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CE6017" w14:textId="77777777" w:rsidR="003A6FB0" w:rsidRDefault="00000000">
      <w:pPr>
        <w:spacing w:before="1600" w:after="200"/>
        <w:jc w:val="center"/>
      </w:pPr>
      <w:r>
        <w:rPr>
          <w:color w:val="595959"/>
          <w:sz w:val="22"/>
          <w:szCs w:val="22"/>
        </w:rPr>
        <w:t>2026년도 AI 가상융합 사회기반혁신 프로젝트</w:t>
      </w:r>
    </w:p>
    <w:p w14:paraId="2149363D" w14:textId="77777777" w:rsidR="003A6FB0" w:rsidRDefault="00000000">
      <w:pPr>
        <w:spacing w:after="500"/>
        <w:jc w:val="center"/>
      </w:pPr>
      <w:r>
        <w:rPr>
          <w:b/>
          <w:bCs/>
          <w:color w:val="595959"/>
          <w:sz w:val="26"/>
          <w:szCs w:val="26"/>
        </w:rPr>
        <w:t>스마트병원동행AI앱</w:t>
      </w:r>
    </w:p>
    <w:p w14:paraId="10B27A96" w14:textId="77777777" w:rsidR="003A6FB0" w:rsidRDefault="0000000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RAG 엔진 v0.1 개발 완료보고서</w:t>
      </w:r>
    </w:p>
    <w:p w14:paraId="2A15775A" w14:textId="77777777" w:rsidR="003A6FB0" w:rsidRDefault="00000000">
      <w:pPr>
        <w:spacing w:after="1300"/>
        <w:jc w:val="center"/>
      </w:pPr>
      <w:r>
        <w:rPr>
          <w:color w:val="595959"/>
          <w:sz w:val="26"/>
          <w:szCs w:val="26"/>
        </w:rPr>
        <w:t>Dense 검색 코어 — 설계 대비 이행 결과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A6FB0" w14:paraId="12B27421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08DA4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68D2C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3A6FB0" w14:paraId="116BB5B4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DD0BB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문서 번호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D7F5D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RAPA-RAG-CMP-V01</w:t>
            </w:r>
          </w:p>
        </w:tc>
      </w:tr>
      <w:tr w:rsidR="003A6FB0" w14:paraId="1484361A" w14:textId="77777777"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68697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문서 버전</w:t>
            </w:r>
          </w:p>
        </w:tc>
        <w:tc>
          <w:tcPr>
            <w:tcW w:w="6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644A5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v1.0</w:t>
            </w:r>
          </w:p>
        </w:tc>
      </w:tr>
      <w:tr w:rsidR="003A6FB0" w14:paraId="1454F2A8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C33DA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작성일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F2B5" w14:textId="416684A2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2026-07-1</w:t>
            </w:r>
            <w:r w:rsidR="004F74BE">
              <w:rPr>
                <w:rFonts w:hint="eastAsia"/>
                <w:color w:val="1A1A1A"/>
                <w:sz w:val="19"/>
                <w:szCs w:val="19"/>
              </w:rPr>
              <w:t>0</w:t>
            </w:r>
          </w:p>
        </w:tc>
      </w:tr>
      <w:tr w:rsidR="003A6FB0" w14:paraId="5AD76653" w14:textId="77777777"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D5E6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작성</w:t>
            </w:r>
          </w:p>
        </w:tc>
        <w:tc>
          <w:tcPr>
            <w:tcW w:w="6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39B3D" w14:textId="31E21957" w:rsidR="003A6FB0" w:rsidRDefault="007142C8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 xml:space="preserve">전남대학교 </w:t>
            </w:r>
            <w:r>
              <w:rPr>
                <w:rFonts w:hint="eastAsia"/>
                <w:color w:val="333333"/>
                <w:sz w:val="18"/>
                <w:szCs w:val="18"/>
              </w:rPr>
              <w:t xml:space="preserve">BIT융합기술기반구축사업단 </w:t>
            </w:r>
            <w:r>
              <w:rPr>
                <w:rFonts w:hint="eastAsia"/>
                <w:color w:val="1A1A1A"/>
                <w:sz w:val="19"/>
                <w:szCs w:val="19"/>
              </w:rPr>
              <w:t>박민주 연구원</w:t>
            </w:r>
          </w:p>
        </w:tc>
      </w:tr>
      <w:tr w:rsidR="003A6FB0" w14:paraId="224BA123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D5EF6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WBS 항목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0D0EB" w14:textId="44526F54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2.2.1 RAG 엔진 v0.1 구축 (2026-06-22 ~ 2026-07-</w:t>
            </w:r>
            <w:r w:rsidR="007142C8">
              <w:rPr>
                <w:color w:val="1A1A1A"/>
                <w:sz w:val="19"/>
                <w:szCs w:val="19"/>
              </w:rPr>
              <w:t>10</w:t>
            </w:r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3A6FB0" w14:paraId="7BCF4173" w14:textId="77777777"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1866B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관련 산출물</w:t>
            </w:r>
          </w:p>
        </w:tc>
        <w:tc>
          <w:tcPr>
            <w:tcW w:w="6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E9463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 엔진 v0.1 설계서(RAPA-RAG-DES-V01), RAG 엔진 v0.1 코드 패키지</w:t>
            </w:r>
          </w:p>
        </w:tc>
      </w:tr>
    </w:tbl>
    <w:p w14:paraId="590ECE6A" w14:textId="77777777" w:rsidR="003A6FB0" w:rsidRDefault="003A6FB0">
      <w:pPr>
        <w:spacing w:after="160"/>
      </w:pPr>
    </w:p>
    <w:p w14:paraId="2811A77A" w14:textId="77777777" w:rsidR="003A6FB0" w:rsidRDefault="00000000">
      <w:pPr>
        <w:spacing w:before="400" w:after="100"/>
      </w:pPr>
      <w:r>
        <w:rPr>
          <w:b/>
          <w:bCs/>
          <w:color w:val="1F4E79"/>
          <w:sz w:val="22"/>
          <w:szCs w:val="22"/>
        </w:rPr>
        <w:t>개정 이력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4526"/>
        <w:gridCol w:w="1700"/>
      </w:tblGrid>
      <w:tr w:rsidR="003A6FB0" w14:paraId="2F3D8104" w14:textId="77777777">
        <w:trPr>
          <w:tblHeader/>
        </w:trPr>
        <w:tc>
          <w:tcPr>
            <w:tcW w:w="1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2CD89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버전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CEEC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일자</w:t>
            </w:r>
          </w:p>
        </w:tc>
        <w:tc>
          <w:tcPr>
            <w:tcW w:w="45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5F885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변경 내용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BD66B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작성</w:t>
            </w:r>
          </w:p>
        </w:tc>
      </w:tr>
      <w:tr w:rsidR="007142C8" w14:paraId="2C2AD813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B4E7E" w14:textId="77777777" w:rsidR="007142C8" w:rsidRDefault="007142C8" w:rsidP="007142C8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v1.0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F2206" w14:textId="0B4B2FBE" w:rsidR="007142C8" w:rsidRDefault="007142C8" w:rsidP="007142C8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2026-07-10</w:t>
            </w:r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90962" w14:textId="28208A27" w:rsidR="007142C8" w:rsidRDefault="007142C8" w:rsidP="007142C8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최초 작성</w:t>
            </w:r>
            <w:r>
              <w:rPr>
                <w:color w:val="1A1A1A"/>
                <w:sz w:val="19"/>
                <w:szCs w:val="19"/>
              </w:rPr>
              <w:br/>
              <w:t>v0.1 구현 완료·검증 결과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9E034" w14:textId="420B6EEB" w:rsidR="007142C8" w:rsidRDefault="007142C8" w:rsidP="007142C8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전남대학교</w:t>
            </w:r>
            <w:r>
              <w:rPr>
                <w:color w:val="1A1A1A"/>
                <w:sz w:val="19"/>
                <w:szCs w:val="19"/>
              </w:rPr>
              <w:br/>
            </w:r>
            <w:r>
              <w:rPr>
                <w:rFonts w:hint="eastAsia"/>
                <w:color w:val="1A1A1A"/>
                <w:sz w:val="19"/>
                <w:szCs w:val="19"/>
              </w:rPr>
              <w:t>박민주 연구원</w:t>
            </w:r>
          </w:p>
        </w:tc>
      </w:tr>
    </w:tbl>
    <w:p w14:paraId="02B018B0" w14:textId="77777777" w:rsidR="003A6FB0" w:rsidRDefault="00000000">
      <w:r>
        <w:br w:type="page"/>
      </w:r>
    </w:p>
    <w:p w14:paraId="38AFCBDD" w14:textId="77777777" w:rsidR="003A6FB0" w:rsidRDefault="00000000">
      <w:pPr>
        <w:spacing w:after="200"/>
      </w:pPr>
      <w:r>
        <w:rPr>
          <w:b/>
          <w:bCs/>
          <w:color w:val="1F4E79"/>
          <w:sz w:val="32"/>
          <w:szCs w:val="32"/>
        </w:rPr>
        <w:lastRenderedPageBreak/>
        <w:t>목  차</w:t>
      </w:r>
    </w:p>
    <w:sdt>
      <w:sdtPr>
        <w:alias w:val="목차"/>
        <w:id w:val="-74969512"/>
      </w:sdtPr>
      <w:sdtContent>
        <w:p w14:paraId="46FC4690" w14:textId="77777777" w:rsidR="0032485E" w:rsidRDefault="0032485E" w:rsidP="0032485E">
          <w:pPr>
            <w:spacing w:before="60" w:after="80"/>
          </w:pPr>
          <w:r>
            <w:rPr>
              <w:b/>
              <w:bCs/>
              <w:color w:val="1F4E79"/>
              <w:sz w:val="21"/>
              <w:szCs w:val="21"/>
            </w:rPr>
            <w:t>1. 개요</w:t>
          </w:r>
        </w:p>
        <w:p w14:paraId="572BD542" w14:textId="77777777" w:rsidR="0032485E" w:rsidRDefault="0032485E" w:rsidP="0032485E">
          <w:pPr>
            <w:spacing w:before="60" w:after="80"/>
            <w:rPr>
              <w:rFonts w:hint="eastAsia"/>
            </w:rPr>
          </w:pPr>
          <w:r>
            <w:rPr>
              <w:b/>
              <w:bCs/>
              <w:color w:val="1F4E79"/>
              <w:sz w:val="21"/>
              <w:szCs w:val="21"/>
            </w:rPr>
            <w:t xml:space="preserve">2. </w:t>
          </w:r>
          <w:r>
            <w:rPr>
              <w:rFonts w:hint="eastAsia"/>
              <w:b/>
              <w:bCs/>
              <w:color w:val="1F4E79"/>
              <w:sz w:val="21"/>
              <w:szCs w:val="21"/>
            </w:rPr>
            <w:t>수행 내용</w:t>
          </w:r>
        </w:p>
        <w:p w14:paraId="47A121BD" w14:textId="77777777" w:rsidR="0032485E" w:rsidRDefault="0032485E" w:rsidP="0032485E">
          <w:pPr>
            <w:spacing w:before="60" w:after="80"/>
            <w:rPr>
              <w:b/>
              <w:bCs/>
              <w:color w:val="1F4E79"/>
              <w:sz w:val="21"/>
              <w:szCs w:val="21"/>
            </w:rPr>
          </w:pPr>
          <w:r>
            <w:rPr>
              <w:b/>
              <w:bCs/>
              <w:color w:val="1F4E79"/>
              <w:sz w:val="21"/>
              <w:szCs w:val="21"/>
            </w:rPr>
            <w:t xml:space="preserve">3. </w:t>
          </w:r>
          <w:r w:rsidRPr="007142C8">
            <w:rPr>
              <w:b/>
              <w:bCs/>
              <w:color w:val="1F4E79"/>
              <w:sz w:val="21"/>
              <w:szCs w:val="21"/>
            </w:rPr>
            <w:t xml:space="preserve">설계 대비 이행 대조 </w:t>
          </w:r>
        </w:p>
        <w:p w14:paraId="0B98248F" w14:textId="77777777" w:rsidR="0032485E" w:rsidRPr="007142C8" w:rsidRDefault="0032485E" w:rsidP="0032485E">
          <w:pPr>
            <w:spacing w:after="40"/>
            <w:ind w:left="420"/>
            <w:rPr>
              <w:color w:val="333333"/>
              <w:sz w:val="19"/>
              <w:szCs w:val="19"/>
            </w:rPr>
          </w:pPr>
          <w:r w:rsidRPr="007142C8">
            <w:rPr>
              <w:color w:val="333333"/>
              <w:sz w:val="19"/>
              <w:szCs w:val="19"/>
            </w:rPr>
            <w:t>3.1 기능 요구사항 이행 대조표</w:t>
          </w:r>
        </w:p>
        <w:p w14:paraId="66BF2DB5" w14:textId="77777777" w:rsidR="0032485E" w:rsidRPr="007142C8" w:rsidRDefault="0032485E" w:rsidP="0032485E">
          <w:pPr>
            <w:spacing w:after="40"/>
            <w:ind w:left="420"/>
            <w:rPr>
              <w:rFonts w:hint="eastAsia"/>
            </w:rPr>
          </w:pPr>
          <w:r w:rsidRPr="007142C8">
            <w:rPr>
              <w:color w:val="333333"/>
              <w:sz w:val="19"/>
              <w:szCs w:val="19"/>
            </w:rPr>
            <w:t>3.2 추출 출처</w:t>
          </w:r>
        </w:p>
        <w:p w14:paraId="4F495597" w14:textId="77777777" w:rsidR="0032485E" w:rsidRPr="007142C8" w:rsidRDefault="0032485E" w:rsidP="0032485E">
          <w:pPr>
            <w:spacing w:before="60" w:after="80"/>
            <w:rPr>
              <w:b/>
              <w:bCs/>
              <w:color w:val="1F4E79"/>
              <w:sz w:val="21"/>
              <w:szCs w:val="21"/>
            </w:rPr>
          </w:pPr>
          <w:r>
            <w:rPr>
              <w:b/>
              <w:bCs/>
              <w:color w:val="1F4E79"/>
              <w:sz w:val="21"/>
              <w:szCs w:val="21"/>
            </w:rPr>
            <w:t xml:space="preserve">4. </w:t>
          </w:r>
          <w:r w:rsidRPr="007142C8">
            <w:rPr>
              <w:b/>
              <w:bCs/>
              <w:color w:val="1F4E79"/>
              <w:sz w:val="21"/>
              <w:szCs w:val="21"/>
            </w:rPr>
            <w:t>동작 확인</w:t>
          </w:r>
        </w:p>
        <w:p w14:paraId="4B655DB8" w14:textId="77777777" w:rsidR="0032485E" w:rsidRDefault="0032485E" w:rsidP="0032485E">
          <w:pPr>
            <w:spacing w:before="60" w:after="80"/>
            <w:rPr>
              <w:b/>
              <w:bCs/>
              <w:color w:val="1F4E79"/>
              <w:sz w:val="21"/>
              <w:szCs w:val="21"/>
            </w:rPr>
          </w:pPr>
          <w:r>
            <w:rPr>
              <w:b/>
              <w:bCs/>
              <w:color w:val="1F4E79"/>
              <w:sz w:val="21"/>
              <w:szCs w:val="21"/>
            </w:rPr>
            <w:t xml:space="preserve">5. </w:t>
          </w:r>
          <w:r w:rsidRPr="007142C8">
            <w:rPr>
              <w:b/>
              <w:bCs/>
              <w:color w:val="1F4E79"/>
              <w:sz w:val="21"/>
              <w:szCs w:val="21"/>
            </w:rPr>
            <w:t>시험 결과</w:t>
          </w:r>
        </w:p>
        <w:p w14:paraId="30DB46DC" w14:textId="3E63861C" w:rsidR="0032485E" w:rsidRDefault="0032485E" w:rsidP="0032485E">
          <w:pPr>
            <w:spacing w:after="40"/>
            <w:ind w:left="420"/>
            <w:rPr>
              <w:color w:val="333333"/>
              <w:sz w:val="19"/>
              <w:szCs w:val="19"/>
            </w:rPr>
          </w:pPr>
          <w:r w:rsidRPr="0032485E">
            <w:rPr>
              <w:color w:val="333333"/>
              <w:sz w:val="19"/>
              <w:szCs w:val="19"/>
            </w:rPr>
            <w:t>5.1 수용 기준 판정</w:t>
          </w:r>
        </w:p>
        <w:p w14:paraId="4DBE95BD" w14:textId="7278000E" w:rsidR="0032485E" w:rsidRPr="0032485E" w:rsidRDefault="0032485E" w:rsidP="0032485E">
          <w:pPr>
            <w:spacing w:after="40"/>
            <w:ind w:left="420"/>
            <w:rPr>
              <w:rFonts w:hint="eastAsia"/>
              <w:color w:val="333333"/>
              <w:sz w:val="19"/>
              <w:szCs w:val="19"/>
            </w:rPr>
          </w:pPr>
          <w:r w:rsidRPr="0032485E">
            <w:rPr>
              <w:color w:val="333333"/>
              <w:sz w:val="19"/>
              <w:szCs w:val="19"/>
            </w:rPr>
            <w:t>5.2 본체 무영향 보조 검증</w:t>
          </w:r>
        </w:p>
        <w:p w14:paraId="0AC929D9" w14:textId="77777777" w:rsidR="0032485E" w:rsidRPr="007142C8" w:rsidRDefault="0032485E" w:rsidP="0032485E">
          <w:pPr>
            <w:spacing w:before="60" w:after="80"/>
            <w:rPr>
              <w:rFonts w:hint="eastAsia"/>
              <w:b/>
              <w:bCs/>
              <w:color w:val="1F4E79"/>
              <w:sz w:val="21"/>
              <w:szCs w:val="21"/>
            </w:rPr>
          </w:pPr>
          <w:r>
            <w:rPr>
              <w:b/>
              <w:bCs/>
              <w:color w:val="1F4E79"/>
              <w:sz w:val="21"/>
              <w:szCs w:val="21"/>
            </w:rPr>
            <w:t xml:space="preserve">6. </w:t>
          </w:r>
          <w:r w:rsidRPr="007142C8">
            <w:rPr>
              <w:b/>
              <w:bCs/>
              <w:color w:val="1F4E79"/>
              <w:sz w:val="21"/>
              <w:szCs w:val="21"/>
            </w:rPr>
            <w:t>제출물 내역</w:t>
          </w:r>
        </w:p>
        <w:p w14:paraId="213C1993" w14:textId="77777777" w:rsidR="0032485E" w:rsidRDefault="0032485E" w:rsidP="0032485E">
          <w:pPr>
            <w:spacing w:after="40"/>
            <w:ind w:left="420"/>
            <w:rPr>
              <w:color w:val="333333"/>
              <w:sz w:val="19"/>
              <w:szCs w:val="19"/>
            </w:rPr>
          </w:pPr>
          <w:r w:rsidRPr="0032485E">
            <w:rPr>
              <w:color w:val="333333"/>
              <w:sz w:val="19"/>
              <w:szCs w:val="19"/>
            </w:rPr>
            <w:t>6.1 제출 구성</w:t>
          </w:r>
        </w:p>
        <w:p w14:paraId="0478A390" w14:textId="77777777" w:rsidR="0032485E" w:rsidRPr="0032485E" w:rsidRDefault="0032485E" w:rsidP="0032485E">
          <w:pPr>
            <w:spacing w:after="40"/>
            <w:ind w:left="420"/>
            <w:rPr>
              <w:color w:val="333333"/>
              <w:sz w:val="19"/>
              <w:szCs w:val="19"/>
            </w:rPr>
          </w:pPr>
          <w:r w:rsidRPr="0032485E">
            <w:rPr>
              <w:color w:val="333333"/>
              <w:sz w:val="19"/>
              <w:szCs w:val="19"/>
            </w:rPr>
            <w:t>6.2 실행 요건과 절차</w:t>
          </w:r>
        </w:p>
        <w:p w14:paraId="282F7FFC" w14:textId="77777777" w:rsidR="0032485E" w:rsidRDefault="0032485E" w:rsidP="0032485E">
          <w:pPr>
            <w:spacing w:before="60" w:after="80"/>
          </w:pPr>
          <w:r>
            <w:rPr>
              <w:b/>
              <w:bCs/>
              <w:color w:val="1F4E79"/>
              <w:sz w:val="21"/>
              <w:szCs w:val="21"/>
            </w:rPr>
            <w:t>7. 문서 운영·개정 계획</w:t>
          </w:r>
        </w:p>
        <w:p w14:paraId="4B2CB268" w14:textId="414D9F45" w:rsidR="003A6FB0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0CC51773" w14:textId="77777777" w:rsidR="003A6FB0" w:rsidRDefault="00000000">
          <w:r>
            <w:fldChar w:fldCharType="end"/>
          </w:r>
        </w:p>
      </w:sdtContent>
    </w:sdt>
    <w:p w14:paraId="6554B83F" w14:textId="4351B697" w:rsidR="007142C8" w:rsidRPr="0032485E" w:rsidRDefault="00000000" w:rsidP="0032485E">
      <w:pPr>
        <w:rPr>
          <w:rFonts w:hint="eastAsia"/>
        </w:rPr>
      </w:pPr>
      <w:r>
        <w:br w:type="page"/>
      </w:r>
    </w:p>
    <w:p w14:paraId="1B270EE3" w14:textId="0D5A895F" w:rsidR="003A6FB0" w:rsidRDefault="00000000">
      <w:pPr>
        <w:pStyle w:val="1"/>
        <w:spacing w:before="360" w:after="200"/>
      </w:pPr>
      <w:r>
        <w:rPr>
          <w:b/>
          <w:bCs/>
          <w:color w:val="1F4E79"/>
          <w:sz w:val="30"/>
          <w:szCs w:val="30"/>
        </w:rPr>
        <w:lastRenderedPageBreak/>
        <w:t>1. 개요</w:t>
      </w:r>
    </w:p>
    <w:p w14:paraId="4472DDD4" w14:textId="77777777" w:rsidR="003A6FB0" w:rsidRDefault="00000000">
      <w:pPr>
        <w:spacing w:after="120"/>
      </w:pPr>
      <w:r>
        <w:t>본 보고서는 「RAG 엔진 v0.1 설계서」(RAPA-RAG-DES-V01)에 정의된 설계 범위의 구현 완료를 보고한다. 구현 결과는 설계서 5.1절 기능 요구사항 및 6.2절 수용 기준에 대한 대조로 판정하였다.</w:t>
      </w:r>
    </w:p>
    <w:p w14:paraId="05B4DB32" w14:textId="77777777" w:rsidR="003A6FB0" w:rsidRDefault="00000000">
      <w:pPr>
        <w:spacing w:after="120"/>
      </w:pPr>
      <w:r>
        <w:t>결과 요약: 설계 기능 요구 10건(V01-F01~F10) 전 항목 구현 완료, 수용 기준 8건(AC-01~AC-08) 전 항목 통과(PASS). RAG 엔진 v0.1은 독립 실행 패키지로 구성되어 자체 서버(포트 20013)에서 검색 API와 데모 화면이 동작함을 확인하였다.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A6FB0" w14:paraId="77F8E89B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C417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45F4D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3A6FB0" w14:paraId="6EF3C287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08822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수행 기간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438F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2026-06-22 ~ 2026-07-03 (WBS 2.2.1)</w:t>
            </w:r>
          </w:p>
        </w:tc>
      </w:tr>
      <w:tr w:rsidR="003A6FB0" w14:paraId="52AF7623" w14:textId="77777777"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A9F5E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구현 범위</w:t>
            </w:r>
          </w:p>
        </w:tc>
        <w:tc>
          <w:tcPr>
            <w:tcW w:w="6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0A966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Dense 검색 코어 — BGE-M3 임베딩, Chroma 영속 벡터DB, top-k 검색 API, 검색 데모 화면</w:t>
            </w:r>
          </w:p>
        </w:tc>
      </w:tr>
      <w:tr w:rsidR="003A6FB0" w14:paraId="45DE8B04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3EC84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검증 방법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54897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자동화 수용 테스트(패키지 pytest 21건) + 실기동 확인 + 본체 무영향 검증</w:t>
            </w:r>
          </w:p>
        </w:tc>
      </w:tr>
      <w:tr w:rsidR="003A6FB0" w14:paraId="01247902" w14:textId="77777777"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80135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판정 결과</w:t>
            </w:r>
          </w:p>
        </w:tc>
        <w:tc>
          <w:tcPr>
            <w:tcW w:w="6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2FF2E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수용 기준 8/8 PASS</w:t>
            </w:r>
          </w:p>
        </w:tc>
      </w:tr>
    </w:tbl>
    <w:p w14:paraId="6F42E76A" w14:textId="77777777" w:rsidR="003A6FB0" w:rsidRDefault="00000000">
      <w:pPr>
        <w:pStyle w:val="1"/>
        <w:spacing w:before="360" w:after="200"/>
      </w:pPr>
      <w:r>
        <w:rPr>
          <w:b/>
          <w:bCs/>
          <w:color w:val="1F4E79"/>
          <w:sz w:val="30"/>
          <w:szCs w:val="30"/>
        </w:rPr>
        <w:t>2. 수행 내용</w:t>
      </w:r>
    </w:p>
    <w:p w14:paraId="74B4B55B" w14:textId="77777777" w:rsidR="003A6FB0" w:rsidRDefault="00000000">
      <w:pPr>
        <w:spacing w:after="120"/>
      </w:pPr>
      <w:r>
        <w:t>설계서 3.2절의 구성에 따라 본체 시스템과 분리된 독립 실행 패키지를 구축하였다. 검색 코어 로직은 본체 데모 시스템에서 실서비스로 검증된 코드를 추출·정리한 것으로, 본체와 동일한 유사도 산출 방식을 유지한다.</w:t>
      </w:r>
    </w:p>
    <w:p w14:paraId="539E665C" w14:textId="77777777" w:rsidR="003A6FB0" w:rsidRDefault="00000000">
      <w:pPr>
        <w:pStyle w:val="a4"/>
        <w:numPr>
          <w:ilvl w:val="0"/>
          <w:numId w:val="2"/>
        </w:numPr>
        <w:spacing w:after="80"/>
      </w:pPr>
      <w:r>
        <w:t>코퍼스 구축 — 전남대학교병원 공식 안내 근거 문서 29건(chunk 단위, 출처 metadata 포함)을 추출하여 패키지에 동봉(data/sample/corpus.jsonl).</w:t>
      </w:r>
    </w:p>
    <w:p w14:paraId="7EC9AC76" w14:textId="77777777" w:rsidR="003A6FB0" w:rsidRDefault="00000000">
      <w:pPr>
        <w:pStyle w:val="a4"/>
        <w:numPr>
          <w:ilvl w:val="0"/>
          <w:numId w:val="2"/>
        </w:numPr>
        <w:spacing w:after="80"/>
      </w:pPr>
      <w:r>
        <w:t>검색 엔진 — BGE-M3 dense 임베딩(1,024차원, FP32, lazy-load)과 Chroma 영속 컬렉션 기반 top-k 코사인 유사도 검색.</w:t>
      </w:r>
    </w:p>
    <w:p w14:paraId="19EA314B" w14:textId="77777777" w:rsidR="003A6FB0" w:rsidRDefault="00000000">
      <w:pPr>
        <w:pStyle w:val="a4"/>
        <w:numPr>
          <w:ilvl w:val="0"/>
          <w:numId w:val="2"/>
        </w:numPr>
        <w:spacing w:after="80"/>
      </w:pPr>
      <w:r>
        <w:t>API 서버 — FastAPI 기반 3개 엔드포인트(GET /, GET /api/status, POST /api/search), 기본 포트 20013.</w:t>
      </w:r>
    </w:p>
    <w:p w14:paraId="4871B87A" w14:textId="77777777" w:rsidR="003A6FB0" w:rsidRDefault="00000000">
      <w:pPr>
        <w:pStyle w:val="a4"/>
        <w:numPr>
          <w:ilvl w:val="0"/>
          <w:numId w:val="2"/>
        </w:numPr>
        <w:spacing w:after="80"/>
      </w:pPr>
      <w:r>
        <w:t>데모 화면 — 검색창·top-k 선택·결과 카드(순위·유사도·본문·출처 링크)로 구성된 검색 전용 단일 페이지(외부 CDN 없음).</w:t>
      </w:r>
    </w:p>
    <w:p w14:paraId="4DBEFCEE" w14:textId="77777777" w:rsidR="003A6FB0" w:rsidRDefault="00000000">
      <w:pPr>
        <w:pStyle w:val="a4"/>
        <w:numPr>
          <w:ilvl w:val="0"/>
          <w:numId w:val="2"/>
        </w:numPr>
        <w:spacing w:after="80"/>
      </w:pPr>
      <w:r>
        <w:t>운영 보조 — 설치·적재·기동·확인 4단계 README, 백그라운드 기동 스크립트(start.sh, PID 관리), 수용 계약 테스트 21건.</w:t>
      </w:r>
    </w:p>
    <w:p w14:paraId="2527EF91" w14:textId="77777777" w:rsidR="007142C8" w:rsidRDefault="007142C8">
      <w:pPr>
        <w:spacing w:before="120" w:after="80"/>
      </w:pPr>
    </w:p>
    <w:p w14:paraId="32FA23C8" w14:textId="09372F8D" w:rsidR="003A6FB0" w:rsidRDefault="00000000">
      <w:pPr>
        <w:spacing w:before="120" w:after="80"/>
      </w:pPr>
      <w:r>
        <w:lastRenderedPageBreak/>
        <w:t>패키지 구성:</w:t>
      </w:r>
    </w:p>
    <w:p w14:paraId="413B8A05" w14:textId="77777777" w:rsidR="003A6FB0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>deliverable/rag_engine_v0.1/</w:t>
      </w:r>
    </w:p>
    <w:p w14:paraId="242ABDE8" w14:textId="77777777" w:rsidR="003A6FB0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 xml:space="preserve">├─ pyproject.toml · uv.lock     # </w:t>
      </w:r>
      <w:r>
        <w:rPr>
          <w:rFonts w:ascii="Consolas" w:hAnsi="Consolas"/>
          <w:sz w:val="17"/>
          <w:szCs w:val="17"/>
        </w:rPr>
        <w:t>의존성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버전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고정</w:t>
      </w:r>
      <w:r>
        <w:rPr>
          <w:rFonts w:ascii="Consolas" w:hAnsi="Consolas"/>
          <w:sz w:val="17"/>
          <w:szCs w:val="17"/>
        </w:rPr>
        <w:t xml:space="preserve"> (</w:t>
      </w:r>
      <w:r>
        <w:rPr>
          <w:rFonts w:ascii="Consolas" w:hAnsi="Consolas"/>
          <w:sz w:val="17"/>
          <w:szCs w:val="17"/>
        </w:rPr>
        <w:t>설계서</w:t>
      </w:r>
      <w:r>
        <w:rPr>
          <w:rFonts w:ascii="Consolas" w:hAnsi="Consolas"/>
          <w:sz w:val="17"/>
          <w:szCs w:val="17"/>
        </w:rPr>
        <w:t xml:space="preserve"> 5.5</w:t>
      </w:r>
      <w:r>
        <w:rPr>
          <w:rFonts w:ascii="Consolas" w:hAnsi="Consolas"/>
          <w:sz w:val="17"/>
          <w:szCs w:val="17"/>
        </w:rPr>
        <w:t>절</w:t>
      </w:r>
      <w:r>
        <w:rPr>
          <w:rFonts w:ascii="Consolas" w:hAnsi="Consolas"/>
          <w:sz w:val="17"/>
          <w:szCs w:val="17"/>
        </w:rPr>
        <w:t>)</w:t>
      </w:r>
    </w:p>
    <w:p w14:paraId="16C429D3" w14:textId="77777777" w:rsidR="003A6FB0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 xml:space="preserve">├─ README.md                    # </w:t>
      </w:r>
      <w:r>
        <w:rPr>
          <w:rFonts w:ascii="Consolas" w:hAnsi="Consolas"/>
          <w:sz w:val="17"/>
          <w:szCs w:val="17"/>
        </w:rPr>
        <w:t>설치</w:t>
      </w:r>
      <w:r>
        <w:rPr>
          <w:rFonts w:ascii="Consolas" w:hAnsi="Consolas"/>
          <w:sz w:val="17"/>
          <w:szCs w:val="17"/>
        </w:rPr>
        <w:t>→</w:t>
      </w:r>
      <w:r>
        <w:rPr>
          <w:rFonts w:ascii="Consolas" w:hAnsi="Consolas"/>
          <w:sz w:val="17"/>
          <w:szCs w:val="17"/>
        </w:rPr>
        <w:t>적재</w:t>
      </w:r>
      <w:r>
        <w:rPr>
          <w:rFonts w:ascii="Consolas" w:hAnsi="Consolas"/>
          <w:sz w:val="17"/>
          <w:szCs w:val="17"/>
        </w:rPr>
        <w:t>→</w:t>
      </w:r>
      <w:r>
        <w:rPr>
          <w:rFonts w:ascii="Consolas" w:hAnsi="Consolas"/>
          <w:sz w:val="17"/>
          <w:szCs w:val="17"/>
        </w:rPr>
        <w:t>실행</w:t>
      </w:r>
      <w:r>
        <w:rPr>
          <w:rFonts w:ascii="Consolas" w:hAnsi="Consolas"/>
          <w:sz w:val="17"/>
          <w:szCs w:val="17"/>
        </w:rPr>
        <w:t>→</w:t>
      </w:r>
      <w:r>
        <w:rPr>
          <w:rFonts w:ascii="Consolas" w:hAnsi="Consolas"/>
          <w:sz w:val="17"/>
          <w:szCs w:val="17"/>
        </w:rPr>
        <w:t>확인</w:t>
      </w:r>
      <w:r>
        <w:rPr>
          <w:rFonts w:ascii="Consolas" w:hAnsi="Consolas"/>
          <w:sz w:val="17"/>
          <w:szCs w:val="17"/>
        </w:rPr>
        <w:t xml:space="preserve"> 4</w:t>
      </w:r>
      <w:r>
        <w:rPr>
          <w:rFonts w:ascii="Consolas" w:hAnsi="Consolas"/>
          <w:sz w:val="17"/>
          <w:szCs w:val="17"/>
        </w:rPr>
        <w:t>단계</w:t>
      </w:r>
    </w:p>
    <w:p w14:paraId="7E85547F" w14:textId="77777777" w:rsidR="003A6FB0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 xml:space="preserve">├─ start.sh                     # </w:t>
      </w:r>
      <w:r>
        <w:rPr>
          <w:rFonts w:ascii="Consolas" w:hAnsi="Consolas"/>
          <w:sz w:val="17"/>
          <w:szCs w:val="17"/>
        </w:rPr>
        <w:t>서버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기동</w:t>
      </w:r>
      <w:r>
        <w:rPr>
          <w:rFonts w:ascii="Consolas" w:hAnsi="Consolas"/>
          <w:sz w:val="17"/>
          <w:szCs w:val="17"/>
        </w:rPr>
        <w:t xml:space="preserve"> (</w:t>
      </w:r>
      <w:r>
        <w:rPr>
          <w:rFonts w:ascii="Consolas" w:hAnsi="Consolas"/>
          <w:sz w:val="17"/>
          <w:szCs w:val="17"/>
        </w:rPr>
        <w:t>기본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포트</w:t>
      </w:r>
      <w:r>
        <w:rPr>
          <w:rFonts w:ascii="Consolas" w:hAnsi="Consolas"/>
          <w:sz w:val="17"/>
          <w:szCs w:val="17"/>
        </w:rPr>
        <w:t xml:space="preserve"> 20013, PID </w:t>
      </w:r>
      <w:r>
        <w:rPr>
          <w:rFonts w:ascii="Consolas" w:hAnsi="Consolas"/>
          <w:sz w:val="17"/>
          <w:szCs w:val="17"/>
        </w:rPr>
        <w:t>관리</w:t>
      </w:r>
      <w:r>
        <w:rPr>
          <w:rFonts w:ascii="Consolas" w:hAnsi="Consolas"/>
          <w:sz w:val="17"/>
          <w:szCs w:val="17"/>
        </w:rPr>
        <w:t>)</w:t>
      </w:r>
    </w:p>
    <w:p w14:paraId="5C078BF7" w14:textId="77777777" w:rsidR="003A6FB0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 xml:space="preserve">├─ rag_v01/                     # </w:t>
      </w:r>
      <w:r>
        <w:rPr>
          <w:rFonts w:ascii="Consolas" w:hAnsi="Consolas"/>
          <w:sz w:val="17"/>
          <w:szCs w:val="17"/>
        </w:rPr>
        <w:t>엔진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본체</w:t>
      </w:r>
    </w:p>
    <w:p w14:paraId="289157ED" w14:textId="77777777" w:rsidR="003A6FB0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>│   ├─ api.py · search.py · embedding.py · store.py · config.py</w:t>
      </w:r>
    </w:p>
    <w:p w14:paraId="6AE6E6BA" w14:textId="77777777" w:rsidR="003A6FB0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 xml:space="preserve">│   └─ static/index.html        # </w:t>
      </w:r>
      <w:r>
        <w:rPr>
          <w:rFonts w:ascii="Consolas" w:hAnsi="Consolas"/>
          <w:sz w:val="17"/>
          <w:szCs w:val="17"/>
        </w:rPr>
        <w:t>검색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데모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페이지</w:t>
      </w:r>
    </w:p>
    <w:p w14:paraId="372E6049" w14:textId="77777777" w:rsidR="003A6FB0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>├─ scripts/                     # export_corpus.py · ingest.py</w:t>
      </w:r>
    </w:p>
    <w:p w14:paraId="0930ADF5" w14:textId="77777777" w:rsidR="003A6FB0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 xml:space="preserve">├─ data/sample/corpus.jsonl     # </w:t>
      </w:r>
      <w:r>
        <w:rPr>
          <w:rFonts w:ascii="Consolas" w:hAnsi="Consolas"/>
          <w:sz w:val="17"/>
          <w:szCs w:val="17"/>
        </w:rPr>
        <w:t>검색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코퍼스</w:t>
      </w:r>
      <w:r>
        <w:rPr>
          <w:rFonts w:ascii="Consolas" w:hAnsi="Consolas"/>
          <w:sz w:val="17"/>
          <w:szCs w:val="17"/>
        </w:rPr>
        <w:t xml:space="preserve"> (29</w:t>
      </w:r>
      <w:r>
        <w:rPr>
          <w:rFonts w:ascii="Consolas" w:hAnsi="Consolas"/>
          <w:sz w:val="17"/>
          <w:szCs w:val="17"/>
        </w:rPr>
        <w:t>건</w:t>
      </w:r>
      <w:r>
        <w:rPr>
          <w:rFonts w:ascii="Consolas" w:hAnsi="Consolas"/>
          <w:sz w:val="17"/>
          <w:szCs w:val="17"/>
        </w:rPr>
        <w:t>)</w:t>
      </w:r>
    </w:p>
    <w:p w14:paraId="2B8E56E3" w14:textId="77777777" w:rsidR="003A6FB0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 xml:space="preserve">└─ tests/                       # </w:t>
      </w:r>
      <w:r>
        <w:rPr>
          <w:rFonts w:ascii="Consolas" w:hAnsi="Consolas"/>
          <w:sz w:val="17"/>
          <w:szCs w:val="17"/>
        </w:rPr>
        <w:t>수용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계약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테스트</w:t>
      </w:r>
      <w:r>
        <w:rPr>
          <w:rFonts w:ascii="Consolas" w:hAnsi="Consolas"/>
          <w:sz w:val="17"/>
          <w:szCs w:val="17"/>
        </w:rPr>
        <w:t xml:space="preserve"> (21</w:t>
      </w:r>
      <w:r>
        <w:rPr>
          <w:rFonts w:ascii="Consolas" w:hAnsi="Consolas"/>
          <w:sz w:val="17"/>
          <w:szCs w:val="17"/>
        </w:rPr>
        <w:t>건</w:t>
      </w:r>
      <w:r>
        <w:rPr>
          <w:rFonts w:ascii="Consolas" w:hAnsi="Consolas"/>
          <w:sz w:val="17"/>
          <w:szCs w:val="17"/>
        </w:rPr>
        <w:t>)</w:t>
      </w:r>
    </w:p>
    <w:p w14:paraId="0EA815DD" w14:textId="77777777" w:rsidR="003A6FB0" w:rsidRDefault="00000000">
      <w:pPr>
        <w:pStyle w:val="1"/>
        <w:spacing w:before="360" w:after="200"/>
      </w:pPr>
      <w:r>
        <w:rPr>
          <w:b/>
          <w:bCs/>
          <w:color w:val="1F4E79"/>
          <w:sz w:val="30"/>
          <w:szCs w:val="30"/>
        </w:rPr>
        <w:t>3. 설계 대비 이행 대조</w:t>
      </w:r>
    </w:p>
    <w:p w14:paraId="615B7921" w14:textId="77777777" w:rsidR="003A6FB0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3.1 기능 요구사항 이행 대조표</w:t>
      </w:r>
    </w:p>
    <w:p w14:paraId="0D42C986" w14:textId="77777777" w:rsidR="003A6FB0" w:rsidRDefault="00000000">
      <w:pPr>
        <w:spacing w:after="120"/>
      </w:pPr>
      <w:r>
        <w:t>설계서 5.1절 기능 요구사항 10건에 대한 구현 위치와 확인 근거는 다음과 같다.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3376"/>
        <w:gridCol w:w="2500"/>
        <w:gridCol w:w="1900"/>
      </w:tblGrid>
      <w:tr w:rsidR="003A6FB0" w14:paraId="5C32916B" w14:textId="77777777">
        <w:trPr>
          <w:tblHeader/>
        </w:trPr>
        <w:tc>
          <w:tcPr>
            <w:tcW w:w="12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9C7AF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설계 ID</w:t>
            </w:r>
          </w:p>
        </w:tc>
        <w:tc>
          <w:tcPr>
            <w:tcW w:w="337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E72A6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요구 요약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0F744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구현 위치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A9E95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확인 근거</w:t>
            </w:r>
          </w:p>
        </w:tc>
      </w:tr>
      <w:tr w:rsidR="003A6FB0" w14:paraId="49D42EC7" w14:textId="77777777"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1A72A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V01-F01</w:t>
            </w:r>
          </w:p>
        </w:tc>
        <w:tc>
          <w:tcPr>
            <w:tcW w:w="33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6C250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BGE-M3 dense 단일·FP32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388D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rag_v01/embedding.py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B49A0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AC-04, 그림 2·3</w:t>
            </w:r>
          </w:p>
        </w:tc>
      </w:tr>
      <w:tr w:rsidR="003A6FB0" w14:paraId="1E449159" w14:textId="77777777">
        <w:tc>
          <w:tcPr>
            <w:tcW w:w="12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37636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V01-F02</w:t>
            </w:r>
          </w:p>
        </w:tc>
        <w:tc>
          <w:tcPr>
            <w:tcW w:w="33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AE15D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임베딩 모델 lazy-load</w:t>
            </w:r>
          </w:p>
        </w:tc>
        <w:tc>
          <w:tcPr>
            <w:tcW w:w="2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48E44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rag_v01/embedding.py</w:t>
            </w:r>
          </w:p>
        </w:tc>
        <w:tc>
          <w:tcPr>
            <w:tcW w:w="19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2AC9C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AC-03 (기동 직후 상태 정상)</w:t>
            </w:r>
          </w:p>
        </w:tc>
      </w:tr>
      <w:tr w:rsidR="003A6FB0" w14:paraId="62E97EB0" w14:textId="77777777"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8D168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V01-F03</w:t>
            </w:r>
          </w:p>
        </w:tc>
        <w:tc>
          <w:tcPr>
            <w:tcW w:w="33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666F5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Chroma 영속 저장·버전 컬렉션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8BF96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rag_v01/store.py, config.py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ABD9F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AC-02·AC-05</w:t>
            </w:r>
          </w:p>
        </w:tc>
      </w:tr>
      <w:tr w:rsidR="003A6FB0" w14:paraId="0F5C0C86" w14:textId="77777777">
        <w:tc>
          <w:tcPr>
            <w:tcW w:w="12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DFE6E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V01-F04</w:t>
            </w:r>
          </w:p>
        </w:tc>
        <w:tc>
          <w:tcPr>
            <w:tcW w:w="33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6894B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top-k 코사인 검색, 유사도 내림차순</w:t>
            </w:r>
          </w:p>
        </w:tc>
        <w:tc>
          <w:tcPr>
            <w:tcW w:w="2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DD917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rag_v01/search.py</w:t>
            </w:r>
          </w:p>
        </w:tc>
        <w:tc>
          <w:tcPr>
            <w:tcW w:w="19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E0ED7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AC-04, 그림 2·3</w:t>
            </w:r>
          </w:p>
        </w:tc>
      </w:tr>
      <w:tr w:rsidR="003A6FB0" w14:paraId="594B0049" w14:textId="77777777"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92FEB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V01-F05</w:t>
            </w:r>
          </w:p>
        </w:tc>
        <w:tc>
          <w:tcPr>
            <w:tcW w:w="33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02FE6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출처 metadata 무가공 동봉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A691E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rag_v01/search.py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F6037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AC-04, 그림 2</w:t>
            </w:r>
          </w:p>
        </w:tc>
      </w:tr>
      <w:tr w:rsidR="003A6FB0" w14:paraId="4DA402B7" w14:textId="77777777">
        <w:tc>
          <w:tcPr>
            <w:tcW w:w="12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6D659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V01-F06</w:t>
            </w:r>
          </w:p>
        </w:tc>
        <w:tc>
          <w:tcPr>
            <w:tcW w:w="33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9E866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POST /api/search 제공</w:t>
            </w:r>
          </w:p>
        </w:tc>
        <w:tc>
          <w:tcPr>
            <w:tcW w:w="2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5899E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rag_v01/api.py</w:t>
            </w:r>
          </w:p>
        </w:tc>
        <w:tc>
          <w:tcPr>
            <w:tcW w:w="19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2FEA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AC-04</w:t>
            </w:r>
          </w:p>
        </w:tc>
      </w:tr>
      <w:tr w:rsidR="003A6FB0" w14:paraId="31112FB1" w14:textId="77777777"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91719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V01-F07</w:t>
            </w:r>
          </w:p>
        </w:tc>
        <w:tc>
          <w:tcPr>
            <w:tcW w:w="33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7F424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GET /api/status 제공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E1605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rag_v01/api.py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F8AEB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AC-03, 그림 4</w:t>
            </w:r>
          </w:p>
        </w:tc>
      </w:tr>
      <w:tr w:rsidR="003A6FB0" w14:paraId="25D1BD65" w14:textId="77777777">
        <w:tc>
          <w:tcPr>
            <w:tcW w:w="12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F565D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V01-F08</w:t>
            </w:r>
          </w:p>
        </w:tc>
        <w:tc>
          <w:tcPr>
            <w:tcW w:w="33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12F6A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 데모 화면 GET /</w:t>
            </w:r>
          </w:p>
        </w:tc>
        <w:tc>
          <w:tcPr>
            <w:tcW w:w="2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4B220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rag_v01/static/index.html</w:t>
            </w:r>
          </w:p>
        </w:tc>
        <w:tc>
          <w:tcPr>
            <w:tcW w:w="19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24D70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AC-06, 그림 1</w:t>
            </w:r>
          </w:p>
        </w:tc>
      </w:tr>
      <w:tr w:rsidR="003A6FB0" w14:paraId="26910E11" w14:textId="77777777"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BA155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V01-F09</w:t>
            </w:r>
          </w:p>
        </w:tc>
        <w:tc>
          <w:tcPr>
            <w:tcW w:w="33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92B52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인제스트 멱등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FC2C8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scripts/ingest.py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02BE6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AC-02</w:t>
            </w:r>
          </w:p>
        </w:tc>
      </w:tr>
      <w:tr w:rsidR="003A6FB0" w14:paraId="09EA2D76" w14:textId="77777777">
        <w:tc>
          <w:tcPr>
            <w:tcW w:w="12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57127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V01-F10</w:t>
            </w:r>
          </w:p>
        </w:tc>
        <w:tc>
          <w:tcPr>
            <w:tcW w:w="33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2A9E2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재기동 후 동일 검색 재현</w:t>
            </w:r>
          </w:p>
        </w:tc>
        <w:tc>
          <w:tcPr>
            <w:tcW w:w="2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BE5DE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패키지 전체</w:t>
            </w:r>
          </w:p>
        </w:tc>
        <w:tc>
          <w:tcPr>
            <w:tcW w:w="19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E5A46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AC-05</w:t>
            </w:r>
          </w:p>
        </w:tc>
      </w:tr>
    </w:tbl>
    <w:p w14:paraId="2E7417B9" w14:textId="77777777" w:rsidR="007142C8" w:rsidRDefault="007142C8">
      <w:pPr>
        <w:pStyle w:val="2"/>
        <w:spacing w:before="280" w:after="160"/>
        <w:rPr>
          <w:b/>
          <w:bCs/>
          <w:color w:val="1F4E79"/>
          <w:sz w:val="24"/>
          <w:szCs w:val="24"/>
        </w:rPr>
      </w:pPr>
    </w:p>
    <w:p w14:paraId="51D1014B" w14:textId="77777777" w:rsidR="007142C8" w:rsidRDefault="007142C8">
      <w:pPr>
        <w:widowControl/>
        <w:wordWrap/>
        <w:autoSpaceDE/>
        <w:autoSpaceDN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 w:type="page"/>
      </w:r>
    </w:p>
    <w:p w14:paraId="77DECF45" w14:textId="36BED3D2" w:rsidR="003A6FB0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lastRenderedPageBreak/>
        <w:t>3.2 추출 출처 (본체 검증 로직 재사용)</w:t>
      </w:r>
    </w:p>
    <w:p w14:paraId="39C28E3E" w14:textId="77777777" w:rsidR="003A6FB0" w:rsidRDefault="00000000">
      <w:pPr>
        <w:spacing w:after="120"/>
      </w:pPr>
      <w:r>
        <w:t>검색 코어는 본체 데모 시스템(app/main.py)에서 검증된 로직을 기능 단위로 추출하였으며, 유사도 산출 방식이 본체와 동일함을 계약 테스트로 고정하였다. v0.1 범위를 벗어나는 기능(답변 생성·가드레일·라우팅 등)은 추출에서 제외하였다.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26"/>
        <w:gridCol w:w="3500"/>
      </w:tblGrid>
      <w:tr w:rsidR="003A6FB0" w14:paraId="50358A96" w14:textId="77777777"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7A3E2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제출 모듈</w:t>
            </w:r>
          </w:p>
        </w:tc>
        <w:tc>
          <w:tcPr>
            <w:tcW w:w="3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6FA42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원본(본체) 출처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B71B2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3A6FB0" w14:paraId="5E46851A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27CED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config.py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F612C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실행 설정·환경 플래그 구간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F9CFD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DB 경로는 독립 경로로 치환 + 본체 DB 오지정 차단 가드 추가</w:t>
            </w:r>
          </w:p>
        </w:tc>
      </w:tr>
      <w:tr w:rsidR="003A6FB0" w14:paraId="27DB8E9D" w14:textId="77777777">
        <w:tc>
          <w:tcPr>
            <w:tcW w:w="19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D2590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embedding.py</w:t>
            </w:r>
          </w:p>
        </w:tc>
        <w:tc>
          <w:tcPr>
            <w:tcW w:w="36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6ED77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장치 해석·모델 생성·dense 인코딩 구간</w:t>
            </w:r>
          </w:p>
        </w:tc>
        <w:tc>
          <w:tcPr>
            <w:tcW w:w="3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0B423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dense 단일로 정리</w:t>
            </w:r>
          </w:p>
        </w:tc>
      </w:tr>
      <w:tr w:rsidR="003A6FB0" w14:paraId="5FCCE08E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AE617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store.py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9DE04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PersistentClient·컬렉션 핸들 구간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71B3F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자체 DB 경로 사용</w:t>
            </w:r>
          </w:p>
        </w:tc>
      </w:tr>
      <w:tr w:rsidR="003A6FB0" w14:paraId="5D6F3B70" w14:textId="77777777">
        <w:tc>
          <w:tcPr>
            <w:tcW w:w="19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F88EB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search.py</w:t>
            </w:r>
          </w:p>
        </w:tc>
        <w:tc>
          <w:tcPr>
            <w:tcW w:w="36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48E58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distance→similarity 변환·질의 실행 구간</w:t>
            </w:r>
          </w:p>
        </w:tc>
        <w:tc>
          <w:tcPr>
            <w:tcW w:w="3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579D3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본체와 동일 변환식(계약 테스트로 고정)</w:t>
            </w:r>
          </w:p>
        </w:tc>
      </w:tr>
      <w:tr w:rsidR="003A6FB0" w14:paraId="30686A14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822D7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api.py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D3BD7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요청 검증·검색 응답 구간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D879D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v0.1 범위 외 필드·기능 제외</w:t>
            </w:r>
          </w:p>
        </w:tc>
      </w:tr>
      <w:tr w:rsidR="003A6FB0" w14:paraId="75E74FB7" w14:textId="77777777">
        <w:tc>
          <w:tcPr>
            <w:tcW w:w="19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A4527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ingest·export·화면·기동</w:t>
            </w:r>
          </w:p>
        </w:tc>
        <w:tc>
          <w:tcPr>
            <w:tcW w:w="36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BB25F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신규 작성 (지시서 FR-1/3/5/6)</w:t>
            </w:r>
          </w:p>
        </w:tc>
        <w:tc>
          <w:tcPr>
            <w:tcW w:w="3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6D21B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 전용 화면은 새로 작성</w:t>
            </w:r>
          </w:p>
        </w:tc>
      </w:tr>
    </w:tbl>
    <w:p w14:paraId="5EFE545D" w14:textId="77777777" w:rsidR="007142C8" w:rsidRDefault="007142C8">
      <w:pPr>
        <w:pStyle w:val="1"/>
        <w:spacing w:before="360" w:after="200"/>
        <w:rPr>
          <w:b/>
          <w:bCs/>
          <w:color w:val="1F4E79"/>
          <w:sz w:val="30"/>
          <w:szCs w:val="30"/>
        </w:rPr>
      </w:pPr>
    </w:p>
    <w:p w14:paraId="75161186" w14:textId="77777777" w:rsidR="007142C8" w:rsidRDefault="007142C8">
      <w:pPr>
        <w:widowControl/>
        <w:wordWrap/>
        <w:autoSpaceDE/>
        <w:autoSpaceDN/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45EA0DB3" w14:textId="5DF758C9" w:rsidR="003A6FB0" w:rsidRDefault="00000000">
      <w:pPr>
        <w:pStyle w:val="1"/>
        <w:spacing w:before="360" w:after="200"/>
      </w:pPr>
      <w:r>
        <w:rPr>
          <w:b/>
          <w:bCs/>
          <w:color w:val="1F4E79"/>
          <w:sz w:val="30"/>
          <w:szCs w:val="30"/>
        </w:rPr>
        <w:lastRenderedPageBreak/>
        <w:t>4. 동작 확인</w:t>
      </w:r>
    </w:p>
    <w:p w14:paraId="3F1C6D5C" w14:textId="77777777" w:rsidR="003A6FB0" w:rsidRDefault="00000000">
      <w:pPr>
        <w:spacing w:after="120"/>
      </w:pPr>
      <w:r>
        <w:t>독립 서버(포트 20013) 실기동 상태에서 데모 화면과 API의 동작을 확인하였다. 각 화면의 확인 포인트는 캡션에 기재하였다.</w:t>
      </w:r>
    </w:p>
    <w:p w14:paraId="409C3A63" w14:textId="77777777" w:rsidR="003A6FB0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030F80D" wp14:editId="2526E3C0">
            <wp:extent cx="4824663" cy="3315010"/>
            <wp:effectExtent l="0" t="0" r="1905" b="0"/>
            <wp:docPr id="101" name="그림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62" cy="332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CB3F" w14:textId="3CF9C434" w:rsidR="003A6FB0" w:rsidRDefault="00000000">
      <w:pPr>
        <w:spacing w:before="80" w:after="240"/>
        <w:jc w:val="center"/>
      </w:pPr>
      <w:r>
        <w:rPr>
          <w:b/>
          <w:bCs/>
          <w:color w:val="595959"/>
          <w:sz w:val="18"/>
          <w:szCs w:val="18"/>
        </w:rPr>
        <w:t xml:space="preserve">[그림 1] 데모 초기 </w:t>
      </w:r>
      <w:r w:rsidR="007142C8">
        <w:rPr>
          <w:rFonts w:hint="eastAsia"/>
          <w:b/>
          <w:bCs/>
          <w:color w:val="595959"/>
          <w:sz w:val="18"/>
          <w:szCs w:val="18"/>
        </w:rPr>
        <w:t>화면</w:t>
      </w:r>
    </w:p>
    <w:p w14:paraId="6919FD36" w14:textId="77777777" w:rsidR="003A6FB0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7ED9321" wp14:editId="5654AED8">
            <wp:extent cx="4812632" cy="3306744"/>
            <wp:effectExtent l="0" t="0" r="1270" b="0"/>
            <wp:docPr id="102" name="그림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52" cy="33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EBD7" w14:textId="1D56DE36" w:rsidR="003A6FB0" w:rsidRDefault="00000000">
      <w:pPr>
        <w:spacing w:before="80" w:after="240"/>
        <w:jc w:val="center"/>
      </w:pPr>
      <w:r>
        <w:rPr>
          <w:b/>
          <w:bCs/>
          <w:color w:val="595959"/>
          <w:sz w:val="18"/>
          <w:szCs w:val="18"/>
        </w:rPr>
        <w:t xml:space="preserve">[그림 2] 검색 </w:t>
      </w:r>
      <w:r w:rsidR="007142C8">
        <w:rPr>
          <w:rFonts w:hint="eastAsia"/>
          <w:b/>
          <w:bCs/>
          <w:color w:val="595959"/>
          <w:sz w:val="18"/>
          <w:szCs w:val="18"/>
        </w:rPr>
        <w:t>결과</w:t>
      </w:r>
    </w:p>
    <w:p w14:paraId="084B6E2D" w14:textId="77777777" w:rsidR="003A6FB0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286CD29" wp14:editId="78796ED0">
            <wp:extent cx="5905500" cy="4057650"/>
            <wp:effectExtent l="0" t="0" r="0" b="0"/>
            <wp:docPr id="103" name="그림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6A5F" w14:textId="6F90E2D3" w:rsidR="003A6FB0" w:rsidRDefault="00000000">
      <w:pPr>
        <w:spacing w:before="80" w:after="240"/>
        <w:jc w:val="center"/>
      </w:pPr>
      <w:r>
        <w:rPr>
          <w:b/>
          <w:bCs/>
          <w:color w:val="595959"/>
          <w:sz w:val="18"/>
          <w:szCs w:val="18"/>
        </w:rPr>
        <w:t>[그림 3] 검색 결과</w:t>
      </w:r>
    </w:p>
    <w:p w14:paraId="19D396EE" w14:textId="77777777" w:rsidR="003A6FB0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59D285B" wp14:editId="59222291">
            <wp:extent cx="5905500" cy="695325"/>
            <wp:effectExtent l="0" t="0" r="0" b="0"/>
            <wp:docPr id="104" name="그림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E8D3" w14:textId="35ED3252" w:rsidR="003A6FB0" w:rsidRDefault="00000000">
      <w:pPr>
        <w:spacing w:before="80" w:after="240"/>
        <w:jc w:val="center"/>
      </w:pPr>
      <w:r>
        <w:rPr>
          <w:b/>
          <w:bCs/>
          <w:color w:val="595959"/>
          <w:sz w:val="18"/>
          <w:szCs w:val="18"/>
        </w:rPr>
        <w:t>[그림 4] 상태 API(GET /api/status)</w:t>
      </w:r>
      <w:r w:rsidR="007142C8">
        <w:rPr>
          <w:b/>
          <w:bCs/>
          <w:color w:val="595959"/>
          <w:sz w:val="18"/>
          <w:szCs w:val="18"/>
        </w:rPr>
        <w:br/>
      </w:r>
      <w:r>
        <w:rPr>
          <w:b/>
          <w:bCs/>
          <w:color w:val="595959"/>
          <w:sz w:val="18"/>
          <w:szCs w:val="18"/>
        </w:rPr>
        <w:t>버전 0.1.0, 모델 BAAI/bge-m3, 적재 29건, 실행 장치 cuda:0 (V01-F07)</w:t>
      </w:r>
    </w:p>
    <w:p w14:paraId="125DC19E" w14:textId="77777777" w:rsidR="003A6FB0" w:rsidRDefault="00000000">
      <w:pPr>
        <w:spacing w:after="120"/>
      </w:pPr>
      <w:r>
        <w:t>유사도 수치에 대한 참고: 표시되는 값은 dense 단일 검색의 원시 코사인 유사도로, 절대값의 크기보다 결과 간 순위가 의미를 갖는다. 유사도 향상을 위한 재랭킹·검색 고도화는 v0.5 및 v0.9에서 도입 예정이며, 검색 품질의 정량 평가는 v0.8 평가 체계에서 수행한다.</w:t>
      </w:r>
    </w:p>
    <w:p w14:paraId="456A32A3" w14:textId="77777777" w:rsidR="007142C8" w:rsidRDefault="007142C8">
      <w:pPr>
        <w:widowControl/>
        <w:wordWrap/>
        <w:autoSpaceDE/>
        <w:autoSpaceDN/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31D99182" w14:textId="245AAB4B" w:rsidR="003A6FB0" w:rsidRDefault="00000000">
      <w:pPr>
        <w:pStyle w:val="1"/>
        <w:spacing w:before="360" w:after="200"/>
      </w:pPr>
      <w:r>
        <w:rPr>
          <w:b/>
          <w:bCs/>
          <w:color w:val="1F4E79"/>
          <w:sz w:val="30"/>
          <w:szCs w:val="30"/>
        </w:rPr>
        <w:lastRenderedPageBreak/>
        <w:t>5. 시험 결과</w:t>
      </w:r>
    </w:p>
    <w:p w14:paraId="02AFEA2B" w14:textId="77777777" w:rsidR="003A6FB0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5.1 수용 기준 판정</w:t>
      </w:r>
    </w:p>
    <w:p w14:paraId="31B7211B" w14:textId="77777777" w:rsidR="003A6FB0" w:rsidRDefault="00000000">
      <w:pPr>
        <w:spacing w:after="120"/>
      </w:pPr>
      <w:r>
        <w:t>설계서 6.2절 수용 기준 8건에 대한 시험 결과는 다음과 같다. 전 항목 통과하였다.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700"/>
        <w:gridCol w:w="4326"/>
        <w:gridCol w:w="1000"/>
      </w:tblGrid>
      <w:tr w:rsidR="003A6FB0" w14:paraId="252EC8E3" w14:textId="77777777">
        <w:trPr>
          <w:tblHeader/>
        </w:trPr>
        <w:tc>
          <w:tcPr>
            <w:tcW w:w="1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DC61A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5B441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수용 기준</w:t>
            </w:r>
          </w:p>
        </w:tc>
        <w:tc>
          <w:tcPr>
            <w:tcW w:w="43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0EF2A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시험 결과</w:t>
            </w:r>
          </w:p>
        </w:tc>
        <w:tc>
          <w:tcPr>
            <w:tcW w:w="1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3F805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판정</w:t>
            </w:r>
          </w:p>
        </w:tc>
      </w:tr>
      <w:tr w:rsidR="003A6FB0" w14:paraId="2812D289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D639E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AC-01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34BE2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패키지 단독 설치 완료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312BD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uv sync 정상 완료 (Python 3.12.13, 의존성 149개 해석·자체 가상환경 생성)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2BD3F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3A6FB0" w14:paraId="7B5D4884" w14:textId="77777777">
        <w:tc>
          <w:tcPr>
            <w:tcW w:w="1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39188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AC-02</w:t>
            </w:r>
          </w:p>
        </w:tc>
        <w:tc>
          <w:tcPr>
            <w:tcW w:w="27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2FE59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코퍼스 적재 29건·멱등</w:t>
            </w:r>
          </w:p>
        </w:tc>
        <w:tc>
          <w:tcPr>
            <w:tcW w:w="43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48468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적재 2회 실행, 매회 종료 시 컬렉션 29건(중복 없음)</w:t>
            </w:r>
          </w:p>
        </w:tc>
        <w:tc>
          <w:tcPr>
            <w:tcW w:w="1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86F29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3A6FB0" w14:paraId="1EB8DAC4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3DAE0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AC-03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0A502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상태 API 정상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0B34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HTTP 200, document_count=29, 실행 장치 cuda:0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59CAF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3A6FB0" w14:paraId="38D346DC" w14:textId="77777777">
        <w:tc>
          <w:tcPr>
            <w:tcW w:w="1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D47FA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AC-04</w:t>
            </w:r>
          </w:p>
        </w:tc>
        <w:tc>
          <w:tcPr>
            <w:tcW w:w="27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F1330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대표 질의 top-5·내림차순·출처 포함</w:t>
            </w:r>
          </w:p>
        </w:tc>
        <w:tc>
          <w:tcPr>
            <w:tcW w:w="43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022AE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대표 질의 3건(패키지 테스트에 고정) 모두 충족 — 전 결과에 출처 기관·URL 존재</w:t>
            </w:r>
          </w:p>
        </w:tc>
        <w:tc>
          <w:tcPr>
            <w:tcW w:w="1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F4C00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3A6FB0" w14:paraId="205612B6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23BDE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AC-05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F743D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재기동 후 동일 결과 재현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B11AA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서버 종료·재기동 후 3개 질의 모두 최상위 결과 동일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187DE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3A6FB0" w14:paraId="0A1EB63F" w14:textId="77777777">
        <w:tc>
          <w:tcPr>
            <w:tcW w:w="1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89966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AC-06</w:t>
            </w:r>
          </w:p>
        </w:tc>
        <w:tc>
          <w:tcPr>
            <w:tcW w:w="27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1AA42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데모 화면 정상·범위 외 요소 없음</w:t>
            </w:r>
          </w:p>
        </w:tc>
        <w:tc>
          <w:tcPr>
            <w:tcW w:w="43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D7566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HTTP 200, 검색 UI 렌더, 상위 버전 UI 요소(답변·차단 표시 등) 부재 확인</w:t>
            </w:r>
          </w:p>
        </w:tc>
        <w:tc>
          <w:tcPr>
            <w:tcW w:w="1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B892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3A6FB0" w14:paraId="28A15E84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25671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AC-07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B18CD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패키지 테스트 전건 통과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32B98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pytest 21건 전건 통과 (실제 모델·영속 DB 사용 통합 검색 포함)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C25C2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3A6FB0" w14:paraId="7FB9037E" w14:textId="77777777">
        <w:tc>
          <w:tcPr>
            <w:tcW w:w="1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3BC07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AC-08</w:t>
            </w:r>
          </w:p>
        </w:tc>
        <w:tc>
          <w:tcPr>
            <w:tcW w:w="27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13CB8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본체 시스템 무변경</w:t>
            </w:r>
          </w:p>
        </w:tc>
        <w:tc>
          <w:tcPr>
            <w:tcW w:w="43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3596E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작업 기준선 3중 대조(변경 목록·기존 수정분 체크섬·미추적 파일 해시) 모두 동일</w:t>
            </w:r>
          </w:p>
        </w:tc>
        <w:tc>
          <w:tcPr>
            <w:tcW w:w="1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A8ABC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</w:tbl>
    <w:p w14:paraId="77C7F7A0" w14:textId="77777777" w:rsidR="003A6FB0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5.2 본체 무영향 보조 검증</w:t>
      </w:r>
    </w:p>
    <w:p w14:paraId="4D73A2E5" w14:textId="77777777" w:rsidR="003A6FB0" w:rsidRDefault="00000000">
      <w:pPr>
        <w:pStyle w:val="a4"/>
        <w:numPr>
          <w:ilvl w:val="0"/>
          <w:numId w:val="2"/>
        </w:numPr>
        <w:spacing w:after="80"/>
      </w:pPr>
      <w:r>
        <w:t>본체 회귀 테스트: 310건 통과 / 5건 스킵, 실패 0건 — 패키지 구축 전후 본체 테스트 결과 동일.</w:t>
      </w:r>
    </w:p>
    <w:p w14:paraId="683D0913" w14:textId="77777777" w:rsidR="003A6FB0" w:rsidRDefault="00000000">
      <w:pPr>
        <w:pStyle w:val="a4"/>
        <w:numPr>
          <w:ilvl w:val="0"/>
          <w:numId w:val="2"/>
        </w:numPr>
        <w:spacing w:after="80"/>
      </w:pPr>
      <w:r>
        <w:t>본체 데모 서버(포트 20000): 작업 전후 프로세스 유지, 응답 본문 체크섬 동일(무중단·무변경).</w:t>
      </w:r>
    </w:p>
    <w:p w14:paraId="08920E99" w14:textId="77777777" w:rsidR="003A6FB0" w:rsidRDefault="00000000">
      <w:pPr>
        <w:pStyle w:val="a4"/>
        <w:numPr>
          <w:ilvl w:val="0"/>
          <w:numId w:val="2"/>
        </w:numPr>
        <w:spacing w:after="80"/>
      </w:pPr>
      <w:r>
        <w:t>본체 벡터DB: 코퍼스 추출 시 읽기 전용 접근만 수행(쓰기 연산 없음).</w:t>
      </w:r>
    </w:p>
    <w:p w14:paraId="626F298A" w14:textId="77777777" w:rsidR="007142C8" w:rsidRDefault="007142C8">
      <w:pPr>
        <w:widowControl/>
        <w:wordWrap/>
        <w:autoSpaceDE/>
        <w:autoSpaceDN/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6646BE40" w14:textId="28A52452" w:rsidR="003A6FB0" w:rsidRDefault="00000000">
      <w:pPr>
        <w:pStyle w:val="1"/>
        <w:spacing w:before="360" w:after="200"/>
      </w:pPr>
      <w:r>
        <w:rPr>
          <w:b/>
          <w:bCs/>
          <w:color w:val="1F4E79"/>
          <w:sz w:val="30"/>
          <w:szCs w:val="30"/>
        </w:rPr>
        <w:lastRenderedPageBreak/>
        <w:t>6. 제출물 내역</w:t>
      </w:r>
    </w:p>
    <w:p w14:paraId="42FD7FB5" w14:textId="77777777" w:rsidR="003A6FB0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6.1 제출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3A6FB0" w14:paraId="61678E5E" w14:textId="77777777">
        <w:trPr>
          <w:tblHeader/>
        </w:trPr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91028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75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D9A5B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3A6FB0" w14:paraId="249BAB42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D88E9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문서</w:t>
            </w:r>
          </w:p>
        </w:tc>
        <w:tc>
          <w:tcPr>
            <w:tcW w:w="75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A278A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 엔진 v0.1 설계서(RAPA-RAG-DES-V01), 본 완료보고서(RAPA-RAG-CMP-V01)</w:t>
            </w:r>
          </w:p>
        </w:tc>
      </w:tr>
      <w:tr w:rsidR="003A6FB0" w14:paraId="0C90FD96" w14:textId="77777777">
        <w:tc>
          <w:tcPr>
            <w:tcW w:w="1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5B974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코드</w:t>
            </w:r>
          </w:p>
        </w:tc>
        <w:tc>
          <w:tcPr>
            <w:tcW w:w="75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84CA5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deliverable/rag_engine_v0.1/ 패키지 (소스·코퍼스·테스트·실행 스크립트·README 포함 zip)</w:t>
            </w:r>
          </w:p>
        </w:tc>
      </w:tr>
      <w:tr w:rsidR="003A6FB0" w14:paraId="60E67F16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D0AFB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제외</w:t>
            </w:r>
          </w:p>
        </w:tc>
        <w:tc>
          <w:tcPr>
            <w:tcW w:w="75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B0E75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벡터DB 산출물(data/chroma_v01/ — 적재 시 재생성)·로그·가상환경</w:t>
            </w:r>
          </w:p>
        </w:tc>
      </w:tr>
    </w:tbl>
    <w:p w14:paraId="05A64E01" w14:textId="77777777" w:rsidR="003A6FB0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6.2 실행 요건과 절차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3A6FB0" w14:paraId="4273ADC0" w14:textId="77777777">
        <w:trPr>
          <w:tblHeader/>
        </w:trPr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B3C20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72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E8791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요건</w:t>
            </w:r>
          </w:p>
        </w:tc>
      </w:tr>
      <w:tr w:rsidR="003A6FB0" w14:paraId="137DFFC8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D840D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런타임</w:t>
            </w:r>
          </w:p>
        </w:tc>
        <w:tc>
          <w:tcPr>
            <w:tcW w:w="7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FD6BD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Python 3.12, uv (패키지 자체 가상환경 생성)</w:t>
            </w:r>
          </w:p>
        </w:tc>
      </w:tr>
      <w:tr w:rsidR="003A6FB0" w14:paraId="06FFC9B1" w14:textId="77777777">
        <w:tc>
          <w:tcPr>
            <w:tcW w:w="18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A5D71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임베딩 모델</w:t>
            </w:r>
          </w:p>
        </w:tc>
        <w:tc>
          <w:tcPr>
            <w:tcW w:w="72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FA452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BGE-M3 모델 캐시 사전 준비 필요 — 패키지는 보안상 외부 네트워크 접근을 차단하므로 실행 환경의 Hugging Face 캐시에 모델(약 2GB)이 준비되어 있어야 함</w:t>
            </w:r>
          </w:p>
        </w:tc>
      </w:tr>
      <w:tr w:rsidR="003A6FB0" w14:paraId="412C1A9D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92DFF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연산 장치</w:t>
            </w:r>
          </w:p>
        </w:tc>
        <w:tc>
          <w:tcPr>
            <w:tcW w:w="7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646F0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GPU 권장(기본 cuda:0), 환경변수로 CPU 전환 가능</w:t>
            </w:r>
          </w:p>
        </w:tc>
      </w:tr>
      <w:tr w:rsidR="003A6FB0" w14:paraId="312CAC32" w14:textId="77777777">
        <w:tc>
          <w:tcPr>
            <w:tcW w:w="18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5C011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포트</w:t>
            </w:r>
          </w:p>
        </w:tc>
        <w:tc>
          <w:tcPr>
            <w:tcW w:w="72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62D81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기본 20013 (환경변수 PORT로 변경)</w:t>
            </w:r>
          </w:p>
        </w:tc>
      </w:tr>
    </w:tbl>
    <w:p w14:paraId="19D6B715" w14:textId="77777777" w:rsidR="003A6FB0" w:rsidRDefault="003A6FB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126"/>
        <w:gridCol w:w="3500"/>
      </w:tblGrid>
      <w:tr w:rsidR="003A6FB0" w14:paraId="421F0E15" w14:textId="77777777">
        <w:trPr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A6DF4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41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914DD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명령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23959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확인 사항</w:t>
            </w:r>
          </w:p>
        </w:tc>
      </w:tr>
      <w:tr w:rsidR="003A6FB0" w14:paraId="0B99C34C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C141F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① 설치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CB099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uv sync --group dev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F8E10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의존성 설치 완료, .venv 생성</w:t>
            </w:r>
          </w:p>
        </w:tc>
      </w:tr>
      <w:tr w:rsidR="003A6FB0" w14:paraId="5653CFA2" w14:textId="77777777">
        <w:tc>
          <w:tcPr>
            <w:tcW w:w="1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5F907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② 적재</w:t>
            </w:r>
          </w:p>
        </w:tc>
        <w:tc>
          <w:tcPr>
            <w:tcW w:w="41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F40C9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uv run python scripts/ingest.py</w:t>
            </w:r>
          </w:p>
        </w:tc>
        <w:tc>
          <w:tcPr>
            <w:tcW w:w="3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51E30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"29건" 출력</w:t>
            </w:r>
          </w:p>
        </w:tc>
      </w:tr>
      <w:tr w:rsidR="003A6FB0" w14:paraId="35361DFC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15C88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③ 기동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7AFB7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./start.sh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CBEF3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포트 20013 기동, PID 파일 생성</w:t>
            </w:r>
          </w:p>
        </w:tc>
      </w:tr>
      <w:tr w:rsidR="003A6FB0" w14:paraId="0A9D3B29" w14:textId="77777777">
        <w:tc>
          <w:tcPr>
            <w:tcW w:w="1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91EBE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④ 확인</w:t>
            </w:r>
          </w:p>
        </w:tc>
        <w:tc>
          <w:tcPr>
            <w:tcW w:w="41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D59D4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브라우저 http://&lt;host&gt;:20013 접속</w:t>
            </w:r>
          </w:p>
        </w:tc>
        <w:tc>
          <w:tcPr>
            <w:tcW w:w="3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C0F21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 데모 화면 표시 (그림 1)</w:t>
            </w:r>
          </w:p>
        </w:tc>
      </w:tr>
    </w:tbl>
    <w:p w14:paraId="4CF34306" w14:textId="77777777" w:rsidR="003A6FB0" w:rsidRDefault="00000000">
      <w:pPr>
        <w:spacing w:before="120"/>
      </w:pPr>
      <w:r>
        <w:t>세부 절차와 예상 출력은 패키지 동봉 README.md에 동일하게 수록되어 있다.</w:t>
      </w:r>
    </w:p>
    <w:p w14:paraId="37EA3B2D" w14:textId="77777777" w:rsidR="007142C8" w:rsidRDefault="007142C8">
      <w:pPr>
        <w:widowControl/>
        <w:wordWrap/>
        <w:autoSpaceDE/>
        <w:autoSpaceDN/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2B5F20B0" w14:textId="1625819E" w:rsidR="003A6FB0" w:rsidRDefault="00000000">
      <w:pPr>
        <w:pStyle w:val="1"/>
        <w:spacing w:before="360" w:after="200"/>
      </w:pPr>
      <w:r>
        <w:rPr>
          <w:b/>
          <w:bCs/>
          <w:color w:val="1F4E79"/>
          <w:sz w:val="30"/>
          <w:szCs w:val="30"/>
        </w:rPr>
        <w:lastRenderedPageBreak/>
        <w:t>7. 향후 계획</w:t>
      </w:r>
    </w:p>
    <w:p w14:paraId="7B75BBCD" w14:textId="77777777" w:rsidR="003A6FB0" w:rsidRDefault="00000000">
      <w:pPr>
        <w:spacing w:after="120"/>
      </w:pPr>
      <w:r>
        <w:t>후속 개발은 설계서 2.2절 로드맵에 따라 진행하며, 주관사 제출 단위 기준 다음 제출물은 아래와 같다.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3326"/>
        <w:gridCol w:w="1500"/>
      </w:tblGrid>
      <w:tr w:rsidR="003A6FB0" w14:paraId="1024958D" w14:textId="77777777">
        <w:trPr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2ACB1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제출 차수</w:t>
            </w:r>
          </w:p>
        </w:tc>
        <w:tc>
          <w:tcPr>
            <w:tcW w:w="2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800DB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버전</w:t>
            </w:r>
          </w:p>
        </w:tc>
        <w:tc>
          <w:tcPr>
            <w:tcW w:w="33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5A374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C876F" w14:textId="77777777" w:rsidR="003A6FB0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일정(WBS)</w:t>
            </w:r>
          </w:p>
        </w:tc>
      </w:tr>
      <w:tr w:rsidR="003A6FB0" w14:paraId="77AE1CEC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A0F19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2회차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219DB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 엔진 v0.5 + 평가 데이터셋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6D65B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Safety Guardrail(R1~R5)·재랭킹 검색·접속 보호 + 평가 QA 200건·위험질의 100건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A14D5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WBS 2.2.2 (~07-17)</w:t>
            </w:r>
          </w:p>
        </w:tc>
      </w:tr>
      <w:tr w:rsidR="003A6FB0" w14:paraId="46F11456" w14:textId="77777777">
        <w:tc>
          <w:tcPr>
            <w:tcW w:w="1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87900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3회차</w:t>
            </w:r>
          </w:p>
        </w:tc>
        <w:tc>
          <w:tcPr>
            <w:tcW w:w="28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6EB2A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 엔진 v1.0 + 성능평가 결과서</w:t>
            </w:r>
          </w:p>
        </w:tc>
        <w:tc>
          <w:tcPr>
            <w:tcW w:w="33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86EF8" w14:textId="77777777" w:rsidR="003A6FB0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 고도화·KPI 공식 측정(HR@5·MRR@5)·API 동결</w:t>
            </w:r>
          </w:p>
        </w:tc>
        <w:tc>
          <w:tcPr>
            <w:tcW w:w="1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5E93A" w14:textId="77777777" w:rsidR="003A6FB0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WBS 2.2.3 (~08-07)</w:t>
            </w:r>
          </w:p>
        </w:tc>
      </w:tr>
    </w:tbl>
    <w:p w14:paraId="29A5FEE9" w14:textId="1C7B8FCC" w:rsidR="003A6FB0" w:rsidRDefault="00000000">
      <w:pPr>
        <w:spacing w:before="120"/>
      </w:pPr>
      <w:r>
        <w:t>각 버전의 상세 설계는 「RAG 엔진</w:t>
      </w:r>
      <w:r w:rsidR="002066A6">
        <w:rPr>
          <w:rFonts w:hint="eastAsia"/>
        </w:rPr>
        <w:t xml:space="preserve"> 1차년도</w:t>
      </w:r>
      <w:r>
        <w:t xml:space="preserve"> 설계서</w:t>
      </w:r>
      <w:r w:rsidR="002066A6">
        <w:rPr>
          <w:rFonts w:hint="eastAsia"/>
        </w:rPr>
        <w:t>(</w:t>
      </w:r>
      <w:r w:rsidR="002066A6">
        <w:t>v1.0)</w:t>
      </w:r>
      <w:r>
        <w:t>」 7장(향후 계획)을 따르며, 해당 버전 착수 시점에 확정·제공한다.</w:t>
      </w:r>
    </w:p>
    <w:sectPr w:rsidR="003A6FB0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30FF73" w14:textId="77777777" w:rsidR="007252B5" w:rsidRDefault="007252B5">
      <w:pPr>
        <w:spacing w:line="240" w:lineRule="auto"/>
      </w:pPr>
      <w:r>
        <w:separator/>
      </w:r>
    </w:p>
  </w:endnote>
  <w:endnote w:type="continuationSeparator" w:id="0">
    <w:p w14:paraId="62F78497" w14:textId="77777777" w:rsidR="007252B5" w:rsidRDefault="007252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3B4D9B" w14:textId="77777777" w:rsidR="003A6FB0" w:rsidRDefault="00000000">
    <w:pPr>
      <w:jc w:val="center"/>
    </w:pP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F74B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95FFC5" w14:textId="77777777" w:rsidR="007252B5" w:rsidRDefault="007252B5">
      <w:pPr>
        <w:spacing w:line="240" w:lineRule="auto"/>
      </w:pPr>
      <w:r>
        <w:separator/>
      </w:r>
    </w:p>
  </w:footnote>
  <w:footnote w:type="continuationSeparator" w:id="0">
    <w:p w14:paraId="19A3CF7F" w14:textId="77777777" w:rsidR="007252B5" w:rsidRDefault="007252B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EF6F9C"/>
    <w:multiLevelType w:val="hybridMultilevel"/>
    <w:tmpl w:val="FB4E6134"/>
    <w:lvl w:ilvl="0" w:tplc="7B70FCAA">
      <w:start w:val="1"/>
      <w:numFmt w:val="bullet"/>
      <w:lvlText w:val="•"/>
      <w:lvlJc w:val="left"/>
      <w:pPr>
        <w:ind w:left="480" w:hanging="240"/>
      </w:pPr>
    </w:lvl>
    <w:lvl w:ilvl="1" w:tplc="CC7C4D9E">
      <w:numFmt w:val="decimal"/>
      <w:lvlText w:val=""/>
      <w:lvlJc w:val="left"/>
    </w:lvl>
    <w:lvl w:ilvl="2" w:tplc="FDB01586">
      <w:numFmt w:val="decimal"/>
      <w:lvlText w:val=""/>
      <w:lvlJc w:val="left"/>
    </w:lvl>
    <w:lvl w:ilvl="3" w:tplc="3E360498">
      <w:numFmt w:val="decimal"/>
      <w:lvlText w:val=""/>
      <w:lvlJc w:val="left"/>
    </w:lvl>
    <w:lvl w:ilvl="4" w:tplc="74240036">
      <w:numFmt w:val="decimal"/>
      <w:lvlText w:val=""/>
      <w:lvlJc w:val="left"/>
    </w:lvl>
    <w:lvl w:ilvl="5" w:tplc="65EED29E">
      <w:numFmt w:val="decimal"/>
      <w:lvlText w:val=""/>
      <w:lvlJc w:val="left"/>
    </w:lvl>
    <w:lvl w:ilvl="6" w:tplc="73B081A4">
      <w:numFmt w:val="decimal"/>
      <w:lvlText w:val=""/>
      <w:lvlJc w:val="left"/>
    </w:lvl>
    <w:lvl w:ilvl="7" w:tplc="E5C67ED8">
      <w:numFmt w:val="decimal"/>
      <w:lvlText w:val=""/>
      <w:lvlJc w:val="left"/>
    </w:lvl>
    <w:lvl w:ilvl="8" w:tplc="B4A81B9C">
      <w:numFmt w:val="decimal"/>
      <w:lvlText w:val=""/>
      <w:lvlJc w:val="left"/>
    </w:lvl>
  </w:abstractNum>
  <w:abstractNum w:abstractNumId="1" w15:restartNumberingAfterBreak="0">
    <w:nsid w:val="47B665FB"/>
    <w:multiLevelType w:val="hybridMultilevel"/>
    <w:tmpl w:val="3634F654"/>
    <w:lvl w:ilvl="0" w:tplc="AE544F32">
      <w:start w:val="1"/>
      <w:numFmt w:val="bullet"/>
      <w:lvlText w:val="●"/>
      <w:lvlJc w:val="left"/>
      <w:pPr>
        <w:ind w:left="720" w:hanging="360"/>
      </w:pPr>
    </w:lvl>
    <w:lvl w:ilvl="1" w:tplc="C41867F8">
      <w:start w:val="1"/>
      <w:numFmt w:val="bullet"/>
      <w:lvlText w:val="○"/>
      <w:lvlJc w:val="left"/>
      <w:pPr>
        <w:ind w:left="1440" w:hanging="360"/>
      </w:pPr>
    </w:lvl>
    <w:lvl w:ilvl="2" w:tplc="FFD2D526">
      <w:start w:val="1"/>
      <w:numFmt w:val="bullet"/>
      <w:lvlText w:val="■"/>
      <w:lvlJc w:val="left"/>
      <w:pPr>
        <w:ind w:left="2160" w:hanging="360"/>
      </w:pPr>
    </w:lvl>
    <w:lvl w:ilvl="3" w:tplc="CCCE8FAC">
      <w:start w:val="1"/>
      <w:numFmt w:val="bullet"/>
      <w:lvlText w:val="●"/>
      <w:lvlJc w:val="left"/>
      <w:pPr>
        <w:ind w:left="2880" w:hanging="360"/>
      </w:pPr>
    </w:lvl>
    <w:lvl w:ilvl="4" w:tplc="62DE72C0">
      <w:start w:val="1"/>
      <w:numFmt w:val="bullet"/>
      <w:lvlText w:val="○"/>
      <w:lvlJc w:val="left"/>
      <w:pPr>
        <w:ind w:left="3600" w:hanging="360"/>
      </w:pPr>
    </w:lvl>
    <w:lvl w:ilvl="5" w:tplc="893E9392">
      <w:start w:val="1"/>
      <w:numFmt w:val="bullet"/>
      <w:lvlText w:val="■"/>
      <w:lvlJc w:val="left"/>
      <w:pPr>
        <w:ind w:left="4320" w:hanging="360"/>
      </w:pPr>
    </w:lvl>
    <w:lvl w:ilvl="6" w:tplc="AC3638A8">
      <w:start w:val="1"/>
      <w:numFmt w:val="bullet"/>
      <w:lvlText w:val="●"/>
      <w:lvlJc w:val="left"/>
      <w:pPr>
        <w:ind w:left="5040" w:hanging="360"/>
      </w:pPr>
    </w:lvl>
    <w:lvl w:ilvl="7" w:tplc="151C229C">
      <w:start w:val="1"/>
      <w:numFmt w:val="bullet"/>
      <w:lvlText w:val="●"/>
      <w:lvlJc w:val="left"/>
      <w:pPr>
        <w:ind w:left="5760" w:hanging="360"/>
      </w:pPr>
    </w:lvl>
    <w:lvl w:ilvl="8" w:tplc="2AAEB426">
      <w:start w:val="1"/>
      <w:numFmt w:val="bullet"/>
      <w:lvlText w:val="●"/>
      <w:lvlJc w:val="left"/>
      <w:pPr>
        <w:ind w:left="6480" w:hanging="360"/>
      </w:pPr>
    </w:lvl>
  </w:abstractNum>
  <w:num w:numId="1" w16cid:durableId="515004857">
    <w:abstractNumId w:val="1"/>
    <w:lvlOverride w:ilvl="0">
      <w:startOverride w:val="1"/>
    </w:lvlOverride>
  </w:num>
  <w:num w:numId="2" w16cid:durableId="4286231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FB0"/>
    <w:rsid w:val="002066A6"/>
    <w:rsid w:val="0032485E"/>
    <w:rsid w:val="003A6FB0"/>
    <w:rsid w:val="004F74BE"/>
    <w:rsid w:val="006C2539"/>
    <w:rsid w:val="007142C8"/>
    <w:rsid w:val="007252B5"/>
    <w:rsid w:val="00E2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9356B"/>
  <w15:docId w15:val="{AD709500-7E69-B049-9514-C4A07E9ED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485E"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7142C8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1160</Words>
  <Characters>4408</Characters>
  <Application>Microsoft Office Word</Application>
  <DocSecurity>0</DocSecurity>
  <Lines>314</Lines>
  <Paragraphs>309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박민주</cp:lastModifiedBy>
  <cp:revision>5</cp:revision>
  <dcterms:created xsi:type="dcterms:W3CDTF">2026-07-14T02:53:00Z</dcterms:created>
  <dcterms:modified xsi:type="dcterms:W3CDTF">2026-07-14T05:57:00Z</dcterms:modified>
</cp:coreProperties>
</file>