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5279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527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500"/>
          <w:sz w:val="24"/>
          <w:szCs w:val="24"/>
          <w:u w:val="none"/>
          <w:shd w:fill="auto" w:val="clear"/>
          <w:vertAlign w:val="baseline"/>
          <w:rtl w:val="0"/>
        </w:rPr>
        <w:t xml:space="preserve">ul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4"/>
          <w:szCs w:val="24"/>
          <w:u w:val="none"/>
          <w:shd w:fill="auto" w:val="clear"/>
          <w:vertAlign w:val="baseline"/>
          <w:rtl w:val="0"/>
        </w:rPr>
        <w:t xml:space="preserve">background-color: #FFDAB9; width: 150px; list-style-type: none; margin: 0; padding: 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7500"/>
          <w:sz w:val="22"/>
          <w:szCs w:val="22"/>
          <w:u w:val="none"/>
          <w:shd w:fill="auto" w:val="clear"/>
          <w:vertAlign w:val="baseline"/>
          <w:rtl w:val="0"/>
        </w:rPr>
        <w:t xml:space="preserve">Ti a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7900"/>
          <w:sz w:val="24"/>
          <w:szCs w:val="24"/>
          <w:u w:val="none"/>
          <w:shd w:fill="auto" w:val="clear"/>
          <w:vertAlign w:val="baseline"/>
          <w:rtl w:val="0"/>
        </w:rPr>
        <w:t xml:space="preserve">display: block; color: #000000; padding: 8px; text-decoration: none; font-weight: bold;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6600"/>
          <w:sz w:val="28"/>
          <w:szCs w:val="28"/>
          <w:u w:val="none"/>
          <w:shd w:fill="auto" w:val="clear"/>
          <w:vertAlign w:val="baseline"/>
          <w:rtl w:val="0"/>
        </w:rPr>
        <w:t xml:space="preserve">Ti a:hover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79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#CD853F; color: white;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