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smallCaps w:val="1"/>
          <w:color w:val="c00000"/>
          <w:sz w:val="56"/>
          <w:szCs w:val="56"/>
          <w:rtl w:val="0"/>
        </w:rPr>
        <w:t xml:space="preserve">DAT J</w:t>
      </w:r>
    </w:p>
    <w:p w:rsidR="00000000" w:rsidDel="00000000" w:rsidP="00000000" w:rsidRDefault="00000000" w:rsidRPr="00000000" w14:paraId="0000000B">
      <w:pPr>
        <w:jc w:val="center"/>
        <w:rPr>
          <w:b w:val="1"/>
          <w:color w:val="c00000"/>
          <w:sz w:val="44"/>
          <w:szCs w:val="44"/>
        </w:rPr>
      </w:pPr>
      <w:r w:rsidDel="00000000" w:rsidR="00000000" w:rsidRPr="00000000">
        <w:rPr>
          <w:b w:val="1"/>
          <w:color w:val="c00000"/>
          <w:sz w:val="44"/>
          <w:szCs w:val="44"/>
          <w:rtl w:val="0"/>
        </w:rPr>
        <w:t xml:space="preserve">Software Design Specification</w:t>
      </w:r>
    </w:p>
    <w:p w:rsidR="00000000" w:rsidDel="00000000" w:rsidP="00000000" w:rsidRDefault="00000000" w:rsidRPr="00000000" w14:paraId="0000000C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sz w:val="28"/>
          <w:szCs w:val="28"/>
          <w:rtl w:val="0"/>
        </w:rPr>
        <w:t xml:space="preserve">– Ho Chi Minh Campus, 2024 –</w:t>
      </w:r>
    </w:p>
    <w:p w:rsidR="00000000" w:rsidDel="00000000" w:rsidP="00000000" w:rsidRDefault="00000000" w:rsidRPr="00000000" w14:paraId="00000014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right" w:leader="none" w:pos="5040"/>
          <w:tab w:val="left" w:leader="none" w:pos="5760"/>
          <w:tab w:val="right" w:leader="none" w:pos="8640"/>
        </w:tabs>
        <w:spacing w:after="240" w:before="36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1"/>
          <w:strike w:val="0"/>
          <w:color w:val="03310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1"/>
          <w:strike w:val="0"/>
          <w:color w:val="033103"/>
          <w:sz w:val="24"/>
          <w:szCs w:val="24"/>
          <w:u w:val="none"/>
          <w:shd w:fill="auto" w:val="clear"/>
          <w:vertAlign w:val="baseline"/>
          <w:rtl w:val="0"/>
        </w:rPr>
        <w:t xml:space="preserve">Record of changeS</w:t>
      </w:r>
    </w:p>
    <w:tbl>
      <w:tblPr>
        <w:tblStyle w:val="Table1"/>
        <w:tblW w:w="8805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1275"/>
        <w:gridCol w:w="765"/>
        <w:gridCol w:w="5775"/>
        <w:tblGridChange w:id="0">
          <w:tblGrid>
            <w:gridCol w:w="990"/>
            <w:gridCol w:w="1275"/>
            <w:gridCol w:w="765"/>
            <w:gridCol w:w="5775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Code Packages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Database Design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Database Schema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Table Description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Code Designs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Create Order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zrj18v3flm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Class Diagram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x92njgzd1e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Class Specifications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joefz7oesu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Sequence Diagram(s)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66d7lj346y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Update Order Status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n107uytq61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Class Diagram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f2q9f1ylj0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Class Specifications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lfzbscbi0n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Sequence Diagram(s)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ym07822e58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Create Warranty Request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88d7g0geg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Class Diagram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4g0xwif48u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Class Specifications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o50p4l1n7g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Sequence Diagram(s)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vaxf47g31m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Create Diamond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0qscqgzr0z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Class Diagram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y19w3bspnx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Class Specifications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yihh05t6bk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Sequence Diagram(s)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o2osye8oyi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Update Diamond Price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7bzqhjs09d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Class Diagram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u18zu3rten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Class Specifications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k0z8xvis5n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Sequence Diagram(s)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C">
      <w:pPr>
        <w:rPr>
          <w:rFonts w:ascii="Calibri" w:cs="Calibri" w:eastAsia="Calibri" w:hAnsi="Calibri"/>
          <w:b w:val="1"/>
          <w:color w:val="c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I. Overview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eading=h.1fob9te" w:id="2"/>
      <w:bookmarkEnd w:id="2"/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1. Code Packages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019300"/>
            <wp:effectExtent b="0" l="0" r="0" t="0"/>
            <wp:docPr id="1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="24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Package descriptions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1"/>
        <w:gridCol w:w="2568"/>
        <w:gridCol w:w="6231"/>
        <w:tblGridChange w:id="0">
          <w:tblGrid>
            <w:gridCol w:w="551"/>
            <w:gridCol w:w="2568"/>
            <w:gridCol w:w="6231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Package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for frontend development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Layouts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contains page’s layout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Pages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contains pages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contains static resource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contains general components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for global state handling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Utils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for commonly used 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for backend development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for service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Repository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for interactions with database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Controllers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for controlling routing of the 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Models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for classes to reflect database’s 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for Enum classes to constraint certain attribute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DTO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for classes tobe send to frontend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Mapper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for converting Model to DTO and vice versa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to connect to database</w:t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2. Database Design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heading=h.2et92p0" w:id="4"/>
      <w:bookmarkEnd w:id="4"/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a. Database Schema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79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b. Table Description</w:t>
      </w:r>
    </w:p>
    <w:p w:rsidR="00000000" w:rsidDel="00000000" w:rsidP="00000000" w:rsidRDefault="00000000" w:rsidRPr="00000000" w14:paraId="000000A8">
      <w:pPr>
        <w:pStyle w:val="Heading4"/>
        <w:spacing w:line="240" w:lineRule="auto"/>
        <w:rPr>
          <w:b w:val="0"/>
          <w:color w:val="2f5496"/>
        </w:rPr>
      </w:pPr>
      <w:bookmarkStart w:colFirst="0" w:colLast="0" w:name="_heading=h.35nkun2" w:id="6"/>
      <w:bookmarkEnd w:id="6"/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3"/>
            <w:tblW w:w="9075.0" w:type="dxa"/>
            <w:jc w:val="left"/>
            <w:tblInd w:w="137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70"/>
            <w:gridCol w:w="2130"/>
            <w:gridCol w:w="6375"/>
            <w:tblGridChange w:id="0">
              <w:tblGrid>
                <w:gridCol w:w="570"/>
                <w:gridCol w:w="2130"/>
                <w:gridCol w:w="63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0A9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0AA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Table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0AB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01</w:t>
                </w:r>
              </w:p>
            </w:tc>
            <w:tc>
              <w:tcPr/>
              <w:p w:rsidR="00000000" w:rsidDel="00000000" w:rsidP="00000000" w:rsidRDefault="00000000" w:rsidRPr="00000000" w14:paraId="000000A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account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account_id</w:t>
                </w:r>
              </w:p>
              <w:p w:rsidR="00000000" w:rsidDel="00000000" w:rsidP="00000000" w:rsidRDefault="00000000" w:rsidRPr="00000000" w14:paraId="000000A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role_id, rank_id</w:t>
                </w:r>
              </w:p>
              <w:p w:rsidR="00000000" w:rsidDel="00000000" w:rsidP="00000000" w:rsidRDefault="00000000" w:rsidRPr="00000000" w14:paraId="000000B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name, email, password, phone_number, address, birthday, gender, reward_point, created_at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02</w:t>
                </w:r>
              </w:p>
            </w:tc>
            <w:tc>
              <w:tcPr/>
              <w:p w:rsidR="00000000" w:rsidDel="00000000" w:rsidP="00000000" w:rsidRDefault="00000000" w:rsidRPr="00000000" w14:paraId="000000B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role</w:t>
                </w:r>
              </w:p>
            </w:tc>
            <w:tc>
              <w:tcPr/>
              <w:p w:rsidR="00000000" w:rsidDel="00000000" w:rsidP="00000000" w:rsidRDefault="00000000" w:rsidRPr="00000000" w14:paraId="000000B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role_id</w:t>
                </w:r>
              </w:p>
              <w:p w:rsidR="00000000" w:rsidDel="00000000" w:rsidP="00000000" w:rsidRDefault="00000000" w:rsidRPr="00000000" w14:paraId="000000B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account_id</w:t>
                </w:r>
              </w:p>
              <w:p w:rsidR="00000000" w:rsidDel="00000000" w:rsidP="00000000" w:rsidRDefault="00000000" w:rsidRPr="00000000" w14:paraId="000000B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role_name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blog</w:t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blog_id</w:t>
                </w:r>
              </w:p>
              <w:p w:rsidR="00000000" w:rsidDel="00000000" w:rsidP="00000000" w:rsidRDefault="00000000" w:rsidRPr="00000000" w14:paraId="000000B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author_id</w:t>
                </w:r>
              </w:p>
              <w:p w:rsidR="00000000" w:rsidDel="00000000" w:rsidP="00000000" w:rsidRDefault="00000000" w:rsidRPr="00000000" w14:paraId="000000B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title, content, created_at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0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price_rate</w:t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price_rate_id</w:t>
                </w:r>
              </w:p>
              <w:p w:rsidR="00000000" w:rsidDel="00000000" w:rsidP="00000000" w:rsidRDefault="00000000" w:rsidRPr="00000000" w14:paraId="000000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account_id</w:t>
                </w:r>
              </w:p>
              <w:p w:rsidR="00000000" w:rsidDel="00000000" w:rsidP="00000000" w:rsidRDefault="00000000" w:rsidRPr="00000000" w14:paraId="000000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percent, created_at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rank</w:t>
                </w:r>
              </w:p>
            </w:tc>
            <w:tc>
              <w:tcPr/>
              <w:p w:rsidR="00000000" w:rsidDel="00000000" w:rsidP="00000000" w:rsidRDefault="00000000" w:rsidRPr="00000000" w14:paraId="000000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rank_id</w:t>
                </w:r>
              </w:p>
              <w:p w:rsidR="00000000" w:rsidDel="00000000" w:rsidP="00000000" w:rsidRDefault="00000000" w:rsidRPr="00000000" w14:paraId="000000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account_id </w:t>
                </w:r>
              </w:p>
              <w:p w:rsidR="00000000" w:rsidDel="00000000" w:rsidP="00000000" w:rsidRDefault="00000000" w:rsidRPr="00000000" w14:paraId="000000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rank_name, discount_percent, reward_point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order</w:t>
                </w:r>
              </w:p>
            </w:tc>
            <w:tc>
              <w:tcPr/>
              <w:p w:rsidR="00000000" w:rsidDel="00000000" w:rsidP="00000000" w:rsidRDefault="00000000" w:rsidRPr="00000000" w14:paraId="000000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order_id</w:t>
                </w:r>
              </w:p>
              <w:p w:rsidR="00000000" w:rsidDel="00000000" w:rsidP="00000000" w:rsidRDefault="00000000" w:rsidRPr="00000000" w14:paraId="000000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customer_id, sale_staff_id, delivery_staff_id, promotion_id </w:t>
                </w:r>
              </w:p>
              <w:p w:rsidR="00000000" w:rsidDel="00000000" w:rsidP="00000000" w:rsidRDefault="00000000" w:rsidRPr="00000000" w14:paraId="000000C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total_price, total_discount_percent, contact_status, confirm_status, delivery_status, order_status, shipping_address, created_at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C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order_detail  </w:t>
                </w:r>
              </w:p>
            </w:tc>
            <w:tc>
              <w:tcPr/>
              <w:p w:rsidR="00000000" w:rsidDel="00000000" w:rsidP="00000000" w:rsidRDefault="00000000" w:rsidRPr="00000000" w14:paraId="000000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order_detail_id</w:t>
                </w:r>
              </w:p>
              <w:p w:rsidR="00000000" w:rsidDel="00000000" w:rsidP="00000000" w:rsidRDefault="00000000" w:rsidRPr="00000000" w14:paraId="000000C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order_id, diamond_id, accessory_id</w:t>
                </w:r>
              </w:p>
              <w:p w:rsidR="00000000" w:rsidDel="00000000" w:rsidP="00000000" w:rsidRDefault="00000000" w:rsidRPr="00000000" w14:paraId="000000C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size, item_price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08</w:t>
                </w:r>
              </w:p>
            </w:tc>
            <w:tc>
              <w:tcPr/>
              <w:p w:rsidR="00000000" w:rsidDel="00000000" w:rsidP="00000000" w:rsidRDefault="00000000" w:rsidRPr="00000000" w14:paraId="000000D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promotion</w:t>
                </w:r>
              </w:p>
            </w:tc>
            <w:tc>
              <w:tcPr/>
              <w:p w:rsidR="00000000" w:rsidDel="00000000" w:rsidP="00000000" w:rsidRDefault="00000000" w:rsidRPr="00000000" w14:paraId="000000D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promotion_id</w:t>
                </w:r>
              </w:p>
              <w:p w:rsidR="00000000" w:rsidDel="00000000" w:rsidP="00000000" w:rsidRDefault="00000000" w:rsidRPr="00000000" w14:paraId="000000D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order_id</w:t>
                </w:r>
              </w:p>
              <w:p w:rsidR="00000000" w:rsidDel="00000000" w:rsidP="00000000" w:rsidRDefault="00000000" w:rsidRPr="00000000" w14:paraId="000000D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discount_percent, start_time, end_time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09</w:t>
                </w:r>
              </w:p>
            </w:tc>
            <w:tc>
              <w:tcPr/>
              <w:p w:rsidR="00000000" w:rsidDel="00000000" w:rsidP="00000000" w:rsidRDefault="00000000" w:rsidRPr="00000000" w14:paraId="000000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warranty_card</w:t>
                </w:r>
              </w:p>
            </w:tc>
            <w:tc>
              <w:tcPr/>
              <w:p w:rsidR="00000000" w:rsidDel="00000000" w:rsidP="00000000" w:rsidRDefault="00000000" w:rsidRPr="00000000" w14:paraId="000000D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warranty_card_id</w:t>
                </w:r>
              </w:p>
              <w:p w:rsidR="00000000" w:rsidDel="00000000" w:rsidP="00000000" w:rsidRDefault="00000000" w:rsidRPr="00000000" w14:paraId="000000D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order_detail_id</w:t>
                </w:r>
              </w:p>
              <w:p w:rsidR="00000000" w:rsidDel="00000000" w:rsidP="00000000" w:rsidRDefault="00000000" w:rsidRPr="00000000" w14:paraId="000000D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start_time, end_time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0D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warranty_request</w:t>
                </w:r>
              </w:p>
            </w:tc>
            <w:tc>
              <w:tcPr/>
              <w:p w:rsidR="00000000" w:rsidDel="00000000" w:rsidP="00000000" w:rsidRDefault="00000000" w:rsidRPr="00000000" w14:paraId="000000D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warranty_request_id</w:t>
                </w:r>
              </w:p>
              <w:p w:rsidR="00000000" w:rsidDel="00000000" w:rsidP="00000000" w:rsidRDefault="00000000" w:rsidRPr="00000000" w14:paraId="000000D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warranty_staff_id, warranty_card_id</w:t>
                </w:r>
              </w:p>
              <w:p w:rsidR="00000000" w:rsidDel="00000000" w:rsidP="00000000" w:rsidRDefault="00000000" w:rsidRPr="00000000" w14:paraId="000000D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receive_time, return_time, warranty_status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feedback</w:t>
                </w:r>
              </w:p>
            </w:tc>
            <w:tc>
              <w:tcPr/>
              <w:p w:rsidR="00000000" w:rsidDel="00000000" w:rsidP="00000000" w:rsidRDefault="00000000" w:rsidRPr="00000000" w14:paraId="000000E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feedback_id</w:t>
                </w:r>
              </w:p>
              <w:p w:rsidR="00000000" w:rsidDel="00000000" w:rsidP="00000000" w:rsidRDefault="00000000" w:rsidRPr="00000000" w14:paraId="000000E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order_id, accessory_id</w:t>
                </w:r>
              </w:p>
              <w:p w:rsidR="00000000" w:rsidDel="00000000" w:rsidP="00000000" w:rsidRDefault="00000000" w:rsidRPr="00000000" w14:paraId="000000E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score, created_at, content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0E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accessory</w:t>
                </w:r>
              </w:p>
            </w:tc>
            <w:tc>
              <w:tcPr/>
              <w:p w:rsidR="00000000" w:rsidDel="00000000" w:rsidP="00000000" w:rsidRDefault="00000000" w:rsidRPr="00000000" w14:paraId="000000E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accessory_id</w:t>
                </w:r>
              </w:p>
              <w:p w:rsidR="00000000" w:rsidDel="00000000" w:rsidP="00000000" w:rsidRDefault="00000000" w:rsidRPr="00000000" w14:paraId="000000E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shape_id, accessory_type</w:t>
                </w:r>
              </w:p>
              <w:p w:rsidR="00000000" w:rsidDel="00000000" w:rsidP="00000000" w:rsidRDefault="00000000" w:rsidRPr="00000000" w14:paraId="000000E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karat, material_weight, name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0E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accessory_type</w:t>
                </w:r>
              </w:p>
            </w:tc>
            <w:tc>
              <w:tcPr/>
              <w:p w:rsidR="00000000" w:rsidDel="00000000" w:rsidP="00000000" w:rsidRDefault="00000000" w:rsidRPr="00000000" w14:paraId="000000E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accessory_type</w:t>
                </w:r>
              </w:p>
              <w:p w:rsidR="00000000" w:rsidDel="00000000" w:rsidP="00000000" w:rsidRDefault="00000000" w:rsidRPr="00000000" w14:paraId="000000E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none</w:t>
                </w:r>
              </w:p>
              <w:p w:rsidR="00000000" w:rsidDel="00000000" w:rsidP="00000000" w:rsidRDefault="00000000" w:rsidRPr="00000000" w14:paraId="000000E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name, processing_price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0E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accessory_image</w:t>
                </w:r>
              </w:p>
            </w:tc>
            <w:tc>
              <w:tcPr/>
              <w:p w:rsidR="00000000" w:rsidDel="00000000" w:rsidP="00000000" w:rsidRDefault="00000000" w:rsidRPr="00000000" w14:paraId="000000E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accessory_image_id</w:t>
                </w:r>
              </w:p>
              <w:p w:rsidR="00000000" w:rsidDel="00000000" w:rsidP="00000000" w:rsidRDefault="00000000" w:rsidRPr="00000000" w14:paraId="000000F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accessory_id</w:t>
                </w:r>
              </w:p>
              <w:p w:rsidR="00000000" w:rsidDel="00000000" w:rsidP="00000000" w:rsidRDefault="00000000" w:rsidRPr="00000000" w14:paraId="000000F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image_url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0F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diamond</w:t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diamond_id</w:t>
                </w:r>
              </w:p>
              <w:p w:rsidR="00000000" w:rsidDel="00000000" w:rsidP="00000000" w:rsidRDefault="00000000" w:rsidRPr="00000000" w14:paraId="000000F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shape_id</w:t>
                </w:r>
              </w:p>
              <w:p w:rsidR="00000000" w:rsidDel="00000000" w:rsidP="00000000" w:rsidRDefault="00000000" w:rsidRPr="00000000" w14:paraId="000000F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certificate_number, lab_name, color, clarity, cut, carat, polish, symmetry, fluorescence, availability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0F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shape</w:t>
                </w:r>
              </w:p>
            </w:tc>
            <w:tc>
              <w:tcPr/>
              <w:p w:rsidR="00000000" w:rsidDel="00000000" w:rsidP="00000000" w:rsidRDefault="00000000" w:rsidRPr="00000000" w14:paraId="000000F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shape_id</w:t>
                </w:r>
              </w:p>
              <w:p w:rsidR="00000000" w:rsidDel="00000000" w:rsidP="00000000" w:rsidRDefault="00000000" w:rsidRPr="00000000" w14:paraId="000000F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none</w:t>
                </w:r>
              </w:p>
              <w:p w:rsidR="00000000" w:rsidDel="00000000" w:rsidP="00000000" w:rsidRDefault="00000000" w:rsidRPr="00000000" w14:paraId="000000F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name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0F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diamond_price_list</w:t>
                </w:r>
              </w:p>
            </w:tc>
            <w:tc>
              <w:tcPr/>
              <w:p w:rsidR="00000000" w:rsidDel="00000000" w:rsidP="00000000" w:rsidRDefault="00000000" w:rsidRPr="00000000" w14:paraId="000000F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diamond_price_list_id</w:t>
                </w:r>
              </w:p>
              <w:p w:rsidR="00000000" w:rsidDel="00000000" w:rsidP="00000000" w:rsidRDefault="00000000" w:rsidRPr="00000000" w14:paraId="000000F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none</w:t>
                </w:r>
              </w:p>
              <w:p w:rsidR="00000000" w:rsidDel="00000000" w:rsidP="00000000" w:rsidRDefault="00000000" w:rsidRPr="00000000" w14:paraId="0000010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min_carat_eff, max_carat_eff, eff_time, color, clarity, unit_price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10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material_price_list</w:t>
                </w:r>
              </w:p>
            </w:tc>
            <w:tc>
              <w:tcPr/>
              <w:p w:rsidR="00000000" w:rsidDel="00000000" w:rsidP="00000000" w:rsidRDefault="00000000" w:rsidRPr="00000000" w14:paraId="0000010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material_price_list</w:t>
                </w:r>
              </w:p>
              <w:p w:rsidR="00000000" w:rsidDel="00000000" w:rsidP="00000000" w:rsidRDefault="00000000" w:rsidRPr="00000000" w14:paraId="0000010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none</w:t>
                </w:r>
              </w:p>
              <w:p w:rsidR="00000000" w:rsidDel="00000000" w:rsidP="00000000" w:rsidRDefault="00000000" w:rsidRPr="00000000" w14:paraId="000001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karat, eff_time, unit_price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19</w:t>
                </w:r>
              </w:p>
            </w:tc>
            <w:tc>
              <w:tcPr/>
              <w:p w:rsidR="00000000" w:rsidDel="00000000" w:rsidP="00000000" w:rsidRDefault="00000000" w:rsidRPr="00000000" w14:paraId="0000010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transaction</w:t>
                </w:r>
              </w:p>
            </w:tc>
            <w:tc>
              <w:tcPr/>
              <w:p w:rsidR="00000000" w:rsidDel="00000000" w:rsidP="00000000" w:rsidRDefault="00000000" w:rsidRPr="00000000" w14:paraId="0000010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Primary keys: transaction_id</w:t>
                </w:r>
              </w:p>
              <w:p w:rsidR="00000000" w:rsidDel="00000000" w:rsidP="00000000" w:rsidRDefault="00000000" w:rsidRPr="00000000" w14:paraId="0000010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Foreign keys: order_id</w:t>
                </w:r>
              </w:p>
              <w:p w:rsidR="00000000" w:rsidDel="00000000" w:rsidP="00000000" w:rsidRDefault="00000000" w:rsidRPr="00000000" w14:paraId="000001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 Attributes: payment_method, transaction_status, created_at</w:t>
                </w:r>
              </w:p>
            </w:tc>
          </w:tr>
        </w:tbl>
      </w:sdtContent>
    </w:sdt>
    <w:p w:rsidR="00000000" w:rsidDel="00000000" w:rsidP="00000000" w:rsidRDefault="00000000" w:rsidRPr="00000000" w14:paraId="0000010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bookmarkStart w:colFirst="0" w:colLast="0" w:name="_heading=h.3dy6vkm" w:id="7"/>
      <w:bookmarkEnd w:id="7"/>
      <w:r w:rsidDel="00000000" w:rsidR="00000000" w:rsidRPr="00000000">
        <w:rPr>
          <w:rtl w:val="0"/>
        </w:rPr>
        <w:t xml:space="preserve">II. Code Designs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heading=h.26in1rg" w:id="8"/>
      <w:bookmarkEnd w:id="8"/>
      <w:r w:rsidDel="00000000" w:rsidR="00000000" w:rsidRPr="00000000">
        <w:rPr>
          <w:rtl w:val="0"/>
        </w:rPr>
        <w:t xml:space="preserve">1. Create Order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heading=h.pzrj18v3flmb" w:id="9"/>
      <w:bookmarkEnd w:id="9"/>
      <w:sdt>
        <w:sdtPr>
          <w:tag w:val="goog_rdk_3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a. Class Diagram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heading=h.4x92njgzd1ew" w:id="10"/>
      <w:bookmarkEnd w:id="10"/>
      <w:sdt>
        <w:sdtPr>
          <w:tag w:val="goog_rdk_4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b. Class Specifications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rPr>
          <w:color w:val="0000ff"/>
        </w:rPr>
      </w:pPr>
      <w:r w:rsidDel="00000000" w:rsidR="00000000" w:rsidRPr="00000000">
        <w:rPr>
          <w:rtl w:val="0"/>
        </w:rPr>
        <w:t xml:space="preserve">OrderController</w:t>
      </w: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4"/>
            <w:tblW w:w="9071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67"/>
            <w:gridCol w:w="2127"/>
            <w:gridCol w:w="6377"/>
            <w:tblGridChange w:id="0">
              <w:tblGrid>
                <w:gridCol w:w="567"/>
                <w:gridCol w:w="2127"/>
                <w:gridCol w:w="637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</w:tcPr>
              <w:p w:rsidR="00000000" w:rsidDel="00000000" w:rsidP="00000000" w:rsidRDefault="00000000" w:rsidRPr="00000000" w14:paraId="00000112">
                <w:pPr>
                  <w:spacing w:after="0"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113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Method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114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6">
                <w:pPr>
                  <w:shd w:fill="fbfbfb" w:val="clear"/>
                  <w:spacing w:after="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GetOrders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GetOrders (OrderQuery query): OrderResult</w:t>
                </w:r>
              </w:p>
              <w:p w:rsidR="00000000" w:rsidDel="00000000" w:rsidP="00000000" w:rsidRDefault="00000000" w:rsidRPr="00000000" w14:paraId="00000118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 all the order with the filter and pagination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1A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GetOrder</w:t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GetOrder (long id): Order</w:t>
                </w:r>
              </w:p>
              <w:p w:rsidR="00000000" w:rsidDel="00000000" w:rsidP="00000000" w:rsidRDefault="00000000" w:rsidRPr="00000000" w14:paraId="0000011C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 the order with the specific id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CreateOrder </w:t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CreateOrder (CreateOrderDTO orderDto): Order</w:t>
                </w:r>
              </w:p>
              <w:p w:rsidR="00000000" w:rsidDel="00000000" w:rsidP="00000000" w:rsidRDefault="00000000" w:rsidRPr="00000000" w14:paraId="00000120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Create new order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22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UpdateOrder</w:t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UpdateOrder (long id, UpdateOrderDTO orderDto) : Order</w:t>
                </w:r>
              </w:p>
              <w:p w:rsidR="00000000" w:rsidDel="00000000" w:rsidP="00000000" w:rsidRDefault="00000000" w:rsidRPr="00000000" w14:paraId="00000124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Update the order</w:t>
                </w:r>
              </w:p>
            </w:tc>
          </w:tr>
        </w:tbl>
      </w:sdtContent>
    </w:sdt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heading=h.ij1c4m0xwr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OrderRepository</w:t>
      </w:r>
    </w:p>
    <w:tbl>
      <w:tblPr>
        <w:tblStyle w:val="Table5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B">
            <w:pPr>
              <w:shd w:fill="fbfbfb" w:val="clear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GetAllOrdersAsync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hd w:fill="fbfbfb" w:val="clear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GetAllOrdersAsync(OrderQuery query): OrderResult</w:t>
            </w:r>
          </w:p>
          <w:p w:rsidR="00000000" w:rsidDel="00000000" w:rsidP="00000000" w:rsidRDefault="00000000" w:rsidRPr="00000000" w14:paraId="0000012D">
            <w:pPr>
              <w:shd w:fill="fbfbfb" w:val="clear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Get all the order with the filter and pagination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F">
            <w:pPr>
              <w:shd w:fill="fbfbfb" w:val="clear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GetOrder</w:t>
            </w:r>
          </w:p>
        </w:tc>
        <w:tc>
          <w:tcPr/>
          <w:p w:rsidR="00000000" w:rsidDel="00000000" w:rsidP="00000000" w:rsidRDefault="00000000" w:rsidRPr="00000000" w14:paraId="00000130">
            <w:pPr>
              <w:shd w:fill="fbfbfb" w:val="clear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GetOrderByIdAsync(string id): Order</w:t>
            </w:r>
          </w:p>
          <w:p w:rsidR="00000000" w:rsidDel="00000000" w:rsidP="00000000" w:rsidRDefault="00000000" w:rsidRPr="00000000" w14:paraId="00000131">
            <w:pPr>
              <w:shd w:fill="fbfbfb" w:val="clear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Get the order with the specific id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3">
            <w:pPr>
              <w:shd w:fill="fbfbfb" w:val="clear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shd w:fill="fbfbfb" w:val="clear"/>
                <w:rtl w:val="0"/>
              </w:rPr>
              <w:t xml:space="preserve">CreateOrderAsync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hd w:fill="fbfbfb" w:val="clear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shd w:fill="fbfbfb" w:val="clear"/>
                <w:rtl w:val="0"/>
              </w:rPr>
              <w:t xml:space="preserve">CreateOrderAsync(long customerId, CreateOrderDTO orderDto):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hd w:fill="fbfbfb" w:val="clear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Create new 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7">
            <w:pPr>
              <w:shd w:fill="fbfbfb" w:val="clear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shd w:fill="fbfbfb" w:val="clear"/>
                <w:rtl w:val="0"/>
              </w:rPr>
              <w:t xml:space="preserve">UpdateOrderAsync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hd w:fill="fbfbfb" w:val="clear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shd w:fill="fbfbfb" w:val="clear"/>
                <w:rtl w:val="0"/>
              </w:rPr>
              <w:t xml:space="preserve">UpdateOrderAsync(string id, UpdateOrderDTO orderDto):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hd w:fill="fbfbfb" w:val="clear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Update the order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PriceHelper</w:t>
      </w:r>
    </w:p>
    <w:tbl>
      <w:tblPr>
        <w:tblStyle w:val="Table6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0">
            <w:pPr>
              <w:shd w:fill="fbfbfb" w:val="clear"/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GetDiamondPrice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hd w:fill="fbfbfb" w:val="clear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GetDiamondPrice(carat, diamondPrice, priceRate): double</w:t>
            </w:r>
          </w:p>
          <w:p w:rsidR="00000000" w:rsidDel="00000000" w:rsidP="00000000" w:rsidRDefault="00000000" w:rsidRPr="00000000" w14:paraId="00000142">
            <w:pPr>
              <w:shd w:fill="fbfbfb" w:val="clear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Get price of the diamond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4">
            <w:pPr>
              <w:shd w:fill="fbfbfb" w:val="clear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shd w:fill="fbfbfb" w:val="clear"/>
                <w:rtl w:val="0"/>
              </w:rPr>
              <w:t xml:space="preserve">GetAccessoryPrice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hd w:fill="fbfbfb" w:val="clear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shd w:fill="fbfbfb" w:val="clear"/>
                <w:rtl w:val="0"/>
              </w:rPr>
              <w:t xml:space="preserve">GetAccessoryPrice(materialWeight, size, materialPrice, processingPrice, priceRate): double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hd w:fill="fbfbfb" w:val="clear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Get the price of the accessory</w:t>
            </w:r>
          </w:p>
        </w:tc>
      </w:tr>
    </w:tbl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heading=h.ajoefz7oesun" w:id="12"/>
      <w:bookmarkEnd w:id="12"/>
      <w:sdt>
        <w:sdtPr>
          <w:tag w:val="goog_rdk_6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c. Sequence Diagram(s)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heading=h.rtt64cpsdaie" w:id="13"/>
      <w:bookmarkEnd w:id="13"/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heading=h.m66d7lj346y7" w:id="14"/>
      <w:bookmarkEnd w:id="14"/>
      <w:r w:rsidDel="00000000" w:rsidR="00000000" w:rsidRPr="00000000">
        <w:rPr>
          <w:rtl w:val="0"/>
        </w:rPr>
        <w:t xml:space="preserve">2. Update Order Status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heading=h.kn107uytq61z" w:id="15"/>
      <w:bookmarkEnd w:id="15"/>
      <w:sdt>
        <w:sdtPr>
          <w:tag w:val="goog_rdk_7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a. Class Diagram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heading=h.hf2q9f1ylj0a" w:id="16"/>
      <w:bookmarkEnd w:id="16"/>
      <w:sdt>
        <w:sdtPr>
          <w:tag w:val="goog_rdk_8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b. Class Specifications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4"/>
        <w:rPr>
          <w:color w:val="0000ff"/>
        </w:rPr>
      </w:pPr>
      <w:bookmarkStart w:colFirst="0" w:colLast="0" w:name="_heading=h.w502fgj9b4cm" w:id="17"/>
      <w:bookmarkEnd w:id="17"/>
      <w:r w:rsidDel="00000000" w:rsidR="00000000" w:rsidRPr="00000000">
        <w:rPr>
          <w:rtl w:val="0"/>
        </w:rPr>
        <w:t xml:space="preserve">OrderController</w:t>
      </w:r>
      <w:r w:rsidDel="00000000" w:rsidR="00000000" w:rsidRPr="00000000">
        <w:rPr>
          <w:rtl w:val="0"/>
        </w:rPr>
      </w:r>
    </w:p>
    <w:sdt>
      <w:sdtPr>
        <w:lock w:val="contentLocked"/>
        <w:tag w:val="goog_rdk_9"/>
      </w:sdtPr>
      <w:sdtContent>
        <w:tbl>
          <w:tblPr>
            <w:tblStyle w:val="Table7"/>
            <w:tblW w:w="9071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67"/>
            <w:gridCol w:w="2127"/>
            <w:gridCol w:w="6377"/>
            <w:tblGridChange w:id="0">
              <w:tblGrid>
                <w:gridCol w:w="567"/>
                <w:gridCol w:w="2127"/>
                <w:gridCol w:w="637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</w:tcPr>
              <w:p w:rsidR="00000000" w:rsidDel="00000000" w:rsidP="00000000" w:rsidRDefault="00000000" w:rsidRPr="00000000" w14:paraId="0000014E">
                <w:pPr>
                  <w:spacing w:after="0"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14F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Method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150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shd w:fill="fbfbfb" w:val="clear"/>
                  <w:spacing w:after="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GetOrders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3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GetOrders (OrderQuery query): OrderResult</w:t>
                </w:r>
              </w:p>
              <w:p w:rsidR="00000000" w:rsidDel="00000000" w:rsidP="00000000" w:rsidRDefault="00000000" w:rsidRPr="00000000" w14:paraId="00000154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 all the order with the filter and pagination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56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GetOrder</w:t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GetOrder (long id): Order</w:t>
                </w:r>
              </w:p>
              <w:p w:rsidR="00000000" w:rsidDel="00000000" w:rsidP="00000000" w:rsidRDefault="00000000" w:rsidRPr="00000000" w14:paraId="00000158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 the order with the specific id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5A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CreateOrder </w:t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CreateOrder (CreateOrderDTO orderDto): Order</w:t>
                </w:r>
              </w:p>
              <w:p w:rsidR="00000000" w:rsidDel="00000000" w:rsidP="00000000" w:rsidRDefault="00000000" w:rsidRPr="00000000" w14:paraId="0000015C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Create new order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5E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UpdateOrder</w:t>
                </w:r>
              </w:p>
            </w:tc>
            <w:tc>
              <w:tcPr/>
              <w:p w:rsidR="00000000" w:rsidDel="00000000" w:rsidP="00000000" w:rsidRDefault="00000000" w:rsidRPr="00000000" w14:paraId="0000015F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UpdateOrder (long id, UpdateOrderDTO orderDto) : Order</w:t>
                </w:r>
              </w:p>
              <w:p w:rsidR="00000000" w:rsidDel="00000000" w:rsidP="00000000" w:rsidRDefault="00000000" w:rsidRPr="00000000" w14:paraId="00000160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Update the order</w:t>
                </w:r>
              </w:p>
            </w:tc>
          </w:tr>
        </w:tbl>
      </w:sdtContent>
    </w:sdt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heading=h.o6fspnvmcg2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OrderRepository</w:t>
      </w:r>
    </w:p>
    <w:sdt>
      <w:sdtPr>
        <w:lock w:val="contentLocked"/>
        <w:tag w:val="goog_rdk_10"/>
      </w:sdtPr>
      <w:sdtContent>
        <w:tbl>
          <w:tblPr>
            <w:tblStyle w:val="Table8"/>
            <w:tblW w:w="9071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67"/>
            <w:gridCol w:w="2127"/>
            <w:gridCol w:w="6377"/>
            <w:tblGridChange w:id="0">
              <w:tblGrid>
                <w:gridCol w:w="567"/>
                <w:gridCol w:w="2127"/>
                <w:gridCol w:w="637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</w:tcPr>
              <w:p w:rsidR="00000000" w:rsidDel="00000000" w:rsidP="00000000" w:rsidRDefault="00000000" w:rsidRPr="00000000" w14:paraId="00000163">
                <w:pPr>
                  <w:spacing w:after="0"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164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Method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165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shd w:fill="fbfbfb" w:val="clear"/>
                  <w:spacing w:after="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GetAllOrdersAsync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8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GetAllOrdersAsync(OrderQuery query): OrderResult</w:t>
                </w:r>
              </w:p>
              <w:p w:rsidR="00000000" w:rsidDel="00000000" w:rsidP="00000000" w:rsidRDefault="00000000" w:rsidRPr="00000000" w14:paraId="00000169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 all the order with the filter and pagination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6B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GetOrder</w:t>
                </w:r>
              </w:p>
            </w:tc>
            <w:tc>
              <w:tcPr/>
              <w:p w:rsidR="00000000" w:rsidDel="00000000" w:rsidP="00000000" w:rsidRDefault="00000000" w:rsidRPr="00000000" w14:paraId="0000016C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GetOrderByIdAsync(string id): Order</w:t>
                </w:r>
              </w:p>
              <w:p w:rsidR="00000000" w:rsidDel="00000000" w:rsidP="00000000" w:rsidRDefault="00000000" w:rsidRPr="00000000" w14:paraId="0000016D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 the order with the specific id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6F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CreateOrderAsync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0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CreateOrderAsync(long customerId, CreateOrderDTO orderDto): Order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1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Create new order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73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UpdateOrderAsync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4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UpdateOrderAsync(string id, UpdateOrderDTO orderDto): Order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5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Update the order</w:t>
                </w:r>
              </w:p>
            </w:tc>
          </w:tr>
        </w:tbl>
      </w:sdtContent>
    </w:sdt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heading=h.1lfzbscbi0n2" w:id="19"/>
      <w:bookmarkEnd w:id="19"/>
      <w:sdt>
        <w:sdtPr>
          <w:tag w:val="goog_rdk_11"/>
        </w:sdtPr>
        <w:sdtContent>
          <w:commentRangeStart w:id="7"/>
        </w:sdtContent>
      </w:sdt>
      <w:r w:rsidDel="00000000" w:rsidR="00000000" w:rsidRPr="00000000">
        <w:rPr>
          <w:rtl w:val="0"/>
        </w:rPr>
        <w:t xml:space="preserve">c. Sequence Diagram(s)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heading=h.capych45rm4j" w:id="20"/>
      <w:bookmarkEnd w:id="20"/>
      <w:sdt>
        <w:sdtPr>
          <w:tag w:val="goog_rdk_12"/>
        </w:sdtPr>
        <w:sdtContent>
          <w:commentRangeStart w:id="8"/>
        </w:sdtContent>
      </w:sdt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heading=h.jym07822e58m" w:id="21"/>
      <w:bookmarkEnd w:id="21"/>
      <w:r w:rsidDel="00000000" w:rsidR="00000000" w:rsidRPr="00000000">
        <w:rPr>
          <w:rtl w:val="0"/>
        </w:rPr>
        <w:t xml:space="preserve">3. Create Warranty Request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heading=h.a88d7g0geg1" w:id="22"/>
      <w:bookmarkEnd w:id="22"/>
      <w:sdt>
        <w:sdtPr>
          <w:tag w:val="goog_rdk_13"/>
        </w:sdtPr>
        <w:sdtContent>
          <w:commentRangeStart w:id="9"/>
        </w:sdtContent>
      </w:sdt>
      <w:r w:rsidDel="00000000" w:rsidR="00000000" w:rsidRPr="00000000">
        <w:rPr>
          <w:rtl w:val="0"/>
        </w:rPr>
        <w:t xml:space="preserve">a. Class Diagram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heading=h.f4g0xwif48uc" w:id="23"/>
      <w:bookmarkEnd w:id="23"/>
      <w:sdt>
        <w:sdtPr>
          <w:tag w:val="goog_rdk_14"/>
        </w:sdtPr>
        <w:sdtContent>
          <w:commentRangeStart w:id="10"/>
        </w:sdtContent>
      </w:sdt>
      <w:r w:rsidDel="00000000" w:rsidR="00000000" w:rsidRPr="00000000">
        <w:rPr>
          <w:rtl w:val="0"/>
        </w:rPr>
        <w:t xml:space="preserve">b. Class Specifications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4"/>
        <w:rPr>
          <w:color w:val="0000ff"/>
        </w:rPr>
      </w:pPr>
      <w:bookmarkStart w:colFirst="0" w:colLast="0" w:name="_heading=h.89qxvupyk66y" w:id="24"/>
      <w:bookmarkEnd w:id="24"/>
      <w:r w:rsidDel="00000000" w:rsidR="00000000" w:rsidRPr="00000000">
        <w:rPr>
          <w:rtl w:val="0"/>
        </w:rPr>
        <w:t xml:space="preserve">WarrantyRequestsController</w:t>
      </w:r>
      <w:r w:rsidDel="00000000" w:rsidR="00000000" w:rsidRPr="00000000">
        <w:rPr>
          <w:rtl w:val="0"/>
        </w:rPr>
      </w:r>
    </w:p>
    <w:sdt>
      <w:sdtPr>
        <w:lock w:val="contentLocked"/>
        <w:tag w:val="goog_rdk_15"/>
      </w:sdtPr>
      <w:sdtContent>
        <w:tbl>
          <w:tblPr>
            <w:tblStyle w:val="Table9"/>
            <w:tblW w:w="9075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70"/>
            <w:gridCol w:w="2400"/>
            <w:gridCol w:w="6105"/>
            <w:tblGridChange w:id="0">
              <w:tblGrid>
                <w:gridCol w:w="570"/>
                <w:gridCol w:w="2400"/>
                <w:gridCol w:w="61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</w:tcPr>
              <w:p w:rsidR="00000000" w:rsidDel="00000000" w:rsidP="00000000" w:rsidRDefault="00000000" w:rsidRPr="00000000" w14:paraId="0000017D">
                <w:pPr>
                  <w:spacing w:after="0"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17E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Method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17F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1">
                <w:pPr>
                  <w:shd w:fill="fbfbfb" w:val="clear"/>
                  <w:spacing w:after="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CreateWarrantyRequest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2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CreateWarrantyRequest (CreateWarrantyRequestDTO createWarrantyRequestDTO): Warranty</w:t>
                </w:r>
              </w:p>
              <w:p w:rsidR="00000000" w:rsidDel="00000000" w:rsidP="00000000" w:rsidRDefault="00000000" w:rsidRPr="00000000" w14:paraId="00000183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Create new warranty request </w:t>
                </w:r>
              </w:p>
            </w:tc>
          </w:tr>
        </w:tbl>
      </w:sdtContent>
    </w:sdt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heading=h.geeyi6oy5lwg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WarrantyRequestRepository</w:t>
      </w:r>
    </w:p>
    <w:sdt>
      <w:sdtPr>
        <w:lock w:val="contentLocked"/>
        <w:tag w:val="goog_rdk_16"/>
      </w:sdtPr>
      <w:sdtContent>
        <w:tbl>
          <w:tblPr>
            <w:tblStyle w:val="Table10"/>
            <w:tblW w:w="9075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70"/>
            <w:gridCol w:w="2625"/>
            <w:gridCol w:w="5880"/>
            <w:tblGridChange w:id="0">
              <w:tblGrid>
                <w:gridCol w:w="570"/>
                <w:gridCol w:w="2625"/>
                <w:gridCol w:w="58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</w:tcPr>
              <w:p w:rsidR="00000000" w:rsidDel="00000000" w:rsidP="00000000" w:rsidRDefault="00000000" w:rsidRPr="00000000" w14:paraId="00000186">
                <w:pPr>
                  <w:spacing w:after="0"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187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Method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188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A">
                <w:pPr>
                  <w:shd w:fill="fbfbfb" w:val="clear"/>
                  <w:spacing w:after="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GetAllWarrantyRequestAsync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B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GetWarrantyRequestsAsync (WarrantyRequestQuery query) : WarrantyRequestResult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C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 all the order with the filter and pagination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8E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GetWarrantyRequest</w:t>
                </w:r>
              </w:p>
            </w:tc>
            <w:tc>
              <w:tcPr/>
              <w:p w:rsidR="00000000" w:rsidDel="00000000" w:rsidP="00000000" w:rsidRDefault="00000000" w:rsidRPr="00000000" w14:paraId="0000018F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GetWarrantyRequestByIdAsync(long id): WarrantyRequest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0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 the order with the specific id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92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CreateWarrantyRequestrAsync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3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CreateWarrantyRequestAsync(long customerId, CreateWarrantyRequestDTO warrantyRequestDto): WarrantyRequest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4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Create new order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96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UpdateWarrantyRequestAsync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7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UpdateWarrantyRequestAsync(long id, UpdateWarrantyRequestDTO warrantyRequestDto): WarrantyRequest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8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Update the warranty request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19A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  <w:shd w:fill="fbfbfb" w:val="clear"/>
                  </w:rPr>
                </w:pP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DeleteWarrantyRequestAsync</w:t>
                </w:r>
              </w:p>
            </w:tc>
            <w:tc>
              <w:tcPr/>
              <w:p w:rsidR="00000000" w:rsidDel="00000000" w:rsidP="00000000" w:rsidRDefault="00000000" w:rsidRPr="00000000" w14:paraId="0000019B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  <w:shd w:fill="fbfbfb" w:val="clear"/>
                  </w:rPr>
                </w:pP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- DeleteWarrantyRequestAsync(long id) : WarrantyRequest</w:t>
                </w:r>
              </w:p>
              <w:p w:rsidR="00000000" w:rsidDel="00000000" w:rsidP="00000000" w:rsidRDefault="00000000" w:rsidRPr="00000000" w14:paraId="0000019C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  <w:shd w:fill="fbfbfb" w:val="clear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Delete the warranty request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heading=h.to50p4l1n7gl" w:id="26"/>
      <w:bookmarkEnd w:id="26"/>
      <w:sdt>
        <w:sdtPr>
          <w:tag w:val="goog_rdk_17"/>
        </w:sdtPr>
        <w:sdtContent>
          <w:commentRangeStart w:id="11"/>
        </w:sdtContent>
      </w:sdt>
      <w:r w:rsidDel="00000000" w:rsidR="00000000" w:rsidRPr="00000000">
        <w:rPr>
          <w:rtl w:val="0"/>
        </w:rPr>
        <w:t xml:space="preserve">c. Sequence Diagram(s)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heading=h.pvaxf47g31mm" w:id="27"/>
      <w:bookmarkEnd w:id="27"/>
      <w:r w:rsidDel="00000000" w:rsidR="00000000" w:rsidRPr="00000000">
        <w:rPr>
          <w:rtl w:val="0"/>
        </w:rPr>
        <w:t xml:space="preserve">4. Create Diamond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heading=h.d0qscqgzr0zv" w:id="28"/>
      <w:bookmarkEnd w:id="28"/>
      <w:sdt>
        <w:sdtPr>
          <w:tag w:val="goog_rdk_18"/>
        </w:sdtPr>
        <w:sdtContent>
          <w:commentRangeStart w:id="12"/>
        </w:sdtContent>
      </w:sdt>
      <w:r w:rsidDel="00000000" w:rsidR="00000000" w:rsidRPr="00000000">
        <w:rPr>
          <w:rtl w:val="0"/>
        </w:rPr>
        <w:t xml:space="preserve">a. Class Diagram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heading=h.ny19w3bspnx6" w:id="29"/>
      <w:bookmarkEnd w:id="29"/>
      <w:sdt>
        <w:sdtPr>
          <w:tag w:val="goog_rdk_19"/>
        </w:sdtPr>
        <w:sdtContent>
          <w:commentRangeStart w:id="13"/>
        </w:sdtContent>
      </w:sdt>
      <w:r w:rsidDel="00000000" w:rsidR="00000000" w:rsidRPr="00000000">
        <w:rPr>
          <w:rtl w:val="0"/>
        </w:rPr>
        <w:t xml:space="preserve">b. Class Specifications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4"/>
        <w:rPr>
          <w:color w:val="0000ff"/>
        </w:rPr>
      </w:pPr>
      <w:bookmarkStart w:colFirst="0" w:colLast="0" w:name="_heading=h.1wl92k9cq4si" w:id="30"/>
      <w:bookmarkEnd w:id="30"/>
      <w:r w:rsidDel="00000000" w:rsidR="00000000" w:rsidRPr="00000000">
        <w:rPr>
          <w:rtl w:val="0"/>
        </w:rPr>
        <w:t xml:space="preserve">DiamondsController</w:t>
      </w:r>
      <w:r w:rsidDel="00000000" w:rsidR="00000000" w:rsidRPr="00000000">
        <w:rPr>
          <w:rtl w:val="0"/>
        </w:rPr>
      </w:r>
    </w:p>
    <w:sdt>
      <w:sdtPr>
        <w:lock w:val="contentLocked"/>
        <w:tag w:val="goog_rdk_20"/>
      </w:sdtPr>
      <w:sdtContent>
        <w:tbl>
          <w:tblPr>
            <w:tblStyle w:val="Table11"/>
            <w:tblW w:w="9071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67"/>
            <w:gridCol w:w="2127"/>
            <w:gridCol w:w="6377"/>
            <w:tblGridChange w:id="0">
              <w:tblGrid>
                <w:gridCol w:w="567"/>
                <w:gridCol w:w="2127"/>
                <w:gridCol w:w="637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</w:tcPr>
              <w:p w:rsidR="00000000" w:rsidDel="00000000" w:rsidP="00000000" w:rsidRDefault="00000000" w:rsidRPr="00000000" w14:paraId="000001A5">
                <w:pPr>
                  <w:spacing w:after="0"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1A6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Method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1A7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A9">
                <w:pPr>
                  <w:shd w:fill="fbfbfb" w:val="clear"/>
                  <w:spacing w:after="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GetDiamonds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A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GetDiamonds (DiamondQuery query): DiamondResult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B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 all the diamond with the filter and pagination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AD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GetDiamondById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E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GetDiamondById (long id): Diamond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F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 the diamond with the specific id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B1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CreateDiamond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2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CreateDiamond (CreateDiamondDTO diamondDto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): Diamond</w:t>
                </w:r>
              </w:p>
              <w:p w:rsidR="00000000" w:rsidDel="00000000" w:rsidP="00000000" w:rsidRDefault="00000000" w:rsidRPr="00000000" w14:paraId="000001B3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Create new diamond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B5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UpdateDiamond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6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UpdateDiamond (long id, UpdateDiamondDTO diamond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Dto) : Diamond</w:t>
                </w:r>
              </w:p>
              <w:p w:rsidR="00000000" w:rsidDel="00000000" w:rsidP="00000000" w:rsidRDefault="00000000" w:rsidRPr="00000000" w14:paraId="000001B7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Update the diamond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1B9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  <w:shd w:fill="fbfbfb" w:val="clear"/>
                  </w:rPr>
                </w:pP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DeleteDiamond</w:t>
                </w:r>
              </w:p>
            </w:tc>
            <w:tc>
              <w:tcPr/>
              <w:p w:rsidR="00000000" w:rsidDel="00000000" w:rsidP="00000000" w:rsidRDefault="00000000" w:rsidRPr="00000000" w14:paraId="000001BA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DeleteDiamond(long id, bool isHidden):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Diamond </w:t>
                </w:r>
              </w:p>
              <w:p w:rsidR="00000000" w:rsidDel="00000000" w:rsidP="00000000" w:rsidRDefault="00000000" w:rsidRPr="00000000" w14:paraId="000001BB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Delete the diamond </w:t>
                </w:r>
              </w:p>
            </w:tc>
          </w:tr>
        </w:tbl>
      </w:sdtContent>
    </w:sdt>
    <w:p w:rsidR="00000000" w:rsidDel="00000000" w:rsidP="00000000" w:rsidRDefault="00000000" w:rsidRPr="00000000" w14:paraId="000001BC">
      <w:pPr>
        <w:pStyle w:val="Heading3"/>
        <w:rPr/>
      </w:pPr>
      <w:bookmarkStart w:colFirst="0" w:colLast="0" w:name="_heading=h.y9lffkxeu9wc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DiamondRepository</w:t>
      </w:r>
    </w:p>
    <w:sdt>
      <w:sdtPr>
        <w:lock w:val="contentLocked"/>
        <w:tag w:val="goog_rdk_21"/>
      </w:sdtPr>
      <w:sdtContent>
        <w:tbl>
          <w:tblPr>
            <w:tblStyle w:val="Table12"/>
            <w:tblW w:w="9071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67"/>
            <w:gridCol w:w="2127"/>
            <w:gridCol w:w="6377"/>
            <w:tblGridChange w:id="0">
              <w:tblGrid>
                <w:gridCol w:w="567"/>
                <w:gridCol w:w="2127"/>
                <w:gridCol w:w="637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</w:tcPr>
              <w:p w:rsidR="00000000" w:rsidDel="00000000" w:rsidP="00000000" w:rsidRDefault="00000000" w:rsidRPr="00000000" w14:paraId="000001BE">
                <w:pPr>
                  <w:spacing w:after="0"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1BF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Method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1C0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C2">
                <w:pPr>
                  <w:shd w:fill="fbfbfb" w:val="clear"/>
                  <w:spacing w:after="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GetAllOrdersAsync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3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GetAllOrdersAsync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(OrderQuery query): OrderResult</w:t>
                </w:r>
              </w:p>
              <w:p w:rsidR="00000000" w:rsidDel="00000000" w:rsidP="00000000" w:rsidRDefault="00000000" w:rsidRPr="00000000" w14:paraId="000001C4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 all the order with the filter and pagination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C6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GetOrder</w:t>
                </w:r>
              </w:p>
            </w:tc>
            <w:tc>
              <w:tcPr/>
              <w:p w:rsidR="00000000" w:rsidDel="00000000" w:rsidP="00000000" w:rsidRDefault="00000000" w:rsidRPr="00000000" w14:paraId="000001C7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GetOrderByIdAsync(string id): Order</w:t>
                </w:r>
              </w:p>
              <w:p w:rsidR="00000000" w:rsidDel="00000000" w:rsidP="00000000" w:rsidRDefault="00000000" w:rsidRPr="00000000" w14:paraId="000001C8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 the order with the specific id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CA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CreateOrderAsync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B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CreateOrderAsync(long customerId, CreateOrderDTO orderDto): Order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C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Create new order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CE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UpdateOrderAsync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F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UpdateOrderAsync(string id, UpdateOrderDTO orderDto): Order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0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Update the order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1D2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  <w:shd w:fill="fbfbfb" w:val="clear"/>
                  </w:rPr>
                </w:pP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DeleteDiamondAsync</w:t>
                </w:r>
              </w:p>
            </w:tc>
            <w:tc>
              <w:tcPr/>
              <w:p w:rsidR="00000000" w:rsidDel="00000000" w:rsidP="00000000" w:rsidRDefault="00000000" w:rsidRPr="00000000" w14:paraId="000001D3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DeleteDiamondAsync(long id, bool isHidden):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Diamond </w:t>
                </w:r>
              </w:p>
              <w:p w:rsidR="00000000" w:rsidDel="00000000" w:rsidP="00000000" w:rsidRDefault="00000000" w:rsidRPr="00000000" w14:paraId="000001D4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Delete the diamond </w:t>
                </w:r>
              </w:p>
            </w:tc>
          </w:tr>
        </w:tbl>
      </w:sdtContent>
    </w:sdt>
    <w:p w:rsidR="00000000" w:rsidDel="00000000" w:rsidP="00000000" w:rsidRDefault="00000000" w:rsidRPr="00000000" w14:paraId="000001D5">
      <w:pPr>
        <w:pStyle w:val="Heading3"/>
        <w:rPr/>
      </w:pPr>
      <w:bookmarkStart w:colFirst="0" w:colLast="0" w:name="_heading=h.5yihh05t6bkt" w:id="32"/>
      <w:bookmarkEnd w:id="32"/>
      <w:sdt>
        <w:sdtPr>
          <w:tag w:val="goog_rdk_22"/>
        </w:sdtPr>
        <w:sdtContent>
          <w:commentRangeStart w:id="14"/>
        </w:sdtContent>
      </w:sdt>
      <w:r w:rsidDel="00000000" w:rsidR="00000000" w:rsidRPr="00000000">
        <w:rPr>
          <w:rtl w:val="0"/>
        </w:rPr>
        <w:t xml:space="preserve">c. Sequence Diagram(s)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heading=h.io2osye8oyip" w:id="33"/>
      <w:bookmarkEnd w:id="33"/>
      <w:r w:rsidDel="00000000" w:rsidR="00000000" w:rsidRPr="00000000">
        <w:rPr>
          <w:rtl w:val="0"/>
        </w:rPr>
        <w:t xml:space="preserve">5. Update Diamond Price</w:t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heading=h.k7bzqhjs09dy" w:id="34"/>
      <w:bookmarkEnd w:id="34"/>
      <w:sdt>
        <w:sdtPr>
          <w:tag w:val="goog_rdk_23"/>
        </w:sdtPr>
        <w:sdtContent>
          <w:commentRangeStart w:id="15"/>
        </w:sdtContent>
      </w:sdt>
      <w:r w:rsidDel="00000000" w:rsidR="00000000" w:rsidRPr="00000000">
        <w:rPr>
          <w:rtl w:val="0"/>
        </w:rPr>
        <w:t xml:space="preserve">a. Class Diagram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heading=h.1u18zu3rtenb" w:id="35"/>
      <w:bookmarkEnd w:id="35"/>
      <w:sdt>
        <w:sdtPr>
          <w:tag w:val="goog_rdk_24"/>
        </w:sdtPr>
        <w:sdtContent>
          <w:commentRangeStart w:id="16"/>
        </w:sdtContent>
      </w:sdt>
      <w:r w:rsidDel="00000000" w:rsidR="00000000" w:rsidRPr="00000000">
        <w:rPr>
          <w:rtl w:val="0"/>
        </w:rPr>
        <w:t xml:space="preserve">b. Class Specifications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4"/>
        <w:rPr>
          <w:color w:val="0000ff"/>
        </w:rPr>
      </w:pPr>
      <w:bookmarkStart w:colFirst="0" w:colLast="0" w:name="_heading=h.4mrhtbkjtpap" w:id="36"/>
      <w:bookmarkEnd w:id="36"/>
      <w:r w:rsidDel="00000000" w:rsidR="00000000" w:rsidRPr="00000000">
        <w:rPr>
          <w:rtl w:val="0"/>
        </w:rPr>
        <w:t xml:space="preserve">DiamondPricesController</w:t>
      </w:r>
      <w:r w:rsidDel="00000000" w:rsidR="00000000" w:rsidRPr="00000000">
        <w:rPr>
          <w:rtl w:val="0"/>
        </w:rPr>
      </w:r>
    </w:p>
    <w:sdt>
      <w:sdtPr>
        <w:lock w:val="contentLocked"/>
        <w:tag w:val="goog_rdk_25"/>
      </w:sdtPr>
      <w:sdtContent>
        <w:tbl>
          <w:tblPr>
            <w:tblStyle w:val="Table13"/>
            <w:tblW w:w="9071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67"/>
            <w:gridCol w:w="2127"/>
            <w:gridCol w:w="6377"/>
            <w:tblGridChange w:id="0">
              <w:tblGrid>
                <w:gridCol w:w="567"/>
                <w:gridCol w:w="2127"/>
                <w:gridCol w:w="637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</w:tcPr>
              <w:p w:rsidR="00000000" w:rsidDel="00000000" w:rsidP="00000000" w:rsidRDefault="00000000" w:rsidRPr="00000000" w14:paraId="000001DD">
                <w:pPr>
                  <w:spacing w:after="0"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1DE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Method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1DF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E1">
                <w:pPr>
                  <w:shd w:fill="fbfbfb" w:val="clear"/>
                  <w:spacing w:after="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GetDiamondPrices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2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GetDiamondPrices (): IEnumerable&lt;DiamondPriceDTO&gt;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3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 all the diamond price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E5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GetDiamondPrice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6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GetDiamondPrice (long id): DiamondPriceDTO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7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 the diamond price with the specific id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E9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PostDiamondPrice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A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shd w:fill="fbfbfb" w:val="clear"/>
                    <w:rtl w:val="0"/>
                  </w:rPr>
                  <w:t xml:space="preserve">PostDiamondPrice (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CreateDiamondPriceDTO diamondPriceDto): DiamondPriceDTO</w:t>
                </w:r>
              </w:p>
              <w:p w:rsidR="00000000" w:rsidDel="00000000" w:rsidP="00000000" w:rsidRDefault="00000000" w:rsidRPr="00000000" w14:paraId="000001EB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Create new diamond price</w:t>
                </w:r>
              </w:p>
            </w:tc>
          </w:tr>
        </w:tbl>
      </w:sdtContent>
    </w:sdt>
    <w:p w:rsidR="00000000" w:rsidDel="00000000" w:rsidP="00000000" w:rsidRDefault="00000000" w:rsidRPr="00000000" w14:paraId="000001EC">
      <w:pPr>
        <w:pStyle w:val="Heading3"/>
        <w:rPr/>
      </w:pPr>
      <w:bookmarkStart w:colFirst="0" w:colLast="0" w:name="_heading=h.sgy6xs2p392t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DiamondPriceRepository</w:t>
      </w:r>
    </w:p>
    <w:sdt>
      <w:sdtPr>
        <w:lock w:val="contentLocked"/>
        <w:tag w:val="goog_rdk_26"/>
      </w:sdtPr>
      <w:sdtContent>
        <w:tbl>
          <w:tblPr>
            <w:tblStyle w:val="Table14"/>
            <w:tblW w:w="9075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70"/>
            <w:gridCol w:w="2490"/>
            <w:gridCol w:w="6015"/>
            <w:tblGridChange w:id="0">
              <w:tblGrid>
                <w:gridCol w:w="570"/>
                <w:gridCol w:w="2490"/>
                <w:gridCol w:w="60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</w:tcPr>
              <w:p w:rsidR="00000000" w:rsidDel="00000000" w:rsidP="00000000" w:rsidRDefault="00000000" w:rsidRPr="00000000" w14:paraId="000001EE">
                <w:pPr>
                  <w:spacing w:after="0"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1EF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Method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1F0">
                <w:pPr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F2">
                <w:pPr>
                  <w:shd w:fill="fbfbfb" w:val="clear"/>
                  <w:spacing w:after="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GetDiamondPricesAsync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3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GetDiamondPricesAsync (): IEnumerable&lt;DiamondPrice&gt;</w:t>
                </w:r>
              </w:p>
              <w:p w:rsidR="00000000" w:rsidDel="00000000" w:rsidP="00000000" w:rsidRDefault="00000000" w:rsidRPr="00000000" w14:paraId="000001F4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 all the diamond price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F6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GetDiamondPriceByIdAsync</w:t>
                </w:r>
              </w:p>
            </w:tc>
            <w:tc>
              <w:tcPr/>
              <w:p w:rsidR="00000000" w:rsidDel="00000000" w:rsidP="00000000" w:rsidRDefault="00000000" w:rsidRPr="00000000" w14:paraId="000001F7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GetDiamondPriceByIdAsync(long id): DiamondPrice</w:t>
                </w:r>
              </w:p>
              <w:p w:rsidR="00000000" w:rsidDel="00000000" w:rsidP="00000000" w:rsidRDefault="00000000" w:rsidRPr="00000000" w14:paraId="000001F8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Get the diamond price with the specific id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FA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CreateDiamondPriceAsync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B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CreateDiamondPriceAsync(CreateDiamondPriceDTO diamondPriceDto): DiamondPrice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C">
                <w:pPr>
                  <w:shd w:fill="fbfbfb" w:val="clear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 Create new diamond price</w:t>
                </w:r>
              </w:p>
            </w:tc>
          </w:tr>
        </w:tbl>
      </w:sdtContent>
    </w:sdt>
    <w:p w:rsidR="00000000" w:rsidDel="00000000" w:rsidP="00000000" w:rsidRDefault="00000000" w:rsidRPr="00000000" w14:paraId="000001FD">
      <w:pPr>
        <w:pStyle w:val="Heading3"/>
        <w:rPr/>
      </w:pPr>
      <w:bookmarkStart w:colFirst="0" w:colLast="0" w:name="_heading=h.gk0z8xvis5nb" w:id="38"/>
      <w:bookmarkEnd w:id="38"/>
      <w:sdt>
        <w:sdtPr>
          <w:tag w:val="goog_rdk_27"/>
        </w:sdtPr>
        <w:sdtContent>
          <w:commentRangeStart w:id="17"/>
        </w:sdtContent>
      </w:sdt>
      <w:r w:rsidDel="00000000" w:rsidR="00000000" w:rsidRPr="00000000">
        <w:rPr>
          <w:rtl w:val="0"/>
        </w:rPr>
        <w:t xml:space="preserve">c. Sequence Diagram(s)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2" w:type="default"/>
      <w:pgSz w:h="15840" w:w="12240" w:orient="portrait"/>
      <w:pgMar w:bottom="1165" w:top="1174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Vo Do Quang Duong (K18 HCM)" w:id="2" w:date="2024-06-17T09:50:31Z"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[This part presents the class diagram for the relevant feature]</w:t>
      </w:r>
    </w:p>
  </w:comment>
  <w:comment w:author="Vo Do Quang Duong (K18 HCM)" w:id="5" w:date="2024-06-17T09:50:31Z"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[This part presents the class diagram for the relevant feature]</w:t>
      </w:r>
    </w:p>
  </w:comment>
  <w:comment w:author="Vo Do Quang Duong (K18 HCM)" w:id="9" w:date="2024-06-17T09:50:31Z"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[This part presents the class diagram for the relevant feature]</w:t>
      </w:r>
    </w:p>
  </w:comment>
  <w:comment w:author="Vo Do Quang Duong (K18 HCM)" w:id="12" w:date="2024-06-17T09:50:31Z"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[This part presents the class diagram for the relevant feature]</w:t>
      </w:r>
    </w:p>
  </w:comment>
  <w:comment w:author="Vo Do Quang Duong (K18 HCM)" w:id="15" w:date="2024-06-17T09:50:31Z"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[This part presents the class diagram for the relevant feature]</w:t>
      </w:r>
    </w:p>
  </w:comment>
  <w:comment w:author="Vo Do Quang Duong (K18 HCM)" w:id="3" w:date="2024-06-17T09:50:37Z"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[Provide the description for each class and the methods in each class, following the table format as below]</w:t>
      </w:r>
    </w:p>
  </w:comment>
  <w:comment w:author="Vo Do Quang Duong (K18 HCM)" w:id="6" w:date="2024-06-17T09:50:37Z"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[Provide the description for each class and the methods in each class, following the table format as below]</w:t>
      </w:r>
    </w:p>
  </w:comment>
  <w:comment w:author="Vo Do Quang Duong (K18 HCM)" w:id="10" w:date="2024-06-17T09:50:37Z"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[Provide the description for each class and the methods in each class, following the table format as below]</w:t>
      </w:r>
    </w:p>
  </w:comment>
  <w:comment w:author="Vo Do Quang Duong (K18 HCM)" w:id="13" w:date="2024-06-17T09:50:37Z"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[Provide the description for each class and the methods in each class, following the table format as below]</w:t>
      </w:r>
    </w:p>
  </w:comment>
  <w:comment w:author="Vo Do Quang Duong (K18 HCM)" w:id="16" w:date="2024-06-17T09:50:37Z"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[Provide the description for each class and the methods in each class, following the table format as below]</w:t>
      </w:r>
    </w:p>
  </w:comment>
  <w:comment w:author="Vo Do Quang Duong (K18 HCM)" w:id="0" w:date="2024-06-17T09:49:49Z"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[Provide the package diagram for each sub-system. The content of this section including the overall package diagram, the explanation, package and class naming conventions in each package. Please see the sample &amp; description table format below (please note: package names don’t follow Java package naming convention yet)]</w:t>
      </w:r>
    </w:p>
  </w:comment>
  <w:comment w:author="Vo Do Quang Duong (K18 HCM)" w:id="4" w:date="2024-06-17T09:50:44Z"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[Provide the sequence diagram(s) for the feature, see the sample below]</w:t>
      </w:r>
    </w:p>
  </w:comment>
  <w:comment w:author="Vo Do Quang Duong (K18 HCM)" w:id="7" w:date="2024-06-17T09:50:44Z"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[Provide the sequence diagram(s) for the feature, see the sample below]</w:t>
      </w:r>
    </w:p>
  </w:comment>
  <w:comment w:author="Vo Do Quang Duong (K18 HCM)" w:id="8" w:date="2024-06-17T09:50:44Z"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[Provide the sequence diagram(s) for the feature, see the sample below]</w:t>
      </w:r>
    </w:p>
  </w:comment>
  <w:comment w:author="Vo Do Quang Duong (K18 HCM)" w:id="11" w:date="2024-06-17T09:50:44Z"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[Provide the sequence diagram(s) for the feature, see the sample below]</w:t>
      </w:r>
    </w:p>
  </w:comment>
  <w:comment w:author="Vo Do Quang Duong (K18 HCM)" w:id="14" w:date="2024-06-17T09:50:44Z"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[Provide the sequence diagram(s) for the feature, see the sample below]</w:t>
      </w:r>
    </w:p>
  </w:comment>
  <w:comment w:author="Vo Do Quang Duong (K18 HCM)" w:id="17" w:date="2024-06-17T09:50:44Z"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[Provide the sequence diagram(s) for the feature, see the sample below]</w:t>
      </w:r>
    </w:p>
  </w:comment>
  <w:comment w:author="Vo Do Quang Duong (K18 HCM)" w:id="1" w:date="2024-06-17T09:50:07Z"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[Provide the tables relationship like example below – following MySQL database naming convention]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200" w15:done="0"/>
  <w15:commentEx w15:paraId="00000201" w15:done="0"/>
  <w15:commentEx w15:paraId="00000202" w15:done="0"/>
  <w15:commentEx w15:paraId="00000203" w15:done="0"/>
  <w15:commentEx w15:paraId="00000204" w15:done="0"/>
  <w15:commentEx w15:paraId="00000205" w15:done="0"/>
  <w15:commentEx w15:paraId="00000206" w15:done="0"/>
  <w15:commentEx w15:paraId="00000207" w15:done="0"/>
  <w15:commentEx w15:paraId="00000208" w15:done="0"/>
  <w15:commentEx w15:paraId="00000209" w15:done="0"/>
  <w15:commentEx w15:paraId="0000020A" w15:done="0"/>
  <w15:commentEx w15:paraId="0000020B" w15:done="0"/>
  <w15:commentEx w15:paraId="0000020C" w15:done="0"/>
  <w15:commentEx w15:paraId="0000020D" w15:done="0"/>
  <w15:commentEx w15:paraId="0000020E" w15:done="0"/>
  <w15:commentEx w15:paraId="0000020F" w15:done="0"/>
  <w15:commentEx w15:paraId="00000210" w15:done="0"/>
  <w15:commentEx w15:paraId="0000021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Verdan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FF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tl w:val="0"/>
      </w:rPr>
      <w:t xml:space="preserve">13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color w:val="c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i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i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autoRedefine w:val="1"/>
    <w:uiPriority w:val="9"/>
    <w:qFormat w:val="1"/>
    <w:rsid w:val="00B7727A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b w:val="1"/>
      <w:bCs w:val="1"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 w:val="1"/>
    <w:uiPriority w:val="9"/>
    <w:unhideWhenUsed w:val="1"/>
    <w:qFormat w:val="1"/>
    <w:rsid w:val="00B7727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 w:val="1"/>
    <w:uiPriority w:val="9"/>
    <w:unhideWhenUsed w:val="1"/>
    <w:qFormat w:val="1"/>
    <w:rsid w:val="0062430F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i w:val="1"/>
      <w:iCs w:val="1"/>
      <w:sz w:val="24"/>
    </w:rPr>
  </w:style>
  <w:style w:type="paragraph" w:styleId="Heading4">
    <w:name w:val="heading 4"/>
    <w:basedOn w:val="Normal"/>
    <w:next w:val="Normal"/>
    <w:link w:val="Heading4Char"/>
    <w:autoRedefine w:val="1"/>
    <w:uiPriority w:val="9"/>
    <w:unhideWhenUsed w:val="1"/>
    <w:qFormat w:val="1"/>
    <w:rsid w:val="00B7727A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b w:val="1"/>
      <w:i w:val="1"/>
      <w:iCs w:val="1"/>
    </w:rPr>
  </w:style>
  <w:style w:type="paragraph" w:styleId="Heading5">
    <w:name w:val="heading 5"/>
    <w:basedOn w:val="Normal"/>
    <w:next w:val="Normal"/>
    <w:link w:val="Heading5Char"/>
    <w:autoRedefine w:val="1"/>
    <w:uiPriority w:val="9"/>
    <w:unhideWhenUsed w:val="1"/>
    <w:qFormat w:val="1"/>
    <w:rsid w:val="006368ED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b w:val="1"/>
      <w:color w:val="2e74b5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7727A"/>
    <w:rPr>
      <w:rFonts w:asciiTheme="majorHAnsi" w:cstheme="majorBidi" w:eastAsiaTheme="majorEastAsia" w:hAnsiTheme="majorHAnsi"/>
      <w:b w:val="1"/>
      <w:bCs w:val="1"/>
      <w:color w:val="c00000"/>
      <w:sz w:val="36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7727A"/>
    <w:rPr>
      <w:rFonts w:asciiTheme="majorHAnsi" w:cstheme="majorBidi" w:eastAsiaTheme="majorEastAsia" w:hAnsiTheme="majorHAnsi"/>
      <w:b w:val="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62430F"/>
    <w:rPr>
      <w:rFonts w:asciiTheme="majorHAnsi" w:cstheme="majorBidi" w:eastAsiaTheme="majorEastAsia" w:hAnsiTheme="majorHAnsi"/>
      <w:b w:val="1"/>
      <w:i w:val="1"/>
      <w:iCs w:val="1"/>
      <w:sz w:val="24"/>
    </w:rPr>
  </w:style>
  <w:style w:type="character" w:styleId="Heading4Char" w:customStyle="1">
    <w:name w:val="Heading 4 Char"/>
    <w:basedOn w:val="DefaultParagraphFont"/>
    <w:link w:val="Heading4"/>
    <w:uiPriority w:val="9"/>
    <w:rsid w:val="00B7727A"/>
    <w:rPr>
      <w:rFonts w:asciiTheme="majorHAnsi" w:cstheme="majorBidi" w:eastAsiaTheme="majorEastAsia" w:hAnsiTheme="majorHAnsi"/>
      <w:b w:val="1"/>
      <w:i w:val="1"/>
      <w:iCs w:val="1"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22B37"/>
    <w:pPr>
      <w:ind w:left="720"/>
      <w:contextualSpacing w:val="1"/>
    </w:pPr>
  </w:style>
  <w:style w:type="character" w:styleId="Heading5Char" w:customStyle="1">
    <w:name w:val="Heading 5 Char"/>
    <w:basedOn w:val="DefaultParagraphFont"/>
    <w:link w:val="Heading5"/>
    <w:uiPriority w:val="9"/>
    <w:rsid w:val="006368ED"/>
    <w:rPr>
      <w:rFonts w:asciiTheme="majorHAnsi" w:cstheme="majorBidi" w:eastAsiaTheme="majorEastAsia" w:hAnsiTheme="majorHAnsi"/>
      <w:b w:val="1"/>
      <w:color w:val="2e74b5" w:themeColor="accent1" w:themeShade="0000BF"/>
    </w:rPr>
  </w:style>
  <w:style w:type="paragraph" w:styleId="BodyTextArial" w:customStyle="1">
    <w:name w:val="Body Text + Arial"/>
    <w:aliases w:val="9 pt,Italic,Blue,Left  1.63 ch"/>
    <w:basedOn w:val="Normal"/>
    <w:rsid w:val="005D278A"/>
    <w:pPr>
      <w:widowControl w:val="0"/>
      <w:spacing w:after="0" w:before="120" w:line="240" w:lineRule="auto"/>
      <w:ind w:left="359" w:leftChars="163" w:firstLine="1"/>
    </w:pPr>
    <w:rPr>
      <w:rFonts w:ascii="Arial" w:cs="Arial" w:eastAsia="MS Mincho" w:hAnsi="Arial"/>
      <w:i w:val="1"/>
      <w:color w:val="0000ff"/>
      <w:sz w:val="18"/>
      <w:szCs w:val="18"/>
    </w:rPr>
  </w:style>
  <w:style w:type="paragraph" w:styleId="TableCaption" w:customStyle="1">
    <w:name w:val="TableCaption"/>
    <w:basedOn w:val="NormalIndent"/>
    <w:rsid w:val="00CC55BF"/>
    <w:pPr>
      <w:widowControl w:val="0"/>
      <w:spacing w:after="0" w:before="120" w:line="240" w:lineRule="auto"/>
      <w:ind w:left="-14" w:right="14"/>
    </w:pPr>
    <w:rPr>
      <w:rFonts w:ascii="Tahoma" w:cs="Arial" w:eastAsia="MS Mincho" w:hAnsi="Tahoma"/>
      <w:b w:val="1"/>
      <w:snapToGrid w:val="0"/>
      <w:sz w:val="20"/>
      <w:szCs w:val="20"/>
    </w:rPr>
  </w:style>
  <w:style w:type="paragraph" w:styleId="comment" w:customStyle="1">
    <w:name w:val="comment"/>
    <w:basedOn w:val="Normal"/>
    <w:rsid w:val="00CC55BF"/>
    <w:pPr>
      <w:spacing w:after="0" w:before="120" w:line="360" w:lineRule="auto"/>
      <w:ind w:left="720"/>
    </w:pPr>
    <w:rPr>
      <w:rFonts w:ascii="Tahoma" w:cs="Arial" w:eastAsia="MS Mincho" w:hAnsi="Tahoma"/>
      <w:bCs w:val="1"/>
      <w:i w:val="1"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 w:val="1"/>
    <w:unhideWhenUsed w:val="1"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64654D"/>
    <w:pPr>
      <w:outlineLvl w:val="9"/>
    </w:pPr>
    <w:rPr>
      <w:b w:val="0"/>
      <w:bCs w:val="0"/>
      <w:color w:val="2e74b5" w:themeColor="accent1" w:themeShade="0000BF"/>
      <w:sz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64654D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 w:val="1"/>
    <w:rsid w:val="0064654D"/>
    <w:rPr>
      <w:color w:val="0563c1" w:themeColor="hyperlink"/>
      <w:u w:val="single"/>
    </w:rPr>
  </w:style>
  <w:style w:type="paragraph" w:styleId="NormalH" w:customStyle="1">
    <w:name w:val="NormalH"/>
    <w:basedOn w:val="Normal"/>
    <w:autoRedefine w:val="1"/>
    <w:rsid w:val="005B0921"/>
    <w:pPr>
      <w:pageBreakBefore w:val="1"/>
      <w:tabs>
        <w:tab w:val="left" w:pos="2160"/>
        <w:tab w:val="right" w:pos="5040"/>
        <w:tab w:val="left" w:pos="5760"/>
        <w:tab w:val="right" w:pos="8640"/>
      </w:tabs>
      <w:spacing w:after="240" w:before="360" w:line="240" w:lineRule="auto"/>
    </w:pPr>
    <w:rPr>
      <w:rFonts w:ascii="Verdana" w:cs="Times New Roman" w:eastAsia="Times New Roman" w:hAnsi="Verdana"/>
      <w:b w:val="1"/>
      <w:caps w:val="1"/>
      <w:color w:val="033103"/>
      <w:sz w:val="24"/>
      <w:szCs w:val="32"/>
      <w:lang w:val="en-GB"/>
    </w:rPr>
  </w:style>
  <w:style w:type="paragraph" w:styleId="Bang" w:customStyle="1">
    <w:name w:val="Bang"/>
    <w:basedOn w:val="Normal"/>
    <w:autoRedefine w:val="1"/>
    <w:rsid w:val="005B0921"/>
    <w:pPr>
      <w:spacing w:after="80" w:before="80" w:line="240" w:lineRule="auto"/>
    </w:pPr>
    <w:rPr>
      <w:rFonts w:ascii="Tahoma" w:cs="Tahoma" w:eastAsia="Times New Roman" w:hAnsi="Tahoma"/>
      <w:sz w:val="18"/>
      <w:szCs w:val="18"/>
    </w:rPr>
  </w:style>
  <w:style w:type="paragraph" w:styleId="HeadingLv1" w:customStyle="1">
    <w:name w:val="Heading Lv1"/>
    <w:basedOn w:val="Normal"/>
    <w:autoRedefine w:val="1"/>
    <w:rsid w:val="005B0921"/>
    <w:pPr>
      <w:widowControl w:val="0"/>
      <w:spacing w:after="60" w:before="120" w:line="240" w:lineRule="auto"/>
      <w:jc w:val="center"/>
    </w:pPr>
    <w:rPr>
      <w:rFonts w:ascii="Tahoma" w:cs="Tahoma" w:eastAsia="Times New Roman" w:hAnsi="Tahoma"/>
      <w:b w:val="1"/>
      <w:snapToGrid w:val="0"/>
      <w:color w:val="6e25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9C4A4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C4A4E"/>
  </w:style>
  <w:style w:type="paragraph" w:styleId="Footer">
    <w:name w:val="footer"/>
    <w:basedOn w:val="Normal"/>
    <w:link w:val="FooterChar"/>
    <w:uiPriority w:val="99"/>
    <w:unhideWhenUsed w:val="1"/>
    <w:rsid w:val="009C4A4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C4A4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jpg"/><Relationship Id="rId11" Type="http://schemas.openxmlformats.org/officeDocument/2006/relationships/image" Target="media/image3.png"/><Relationship Id="rId22" Type="http://schemas.openxmlformats.org/officeDocument/2006/relationships/footer" Target="footer1.xml"/><Relationship Id="rId10" Type="http://schemas.openxmlformats.org/officeDocument/2006/relationships/image" Target="media/image7.jpg"/><Relationship Id="rId21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8.jp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5" Type="http://schemas.openxmlformats.org/officeDocument/2006/relationships/numbering" Target="numbering.xml"/><Relationship Id="rId19" Type="http://schemas.openxmlformats.org/officeDocument/2006/relationships/image" Target="media/image1.png"/><Relationship Id="rId6" Type="http://schemas.openxmlformats.org/officeDocument/2006/relationships/styles" Target="styles.xml"/><Relationship Id="rId18" Type="http://schemas.openxmlformats.org/officeDocument/2006/relationships/image" Target="media/image9.jp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h4BWEjFvovpABaaMak62xoaCrQ==">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2020-06-17T07:32:00Z</dcterms:created>
  <dc:creator>Kien Nguyen</dc:creator>
</cp:coreProperties>
</file>