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E0C2" w14:textId="77777777" w:rsidR="00FD6001" w:rsidRDefault="004D2B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894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3"/>
        <w:gridCol w:w="4295"/>
        <w:gridCol w:w="1119"/>
        <w:gridCol w:w="1957"/>
      </w:tblGrid>
      <w:tr w:rsidR="00FD6001" w:rsidRPr="007B0FC4" w14:paraId="3367D46B" w14:textId="77777777" w:rsidTr="007A279D">
        <w:trPr>
          <w:trHeight w:val="536"/>
        </w:trPr>
        <w:tc>
          <w:tcPr>
            <w:tcW w:w="1573" w:type="dxa"/>
            <w:vMerge w:val="restart"/>
          </w:tcPr>
          <w:p w14:paraId="2A715AFD" w14:textId="77777777" w:rsidR="00FD6001" w:rsidRPr="007B0FC4" w:rsidRDefault="00FD6001" w:rsidP="00B665D7">
            <w:pPr>
              <w:pStyle w:val="TableParagraph"/>
              <w:ind w:left="140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1B18CE82" wp14:editId="21B72094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34925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95" w:type="dxa"/>
          </w:tcPr>
          <w:p w14:paraId="59BC71C7" w14:textId="7433C116" w:rsidR="00FD6001" w:rsidRPr="00BB6A25" w:rsidRDefault="00FD6001" w:rsidP="00B665D7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="00A97639" w:rsidRPr="00A97639">
              <w:rPr>
                <w:rFonts w:ascii="Times New Roman" w:hAnsi="Times New Roman" w:cs="Times New Roman"/>
                <w:b/>
                <w:bCs/>
              </w:rPr>
              <w:t>Design Patterns/Thinking LAB</w:t>
            </w:r>
          </w:p>
        </w:tc>
        <w:tc>
          <w:tcPr>
            <w:tcW w:w="3075" w:type="dxa"/>
            <w:gridSpan w:val="2"/>
          </w:tcPr>
          <w:p w14:paraId="2D65BF47" w14:textId="793B2000" w:rsidR="00FD6001" w:rsidRPr="007B0FC4" w:rsidRDefault="00FD6001" w:rsidP="00B665D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="00B2129A">
              <w:rPr>
                <w:rFonts w:ascii="Times New Roman" w:hAnsi="Times New Roman" w:cs="Times New Roman"/>
                <w:b/>
                <w:spacing w:val="-1"/>
                <w:sz w:val="20"/>
              </w:rPr>
              <w:t>1</w:t>
            </w:r>
            <w:r w:rsidR="00672135">
              <w:rPr>
                <w:rFonts w:ascii="Times New Roman" w:hAnsi="Times New Roman" w:cs="Times New Roman"/>
                <w:b/>
                <w:spacing w:val="-1"/>
                <w:sz w:val="20"/>
              </w:rPr>
              <w:t>5</w:t>
            </w:r>
          </w:p>
        </w:tc>
      </w:tr>
      <w:tr w:rsidR="00FD6001" w:rsidRPr="007B0FC4" w14:paraId="73B5A8C7" w14:textId="77777777" w:rsidTr="007A279D">
        <w:trPr>
          <w:trHeight w:val="1136"/>
        </w:trPr>
        <w:tc>
          <w:tcPr>
            <w:tcW w:w="1573" w:type="dxa"/>
            <w:vMerge/>
            <w:tcBorders>
              <w:top w:val="nil"/>
              <w:bottom w:val="single" w:sz="4" w:space="0" w:color="auto"/>
            </w:tcBorders>
          </w:tcPr>
          <w:p w14:paraId="314CED9B" w14:textId="77777777" w:rsidR="00FD6001" w:rsidRPr="007B0FC4" w:rsidRDefault="00FD6001" w:rsidP="00B665D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95" w:type="dxa"/>
          </w:tcPr>
          <w:p w14:paraId="6F4419E3" w14:textId="0DFF34A3" w:rsidR="00FD6001" w:rsidRPr="00BB6A25" w:rsidRDefault="00FD6001" w:rsidP="00950F10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 xml:space="preserve">Code: </w:t>
            </w:r>
            <w:r w:rsidR="00A97639" w:rsidRPr="00A97639">
              <w:rPr>
                <w:rFonts w:ascii="Times New Roman" w:hAnsi="Times New Roman" w:cs="Times New Roman"/>
                <w:b/>
              </w:rPr>
              <w:t>20CP210P</w:t>
            </w:r>
          </w:p>
          <w:p w14:paraId="22A21DB7" w14:textId="2E417139" w:rsidR="00FD6001" w:rsidRPr="00BB6A25" w:rsidRDefault="00FD6001" w:rsidP="00950F10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Dr. Ketan Sabale</w:t>
            </w:r>
          </w:p>
        </w:tc>
        <w:tc>
          <w:tcPr>
            <w:tcW w:w="1119" w:type="dxa"/>
          </w:tcPr>
          <w:p w14:paraId="405ABFE2" w14:textId="77777777" w:rsidR="00FD6001" w:rsidRPr="007B0FC4" w:rsidRDefault="00FD6001" w:rsidP="00B665D7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1956" w:type="dxa"/>
          </w:tcPr>
          <w:p w14:paraId="74802919" w14:textId="245FA20A" w:rsidR="00FD6001" w:rsidRPr="007B0FC4" w:rsidRDefault="00FD6001" w:rsidP="00B665D7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="00B43057">
              <w:rPr>
                <w:rFonts w:ascii="Times New Roman" w:hAnsi="Times New Roman" w:cs="Times New Roman"/>
                <w:b/>
                <w:sz w:val="20"/>
              </w:rPr>
              <w:t>IV</w:t>
            </w:r>
          </w:p>
        </w:tc>
      </w:tr>
      <w:tr w:rsidR="00BB6A25" w:rsidRPr="007B0FC4" w14:paraId="3FB0612C" w14:textId="77777777" w:rsidTr="007A279D">
        <w:trPr>
          <w:trHeight w:val="1136"/>
        </w:trPr>
        <w:tc>
          <w:tcPr>
            <w:tcW w:w="8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C0EA5" w14:textId="0FB26BB3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 (To be </w:t>
            </w:r>
            <w:r>
              <w:rPr>
                <w:rFonts w:ascii="Times New Roman" w:hAnsi="Times New Roman" w:cs="Times New Roman"/>
                <w:b/>
              </w:rPr>
              <w:t>filled</w:t>
            </w:r>
            <w:r w:rsidRPr="00BB6A25">
              <w:rPr>
                <w:rFonts w:ascii="Times New Roman" w:hAnsi="Times New Roman" w:cs="Times New Roman"/>
                <w:b/>
              </w:rPr>
              <w:t xml:space="preserve"> by </w:t>
            </w:r>
            <w:r w:rsidR="00950F10">
              <w:rPr>
                <w:rFonts w:ascii="Times New Roman" w:hAnsi="Times New Roman" w:cs="Times New Roman"/>
                <w:b/>
              </w:rPr>
              <w:t>S</w:t>
            </w:r>
            <w:r w:rsidRPr="00BB6A25">
              <w:rPr>
                <w:rFonts w:ascii="Times New Roman" w:hAnsi="Times New Roman" w:cs="Times New Roman"/>
                <w:b/>
              </w:rPr>
              <w:t>tudent)</w:t>
            </w:r>
          </w:p>
          <w:p w14:paraId="6F8977FC" w14:textId="6D45CFF4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Submitted by:  </w:t>
            </w:r>
            <w:r w:rsidR="004A7302">
              <w:rPr>
                <w:rFonts w:ascii="Times New Roman" w:hAnsi="Times New Roman" w:cs="Times New Roman"/>
                <w:b/>
              </w:rPr>
              <w:t>Jangle Parth</w:t>
            </w:r>
          </w:p>
          <w:p w14:paraId="755B03DE" w14:textId="30DF3DA9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Roll no: </w:t>
            </w:r>
            <w:r w:rsidR="004A7302">
              <w:rPr>
                <w:rFonts w:ascii="Times New Roman" w:hAnsi="Times New Roman" w:cs="Times New Roman"/>
                <w:b/>
              </w:rPr>
              <w:t>22BCP083</w:t>
            </w:r>
          </w:p>
        </w:tc>
      </w:tr>
    </w:tbl>
    <w:p w14:paraId="48628CB4" w14:textId="0336B791" w:rsidR="004D2BC8" w:rsidRDefault="004D2BC8">
      <w:pPr>
        <w:rPr>
          <w:lang w:val="en-US"/>
        </w:rPr>
      </w:pPr>
    </w:p>
    <w:p w14:paraId="250FD848" w14:textId="6D07649A" w:rsidR="00FD6001" w:rsidRDefault="00FD6001" w:rsidP="007A27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27384312"/>
      <w:r w:rsidRPr="00FD6001">
        <w:rPr>
          <w:rFonts w:ascii="Times New Roman" w:hAnsi="Times New Roman" w:cs="Times New Roman"/>
          <w:sz w:val="28"/>
          <w:szCs w:val="28"/>
          <w:lang w:val="en-US"/>
        </w:rPr>
        <w:t xml:space="preserve">Objective: 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To familiarize students with standard </w:t>
      </w:r>
      <w:r w:rsidR="006721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72135" w:rsidRPr="00672135">
        <w:rPr>
          <w:rFonts w:ascii="Times New Roman" w:hAnsi="Times New Roman" w:cs="Times New Roman"/>
          <w:sz w:val="28"/>
          <w:szCs w:val="28"/>
          <w:lang w:val="en-US"/>
        </w:rPr>
        <w:t>rchitectural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design patterns</w:t>
      </w:r>
      <w:r w:rsidR="008D6835" w:rsidRPr="008D68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C80589" w14:textId="4C040C21" w:rsidR="00FD6001" w:rsidRDefault="00FD6001" w:rsidP="007A27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Experiment:</w:t>
      </w:r>
      <w:r w:rsidR="008D6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Explain the </w:t>
      </w:r>
      <w:r w:rsidR="00672135" w:rsidRPr="00672135">
        <w:rPr>
          <w:rFonts w:ascii="Times New Roman" w:hAnsi="Times New Roman" w:cs="Times New Roman"/>
          <w:sz w:val="28"/>
          <w:szCs w:val="28"/>
          <w:lang w:val="en-US"/>
        </w:rPr>
        <w:t>Model-View-Controller (MVC)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design pattern and write a program using any </w:t>
      </w:r>
      <w:r w:rsidR="00A97639">
        <w:rPr>
          <w:rFonts w:ascii="Times New Roman" w:hAnsi="Times New Roman" w:cs="Times New Roman"/>
          <w:sz w:val="28"/>
          <w:szCs w:val="28"/>
          <w:lang w:val="en-US"/>
        </w:rPr>
        <w:t>object-oriented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programming language to demonstrate the working of </w:t>
      </w:r>
      <w:r w:rsidR="00672135">
        <w:rPr>
          <w:rFonts w:ascii="Times New Roman" w:hAnsi="Times New Roman" w:cs="Times New Roman"/>
          <w:sz w:val="28"/>
          <w:szCs w:val="28"/>
          <w:lang w:val="en-US"/>
        </w:rPr>
        <w:t xml:space="preserve">MVC 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>design pattern</w:t>
      </w:r>
      <w:r w:rsidR="008D6835" w:rsidRPr="008D68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D683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bookmarkEnd w:id="0"/>
    <w:p w14:paraId="56100E65" w14:textId="6FB9FD45" w:rsidR="004A7302" w:rsidRDefault="004A7302" w:rsidP="004A73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Theory: </w:t>
      </w:r>
      <w:r w:rsidR="00C105C6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="00C105C6" w:rsidRPr="00C105C6">
        <w:rPr>
          <w:rFonts w:ascii="Times New Roman" w:hAnsi="Times New Roman" w:cs="Times New Roman"/>
          <w:sz w:val="28"/>
          <w:szCs w:val="28"/>
          <w:lang w:val="en-US"/>
        </w:rPr>
        <w:t>is a software architecture pattern that separates an application into three main components: Model, View, and Controller, making it easier to manage and maintain the codebase. It also allows for the reusability of components and promotes a more modular approach to software development.</w:t>
      </w:r>
    </w:p>
    <w:p w14:paraId="41052111" w14:textId="77777777" w:rsidR="004A7302" w:rsidRDefault="004A7302" w:rsidP="004A73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D263FC" w14:textId="77777777" w:rsidR="004A7302" w:rsidRDefault="004A7302" w:rsidP="004A73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E6E3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Problem Statement Explanation: </w:t>
      </w:r>
    </w:p>
    <w:p w14:paraId="37AD9FAB" w14:textId="55E863A1" w:rsidR="004A7302" w:rsidRPr="00195A78" w:rsidRDefault="00026A19" w:rsidP="004A73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Tank Model Represent the data of like type of tank and client name</w:t>
      </w:r>
      <w:r w:rsidR="00195A78">
        <w:rPr>
          <w:rFonts w:ascii="Times New Roman" w:hAnsi="Times New Roman" w:cs="Times New Roman"/>
          <w:sz w:val="28"/>
          <w:szCs w:val="28"/>
          <w:lang w:val="en-US"/>
        </w:rPr>
        <w:t xml:space="preserve"> and provide method to access and modify data. Tank View </w:t>
      </w:r>
      <w:r w:rsidR="00195A78" w:rsidRPr="00195A78">
        <w:rPr>
          <w:rFonts w:ascii="Times New Roman" w:hAnsi="Times New Roman" w:cs="Times New Roman"/>
          <w:sz w:val="28"/>
          <w:szCs w:val="28"/>
          <w:lang w:val="en-US"/>
        </w:rPr>
        <w:t xml:space="preserve">Represents how the data should be displayed to the user. Contains a method </w:t>
      </w:r>
      <w:proofErr w:type="spellStart"/>
      <w:r w:rsidR="00195A78">
        <w:rPr>
          <w:rFonts w:ascii="Times New Roman" w:hAnsi="Times New Roman" w:cs="Times New Roman"/>
          <w:b/>
          <w:bCs/>
          <w:sz w:val="28"/>
          <w:szCs w:val="28"/>
          <w:lang w:val="en-US"/>
        </w:rPr>
        <w:t>tankinfo</w:t>
      </w:r>
      <w:proofErr w:type="spellEnd"/>
      <w:r w:rsidR="00195A78" w:rsidRPr="00195A78">
        <w:rPr>
          <w:rFonts w:ascii="Times New Roman" w:hAnsi="Times New Roman" w:cs="Times New Roman"/>
          <w:sz w:val="28"/>
          <w:szCs w:val="28"/>
          <w:lang w:val="en-US"/>
        </w:rPr>
        <w:t xml:space="preserve"> to print the </w:t>
      </w:r>
      <w:r w:rsidR="00195A78">
        <w:rPr>
          <w:rFonts w:ascii="Times New Roman" w:hAnsi="Times New Roman" w:cs="Times New Roman"/>
          <w:sz w:val="28"/>
          <w:szCs w:val="28"/>
          <w:lang w:val="en-US"/>
        </w:rPr>
        <w:t>tank details.</w:t>
      </w:r>
      <w:r w:rsidR="00195A78" w:rsidRPr="00195A78">
        <w:rPr>
          <w:rFonts w:ascii="Nunito" w:hAnsi="Nunito"/>
          <w:color w:val="FFFFFF"/>
          <w:spacing w:val="2"/>
          <w:sz w:val="28"/>
          <w:szCs w:val="28"/>
          <w:bdr w:val="none" w:sz="0" w:space="0" w:color="auto" w:frame="1"/>
          <w:shd w:val="clear" w:color="auto" w:fill="131417"/>
        </w:rPr>
        <w:t xml:space="preserve"> </w:t>
      </w:r>
      <w:r w:rsidR="00195A78" w:rsidRPr="00195A78">
        <w:rPr>
          <w:rFonts w:ascii="Times New Roman" w:hAnsi="Times New Roman" w:cs="Times New Roman"/>
          <w:sz w:val="28"/>
          <w:szCs w:val="28"/>
          <w:lang w:val="en-US"/>
        </w:rPr>
        <w:t xml:space="preserve">Tank Controller </w:t>
      </w:r>
      <w:r w:rsidR="00195A78" w:rsidRPr="00195A78">
        <w:rPr>
          <w:rFonts w:ascii="Times New Roman" w:hAnsi="Times New Roman" w:cs="Times New Roman"/>
          <w:sz w:val="28"/>
          <w:szCs w:val="28"/>
          <w:lang w:val="en-US"/>
        </w:rPr>
        <w:t>Acts as an intermediary between the Model and the View. Contains references to the Model and View objects. Provides methods to update the View (</w:t>
      </w:r>
      <w:r w:rsidR="00195A78" w:rsidRPr="00195A78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 View</w:t>
      </w:r>
      <w:r w:rsidR="00195A78" w:rsidRPr="00195A7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AD33D30" w14:textId="77777777" w:rsidR="004A7302" w:rsidRDefault="004A7302" w:rsidP="004A73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4DF1AA7" w14:textId="77777777" w:rsidR="004A7302" w:rsidRDefault="004A7302" w:rsidP="004A73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88EEB04" w14:textId="77777777" w:rsidR="00EF1031" w:rsidRDefault="00EF1031" w:rsidP="004A73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096E3FC" w14:textId="77777777" w:rsidR="00EF1031" w:rsidRDefault="00EF1031" w:rsidP="004A73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DB2D40C" w14:textId="77777777" w:rsidR="00EF1031" w:rsidRDefault="00EF1031" w:rsidP="004A73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E0E45B1" w14:textId="77777777" w:rsidR="004A7302" w:rsidRDefault="004A7302" w:rsidP="004A73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4948D04" w14:textId="77777777" w:rsidR="004A7302" w:rsidRDefault="004A7302" w:rsidP="004A73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C2BC9">
        <w:rPr>
          <w:rFonts w:ascii="Times New Roman" w:hAnsi="Times New Roman" w:cs="Times New Roman"/>
          <w:b/>
          <w:bCs/>
          <w:sz w:val="36"/>
          <w:szCs w:val="36"/>
          <w:lang w:val="en-US"/>
        </w:rPr>
        <w:t>Flowchart Explanation:</w:t>
      </w:r>
    </w:p>
    <w:p w14:paraId="7B76920E" w14:textId="0ECE0DCA" w:rsidR="00690011" w:rsidRDefault="00EF1031" w:rsidP="004A73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F1031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6228486A" wp14:editId="3E6EE5FF">
            <wp:extent cx="5553850" cy="3219899"/>
            <wp:effectExtent l="0" t="0" r="8890" b="0"/>
            <wp:docPr id="72016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65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2D5B" w14:textId="77777777" w:rsidR="00690011" w:rsidRDefault="00690011" w:rsidP="004A73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D482F9C" w14:textId="77777777" w:rsidR="004A7302" w:rsidRDefault="004A7302" w:rsidP="004A73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Code: </w:t>
      </w:r>
    </w:p>
    <w:p w14:paraId="751531D9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package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MVC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49264FF0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5DD578A3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14:paraId="6181E5DF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4F5C81FD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Client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2AF3A8EB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60A40953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47225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Tank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client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100699B6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47225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68438573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47225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Client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client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01637EAC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60FF438E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3BCF8BD5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14:paraId="2434493D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04EA815B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TankView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14:paraId="33712B85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47225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47225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tankinfo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client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179F4E48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72258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7225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47225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"Tank Name: "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558AE623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72258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7225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47225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"Client Name: "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client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4CABBF94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73E17C0F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14:paraId="2C614FD9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2C41102D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lastRenderedPageBreak/>
        <w:t>class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TankController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14:paraId="571647BE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0CCB231C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TankView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view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680EAFE7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167F1CBE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47225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47225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TankController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TankView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view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257E671D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47225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7D467EF3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47225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view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view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1481320E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3B6A0DA4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6E9A1C26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47225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47225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updateView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{</w:t>
      </w:r>
    </w:p>
    <w:p w14:paraId="2936DA43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view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7225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tankinfo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Client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38600AF1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579087C8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14:paraId="5EB5E164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02949C16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MVCPattern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14:paraId="1A34BAE8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47225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[] </w:t>
      </w:r>
      <w:proofErr w:type="spellStart"/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73F311A0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Tank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47225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"Milk Storage"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47225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"Amul"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4EF81292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TankView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view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47225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TankView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14:paraId="1DED572A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47225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TankController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controller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47225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TankController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view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35359DDB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controller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7225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updateView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14:paraId="64F5ABDB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controller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"Acid Storage tank"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3FCECD78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controller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model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Client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7225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"Coca-Cola"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7BAD576C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47225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controller</w:t>
      </w: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7225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updateView</w:t>
      </w:r>
      <w:proofErr w:type="spellEnd"/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14:paraId="43FFBA7A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44A1B80E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0B1ED3D8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72258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14:paraId="38B1C861" w14:textId="77777777" w:rsidR="00472258" w:rsidRPr="00472258" w:rsidRDefault="00472258" w:rsidP="0047225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237827F9" w14:textId="51DF0D7C" w:rsidR="004A7302" w:rsidRPr="00EB6C75" w:rsidRDefault="004A7302" w:rsidP="004A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A23BDB" w14:textId="77777777" w:rsidR="004A7302" w:rsidRPr="00B23E30" w:rsidRDefault="004A7302" w:rsidP="004A7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DF3231" w14:textId="77777777" w:rsidR="004A7302" w:rsidRDefault="004A7302" w:rsidP="004A73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9533B4" w14:textId="77777777" w:rsidR="004A7302" w:rsidRPr="00FD6001" w:rsidRDefault="004A7302" w:rsidP="004A73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ED592F" w14:textId="77777777" w:rsidR="004A7302" w:rsidRDefault="004A7302" w:rsidP="004A73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23E30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14:paraId="14831CEB" w14:textId="77777777" w:rsidR="004A7302" w:rsidRDefault="004A7302" w:rsidP="004A73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4F929BC" w14:textId="276B097B" w:rsidR="004A7302" w:rsidRPr="00152F3A" w:rsidRDefault="00E84E62" w:rsidP="004A730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84E62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50577CF6" wp14:editId="3CA5D68C">
            <wp:extent cx="5731510" cy="1764030"/>
            <wp:effectExtent l="0" t="0" r="2540" b="7620"/>
            <wp:docPr id="57340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07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B3E9" w14:textId="77777777" w:rsidR="004A7302" w:rsidRDefault="004A7302" w:rsidP="004A7302"/>
    <w:p w14:paraId="797CEEB2" w14:textId="77777777" w:rsidR="004A7302" w:rsidRDefault="004A7302" w:rsidP="004A7302"/>
    <w:p w14:paraId="48DE28EF" w14:textId="77777777" w:rsidR="004A7302" w:rsidRDefault="004A7302" w:rsidP="004A73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D545D9" w14:textId="77777777" w:rsidR="004A7302" w:rsidRDefault="004A7302" w:rsidP="004A73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E55452" w14:textId="77777777" w:rsidR="004A7302" w:rsidRPr="00FD6001" w:rsidRDefault="004A7302" w:rsidP="004A73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E0BA5B" w14:textId="77777777" w:rsidR="004A7302" w:rsidRPr="00FD6001" w:rsidRDefault="004A7302" w:rsidP="004A7302">
      <w:pPr>
        <w:rPr>
          <w:lang w:val="en-US"/>
        </w:rPr>
      </w:pPr>
    </w:p>
    <w:p w14:paraId="315A3CD4" w14:textId="77777777" w:rsidR="004A7302" w:rsidRPr="003E3992" w:rsidRDefault="004A7302" w:rsidP="004A7302">
      <w:pPr>
        <w:rPr>
          <w:lang w:val="en-US"/>
        </w:rPr>
      </w:pPr>
    </w:p>
    <w:p w14:paraId="65F7B64F" w14:textId="77777777" w:rsidR="00536200" w:rsidRDefault="00536200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87A2DC" w14:textId="0A525A27" w:rsidR="00BB6A25" w:rsidRDefault="00BB6A25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85C46" w14:textId="77777777" w:rsidR="00FD6001" w:rsidRPr="00FD6001" w:rsidRDefault="00FD6001" w:rsidP="00D559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B903A3" w14:textId="4AF753DC" w:rsidR="00D55918" w:rsidRPr="00FD6001" w:rsidRDefault="00D55918" w:rsidP="00FD6001">
      <w:pPr>
        <w:rPr>
          <w:lang w:val="en-US"/>
        </w:rPr>
      </w:pPr>
    </w:p>
    <w:p w14:paraId="7A4EF090" w14:textId="77777777" w:rsidR="003E3992" w:rsidRPr="003E3992" w:rsidRDefault="003E3992" w:rsidP="003E3992">
      <w:pPr>
        <w:rPr>
          <w:lang w:val="en-US"/>
        </w:rPr>
      </w:pPr>
    </w:p>
    <w:sectPr w:rsidR="003E3992" w:rsidRPr="003E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796A"/>
    <w:multiLevelType w:val="hybridMultilevel"/>
    <w:tmpl w:val="A5E01116"/>
    <w:lvl w:ilvl="0" w:tplc="F0AA373E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F2D5D0A"/>
    <w:multiLevelType w:val="hybridMultilevel"/>
    <w:tmpl w:val="2EC22E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C0D03"/>
    <w:multiLevelType w:val="hybridMultilevel"/>
    <w:tmpl w:val="2D98A1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140844">
    <w:abstractNumId w:val="2"/>
  </w:num>
  <w:num w:numId="2" w16cid:durableId="469792160">
    <w:abstractNumId w:val="1"/>
  </w:num>
  <w:num w:numId="3" w16cid:durableId="86063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D0"/>
    <w:rsid w:val="00026A19"/>
    <w:rsid w:val="00045A29"/>
    <w:rsid w:val="00195A78"/>
    <w:rsid w:val="00302538"/>
    <w:rsid w:val="003E3992"/>
    <w:rsid w:val="00472258"/>
    <w:rsid w:val="004830A9"/>
    <w:rsid w:val="004A7302"/>
    <w:rsid w:val="004D2BC8"/>
    <w:rsid w:val="00536200"/>
    <w:rsid w:val="00574C46"/>
    <w:rsid w:val="00585D67"/>
    <w:rsid w:val="005F33AF"/>
    <w:rsid w:val="00672135"/>
    <w:rsid w:val="00690011"/>
    <w:rsid w:val="007A279D"/>
    <w:rsid w:val="00832D5E"/>
    <w:rsid w:val="008A5EA1"/>
    <w:rsid w:val="008D6835"/>
    <w:rsid w:val="008F5C7F"/>
    <w:rsid w:val="00950F10"/>
    <w:rsid w:val="00A97639"/>
    <w:rsid w:val="00A97783"/>
    <w:rsid w:val="00AB4DB8"/>
    <w:rsid w:val="00B2129A"/>
    <w:rsid w:val="00B43057"/>
    <w:rsid w:val="00BB6A25"/>
    <w:rsid w:val="00C105C6"/>
    <w:rsid w:val="00D251BE"/>
    <w:rsid w:val="00D433CB"/>
    <w:rsid w:val="00D55918"/>
    <w:rsid w:val="00E84E62"/>
    <w:rsid w:val="00EF1031"/>
    <w:rsid w:val="00F2403B"/>
    <w:rsid w:val="00F27A20"/>
    <w:rsid w:val="00F61E63"/>
    <w:rsid w:val="00F930D0"/>
    <w:rsid w:val="00FD6001"/>
    <w:rsid w:val="00FF0503"/>
    <w:rsid w:val="00FF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FD4E"/>
  <w15:chartTrackingRefBased/>
  <w15:docId w15:val="{E1B1AF80-B7B0-4185-AE0F-1581BDEF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99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D6001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  <w:style w:type="character" w:styleId="Strong">
    <w:name w:val="Strong"/>
    <w:basedOn w:val="DefaultParagraphFont"/>
    <w:uiPriority w:val="22"/>
    <w:qFormat/>
    <w:rsid w:val="00195A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b5224b-919c-4c6d-b941-b9257d395b6a" xsi:nil="true"/>
    <TaxCatchAll xmlns="0e3316b0-6ed7-43a7-9ef2-458aeeb8ded5" xsi:nil="true"/>
    <lcf76f155ced4ddcb4097134ff3c332f xmlns="25b5224b-919c-4c6d-b941-b9257d395b6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F4D6793E365044829772D5C33DC2F5" ma:contentTypeVersion="12" ma:contentTypeDescription="Create a new document." ma:contentTypeScope="" ma:versionID="60e07d8fda511e160d6359e30a0dd211">
  <xsd:schema xmlns:xsd="http://www.w3.org/2001/XMLSchema" xmlns:xs="http://www.w3.org/2001/XMLSchema" xmlns:p="http://schemas.microsoft.com/office/2006/metadata/properties" xmlns:ns2="25b5224b-919c-4c6d-b941-b9257d395b6a" xmlns:ns3="0e3316b0-6ed7-43a7-9ef2-458aeeb8ded5" targetNamespace="http://schemas.microsoft.com/office/2006/metadata/properties" ma:root="true" ma:fieldsID="6158f1394d9d278d155d740b95e9ca38" ns2:_="" ns3:_="">
    <xsd:import namespace="25b5224b-919c-4c6d-b941-b9257d395b6a"/>
    <xsd:import namespace="0e3316b0-6ed7-43a7-9ef2-458aeeb8de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b5224b-919c-4c6d-b941-b9257d395b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758f2a0-2f59-4fb4-8e15-936a66a29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316b0-6ed7-43a7-9ef2-458aeeb8ded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b3a29e1-910e-434c-9f14-0b867120c59b}" ma:internalName="TaxCatchAll" ma:showField="CatchAllData" ma:web="0e3316b0-6ed7-43a7-9ef2-458aeeb8de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5D4AE-9525-4A8A-B570-B4B27B1F449F}">
  <ds:schemaRefs>
    <ds:schemaRef ds:uri="http://schemas.microsoft.com/office/2006/metadata/properties"/>
    <ds:schemaRef ds:uri="http://schemas.microsoft.com/office/infopath/2007/PartnerControls"/>
    <ds:schemaRef ds:uri="25b5224b-919c-4c6d-b941-b9257d395b6a"/>
    <ds:schemaRef ds:uri="0e3316b0-6ed7-43a7-9ef2-458aeeb8ded5"/>
  </ds:schemaRefs>
</ds:datastoreItem>
</file>

<file path=customXml/itemProps2.xml><?xml version="1.0" encoding="utf-8"?>
<ds:datastoreItem xmlns:ds="http://schemas.openxmlformats.org/officeDocument/2006/customXml" ds:itemID="{F8D46584-3A2B-4BB4-A46B-9F3BD00976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9F149C-25A7-49D3-B87C-A73C598B15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b5224b-919c-4c6d-b941-b9257d395b6a"/>
    <ds:schemaRef ds:uri="0e3316b0-6ed7-43a7-9ef2-458aeeb8de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B0C138-82DC-42F6-8A0F-FCDF14504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ketansabale9@outlook.com</dc:creator>
  <cp:keywords/>
  <dc:description/>
  <cp:lastModifiedBy>parth jangle</cp:lastModifiedBy>
  <cp:revision>37</cp:revision>
  <dcterms:created xsi:type="dcterms:W3CDTF">2023-02-15T13:20:00Z</dcterms:created>
  <dcterms:modified xsi:type="dcterms:W3CDTF">2024-04-25T19:18:00Z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0x010100ADF4D6793E365044829772D5C33DC2F5</vt:lpwstr>
  </property>
</Properties>
</file>