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942850"/>
        <w:docPartObj>
          <w:docPartGallery w:val="Cover Pages"/>
          <w:docPartUnique/>
        </w:docPartObj>
      </w:sdtPr>
      <w:sdtEndPr>
        <w:rPr>
          <w:sz w:val="40"/>
          <w:szCs w:val="40"/>
        </w:rPr>
      </w:sdtEndPr>
      <w:sdtContent>
        <w:p w:rsidR="0057096A" w:rsidRDefault="0057096A"/>
        <w:p w:rsidR="0057096A" w:rsidRDefault="009E1D0C">
          <w:r>
            <w:rPr>
              <w:noProof/>
            </w:rPr>
            <w:pict>
              <v:group id="_x0000_s1038"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39"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0"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41" style="position:absolute;left:3446;top:406;width:8475;height:15025;mso-width-relative:margin" fillcolor="#737373 [1789]" strokecolor="white [3212]" strokeweight="1pt">
                    <v:shadow color="#d8d8d8 [2732]" offset="3pt,3pt" offset2="2pt,2pt"/>
                    <v:textbox style="mso-next-textbox:#_x0000_s1041" inset="18pt,108pt,36pt">
                      <w:txbxContent>
                        <w:sdt>
                          <w:sdtPr>
                            <w:rPr>
                              <w:color w:val="FFFFFF" w:themeColor="background1"/>
                              <w:sz w:val="80"/>
                              <w:szCs w:val="80"/>
                            </w:rPr>
                            <w:alias w:val="Titre"/>
                            <w:id w:val="16962279"/>
                            <w:dataBinding w:prefixMappings="xmlns:ns0='http://schemas.openxmlformats.org/package/2006/metadata/core-properties' xmlns:ns1='http://purl.org/dc/elements/1.1/'" w:xpath="/ns0:coreProperties[1]/ns1:title[1]" w:storeItemID="{6C3C8BC8-F283-45AE-878A-BAB7291924A1}"/>
                            <w:text/>
                          </w:sdtPr>
                          <w:sdtContent>
                            <w:p w:rsidR="00BC541E" w:rsidRDefault="00BC541E">
                              <w:pPr>
                                <w:pStyle w:val="Sansinterligne"/>
                                <w:rPr>
                                  <w:color w:val="FFFFFF" w:themeColor="background1"/>
                                  <w:sz w:val="80"/>
                                  <w:szCs w:val="80"/>
                                </w:rPr>
                              </w:pPr>
                              <w:r>
                                <w:rPr>
                                  <w:color w:val="FFFFFF" w:themeColor="background1"/>
                                  <w:sz w:val="80"/>
                                  <w:szCs w:val="80"/>
                                </w:rPr>
                                <w:t>Quick3D</w:t>
                              </w:r>
                            </w:p>
                          </w:sdtContent>
                        </w:sdt>
                        <w:sdt>
                          <w:sdtPr>
                            <w:rPr>
                              <w:color w:val="FFFFFF" w:themeColor="background1"/>
                              <w:sz w:val="40"/>
                              <w:szCs w:val="40"/>
                            </w:rPr>
                            <w:alias w:val="Sous-titre"/>
                            <w:id w:val="16962284"/>
                            <w:dataBinding w:prefixMappings="xmlns:ns0='http://schemas.openxmlformats.org/package/2006/metadata/core-properties' xmlns:ns1='http://purl.org/dc/elements/1.1/'" w:xpath="/ns0:coreProperties[1]/ns1:subject[1]" w:storeItemID="{6C3C8BC8-F283-45AE-878A-BAB7291924A1}"/>
                            <w:text/>
                          </w:sdtPr>
                          <w:sdtContent>
                            <w:p w:rsidR="00BC541E" w:rsidRDefault="00BC541E">
                              <w:pPr>
                                <w:pStyle w:val="Sansinterligne"/>
                                <w:rPr>
                                  <w:color w:val="FFFFFF" w:themeColor="background1"/>
                                  <w:sz w:val="40"/>
                                  <w:szCs w:val="40"/>
                                </w:rPr>
                              </w:pPr>
                              <w:r>
                                <w:rPr>
                                  <w:color w:val="FFFFFF" w:themeColor="background1"/>
                                  <w:sz w:val="40"/>
                                  <w:szCs w:val="40"/>
                                </w:rPr>
                                <w:t>Gestion et affichage de scènes 3D</w:t>
                              </w:r>
                            </w:p>
                          </w:sdtContent>
                        </w:sdt>
                        <w:p w:rsidR="00BC541E" w:rsidRDefault="00BC541E">
                          <w:pPr>
                            <w:pStyle w:val="Sansinterligne"/>
                            <w:rPr>
                              <w:color w:val="FFFFFF" w:themeColor="background1"/>
                            </w:rPr>
                          </w:pPr>
                        </w:p>
                        <w:sdt>
                          <w:sdtPr>
                            <w:rPr>
                              <w:color w:val="FFFFFF" w:themeColor="background1"/>
                            </w:rPr>
                            <w:alias w:val="Résumé"/>
                            <w:id w:val="16962290"/>
                            <w:dataBinding w:prefixMappings="xmlns:ns0='http://schemas.microsoft.com/office/2006/coverPageProps'" w:xpath="/ns0:CoverPageProperties[1]/ns0:Abstract[1]" w:storeItemID="{55AF091B-3C7A-41E3-B477-F2FDAA23CFDA}"/>
                            <w:text/>
                          </w:sdtPr>
                          <w:sdtContent>
                            <w:p w:rsidR="00BC541E" w:rsidRDefault="00BC541E">
                              <w:pPr>
                                <w:pStyle w:val="Sansinterligne"/>
                                <w:rPr>
                                  <w:color w:val="FFFFFF" w:themeColor="background1"/>
                                </w:rPr>
                              </w:pPr>
                              <w:r>
                                <w:rPr>
                                  <w:color w:val="FFFFFF" w:themeColor="background1"/>
                                </w:rPr>
                                <w:t>Ce document présente les fonctionnalités de Quick3D. Les concepts présentés n’entrent pas dans les détails de l’implémentation. Pour plus de détails, voir les commentaires dans les fichiers de définition des classes et le code lui-même.</w:t>
                              </w:r>
                            </w:p>
                          </w:sdtContent>
                        </w:sdt>
                        <w:p w:rsidR="00BC541E" w:rsidRDefault="00BC541E">
                          <w:pPr>
                            <w:pStyle w:val="Sansinterligne"/>
                            <w:rPr>
                              <w:color w:val="FFFFFF" w:themeColor="background1"/>
                            </w:rPr>
                          </w:pPr>
                        </w:p>
                      </w:txbxContent>
                    </v:textbox>
                  </v:rect>
                  <v:group id="_x0000_s1042" style="position:absolute;left:321;top:3424;width:3125;height:6069" coordorigin="654,3599" coordsize="2880,5760">
                    <v:rect id="_x0000_s1043" style="position:absolute;left:2094;top:6479;width:1440;height:1440;flip:x;mso-width-relative:margin;v-text-anchor:middle" fillcolor="#a7bfde [1620]" strokecolor="white [3212]" strokeweight="1pt">
                      <v:fill opacity="52429f"/>
                      <v:shadow color="#d8d8d8 [2732]" offset="3pt,3pt" offset2="2pt,2pt"/>
                    </v:rect>
                    <v:rect id="_x0000_s1044" style="position:absolute;left:2094;top:5039;width:1440;height:1440;flip:x;mso-width-relative:margin;v-text-anchor:middle" fillcolor="#a7bfde [1620]" strokecolor="white [3212]" strokeweight="1pt">
                      <v:fill opacity=".5"/>
                      <v:shadow color="#d8d8d8 [2732]" offset="3pt,3pt" offset2="2pt,2pt"/>
                    </v:rect>
                    <v:rect id="_x0000_s1045" style="position:absolute;left:654;top:5039;width:1440;height:1440;flip:x;mso-width-relative:margin;v-text-anchor:middle" fillcolor="#a7bfde [1620]" strokecolor="white [3212]" strokeweight="1pt">
                      <v:fill opacity="52429f"/>
                      <v:shadow color="#d8d8d8 [2732]" offset="3pt,3pt" offset2="2pt,2pt"/>
                    </v:rect>
                    <v:rect id="_x0000_s1046" style="position:absolute;left:654;top:3599;width:1440;height:1440;flip:x;mso-width-relative:margin;v-text-anchor:middle" fillcolor="#a7bfde [1620]" strokecolor="white [3212]" strokeweight="1pt">
                      <v:fill opacity=".5"/>
                      <v:shadow color="#d8d8d8 [2732]" offset="3pt,3pt" offset2="2pt,2pt"/>
                    </v:rect>
                    <v:rect id="_x0000_s1047" style="position:absolute;left:654;top:6479;width:1440;height:1440;flip:x;mso-width-relative:margin;v-text-anchor:middle" fillcolor="#a7bfde [1620]" strokecolor="white [3212]" strokeweight="1pt">
                      <v:fill opacity=".5"/>
                      <v:shadow color="#d8d8d8 [2732]" offset="3pt,3pt" offset2="2pt,2pt"/>
                    </v:rect>
                    <v:rect id="_x0000_s1048" style="position:absolute;left:2094;top:7919;width:1440;height:1440;flip:x;mso-width-relative:margin;v-text-anchor:middle" fillcolor="#a7bfde [1620]" strokecolor="white [3212]" strokeweight="1pt">
                      <v:fill opacity=".5"/>
                      <v:shadow color="#d8d8d8 [2732]" offset="3pt,3pt" offset2="2pt,2pt"/>
                    </v:rect>
                  </v:group>
                  <v:rect id="_x0000_s1049" style="position:absolute;left:2690;top:406;width:1563;height:1518;flip:x;mso-width-relative:margin;v-text-anchor:bottom" fillcolor="#c0504d [3205]" strokecolor="white [3212]" strokeweight="1pt">
                    <v:shadow color="#d8d8d8 [2732]" offset="3pt,3pt" offset2="2pt,2pt"/>
                    <v:textbox style="mso-next-textbox:#_x0000_s1049">
                      <w:txbxContent>
                        <w:sdt>
                          <w:sdtPr>
                            <w:rPr>
                              <w:color w:val="FFFFFF" w:themeColor="background1"/>
                              <w:sz w:val="52"/>
                              <w:szCs w:val="52"/>
                            </w:rPr>
                            <w:alias w:val="Année"/>
                            <w:id w:val="16962274"/>
                            <w:dataBinding w:prefixMappings="xmlns:ns0='http://schemas.microsoft.com/office/2006/coverPageProps'" w:xpath="/ns0:CoverPageProperties[1]/ns0:PublishDate[1]" w:storeItemID="{55AF091B-3C7A-41E3-B477-F2FDAA23CFDA}"/>
                            <w:date w:fullDate="2015-10-08T00:00:00Z">
                              <w:dateFormat w:val="yyyy"/>
                              <w:lid w:val="fr-FR"/>
                              <w:storeMappedDataAs w:val="dateTime"/>
                              <w:calendar w:val="gregorian"/>
                            </w:date>
                          </w:sdtPr>
                          <w:sdtContent>
                            <w:p w:rsidR="00BC541E" w:rsidRDefault="00BC541E">
                              <w:pPr>
                                <w:jc w:val="center"/>
                                <w:rPr>
                                  <w:color w:val="FFFFFF" w:themeColor="background1"/>
                                  <w:sz w:val="48"/>
                                  <w:szCs w:val="52"/>
                                </w:rPr>
                              </w:pPr>
                              <w:r>
                                <w:rPr>
                                  <w:color w:val="FFFFFF" w:themeColor="background1"/>
                                  <w:sz w:val="52"/>
                                  <w:szCs w:val="52"/>
                                </w:rPr>
                                <w:t>2015</w:t>
                              </w:r>
                            </w:p>
                          </w:sdtContent>
                        </w:sdt>
                      </w:txbxContent>
                    </v:textbox>
                  </v:rect>
                </v:group>
                <v:group id="_x0000_s1050" style="position:absolute;left:3446;top:13758;width:8169;height:1382" coordorigin="3446,13758" coordsize="8169,1382">
                  <v:group id="_x0000_s1051" style="position:absolute;left:10833;top:14380;width:782;height:760;flip:x y" coordorigin="8754,11945" coordsize="2880,2859">
                    <v:rect id="_x0000_s1052" style="position:absolute;left:10194;top:11945;width:1440;height:1440;flip:x;mso-width-relative:margin;v-text-anchor:middle" fillcolor="#bfbfbf [2412]" strokecolor="white [3212]" strokeweight="1pt">
                      <v:fill opacity=".5"/>
                      <v:shadow color="#d8d8d8 [2732]" offset="3pt,3pt" offset2="2pt,2pt"/>
                    </v:rect>
                    <v:rect id="_x0000_s1053" style="position:absolute;left:10194;top:13364;width:1440;height:1440;flip:x;mso-width-relative:margin;v-text-anchor:middle" fillcolor="#c0504d [3205]" strokecolor="white [3212]" strokeweight="1pt">
                      <v:shadow color="#d8d8d8 [2732]" offset="3pt,3pt" offset2="2pt,2pt"/>
                    </v:rect>
                    <v:rect id="_x0000_s1054" style="position:absolute;left:8754;top:13364;width:1440;height:1440;flip:x;mso-width-relative:margin;v-text-anchor:middle" fillcolor="#bfbfbf [2412]" strokecolor="white [3212]" strokeweight="1pt">
                      <v:fill opacity=".5"/>
                      <v:shadow color="#d8d8d8 [2732]" offset="3pt,3pt" offset2="2pt,2pt"/>
                    </v:rect>
                  </v:group>
                  <v:rect id="_x0000_s1055" style="position:absolute;left:3446;top:13758;width:7105;height:1382;v-text-anchor:bottom" filled="f" fillcolor="white [3212]" stroked="f" strokecolor="white [3212]" strokeweight="1pt">
                    <v:fill opacity="52429f"/>
                    <v:shadow color="#d8d8d8 [2732]" offset="3pt,3pt" offset2="2pt,2pt"/>
                    <v:textbox style="mso-next-textbox:#_x0000_s1055" inset=",0,,0">
                      <w:txbxContent>
                        <w:sdt>
                          <w:sdtPr>
                            <w:rPr>
                              <w:color w:val="FFFFFF" w:themeColor="background1"/>
                            </w:rPr>
                            <w:alias w:val="Auteur"/>
                            <w:id w:val="16962296"/>
                            <w:dataBinding w:prefixMappings="xmlns:ns0='http://schemas.openxmlformats.org/package/2006/metadata/core-properties' xmlns:ns1='http://purl.org/dc/elements/1.1/'" w:xpath="/ns0:coreProperties[1]/ns1:creator[1]" w:storeItemID="{6C3C8BC8-F283-45AE-878A-BAB7291924A1}"/>
                            <w:text/>
                          </w:sdtPr>
                          <w:sdtContent>
                            <w:p w:rsidR="00BC541E" w:rsidRDefault="00BC541E">
                              <w:pPr>
                                <w:pStyle w:val="Sansinterligne"/>
                                <w:jc w:val="right"/>
                                <w:rPr>
                                  <w:color w:val="FFFFFF" w:themeColor="background1"/>
                                </w:rPr>
                              </w:pPr>
                              <w:r>
                                <w:rPr>
                                  <w:color w:val="FFFFFF" w:themeColor="background1"/>
                                </w:rPr>
                                <w:t>Guillaume DARIER</w:t>
                              </w:r>
                            </w:p>
                          </w:sdtContent>
                        </w:sdt>
                        <w:sdt>
                          <w:sdtPr>
                            <w:rPr>
                              <w:color w:val="FFFFFF" w:themeColor="background1"/>
                            </w:rPr>
                            <w:alias w:val="Société"/>
                            <w:id w:val="16962301"/>
                            <w:dataBinding w:prefixMappings="xmlns:ns0='http://schemas.openxmlformats.org/officeDocument/2006/extended-properties'" w:xpath="/ns0:Properties[1]/ns0:Company[1]" w:storeItemID="{6668398D-A668-4E3E-A5EB-62B293D839F1}"/>
                            <w:text/>
                          </w:sdtPr>
                          <w:sdtContent>
                            <w:p w:rsidR="00BC541E" w:rsidRDefault="00BC541E">
                              <w:pPr>
                                <w:pStyle w:val="Sansinterligne"/>
                                <w:jc w:val="right"/>
                                <w:rPr>
                                  <w:color w:val="FFFFFF" w:themeColor="background1"/>
                                </w:rPr>
                              </w:pPr>
                              <w:r>
                                <w:rPr>
                                  <w:color w:val="FFFFFF" w:themeColor="background1"/>
                                </w:rPr>
                                <w:t>ATERMES</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10-08T00:00:00Z">
                              <w:dateFormat w:val="dd/MM/yyyy"/>
                              <w:lid w:val="fr-FR"/>
                              <w:storeMappedDataAs w:val="dateTime"/>
                              <w:calendar w:val="gregorian"/>
                            </w:date>
                          </w:sdtPr>
                          <w:sdtContent>
                            <w:p w:rsidR="00BC541E" w:rsidRDefault="00BC541E">
                              <w:pPr>
                                <w:pStyle w:val="Sansinterligne"/>
                                <w:jc w:val="right"/>
                                <w:rPr>
                                  <w:color w:val="FFFFFF" w:themeColor="background1"/>
                                </w:rPr>
                              </w:pPr>
                              <w:r>
                                <w:rPr>
                                  <w:color w:val="FFFFFF" w:themeColor="background1"/>
                                </w:rPr>
                                <w:t>08/10/2015</w:t>
                              </w:r>
                            </w:p>
                          </w:sdtContent>
                        </w:sdt>
                      </w:txbxContent>
                    </v:textbox>
                  </v:rect>
                </v:group>
                <w10:wrap anchorx="page" anchory="page"/>
              </v:group>
            </w:pict>
          </w:r>
        </w:p>
        <w:p w:rsidR="0057096A" w:rsidRDefault="0057096A">
          <w:pPr>
            <w:rPr>
              <w:sz w:val="40"/>
              <w:szCs w:val="40"/>
            </w:rPr>
          </w:pPr>
          <w:r>
            <w:rPr>
              <w:sz w:val="40"/>
              <w:szCs w:val="40"/>
            </w:rPr>
            <w:br w:type="page"/>
          </w:r>
        </w:p>
      </w:sdtContent>
    </w:sdt>
    <w:sdt>
      <w:sdtPr>
        <w:rPr>
          <w:rFonts w:asciiTheme="minorHAnsi" w:eastAsiaTheme="minorHAnsi" w:hAnsiTheme="minorHAnsi" w:cstheme="minorBidi"/>
          <w:b w:val="0"/>
          <w:bCs w:val="0"/>
          <w:color w:val="auto"/>
          <w:sz w:val="22"/>
          <w:szCs w:val="22"/>
        </w:rPr>
        <w:id w:val="432839345"/>
        <w:docPartObj>
          <w:docPartGallery w:val="Table of Contents"/>
          <w:docPartUnique/>
        </w:docPartObj>
      </w:sdtPr>
      <w:sdtContent>
        <w:p w:rsidR="00615824" w:rsidRDefault="00615824">
          <w:pPr>
            <w:pStyle w:val="En-ttedetabledesmatires"/>
          </w:pPr>
          <w:r>
            <w:t>Table des matières</w:t>
          </w:r>
        </w:p>
        <w:p w:rsidR="00147160" w:rsidRDefault="009E1D0C">
          <w:pPr>
            <w:pStyle w:val="TM1"/>
            <w:tabs>
              <w:tab w:val="left" w:pos="440"/>
              <w:tab w:val="right" w:leader="dot" w:pos="9062"/>
            </w:tabs>
            <w:rPr>
              <w:rFonts w:eastAsiaTheme="minorEastAsia"/>
              <w:noProof/>
              <w:lang w:eastAsia="fr-FR"/>
            </w:rPr>
          </w:pPr>
          <w:r>
            <w:fldChar w:fldCharType="begin"/>
          </w:r>
          <w:r w:rsidR="00615824">
            <w:instrText xml:space="preserve"> TOC \o "1-3" \h \z \u </w:instrText>
          </w:r>
          <w:r>
            <w:fldChar w:fldCharType="separate"/>
          </w:r>
          <w:hyperlink w:anchor="_Toc434591352" w:history="1">
            <w:r w:rsidR="00147160" w:rsidRPr="00F8195F">
              <w:rPr>
                <w:rStyle w:val="Lienhypertexte"/>
                <w:noProof/>
              </w:rPr>
              <w:t>1</w:t>
            </w:r>
            <w:r w:rsidR="00147160">
              <w:rPr>
                <w:rFonts w:eastAsiaTheme="minorEastAsia"/>
                <w:noProof/>
                <w:lang w:eastAsia="fr-FR"/>
              </w:rPr>
              <w:tab/>
            </w:r>
            <w:r w:rsidR="00147160" w:rsidRPr="00F8195F">
              <w:rPr>
                <w:rStyle w:val="Lienhypertexte"/>
                <w:noProof/>
              </w:rPr>
              <w:t>Glossaire</w:t>
            </w:r>
            <w:r w:rsidR="00147160">
              <w:rPr>
                <w:noProof/>
                <w:webHidden/>
              </w:rPr>
              <w:tab/>
            </w:r>
            <w:r w:rsidR="00147160">
              <w:rPr>
                <w:noProof/>
                <w:webHidden/>
              </w:rPr>
              <w:fldChar w:fldCharType="begin"/>
            </w:r>
            <w:r w:rsidR="00147160">
              <w:rPr>
                <w:noProof/>
                <w:webHidden/>
              </w:rPr>
              <w:instrText xml:space="preserve"> PAGEREF _Toc434591352 \h </w:instrText>
            </w:r>
            <w:r w:rsidR="00147160">
              <w:rPr>
                <w:noProof/>
                <w:webHidden/>
              </w:rPr>
            </w:r>
            <w:r w:rsidR="00147160">
              <w:rPr>
                <w:noProof/>
                <w:webHidden/>
              </w:rPr>
              <w:fldChar w:fldCharType="separate"/>
            </w:r>
            <w:r w:rsidR="00147160">
              <w:rPr>
                <w:noProof/>
                <w:webHidden/>
              </w:rPr>
              <w:t>3</w:t>
            </w:r>
            <w:r w:rsidR="00147160">
              <w:rPr>
                <w:noProof/>
                <w:webHidden/>
              </w:rPr>
              <w:fldChar w:fldCharType="end"/>
            </w:r>
          </w:hyperlink>
        </w:p>
        <w:p w:rsidR="00147160" w:rsidRDefault="00147160">
          <w:pPr>
            <w:pStyle w:val="TM1"/>
            <w:tabs>
              <w:tab w:val="left" w:pos="440"/>
              <w:tab w:val="right" w:leader="dot" w:pos="9062"/>
            </w:tabs>
            <w:rPr>
              <w:rFonts w:eastAsiaTheme="minorEastAsia"/>
              <w:noProof/>
              <w:lang w:eastAsia="fr-FR"/>
            </w:rPr>
          </w:pPr>
          <w:hyperlink w:anchor="_Toc434591353" w:history="1">
            <w:r w:rsidRPr="00F8195F">
              <w:rPr>
                <w:rStyle w:val="Lienhypertexte"/>
                <w:noProof/>
              </w:rPr>
              <w:t>2</w:t>
            </w:r>
            <w:r>
              <w:rPr>
                <w:rFonts w:eastAsiaTheme="minorEastAsia"/>
                <w:noProof/>
                <w:lang w:eastAsia="fr-FR"/>
              </w:rPr>
              <w:tab/>
            </w:r>
            <w:r w:rsidRPr="00F8195F">
              <w:rPr>
                <w:rStyle w:val="Lienhypertexte"/>
                <w:noProof/>
              </w:rPr>
              <w:t>Introduction</w:t>
            </w:r>
            <w:r>
              <w:rPr>
                <w:noProof/>
                <w:webHidden/>
              </w:rPr>
              <w:tab/>
            </w:r>
            <w:r>
              <w:rPr>
                <w:noProof/>
                <w:webHidden/>
              </w:rPr>
              <w:fldChar w:fldCharType="begin"/>
            </w:r>
            <w:r>
              <w:rPr>
                <w:noProof/>
                <w:webHidden/>
              </w:rPr>
              <w:instrText xml:space="preserve"> PAGEREF _Toc434591353 \h </w:instrText>
            </w:r>
            <w:r>
              <w:rPr>
                <w:noProof/>
                <w:webHidden/>
              </w:rPr>
            </w:r>
            <w:r>
              <w:rPr>
                <w:noProof/>
                <w:webHidden/>
              </w:rPr>
              <w:fldChar w:fldCharType="separate"/>
            </w:r>
            <w:r>
              <w:rPr>
                <w:noProof/>
                <w:webHidden/>
              </w:rPr>
              <w:t>4</w:t>
            </w:r>
            <w:r>
              <w:rPr>
                <w:noProof/>
                <w:webHidden/>
              </w:rPr>
              <w:fldChar w:fldCharType="end"/>
            </w:r>
          </w:hyperlink>
        </w:p>
        <w:p w:rsidR="00147160" w:rsidRDefault="00147160">
          <w:pPr>
            <w:pStyle w:val="TM1"/>
            <w:tabs>
              <w:tab w:val="left" w:pos="440"/>
              <w:tab w:val="right" w:leader="dot" w:pos="9062"/>
            </w:tabs>
            <w:rPr>
              <w:rFonts w:eastAsiaTheme="minorEastAsia"/>
              <w:noProof/>
              <w:lang w:eastAsia="fr-FR"/>
            </w:rPr>
          </w:pPr>
          <w:hyperlink w:anchor="_Toc434591354" w:history="1">
            <w:r w:rsidRPr="00F8195F">
              <w:rPr>
                <w:rStyle w:val="Lienhypertexte"/>
                <w:noProof/>
              </w:rPr>
              <w:t>3</w:t>
            </w:r>
            <w:r>
              <w:rPr>
                <w:rFonts w:eastAsiaTheme="minorEastAsia"/>
                <w:noProof/>
                <w:lang w:eastAsia="fr-FR"/>
              </w:rPr>
              <w:tab/>
            </w:r>
            <w:r w:rsidRPr="00F8195F">
              <w:rPr>
                <w:rStyle w:val="Lienhypertexte"/>
                <w:noProof/>
              </w:rPr>
              <w:t>Unités</w:t>
            </w:r>
            <w:r>
              <w:rPr>
                <w:noProof/>
                <w:webHidden/>
              </w:rPr>
              <w:tab/>
            </w:r>
            <w:r>
              <w:rPr>
                <w:noProof/>
                <w:webHidden/>
              </w:rPr>
              <w:fldChar w:fldCharType="begin"/>
            </w:r>
            <w:r>
              <w:rPr>
                <w:noProof/>
                <w:webHidden/>
              </w:rPr>
              <w:instrText xml:space="preserve"> PAGEREF _Toc434591354 \h </w:instrText>
            </w:r>
            <w:r>
              <w:rPr>
                <w:noProof/>
                <w:webHidden/>
              </w:rPr>
            </w:r>
            <w:r>
              <w:rPr>
                <w:noProof/>
                <w:webHidden/>
              </w:rPr>
              <w:fldChar w:fldCharType="separate"/>
            </w:r>
            <w:r>
              <w:rPr>
                <w:noProof/>
                <w:webHidden/>
              </w:rPr>
              <w:t>4</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55" w:history="1">
            <w:r w:rsidRPr="00F8195F">
              <w:rPr>
                <w:rStyle w:val="Lienhypertexte"/>
                <w:noProof/>
              </w:rPr>
              <w:t>3.1</w:t>
            </w:r>
            <w:r>
              <w:rPr>
                <w:rFonts w:eastAsiaTheme="minorEastAsia"/>
                <w:noProof/>
                <w:lang w:eastAsia="fr-FR"/>
              </w:rPr>
              <w:tab/>
            </w:r>
            <w:r w:rsidRPr="00F8195F">
              <w:rPr>
                <w:rStyle w:val="Lienhypertexte"/>
                <w:noProof/>
              </w:rPr>
              <w:t>Conventions des systèmes de coordonnées</w:t>
            </w:r>
            <w:r>
              <w:rPr>
                <w:noProof/>
                <w:webHidden/>
              </w:rPr>
              <w:tab/>
            </w:r>
            <w:r>
              <w:rPr>
                <w:noProof/>
                <w:webHidden/>
              </w:rPr>
              <w:fldChar w:fldCharType="begin"/>
            </w:r>
            <w:r>
              <w:rPr>
                <w:noProof/>
                <w:webHidden/>
              </w:rPr>
              <w:instrText xml:space="preserve"> PAGEREF _Toc434591355 \h </w:instrText>
            </w:r>
            <w:r>
              <w:rPr>
                <w:noProof/>
                <w:webHidden/>
              </w:rPr>
            </w:r>
            <w:r>
              <w:rPr>
                <w:noProof/>
                <w:webHidden/>
              </w:rPr>
              <w:fldChar w:fldCharType="separate"/>
            </w:r>
            <w:r>
              <w:rPr>
                <w:noProof/>
                <w:webHidden/>
              </w:rPr>
              <w:t>4</w:t>
            </w:r>
            <w:r>
              <w:rPr>
                <w:noProof/>
                <w:webHidden/>
              </w:rPr>
              <w:fldChar w:fldCharType="end"/>
            </w:r>
          </w:hyperlink>
        </w:p>
        <w:p w:rsidR="00147160" w:rsidRDefault="00147160">
          <w:pPr>
            <w:pStyle w:val="TM3"/>
            <w:tabs>
              <w:tab w:val="left" w:pos="1320"/>
              <w:tab w:val="right" w:leader="dot" w:pos="9062"/>
            </w:tabs>
            <w:rPr>
              <w:rFonts w:eastAsiaTheme="minorEastAsia"/>
              <w:noProof/>
              <w:lang w:eastAsia="fr-FR"/>
            </w:rPr>
          </w:pPr>
          <w:hyperlink w:anchor="_Toc434591356" w:history="1">
            <w:r w:rsidRPr="00F8195F">
              <w:rPr>
                <w:rStyle w:val="Lienhypertexte"/>
                <w:noProof/>
              </w:rPr>
              <w:t>3.1.1</w:t>
            </w:r>
            <w:r>
              <w:rPr>
                <w:rFonts w:eastAsiaTheme="minorEastAsia"/>
                <w:noProof/>
                <w:lang w:eastAsia="fr-FR"/>
              </w:rPr>
              <w:tab/>
            </w:r>
            <w:r w:rsidRPr="00F8195F">
              <w:rPr>
                <w:rStyle w:val="Lienhypertexte"/>
                <w:noProof/>
              </w:rPr>
              <w:t>Système de coordonnées affines local</w:t>
            </w:r>
            <w:r>
              <w:rPr>
                <w:noProof/>
                <w:webHidden/>
              </w:rPr>
              <w:tab/>
            </w:r>
            <w:r>
              <w:rPr>
                <w:noProof/>
                <w:webHidden/>
              </w:rPr>
              <w:fldChar w:fldCharType="begin"/>
            </w:r>
            <w:r>
              <w:rPr>
                <w:noProof/>
                <w:webHidden/>
              </w:rPr>
              <w:instrText xml:space="preserve"> PAGEREF _Toc434591356 \h </w:instrText>
            </w:r>
            <w:r>
              <w:rPr>
                <w:noProof/>
                <w:webHidden/>
              </w:rPr>
            </w:r>
            <w:r>
              <w:rPr>
                <w:noProof/>
                <w:webHidden/>
              </w:rPr>
              <w:fldChar w:fldCharType="separate"/>
            </w:r>
            <w:r>
              <w:rPr>
                <w:noProof/>
                <w:webHidden/>
              </w:rPr>
              <w:t>4</w:t>
            </w:r>
            <w:r>
              <w:rPr>
                <w:noProof/>
                <w:webHidden/>
              </w:rPr>
              <w:fldChar w:fldCharType="end"/>
            </w:r>
          </w:hyperlink>
        </w:p>
        <w:p w:rsidR="00147160" w:rsidRDefault="00147160">
          <w:pPr>
            <w:pStyle w:val="TM3"/>
            <w:tabs>
              <w:tab w:val="left" w:pos="1320"/>
              <w:tab w:val="right" w:leader="dot" w:pos="9062"/>
            </w:tabs>
            <w:rPr>
              <w:rFonts w:eastAsiaTheme="minorEastAsia"/>
              <w:noProof/>
              <w:lang w:eastAsia="fr-FR"/>
            </w:rPr>
          </w:pPr>
          <w:hyperlink w:anchor="_Toc434591357" w:history="1">
            <w:r w:rsidRPr="00F8195F">
              <w:rPr>
                <w:rStyle w:val="Lienhypertexte"/>
                <w:noProof/>
              </w:rPr>
              <w:t>3.1.2</w:t>
            </w:r>
            <w:r>
              <w:rPr>
                <w:rFonts w:eastAsiaTheme="minorEastAsia"/>
                <w:noProof/>
                <w:lang w:eastAsia="fr-FR"/>
              </w:rPr>
              <w:tab/>
            </w:r>
            <w:r w:rsidRPr="00F8195F">
              <w:rPr>
                <w:rStyle w:val="Lienhypertexte"/>
                <w:noProof/>
              </w:rPr>
              <w:t>Système de coordonnées géocentriques</w:t>
            </w:r>
            <w:r>
              <w:rPr>
                <w:noProof/>
                <w:webHidden/>
              </w:rPr>
              <w:tab/>
            </w:r>
            <w:r>
              <w:rPr>
                <w:noProof/>
                <w:webHidden/>
              </w:rPr>
              <w:fldChar w:fldCharType="begin"/>
            </w:r>
            <w:r>
              <w:rPr>
                <w:noProof/>
                <w:webHidden/>
              </w:rPr>
              <w:instrText xml:space="preserve"> PAGEREF _Toc434591357 \h </w:instrText>
            </w:r>
            <w:r>
              <w:rPr>
                <w:noProof/>
                <w:webHidden/>
              </w:rPr>
            </w:r>
            <w:r>
              <w:rPr>
                <w:noProof/>
                <w:webHidden/>
              </w:rPr>
              <w:fldChar w:fldCharType="separate"/>
            </w:r>
            <w:r>
              <w:rPr>
                <w:noProof/>
                <w:webHidden/>
              </w:rPr>
              <w:t>4</w:t>
            </w:r>
            <w:r>
              <w:rPr>
                <w:noProof/>
                <w:webHidden/>
              </w:rPr>
              <w:fldChar w:fldCharType="end"/>
            </w:r>
          </w:hyperlink>
        </w:p>
        <w:p w:rsidR="00147160" w:rsidRDefault="00147160">
          <w:pPr>
            <w:pStyle w:val="TM3"/>
            <w:tabs>
              <w:tab w:val="left" w:pos="1320"/>
              <w:tab w:val="right" w:leader="dot" w:pos="9062"/>
            </w:tabs>
            <w:rPr>
              <w:rFonts w:eastAsiaTheme="minorEastAsia"/>
              <w:noProof/>
              <w:lang w:eastAsia="fr-FR"/>
            </w:rPr>
          </w:pPr>
          <w:hyperlink w:anchor="_Toc434591358" w:history="1">
            <w:r w:rsidRPr="00F8195F">
              <w:rPr>
                <w:rStyle w:val="Lienhypertexte"/>
                <w:noProof/>
              </w:rPr>
              <w:t>3.1.3</w:t>
            </w:r>
            <w:r>
              <w:rPr>
                <w:rFonts w:eastAsiaTheme="minorEastAsia"/>
                <w:noProof/>
                <w:lang w:eastAsia="fr-FR"/>
              </w:rPr>
              <w:tab/>
            </w:r>
            <w:r w:rsidRPr="00F8195F">
              <w:rPr>
                <w:rStyle w:val="Lienhypertexte"/>
                <w:noProof/>
              </w:rPr>
              <w:t>Système de coordonnées sphériques</w:t>
            </w:r>
            <w:r>
              <w:rPr>
                <w:noProof/>
                <w:webHidden/>
              </w:rPr>
              <w:tab/>
            </w:r>
            <w:r>
              <w:rPr>
                <w:noProof/>
                <w:webHidden/>
              </w:rPr>
              <w:fldChar w:fldCharType="begin"/>
            </w:r>
            <w:r>
              <w:rPr>
                <w:noProof/>
                <w:webHidden/>
              </w:rPr>
              <w:instrText xml:space="preserve"> PAGEREF _Toc434591358 \h </w:instrText>
            </w:r>
            <w:r>
              <w:rPr>
                <w:noProof/>
                <w:webHidden/>
              </w:rPr>
            </w:r>
            <w:r>
              <w:rPr>
                <w:noProof/>
                <w:webHidden/>
              </w:rPr>
              <w:fldChar w:fldCharType="separate"/>
            </w:r>
            <w:r>
              <w:rPr>
                <w:noProof/>
                <w:webHidden/>
              </w:rPr>
              <w:t>5</w:t>
            </w:r>
            <w:r>
              <w:rPr>
                <w:noProof/>
                <w:webHidden/>
              </w:rPr>
              <w:fldChar w:fldCharType="end"/>
            </w:r>
          </w:hyperlink>
        </w:p>
        <w:p w:rsidR="00147160" w:rsidRDefault="00147160">
          <w:pPr>
            <w:pStyle w:val="TM1"/>
            <w:tabs>
              <w:tab w:val="left" w:pos="440"/>
              <w:tab w:val="right" w:leader="dot" w:pos="9062"/>
            </w:tabs>
            <w:rPr>
              <w:rFonts w:eastAsiaTheme="minorEastAsia"/>
              <w:noProof/>
              <w:lang w:eastAsia="fr-FR"/>
            </w:rPr>
          </w:pPr>
          <w:hyperlink w:anchor="_Toc434591359" w:history="1">
            <w:r w:rsidRPr="00F8195F">
              <w:rPr>
                <w:rStyle w:val="Lienhypertexte"/>
                <w:noProof/>
              </w:rPr>
              <w:t>4</w:t>
            </w:r>
            <w:r>
              <w:rPr>
                <w:rFonts w:eastAsiaTheme="minorEastAsia"/>
                <w:noProof/>
                <w:lang w:eastAsia="fr-FR"/>
              </w:rPr>
              <w:tab/>
            </w:r>
            <w:r w:rsidRPr="00F8195F">
              <w:rPr>
                <w:rStyle w:val="Lienhypertexte"/>
                <w:noProof/>
              </w:rPr>
              <w:t>Composants</w:t>
            </w:r>
            <w:r>
              <w:rPr>
                <w:noProof/>
                <w:webHidden/>
              </w:rPr>
              <w:tab/>
            </w:r>
            <w:r>
              <w:rPr>
                <w:noProof/>
                <w:webHidden/>
              </w:rPr>
              <w:fldChar w:fldCharType="begin"/>
            </w:r>
            <w:r>
              <w:rPr>
                <w:noProof/>
                <w:webHidden/>
              </w:rPr>
              <w:instrText xml:space="preserve"> PAGEREF _Toc434591359 \h </w:instrText>
            </w:r>
            <w:r>
              <w:rPr>
                <w:noProof/>
                <w:webHidden/>
              </w:rPr>
            </w:r>
            <w:r>
              <w:rPr>
                <w:noProof/>
                <w:webHidden/>
              </w:rPr>
              <w:fldChar w:fldCharType="separate"/>
            </w:r>
            <w:r>
              <w:rPr>
                <w:noProof/>
                <w:webHidden/>
              </w:rPr>
              <w:t>6</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60" w:history="1">
            <w:r w:rsidRPr="00F8195F">
              <w:rPr>
                <w:rStyle w:val="Lienhypertexte"/>
                <w:noProof/>
              </w:rPr>
              <w:t>4.1</w:t>
            </w:r>
            <w:r>
              <w:rPr>
                <w:rFonts w:eastAsiaTheme="minorEastAsia"/>
                <w:noProof/>
                <w:lang w:eastAsia="fr-FR"/>
              </w:rPr>
              <w:tab/>
            </w:r>
            <w:r w:rsidRPr="00F8195F">
              <w:rPr>
                <w:rStyle w:val="Lienhypertexte"/>
                <w:noProof/>
              </w:rPr>
              <w:t>Boite englobante (Bounding box)</w:t>
            </w:r>
            <w:r>
              <w:rPr>
                <w:noProof/>
                <w:webHidden/>
              </w:rPr>
              <w:tab/>
            </w:r>
            <w:r>
              <w:rPr>
                <w:noProof/>
                <w:webHidden/>
              </w:rPr>
              <w:fldChar w:fldCharType="begin"/>
            </w:r>
            <w:r>
              <w:rPr>
                <w:noProof/>
                <w:webHidden/>
              </w:rPr>
              <w:instrText xml:space="preserve"> PAGEREF _Toc434591360 \h </w:instrText>
            </w:r>
            <w:r>
              <w:rPr>
                <w:noProof/>
                <w:webHidden/>
              </w:rPr>
            </w:r>
            <w:r>
              <w:rPr>
                <w:noProof/>
                <w:webHidden/>
              </w:rPr>
              <w:fldChar w:fldCharType="separate"/>
            </w:r>
            <w:r>
              <w:rPr>
                <w:noProof/>
                <w:webHidden/>
              </w:rPr>
              <w:t>6</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61" w:history="1">
            <w:r w:rsidRPr="00F8195F">
              <w:rPr>
                <w:rStyle w:val="Lienhypertexte"/>
                <w:noProof/>
              </w:rPr>
              <w:t>4.2</w:t>
            </w:r>
            <w:r>
              <w:rPr>
                <w:rFonts w:eastAsiaTheme="minorEastAsia"/>
                <w:noProof/>
                <w:lang w:eastAsia="fr-FR"/>
              </w:rPr>
              <w:tab/>
            </w:r>
            <w:r w:rsidRPr="00F8195F">
              <w:rPr>
                <w:rStyle w:val="Lienhypertexte"/>
                <w:noProof/>
              </w:rPr>
              <w:t>Propriétés de position, rotation et mise à l’échelle</w:t>
            </w:r>
            <w:r>
              <w:rPr>
                <w:noProof/>
                <w:webHidden/>
              </w:rPr>
              <w:tab/>
            </w:r>
            <w:r>
              <w:rPr>
                <w:noProof/>
                <w:webHidden/>
              </w:rPr>
              <w:fldChar w:fldCharType="begin"/>
            </w:r>
            <w:r>
              <w:rPr>
                <w:noProof/>
                <w:webHidden/>
              </w:rPr>
              <w:instrText xml:space="preserve"> PAGEREF _Toc434591361 \h </w:instrText>
            </w:r>
            <w:r>
              <w:rPr>
                <w:noProof/>
                <w:webHidden/>
              </w:rPr>
            </w:r>
            <w:r>
              <w:rPr>
                <w:noProof/>
                <w:webHidden/>
              </w:rPr>
              <w:fldChar w:fldCharType="separate"/>
            </w:r>
            <w:r>
              <w:rPr>
                <w:noProof/>
                <w:webHidden/>
              </w:rPr>
              <w:t>6</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62" w:history="1">
            <w:r w:rsidRPr="00F8195F">
              <w:rPr>
                <w:rStyle w:val="Lienhypertexte"/>
                <w:noProof/>
              </w:rPr>
              <w:t>4.3</w:t>
            </w:r>
            <w:r>
              <w:rPr>
                <w:rFonts w:eastAsiaTheme="minorEastAsia"/>
                <w:noProof/>
                <w:lang w:eastAsia="fr-FR"/>
              </w:rPr>
              <w:tab/>
            </w:r>
            <w:r w:rsidRPr="00F8195F">
              <w:rPr>
                <w:rStyle w:val="Lienhypertexte"/>
                <w:noProof/>
              </w:rPr>
              <w:t>Propriétés de parenté</w:t>
            </w:r>
            <w:r>
              <w:rPr>
                <w:noProof/>
                <w:webHidden/>
              </w:rPr>
              <w:tab/>
            </w:r>
            <w:r>
              <w:rPr>
                <w:noProof/>
                <w:webHidden/>
              </w:rPr>
              <w:fldChar w:fldCharType="begin"/>
            </w:r>
            <w:r>
              <w:rPr>
                <w:noProof/>
                <w:webHidden/>
              </w:rPr>
              <w:instrText xml:space="preserve"> PAGEREF _Toc434591362 \h </w:instrText>
            </w:r>
            <w:r>
              <w:rPr>
                <w:noProof/>
                <w:webHidden/>
              </w:rPr>
            </w:r>
            <w:r>
              <w:rPr>
                <w:noProof/>
                <w:webHidden/>
              </w:rPr>
              <w:fldChar w:fldCharType="separate"/>
            </w:r>
            <w:r>
              <w:rPr>
                <w:noProof/>
                <w:webHidden/>
              </w:rPr>
              <w:t>6</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63" w:history="1">
            <w:r w:rsidRPr="00F8195F">
              <w:rPr>
                <w:rStyle w:val="Lienhypertexte"/>
                <w:noProof/>
              </w:rPr>
              <w:t>4.4</w:t>
            </w:r>
            <w:r>
              <w:rPr>
                <w:rFonts w:eastAsiaTheme="minorEastAsia"/>
                <w:noProof/>
                <w:lang w:eastAsia="fr-FR"/>
              </w:rPr>
              <w:tab/>
            </w:r>
            <w:r w:rsidRPr="00F8195F">
              <w:rPr>
                <w:rStyle w:val="Lienhypertexte"/>
                <w:noProof/>
              </w:rPr>
              <w:t>Propriétés physiques</w:t>
            </w:r>
            <w:r>
              <w:rPr>
                <w:noProof/>
                <w:webHidden/>
              </w:rPr>
              <w:tab/>
            </w:r>
            <w:r>
              <w:rPr>
                <w:noProof/>
                <w:webHidden/>
              </w:rPr>
              <w:fldChar w:fldCharType="begin"/>
            </w:r>
            <w:r>
              <w:rPr>
                <w:noProof/>
                <w:webHidden/>
              </w:rPr>
              <w:instrText xml:space="preserve"> PAGEREF _Toc434591363 \h </w:instrText>
            </w:r>
            <w:r>
              <w:rPr>
                <w:noProof/>
                <w:webHidden/>
              </w:rPr>
            </w:r>
            <w:r>
              <w:rPr>
                <w:noProof/>
                <w:webHidden/>
              </w:rPr>
              <w:fldChar w:fldCharType="separate"/>
            </w:r>
            <w:r>
              <w:rPr>
                <w:noProof/>
                <w:webHidden/>
              </w:rPr>
              <w:t>7</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64" w:history="1">
            <w:r w:rsidRPr="00F8195F">
              <w:rPr>
                <w:rStyle w:val="Lienhypertexte"/>
                <w:noProof/>
              </w:rPr>
              <w:t>4.5</w:t>
            </w:r>
            <w:r>
              <w:rPr>
                <w:rFonts w:eastAsiaTheme="minorEastAsia"/>
                <w:noProof/>
                <w:lang w:eastAsia="fr-FR"/>
              </w:rPr>
              <w:tab/>
            </w:r>
            <w:r w:rsidRPr="00F8195F">
              <w:rPr>
                <w:rStyle w:val="Lienhypertexte"/>
                <w:noProof/>
              </w:rPr>
              <w:t>Rendu 3D</w:t>
            </w:r>
            <w:r>
              <w:rPr>
                <w:noProof/>
                <w:webHidden/>
              </w:rPr>
              <w:tab/>
            </w:r>
            <w:r>
              <w:rPr>
                <w:noProof/>
                <w:webHidden/>
              </w:rPr>
              <w:fldChar w:fldCharType="begin"/>
            </w:r>
            <w:r>
              <w:rPr>
                <w:noProof/>
                <w:webHidden/>
              </w:rPr>
              <w:instrText xml:space="preserve"> PAGEREF _Toc434591364 \h </w:instrText>
            </w:r>
            <w:r>
              <w:rPr>
                <w:noProof/>
                <w:webHidden/>
              </w:rPr>
            </w:r>
            <w:r>
              <w:rPr>
                <w:noProof/>
                <w:webHidden/>
              </w:rPr>
              <w:fldChar w:fldCharType="separate"/>
            </w:r>
            <w:r>
              <w:rPr>
                <w:noProof/>
                <w:webHidden/>
              </w:rPr>
              <w:t>7</w:t>
            </w:r>
            <w:r>
              <w:rPr>
                <w:noProof/>
                <w:webHidden/>
              </w:rPr>
              <w:fldChar w:fldCharType="end"/>
            </w:r>
          </w:hyperlink>
        </w:p>
        <w:p w:rsidR="00147160" w:rsidRDefault="00147160">
          <w:pPr>
            <w:pStyle w:val="TM3"/>
            <w:tabs>
              <w:tab w:val="left" w:pos="1320"/>
              <w:tab w:val="right" w:leader="dot" w:pos="9062"/>
            </w:tabs>
            <w:rPr>
              <w:rFonts w:eastAsiaTheme="minorEastAsia"/>
              <w:noProof/>
              <w:lang w:eastAsia="fr-FR"/>
            </w:rPr>
          </w:pPr>
          <w:hyperlink w:anchor="_Toc434591365" w:history="1">
            <w:r w:rsidRPr="00F8195F">
              <w:rPr>
                <w:rStyle w:val="Lienhypertexte"/>
                <w:noProof/>
              </w:rPr>
              <w:t>4.5.1</w:t>
            </w:r>
            <w:r>
              <w:rPr>
                <w:rFonts w:eastAsiaTheme="minorEastAsia"/>
                <w:noProof/>
                <w:lang w:eastAsia="fr-FR"/>
              </w:rPr>
              <w:tab/>
            </w:r>
            <w:r w:rsidRPr="00F8195F">
              <w:rPr>
                <w:rStyle w:val="Lienhypertexte"/>
                <w:noProof/>
              </w:rPr>
              <w:t>La classe de maillage de polygone : CMesh</w:t>
            </w:r>
            <w:r>
              <w:rPr>
                <w:noProof/>
                <w:webHidden/>
              </w:rPr>
              <w:tab/>
            </w:r>
            <w:r>
              <w:rPr>
                <w:noProof/>
                <w:webHidden/>
              </w:rPr>
              <w:fldChar w:fldCharType="begin"/>
            </w:r>
            <w:r>
              <w:rPr>
                <w:noProof/>
                <w:webHidden/>
              </w:rPr>
              <w:instrText xml:space="preserve"> PAGEREF _Toc434591365 \h </w:instrText>
            </w:r>
            <w:r>
              <w:rPr>
                <w:noProof/>
                <w:webHidden/>
              </w:rPr>
            </w:r>
            <w:r>
              <w:rPr>
                <w:noProof/>
                <w:webHidden/>
              </w:rPr>
              <w:fldChar w:fldCharType="separate"/>
            </w:r>
            <w:r>
              <w:rPr>
                <w:noProof/>
                <w:webHidden/>
              </w:rPr>
              <w:t>7</w:t>
            </w:r>
            <w:r>
              <w:rPr>
                <w:noProof/>
                <w:webHidden/>
              </w:rPr>
              <w:fldChar w:fldCharType="end"/>
            </w:r>
          </w:hyperlink>
        </w:p>
        <w:p w:rsidR="00147160" w:rsidRDefault="00147160">
          <w:pPr>
            <w:pStyle w:val="TM3"/>
            <w:tabs>
              <w:tab w:val="left" w:pos="1320"/>
              <w:tab w:val="right" w:leader="dot" w:pos="9062"/>
            </w:tabs>
            <w:rPr>
              <w:rFonts w:eastAsiaTheme="minorEastAsia"/>
              <w:noProof/>
              <w:lang w:eastAsia="fr-FR"/>
            </w:rPr>
          </w:pPr>
          <w:hyperlink w:anchor="_Toc434591366" w:history="1">
            <w:r w:rsidRPr="00F8195F">
              <w:rPr>
                <w:rStyle w:val="Lienhypertexte"/>
                <w:noProof/>
              </w:rPr>
              <w:t>4.5.2</w:t>
            </w:r>
            <w:r>
              <w:rPr>
                <w:rFonts w:eastAsiaTheme="minorEastAsia"/>
                <w:noProof/>
                <w:lang w:eastAsia="fr-FR"/>
              </w:rPr>
              <w:tab/>
            </w:r>
            <w:r w:rsidRPr="00F8195F">
              <w:rPr>
                <w:rStyle w:val="Lienhypertexte"/>
                <w:noProof/>
              </w:rPr>
              <w:t>La caméra et le viewport</w:t>
            </w:r>
            <w:r>
              <w:rPr>
                <w:noProof/>
                <w:webHidden/>
              </w:rPr>
              <w:tab/>
            </w:r>
            <w:r>
              <w:rPr>
                <w:noProof/>
                <w:webHidden/>
              </w:rPr>
              <w:fldChar w:fldCharType="begin"/>
            </w:r>
            <w:r>
              <w:rPr>
                <w:noProof/>
                <w:webHidden/>
              </w:rPr>
              <w:instrText xml:space="preserve"> PAGEREF _Toc434591366 \h </w:instrText>
            </w:r>
            <w:r>
              <w:rPr>
                <w:noProof/>
                <w:webHidden/>
              </w:rPr>
            </w:r>
            <w:r>
              <w:rPr>
                <w:noProof/>
                <w:webHidden/>
              </w:rPr>
              <w:fldChar w:fldCharType="separate"/>
            </w:r>
            <w:r>
              <w:rPr>
                <w:noProof/>
                <w:webHidden/>
              </w:rPr>
              <w:t>8</w:t>
            </w:r>
            <w:r>
              <w:rPr>
                <w:noProof/>
                <w:webHidden/>
              </w:rPr>
              <w:fldChar w:fldCharType="end"/>
            </w:r>
          </w:hyperlink>
        </w:p>
        <w:p w:rsidR="00147160" w:rsidRDefault="00147160">
          <w:pPr>
            <w:pStyle w:val="TM3"/>
            <w:tabs>
              <w:tab w:val="left" w:pos="1320"/>
              <w:tab w:val="right" w:leader="dot" w:pos="9062"/>
            </w:tabs>
            <w:rPr>
              <w:rFonts w:eastAsiaTheme="minorEastAsia"/>
              <w:noProof/>
              <w:lang w:eastAsia="fr-FR"/>
            </w:rPr>
          </w:pPr>
          <w:hyperlink w:anchor="_Toc434591367" w:history="1">
            <w:r w:rsidRPr="00F8195F">
              <w:rPr>
                <w:rStyle w:val="Lienhypertexte"/>
                <w:noProof/>
              </w:rPr>
              <w:t>4.5.3</w:t>
            </w:r>
            <w:r>
              <w:rPr>
                <w:rFonts w:eastAsiaTheme="minorEastAsia"/>
                <w:noProof/>
                <w:lang w:eastAsia="fr-FR"/>
              </w:rPr>
              <w:tab/>
            </w:r>
            <w:r w:rsidRPr="00F8195F">
              <w:rPr>
                <w:rStyle w:val="Lienhypertexte"/>
                <w:noProof/>
              </w:rPr>
              <w:t>La pyramide de visualisation (Frustum)</w:t>
            </w:r>
            <w:r>
              <w:rPr>
                <w:noProof/>
                <w:webHidden/>
              </w:rPr>
              <w:tab/>
            </w:r>
            <w:r>
              <w:rPr>
                <w:noProof/>
                <w:webHidden/>
              </w:rPr>
              <w:fldChar w:fldCharType="begin"/>
            </w:r>
            <w:r>
              <w:rPr>
                <w:noProof/>
                <w:webHidden/>
              </w:rPr>
              <w:instrText xml:space="preserve"> PAGEREF _Toc434591367 \h </w:instrText>
            </w:r>
            <w:r>
              <w:rPr>
                <w:noProof/>
                <w:webHidden/>
              </w:rPr>
            </w:r>
            <w:r>
              <w:rPr>
                <w:noProof/>
                <w:webHidden/>
              </w:rPr>
              <w:fldChar w:fldCharType="separate"/>
            </w:r>
            <w:r>
              <w:rPr>
                <w:noProof/>
                <w:webHidden/>
              </w:rPr>
              <w:t>9</w:t>
            </w:r>
            <w:r>
              <w:rPr>
                <w:noProof/>
                <w:webHidden/>
              </w:rPr>
              <w:fldChar w:fldCharType="end"/>
            </w:r>
          </w:hyperlink>
        </w:p>
        <w:p w:rsidR="00147160" w:rsidRDefault="00147160">
          <w:pPr>
            <w:pStyle w:val="TM3"/>
            <w:tabs>
              <w:tab w:val="left" w:pos="1320"/>
              <w:tab w:val="right" w:leader="dot" w:pos="9062"/>
            </w:tabs>
            <w:rPr>
              <w:rFonts w:eastAsiaTheme="minorEastAsia"/>
              <w:noProof/>
              <w:lang w:eastAsia="fr-FR"/>
            </w:rPr>
          </w:pPr>
          <w:hyperlink w:anchor="_Toc434591368" w:history="1">
            <w:r w:rsidRPr="00F8195F">
              <w:rPr>
                <w:rStyle w:val="Lienhypertexte"/>
                <w:noProof/>
              </w:rPr>
              <w:t>4.5.4</w:t>
            </w:r>
            <w:r>
              <w:rPr>
                <w:rFonts w:eastAsiaTheme="minorEastAsia"/>
                <w:noProof/>
                <w:lang w:eastAsia="fr-FR"/>
              </w:rPr>
              <w:tab/>
            </w:r>
            <w:r w:rsidRPr="00F8195F">
              <w:rPr>
                <w:rStyle w:val="Lienhypertexte"/>
                <w:noProof/>
              </w:rPr>
              <w:t>Méthode de rendu : CCamera::render()</w:t>
            </w:r>
            <w:r>
              <w:rPr>
                <w:noProof/>
                <w:webHidden/>
              </w:rPr>
              <w:tab/>
            </w:r>
            <w:r>
              <w:rPr>
                <w:noProof/>
                <w:webHidden/>
              </w:rPr>
              <w:fldChar w:fldCharType="begin"/>
            </w:r>
            <w:r>
              <w:rPr>
                <w:noProof/>
                <w:webHidden/>
              </w:rPr>
              <w:instrText xml:space="preserve"> PAGEREF _Toc434591368 \h </w:instrText>
            </w:r>
            <w:r>
              <w:rPr>
                <w:noProof/>
                <w:webHidden/>
              </w:rPr>
            </w:r>
            <w:r>
              <w:rPr>
                <w:noProof/>
                <w:webHidden/>
              </w:rPr>
              <w:fldChar w:fldCharType="separate"/>
            </w:r>
            <w:r>
              <w:rPr>
                <w:noProof/>
                <w:webHidden/>
              </w:rPr>
              <w:t>10</w:t>
            </w:r>
            <w:r>
              <w:rPr>
                <w:noProof/>
                <w:webHidden/>
              </w:rPr>
              <w:fldChar w:fldCharType="end"/>
            </w:r>
          </w:hyperlink>
        </w:p>
        <w:p w:rsidR="00147160" w:rsidRDefault="00147160">
          <w:pPr>
            <w:pStyle w:val="TM1"/>
            <w:tabs>
              <w:tab w:val="left" w:pos="440"/>
              <w:tab w:val="right" w:leader="dot" w:pos="9062"/>
            </w:tabs>
            <w:rPr>
              <w:rFonts w:eastAsiaTheme="minorEastAsia"/>
              <w:noProof/>
              <w:lang w:eastAsia="fr-FR"/>
            </w:rPr>
          </w:pPr>
          <w:hyperlink w:anchor="_Toc434591369" w:history="1">
            <w:r w:rsidRPr="00F8195F">
              <w:rPr>
                <w:rStyle w:val="Lienhypertexte"/>
                <w:noProof/>
              </w:rPr>
              <w:t>5</w:t>
            </w:r>
            <w:r>
              <w:rPr>
                <w:rFonts w:eastAsiaTheme="minorEastAsia"/>
                <w:noProof/>
                <w:lang w:eastAsia="fr-FR"/>
              </w:rPr>
              <w:tab/>
            </w:r>
            <w:r w:rsidRPr="00F8195F">
              <w:rPr>
                <w:rStyle w:val="Lienhypertexte"/>
                <w:noProof/>
              </w:rPr>
              <w:t>Terrain</w:t>
            </w:r>
            <w:r>
              <w:rPr>
                <w:noProof/>
                <w:webHidden/>
              </w:rPr>
              <w:tab/>
            </w:r>
            <w:r>
              <w:rPr>
                <w:noProof/>
                <w:webHidden/>
              </w:rPr>
              <w:fldChar w:fldCharType="begin"/>
            </w:r>
            <w:r>
              <w:rPr>
                <w:noProof/>
                <w:webHidden/>
              </w:rPr>
              <w:instrText xml:space="preserve"> PAGEREF _Toc434591369 \h </w:instrText>
            </w:r>
            <w:r>
              <w:rPr>
                <w:noProof/>
                <w:webHidden/>
              </w:rPr>
            </w:r>
            <w:r>
              <w:rPr>
                <w:noProof/>
                <w:webHidden/>
              </w:rPr>
              <w:fldChar w:fldCharType="separate"/>
            </w:r>
            <w:r>
              <w:rPr>
                <w:noProof/>
                <w:webHidden/>
              </w:rPr>
              <w:t>11</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70" w:history="1">
            <w:r w:rsidRPr="00F8195F">
              <w:rPr>
                <w:rStyle w:val="Lienhypertexte"/>
                <w:noProof/>
              </w:rPr>
              <w:t>5.1</w:t>
            </w:r>
            <w:r>
              <w:rPr>
                <w:rFonts w:eastAsiaTheme="minorEastAsia"/>
                <w:noProof/>
                <w:lang w:eastAsia="fr-FR"/>
              </w:rPr>
              <w:tab/>
            </w:r>
            <w:r w:rsidRPr="00F8195F">
              <w:rPr>
                <w:rStyle w:val="Lienhypertexte"/>
                <w:noProof/>
              </w:rPr>
              <w:t>Le terrain géo-référencé</w:t>
            </w:r>
            <w:r>
              <w:rPr>
                <w:noProof/>
                <w:webHidden/>
              </w:rPr>
              <w:tab/>
            </w:r>
            <w:r>
              <w:rPr>
                <w:noProof/>
                <w:webHidden/>
              </w:rPr>
              <w:fldChar w:fldCharType="begin"/>
            </w:r>
            <w:r>
              <w:rPr>
                <w:noProof/>
                <w:webHidden/>
              </w:rPr>
              <w:instrText xml:space="preserve"> PAGEREF _Toc434591370 \h </w:instrText>
            </w:r>
            <w:r>
              <w:rPr>
                <w:noProof/>
                <w:webHidden/>
              </w:rPr>
            </w:r>
            <w:r>
              <w:rPr>
                <w:noProof/>
                <w:webHidden/>
              </w:rPr>
              <w:fldChar w:fldCharType="separate"/>
            </w:r>
            <w:r>
              <w:rPr>
                <w:noProof/>
                <w:webHidden/>
              </w:rPr>
              <w:t>11</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71" w:history="1">
            <w:r w:rsidRPr="00F8195F">
              <w:rPr>
                <w:rStyle w:val="Lienhypertexte"/>
                <w:noProof/>
              </w:rPr>
              <w:t>5.2</w:t>
            </w:r>
            <w:r>
              <w:rPr>
                <w:rFonts w:eastAsiaTheme="minorEastAsia"/>
                <w:noProof/>
                <w:lang w:eastAsia="fr-FR"/>
              </w:rPr>
              <w:tab/>
            </w:r>
            <w:r w:rsidRPr="00F8195F">
              <w:rPr>
                <w:rStyle w:val="Lienhypertexte"/>
                <w:noProof/>
              </w:rPr>
              <w:t>La grille d’altitudes</w:t>
            </w:r>
            <w:r>
              <w:rPr>
                <w:noProof/>
                <w:webHidden/>
              </w:rPr>
              <w:tab/>
            </w:r>
            <w:r>
              <w:rPr>
                <w:noProof/>
                <w:webHidden/>
              </w:rPr>
              <w:fldChar w:fldCharType="begin"/>
            </w:r>
            <w:r>
              <w:rPr>
                <w:noProof/>
                <w:webHidden/>
              </w:rPr>
              <w:instrText xml:space="preserve"> PAGEREF _Toc434591371 \h </w:instrText>
            </w:r>
            <w:r>
              <w:rPr>
                <w:noProof/>
                <w:webHidden/>
              </w:rPr>
            </w:r>
            <w:r>
              <w:rPr>
                <w:noProof/>
                <w:webHidden/>
              </w:rPr>
              <w:fldChar w:fldCharType="separate"/>
            </w:r>
            <w:r>
              <w:rPr>
                <w:noProof/>
                <w:webHidden/>
              </w:rPr>
              <w:t>12</w:t>
            </w:r>
            <w:r>
              <w:rPr>
                <w:noProof/>
                <w:webHidden/>
              </w:rPr>
              <w:fldChar w:fldCharType="end"/>
            </w:r>
          </w:hyperlink>
        </w:p>
        <w:p w:rsidR="00147160" w:rsidRDefault="00147160">
          <w:pPr>
            <w:pStyle w:val="TM1"/>
            <w:tabs>
              <w:tab w:val="left" w:pos="440"/>
              <w:tab w:val="right" w:leader="dot" w:pos="9062"/>
            </w:tabs>
            <w:rPr>
              <w:rFonts w:eastAsiaTheme="minorEastAsia"/>
              <w:noProof/>
              <w:lang w:eastAsia="fr-FR"/>
            </w:rPr>
          </w:pPr>
          <w:hyperlink w:anchor="_Toc434591372" w:history="1">
            <w:r w:rsidRPr="00F8195F">
              <w:rPr>
                <w:rStyle w:val="Lienhypertexte"/>
                <w:noProof/>
              </w:rPr>
              <w:t>6</w:t>
            </w:r>
            <w:r>
              <w:rPr>
                <w:rFonts w:eastAsiaTheme="minorEastAsia"/>
                <w:noProof/>
                <w:lang w:eastAsia="fr-FR"/>
              </w:rPr>
              <w:tab/>
            </w:r>
            <w:r w:rsidRPr="00F8195F">
              <w:rPr>
                <w:rStyle w:val="Lienhypertexte"/>
                <w:noProof/>
              </w:rPr>
              <w:t>Matériaux</w:t>
            </w:r>
            <w:r>
              <w:rPr>
                <w:noProof/>
                <w:webHidden/>
              </w:rPr>
              <w:tab/>
            </w:r>
            <w:r>
              <w:rPr>
                <w:noProof/>
                <w:webHidden/>
              </w:rPr>
              <w:fldChar w:fldCharType="begin"/>
            </w:r>
            <w:r>
              <w:rPr>
                <w:noProof/>
                <w:webHidden/>
              </w:rPr>
              <w:instrText xml:space="preserve"> PAGEREF _Toc434591372 \h </w:instrText>
            </w:r>
            <w:r>
              <w:rPr>
                <w:noProof/>
                <w:webHidden/>
              </w:rPr>
            </w:r>
            <w:r>
              <w:rPr>
                <w:noProof/>
                <w:webHidden/>
              </w:rPr>
              <w:fldChar w:fldCharType="separate"/>
            </w:r>
            <w:r>
              <w:rPr>
                <w:noProof/>
                <w:webHidden/>
              </w:rPr>
              <w:t>13</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73" w:history="1">
            <w:r w:rsidRPr="00F8195F">
              <w:rPr>
                <w:rStyle w:val="Lienhypertexte"/>
                <w:noProof/>
              </w:rPr>
              <w:t>6.1</w:t>
            </w:r>
            <w:r>
              <w:rPr>
                <w:rFonts w:eastAsiaTheme="minorEastAsia"/>
                <w:noProof/>
                <w:lang w:eastAsia="fr-FR"/>
              </w:rPr>
              <w:tab/>
            </w:r>
            <w:r w:rsidRPr="00F8195F">
              <w:rPr>
                <w:rStyle w:val="Lienhypertexte"/>
                <w:noProof/>
              </w:rPr>
              <w:t>Généralités</w:t>
            </w:r>
            <w:r>
              <w:rPr>
                <w:noProof/>
                <w:webHidden/>
              </w:rPr>
              <w:tab/>
            </w:r>
            <w:r>
              <w:rPr>
                <w:noProof/>
                <w:webHidden/>
              </w:rPr>
              <w:fldChar w:fldCharType="begin"/>
            </w:r>
            <w:r>
              <w:rPr>
                <w:noProof/>
                <w:webHidden/>
              </w:rPr>
              <w:instrText xml:space="preserve"> PAGEREF _Toc434591373 \h </w:instrText>
            </w:r>
            <w:r>
              <w:rPr>
                <w:noProof/>
                <w:webHidden/>
              </w:rPr>
            </w:r>
            <w:r>
              <w:rPr>
                <w:noProof/>
                <w:webHidden/>
              </w:rPr>
              <w:fldChar w:fldCharType="separate"/>
            </w:r>
            <w:r>
              <w:rPr>
                <w:noProof/>
                <w:webHidden/>
              </w:rPr>
              <w:t>13</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74" w:history="1">
            <w:r w:rsidRPr="00F8195F">
              <w:rPr>
                <w:rStyle w:val="Lienhypertexte"/>
                <w:noProof/>
              </w:rPr>
              <w:t>6.2</w:t>
            </w:r>
            <w:r>
              <w:rPr>
                <w:rFonts w:eastAsiaTheme="minorEastAsia"/>
                <w:noProof/>
                <w:lang w:eastAsia="fr-FR"/>
              </w:rPr>
              <w:tab/>
            </w:r>
            <w:r w:rsidRPr="00F8195F">
              <w:rPr>
                <w:rStyle w:val="Lienhypertexte"/>
                <w:noProof/>
              </w:rPr>
              <w:t>Paramètres génériques</w:t>
            </w:r>
            <w:r>
              <w:rPr>
                <w:noProof/>
                <w:webHidden/>
              </w:rPr>
              <w:tab/>
            </w:r>
            <w:r>
              <w:rPr>
                <w:noProof/>
                <w:webHidden/>
              </w:rPr>
              <w:fldChar w:fldCharType="begin"/>
            </w:r>
            <w:r>
              <w:rPr>
                <w:noProof/>
                <w:webHidden/>
              </w:rPr>
              <w:instrText xml:space="preserve"> PAGEREF _Toc434591374 \h </w:instrText>
            </w:r>
            <w:r>
              <w:rPr>
                <w:noProof/>
                <w:webHidden/>
              </w:rPr>
            </w:r>
            <w:r>
              <w:rPr>
                <w:noProof/>
                <w:webHidden/>
              </w:rPr>
              <w:fldChar w:fldCharType="separate"/>
            </w:r>
            <w:r>
              <w:rPr>
                <w:noProof/>
                <w:webHidden/>
              </w:rPr>
              <w:t>13</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75" w:history="1">
            <w:r w:rsidRPr="00F8195F">
              <w:rPr>
                <w:rStyle w:val="Lienhypertexte"/>
                <w:noProof/>
              </w:rPr>
              <w:t>6.3</w:t>
            </w:r>
            <w:r>
              <w:rPr>
                <w:rFonts w:eastAsiaTheme="minorEastAsia"/>
                <w:noProof/>
                <w:lang w:eastAsia="fr-FR"/>
              </w:rPr>
              <w:tab/>
            </w:r>
            <w:r w:rsidRPr="00F8195F">
              <w:rPr>
                <w:rStyle w:val="Lienhypertexte"/>
                <w:noProof/>
              </w:rPr>
              <w:t>Textures</w:t>
            </w:r>
            <w:r>
              <w:rPr>
                <w:noProof/>
                <w:webHidden/>
              </w:rPr>
              <w:tab/>
            </w:r>
            <w:r>
              <w:rPr>
                <w:noProof/>
                <w:webHidden/>
              </w:rPr>
              <w:fldChar w:fldCharType="begin"/>
            </w:r>
            <w:r>
              <w:rPr>
                <w:noProof/>
                <w:webHidden/>
              </w:rPr>
              <w:instrText xml:space="preserve"> PAGEREF _Toc434591375 \h </w:instrText>
            </w:r>
            <w:r>
              <w:rPr>
                <w:noProof/>
                <w:webHidden/>
              </w:rPr>
            </w:r>
            <w:r>
              <w:rPr>
                <w:noProof/>
                <w:webHidden/>
              </w:rPr>
              <w:fldChar w:fldCharType="separate"/>
            </w:r>
            <w:r>
              <w:rPr>
                <w:noProof/>
                <w:webHidden/>
              </w:rPr>
              <w:t>13</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76" w:history="1">
            <w:r w:rsidRPr="00F8195F">
              <w:rPr>
                <w:rStyle w:val="Lienhypertexte"/>
                <w:noProof/>
              </w:rPr>
              <w:t>6.4</w:t>
            </w:r>
            <w:r>
              <w:rPr>
                <w:rFonts w:eastAsiaTheme="minorEastAsia"/>
                <w:noProof/>
                <w:lang w:eastAsia="fr-FR"/>
              </w:rPr>
              <w:tab/>
            </w:r>
            <w:r w:rsidRPr="00F8195F">
              <w:rPr>
                <w:rStyle w:val="Lienhypertexte"/>
                <w:noProof/>
              </w:rPr>
              <w:t>Matériaux de tuile satellite</w:t>
            </w:r>
            <w:r>
              <w:rPr>
                <w:noProof/>
                <w:webHidden/>
              </w:rPr>
              <w:tab/>
            </w:r>
            <w:r>
              <w:rPr>
                <w:noProof/>
                <w:webHidden/>
              </w:rPr>
              <w:fldChar w:fldCharType="begin"/>
            </w:r>
            <w:r>
              <w:rPr>
                <w:noProof/>
                <w:webHidden/>
              </w:rPr>
              <w:instrText xml:space="preserve"> PAGEREF _Toc434591376 \h </w:instrText>
            </w:r>
            <w:r>
              <w:rPr>
                <w:noProof/>
                <w:webHidden/>
              </w:rPr>
            </w:r>
            <w:r>
              <w:rPr>
                <w:noProof/>
                <w:webHidden/>
              </w:rPr>
              <w:fldChar w:fldCharType="separate"/>
            </w:r>
            <w:r>
              <w:rPr>
                <w:noProof/>
                <w:webHidden/>
              </w:rPr>
              <w:t>14</w:t>
            </w:r>
            <w:r>
              <w:rPr>
                <w:noProof/>
                <w:webHidden/>
              </w:rPr>
              <w:fldChar w:fldCharType="end"/>
            </w:r>
          </w:hyperlink>
        </w:p>
        <w:p w:rsidR="00147160" w:rsidRDefault="00147160">
          <w:pPr>
            <w:pStyle w:val="TM1"/>
            <w:tabs>
              <w:tab w:val="left" w:pos="440"/>
              <w:tab w:val="right" w:leader="dot" w:pos="9062"/>
            </w:tabs>
            <w:rPr>
              <w:rFonts w:eastAsiaTheme="minorEastAsia"/>
              <w:noProof/>
              <w:lang w:eastAsia="fr-FR"/>
            </w:rPr>
          </w:pPr>
          <w:hyperlink w:anchor="_Toc434591377" w:history="1">
            <w:r w:rsidRPr="00F8195F">
              <w:rPr>
                <w:rStyle w:val="Lienhypertexte"/>
                <w:noProof/>
              </w:rPr>
              <w:t>7</w:t>
            </w:r>
            <w:r>
              <w:rPr>
                <w:rFonts w:eastAsiaTheme="minorEastAsia"/>
                <w:noProof/>
                <w:lang w:eastAsia="fr-FR"/>
              </w:rPr>
              <w:tab/>
            </w:r>
            <w:r w:rsidRPr="00F8195F">
              <w:rPr>
                <w:rStyle w:val="Lienhypertexte"/>
                <w:noProof/>
              </w:rPr>
              <w:t>Shaders</w:t>
            </w:r>
            <w:r>
              <w:rPr>
                <w:noProof/>
                <w:webHidden/>
              </w:rPr>
              <w:tab/>
            </w:r>
            <w:r>
              <w:rPr>
                <w:noProof/>
                <w:webHidden/>
              </w:rPr>
              <w:fldChar w:fldCharType="begin"/>
            </w:r>
            <w:r>
              <w:rPr>
                <w:noProof/>
                <w:webHidden/>
              </w:rPr>
              <w:instrText xml:space="preserve"> PAGEREF _Toc434591377 \h </w:instrText>
            </w:r>
            <w:r>
              <w:rPr>
                <w:noProof/>
                <w:webHidden/>
              </w:rPr>
            </w:r>
            <w:r>
              <w:rPr>
                <w:noProof/>
                <w:webHidden/>
              </w:rPr>
              <w:fldChar w:fldCharType="separate"/>
            </w:r>
            <w:r>
              <w:rPr>
                <w:noProof/>
                <w:webHidden/>
              </w:rPr>
              <w:t>15</w:t>
            </w:r>
            <w:r>
              <w:rPr>
                <w:noProof/>
                <w:webHidden/>
              </w:rPr>
              <w:fldChar w:fldCharType="end"/>
            </w:r>
          </w:hyperlink>
        </w:p>
        <w:p w:rsidR="00147160" w:rsidRDefault="00147160">
          <w:pPr>
            <w:pStyle w:val="TM1"/>
            <w:tabs>
              <w:tab w:val="left" w:pos="440"/>
              <w:tab w:val="right" w:leader="dot" w:pos="9062"/>
            </w:tabs>
            <w:rPr>
              <w:rFonts w:eastAsiaTheme="minorEastAsia"/>
              <w:noProof/>
              <w:lang w:eastAsia="fr-FR"/>
            </w:rPr>
          </w:pPr>
          <w:hyperlink w:anchor="_Toc434591378" w:history="1">
            <w:r w:rsidRPr="00F8195F">
              <w:rPr>
                <w:rStyle w:val="Lienhypertexte"/>
                <w:noProof/>
              </w:rPr>
              <w:t>8</w:t>
            </w:r>
            <w:r>
              <w:rPr>
                <w:rFonts w:eastAsiaTheme="minorEastAsia"/>
                <w:noProof/>
                <w:lang w:eastAsia="fr-FR"/>
              </w:rPr>
              <w:tab/>
            </w:r>
            <w:r w:rsidRPr="00F8195F">
              <w:rPr>
                <w:rStyle w:val="Lienhypertexte"/>
                <w:noProof/>
              </w:rPr>
              <w:t>Gestionnaire de scènes</w:t>
            </w:r>
            <w:r>
              <w:rPr>
                <w:noProof/>
                <w:webHidden/>
              </w:rPr>
              <w:tab/>
            </w:r>
            <w:r>
              <w:rPr>
                <w:noProof/>
                <w:webHidden/>
              </w:rPr>
              <w:fldChar w:fldCharType="begin"/>
            </w:r>
            <w:r>
              <w:rPr>
                <w:noProof/>
                <w:webHidden/>
              </w:rPr>
              <w:instrText xml:space="preserve"> PAGEREF _Toc434591378 \h </w:instrText>
            </w:r>
            <w:r>
              <w:rPr>
                <w:noProof/>
                <w:webHidden/>
              </w:rPr>
            </w:r>
            <w:r>
              <w:rPr>
                <w:noProof/>
                <w:webHidden/>
              </w:rPr>
              <w:fldChar w:fldCharType="separate"/>
            </w:r>
            <w:r>
              <w:rPr>
                <w:noProof/>
                <w:webHidden/>
              </w:rPr>
              <w:t>17</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79" w:history="1">
            <w:r w:rsidRPr="00F8195F">
              <w:rPr>
                <w:rStyle w:val="Lienhypertexte"/>
                <w:noProof/>
              </w:rPr>
              <w:t>8.1</w:t>
            </w:r>
            <w:r>
              <w:rPr>
                <w:rFonts w:eastAsiaTheme="minorEastAsia"/>
                <w:noProof/>
                <w:lang w:eastAsia="fr-FR"/>
              </w:rPr>
              <w:tab/>
            </w:r>
            <w:r w:rsidRPr="00F8195F">
              <w:rPr>
                <w:rStyle w:val="Lienhypertexte"/>
                <w:noProof/>
              </w:rPr>
              <w:t>L’usine de composants</w:t>
            </w:r>
            <w:r>
              <w:rPr>
                <w:noProof/>
                <w:webHidden/>
              </w:rPr>
              <w:tab/>
            </w:r>
            <w:r>
              <w:rPr>
                <w:noProof/>
                <w:webHidden/>
              </w:rPr>
              <w:fldChar w:fldCharType="begin"/>
            </w:r>
            <w:r>
              <w:rPr>
                <w:noProof/>
                <w:webHidden/>
              </w:rPr>
              <w:instrText xml:space="preserve"> PAGEREF _Toc434591379 \h </w:instrText>
            </w:r>
            <w:r>
              <w:rPr>
                <w:noProof/>
                <w:webHidden/>
              </w:rPr>
            </w:r>
            <w:r>
              <w:rPr>
                <w:noProof/>
                <w:webHidden/>
              </w:rPr>
              <w:fldChar w:fldCharType="separate"/>
            </w:r>
            <w:r>
              <w:rPr>
                <w:noProof/>
                <w:webHidden/>
              </w:rPr>
              <w:t>17</w:t>
            </w:r>
            <w:r>
              <w:rPr>
                <w:noProof/>
                <w:webHidden/>
              </w:rPr>
              <w:fldChar w:fldCharType="end"/>
            </w:r>
          </w:hyperlink>
        </w:p>
        <w:p w:rsidR="00147160" w:rsidRDefault="00147160">
          <w:pPr>
            <w:pStyle w:val="TM2"/>
            <w:tabs>
              <w:tab w:val="left" w:pos="880"/>
              <w:tab w:val="right" w:leader="dot" w:pos="9062"/>
            </w:tabs>
            <w:rPr>
              <w:rFonts w:eastAsiaTheme="minorEastAsia"/>
              <w:noProof/>
              <w:lang w:eastAsia="fr-FR"/>
            </w:rPr>
          </w:pPr>
          <w:hyperlink w:anchor="_Toc434591380" w:history="1">
            <w:r w:rsidRPr="00F8195F">
              <w:rPr>
                <w:rStyle w:val="Lienhypertexte"/>
                <w:noProof/>
              </w:rPr>
              <w:t>8.2</w:t>
            </w:r>
            <w:r>
              <w:rPr>
                <w:rFonts w:eastAsiaTheme="minorEastAsia"/>
                <w:noProof/>
                <w:lang w:eastAsia="fr-FR"/>
              </w:rPr>
              <w:tab/>
            </w:r>
            <w:r w:rsidRPr="00F8195F">
              <w:rPr>
                <w:rStyle w:val="Lienhypertexte"/>
                <w:noProof/>
              </w:rPr>
              <w:t>Le lecteur de scènes au format XML</w:t>
            </w:r>
            <w:r>
              <w:rPr>
                <w:noProof/>
                <w:webHidden/>
              </w:rPr>
              <w:tab/>
            </w:r>
            <w:r>
              <w:rPr>
                <w:noProof/>
                <w:webHidden/>
              </w:rPr>
              <w:fldChar w:fldCharType="begin"/>
            </w:r>
            <w:r>
              <w:rPr>
                <w:noProof/>
                <w:webHidden/>
              </w:rPr>
              <w:instrText xml:space="preserve"> PAGEREF _Toc434591380 \h </w:instrText>
            </w:r>
            <w:r>
              <w:rPr>
                <w:noProof/>
                <w:webHidden/>
              </w:rPr>
            </w:r>
            <w:r>
              <w:rPr>
                <w:noProof/>
                <w:webHidden/>
              </w:rPr>
              <w:fldChar w:fldCharType="separate"/>
            </w:r>
            <w:r>
              <w:rPr>
                <w:noProof/>
                <w:webHidden/>
              </w:rPr>
              <w:t>17</w:t>
            </w:r>
            <w:r>
              <w:rPr>
                <w:noProof/>
                <w:webHidden/>
              </w:rPr>
              <w:fldChar w:fldCharType="end"/>
            </w:r>
          </w:hyperlink>
        </w:p>
        <w:p w:rsidR="00147160" w:rsidRDefault="00147160">
          <w:pPr>
            <w:pStyle w:val="TM1"/>
            <w:tabs>
              <w:tab w:val="left" w:pos="440"/>
              <w:tab w:val="right" w:leader="dot" w:pos="9062"/>
            </w:tabs>
            <w:rPr>
              <w:rFonts w:eastAsiaTheme="minorEastAsia"/>
              <w:noProof/>
              <w:lang w:eastAsia="fr-FR"/>
            </w:rPr>
          </w:pPr>
          <w:hyperlink w:anchor="_Toc434591381" w:history="1">
            <w:r w:rsidRPr="00F8195F">
              <w:rPr>
                <w:rStyle w:val="Lienhypertexte"/>
                <w:noProof/>
              </w:rPr>
              <w:t>9</w:t>
            </w:r>
            <w:r>
              <w:rPr>
                <w:rFonts w:eastAsiaTheme="minorEastAsia"/>
                <w:noProof/>
                <w:lang w:eastAsia="fr-FR"/>
              </w:rPr>
              <w:tab/>
            </w:r>
            <w:r w:rsidRPr="00F8195F">
              <w:rPr>
                <w:rStyle w:val="Lienhypertexte"/>
                <w:noProof/>
              </w:rPr>
              <w:t>Rendu de matrice panoramique</w:t>
            </w:r>
            <w:r>
              <w:rPr>
                <w:noProof/>
                <w:webHidden/>
              </w:rPr>
              <w:tab/>
            </w:r>
            <w:r>
              <w:rPr>
                <w:noProof/>
                <w:webHidden/>
              </w:rPr>
              <w:fldChar w:fldCharType="begin"/>
            </w:r>
            <w:r>
              <w:rPr>
                <w:noProof/>
                <w:webHidden/>
              </w:rPr>
              <w:instrText xml:space="preserve"> PAGEREF _Toc434591381 \h </w:instrText>
            </w:r>
            <w:r>
              <w:rPr>
                <w:noProof/>
                <w:webHidden/>
              </w:rPr>
            </w:r>
            <w:r>
              <w:rPr>
                <w:noProof/>
                <w:webHidden/>
              </w:rPr>
              <w:fldChar w:fldCharType="separate"/>
            </w:r>
            <w:r>
              <w:rPr>
                <w:noProof/>
                <w:webHidden/>
              </w:rPr>
              <w:t>21</w:t>
            </w:r>
            <w:r>
              <w:rPr>
                <w:noProof/>
                <w:webHidden/>
              </w:rPr>
              <w:fldChar w:fldCharType="end"/>
            </w:r>
          </w:hyperlink>
        </w:p>
        <w:p w:rsidR="00147160" w:rsidRDefault="00147160">
          <w:pPr>
            <w:pStyle w:val="TM1"/>
            <w:tabs>
              <w:tab w:val="left" w:pos="660"/>
              <w:tab w:val="right" w:leader="dot" w:pos="9062"/>
            </w:tabs>
            <w:rPr>
              <w:rFonts w:eastAsiaTheme="minorEastAsia"/>
              <w:noProof/>
              <w:lang w:eastAsia="fr-FR"/>
            </w:rPr>
          </w:pPr>
          <w:hyperlink w:anchor="_Toc434591382" w:history="1">
            <w:r w:rsidRPr="00F8195F">
              <w:rPr>
                <w:rStyle w:val="Lienhypertexte"/>
                <w:noProof/>
              </w:rPr>
              <w:t>10</w:t>
            </w:r>
            <w:r>
              <w:rPr>
                <w:rFonts w:eastAsiaTheme="minorEastAsia"/>
                <w:noProof/>
                <w:lang w:eastAsia="fr-FR"/>
              </w:rPr>
              <w:tab/>
            </w:r>
            <w:r w:rsidRPr="00F8195F">
              <w:rPr>
                <w:rStyle w:val="Lienhypertexte"/>
                <w:noProof/>
              </w:rPr>
              <w:t>Cas typique d’utilisation de Quick3D</w:t>
            </w:r>
            <w:r>
              <w:rPr>
                <w:noProof/>
                <w:webHidden/>
              </w:rPr>
              <w:tab/>
            </w:r>
            <w:r>
              <w:rPr>
                <w:noProof/>
                <w:webHidden/>
              </w:rPr>
              <w:fldChar w:fldCharType="begin"/>
            </w:r>
            <w:r>
              <w:rPr>
                <w:noProof/>
                <w:webHidden/>
              </w:rPr>
              <w:instrText xml:space="preserve"> PAGEREF _Toc434591382 \h </w:instrText>
            </w:r>
            <w:r>
              <w:rPr>
                <w:noProof/>
                <w:webHidden/>
              </w:rPr>
            </w:r>
            <w:r>
              <w:rPr>
                <w:noProof/>
                <w:webHidden/>
              </w:rPr>
              <w:fldChar w:fldCharType="separate"/>
            </w:r>
            <w:r>
              <w:rPr>
                <w:noProof/>
                <w:webHidden/>
              </w:rPr>
              <w:t>23</w:t>
            </w:r>
            <w:r>
              <w:rPr>
                <w:noProof/>
                <w:webHidden/>
              </w:rPr>
              <w:fldChar w:fldCharType="end"/>
            </w:r>
          </w:hyperlink>
        </w:p>
        <w:p w:rsidR="00615824" w:rsidRDefault="009E1D0C">
          <w:r>
            <w:fldChar w:fldCharType="end"/>
          </w:r>
        </w:p>
      </w:sdtContent>
    </w:sdt>
    <w:p w:rsidR="00615824" w:rsidRDefault="00615824">
      <w:pPr>
        <w:rPr>
          <w:rFonts w:asciiTheme="majorHAnsi" w:eastAsiaTheme="majorEastAsia" w:hAnsiTheme="majorHAnsi" w:cstheme="majorBidi"/>
          <w:b/>
          <w:bCs/>
          <w:color w:val="365F91" w:themeColor="accent1" w:themeShade="BF"/>
          <w:sz w:val="28"/>
          <w:szCs w:val="28"/>
        </w:rPr>
      </w:pPr>
      <w:r>
        <w:br w:type="page"/>
      </w:r>
    </w:p>
    <w:p w:rsidR="001C01D3" w:rsidRDefault="001C01D3" w:rsidP="001C01D3">
      <w:pPr>
        <w:pStyle w:val="Titre1"/>
      </w:pPr>
      <w:bookmarkStart w:id="0" w:name="_Toc434591352"/>
      <w:r>
        <w:lastRenderedPageBreak/>
        <w:t>1</w:t>
      </w:r>
      <w:r>
        <w:tab/>
        <w:t>Glossaire</w:t>
      </w:r>
      <w:bookmarkEnd w:id="0"/>
    </w:p>
    <w:tbl>
      <w:tblPr>
        <w:tblStyle w:val="Grilledutableau"/>
        <w:tblW w:w="0" w:type="auto"/>
        <w:tblLook w:val="04A0"/>
      </w:tblPr>
      <w:tblGrid>
        <w:gridCol w:w="3369"/>
        <w:gridCol w:w="5843"/>
      </w:tblGrid>
      <w:tr w:rsidR="00C1645F" w:rsidTr="00C1645F">
        <w:tc>
          <w:tcPr>
            <w:tcW w:w="3369" w:type="dxa"/>
          </w:tcPr>
          <w:p w:rsidR="00C1645F" w:rsidRDefault="00C1645F" w:rsidP="001C01D3">
            <w:r>
              <w:t>Chunk</w:t>
            </w:r>
          </w:p>
        </w:tc>
        <w:tc>
          <w:tcPr>
            <w:tcW w:w="5843" w:type="dxa"/>
          </w:tcPr>
          <w:p w:rsidR="00C1645F" w:rsidRDefault="00C1645F" w:rsidP="001C01D3">
            <w:r>
              <w:t>Morceau de terrain</w:t>
            </w:r>
          </w:p>
        </w:tc>
      </w:tr>
      <w:tr w:rsidR="00CF369D" w:rsidTr="00C1645F">
        <w:tc>
          <w:tcPr>
            <w:tcW w:w="3369" w:type="dxa"/>
          </w:tcPr>
          <w:p w:rsidR="00CF369D" w:rsidRDefault="00CF369D" w:rsidP="001C01D3">
            <w:r>
              <w:t>Coordonnée affine</w:t>
            </w:r>
          </w:p>
        </w:tc>
        <w:tc>
          <w:tcPr>
            <w:tcW w:w="5843" w:type="dxa"/>
          </w:tcPr>
          <w:p w:rsidR="00CF369D" w:rsidRDefault="00CF369D" w:rsidP="00CF369D">
            <w:r>
              <w:t>Coordonnée dans l’espace affine définie par trois éléments : X, Y et Z</w:t>
            </w:r>
            <w:r w:rsidR="00661A6B">
              <w:t>.</w:t>
            </w:r>
          </w:p>
        </w:tc>
      </w:tr>
      <w:tr w:rsidR="00CF369D" w:rsidTr="00C1645F">
        <w:tc>
          <w:tcPr>
            <w:tcW w:w="3369" w:type="dxa"/>
          </w:tcPr>
          <w:p w:rsidR="00CF369D" w:rsidRDefault="00CF369D" w:rsidP="00CF369D">
            <w:r>
              <w:t>Coordonnée sphérique</w:t>
            </w:r>
          </w:p>
        </w:tc>
        <w:tc>
          <w:tcPr>
            <w:tcW w:w="5843" w:type="dxa"/>
          </w:tcPr>
          <w:p w:rsidR="00CF369D" w:rsidRDefault="00CF369D" w:rsidP="00361B3A">
            <w:r>
              <w:t>Coordonnée sur un sphéroïde définie par trois éléments : Latitude, Longitude et Altitude</w:t>
            </w:r>
            <w:r w:rsidR="00661A6B">
              <w:t>.</w:t>
            </w:r>
          </w:p>
        </w:tc>
      </w:tr>
      <w:tr w:rsidR="00976D09" w:rsidTr="00C1645F">
        <w:tc>
          <w:tcPr>
            <w:tcW w:w="3369" w:type="dxa"/>
          </w:tcPr>
          <w:p w:rsidR="00976D09" w:rsidRDefault="00976D09" w:rsidP="001C01D3">
            <w:r>
              <w:t>Frustum</w:t>
            </w:r>
          </w:p>
        </w:tc>
        <w:tc>
          <w:tcPr>
            <w:tcW w:w="5843" w:type="dxa"/>
          </w:tcPr>
          <w:p w:rsidR="00976D09" w:rsidRDefault="00976D09" w:rsidP="00361B3A">
            <w:r>
              <w:t>Pyramide de visualisation d’une caméra</w:t>
            </w:r>
          </w:p>
        </w:tc>
      </w:tr>
      <w:tr w:rsidR="00361B3A" w:rsidTr="00C1645F">
        <w:tc>
          <w:tcPr>
            <w:tcW w:w="3369" w:type="dxa"/>
          </w:tcPr>
          <w:p w:rsidR="00361B3A" w:rsidRDefault="00361B3A" w:rsidP="001C01D3">
            <w:r>
              <w:t>GPU</w:t>
            </w:r>
          </w:p>
        </w:tc>
        <w:tc>
          <w:tcPr>
            <w:tcW w:w="5843" w:type="dxa"/>
          </w:tcPr>
          <w:p w:rsidR="00361B3A" w:rsidRDefault="00361B3A" w:rsidP="00361B3A">
            <w:r>
              <w:t>Graphics Processing Unit. Processeur mathématique multitâches dédié principalement aux graphismes 3D.</w:t>
            </w:r>
          </w:p>
        </w:tc>
      </w:tr>
      <w:tr w:rsidR="00C1645F" w:rsidTr="00C1645F">
        <w:tc>
          <w:tcPr>
            <w:tcW w:w="3369" w:type="dxa"/>
          </w:tcPr>
          <w:p w:rsidR="00C1645F" w:rsidRDefault="00C1645F" w:rsidP="001C01D3">
            <w:r>
              <w:t>Height field</w:t>
            </w:r>
          </w:p>
        </w:tc>
        <w:tc>
          <w:tcPr>
            <w:tcW w:w="5843" w:type="dxa"/>
          </w:tcPr>
          <w:p w:rsidR="00C1645F" w:rsidRDefault="00C1645F" w:rsidP="001C01D3">
            <w:r>
              <w:t>Grille d’altitudes</w:t>
            </w:r>
            <w:r w:rsidR="00661A6B">
              <w:t>.</w:t>
            </w:r>
          </w:p>
        </w:tc>
      </w:tr>
      <w:tr w:rsidR="007046CE" w:rsidTr="00C1645F">
        <w:tc>
          <w:tcPr>
            <w:tcW w:w="3369" w:type="dxa"/>
          </w:tcPr>
          <w:p w:rsidR="007046CE" w:rsidRDefault="007046CE" w:rsidP="001C01D3">
            <w:r>
              <w:t>Mesh</w:t>
            </w:r>
          </w:p>
        </w:tc>
        <w:tc>
          <w:tcPr>
            <w:tcW w:w="5843" w:type="dxa"/>
          </w:tcPr>
          <w:p w:rsidR="007046CE" w:rsidRDefault="007046CE" w:rsidP="007046CE">
            <w:r>
              <w:t>Maillage de polygones.</w:t>
            </w:r>
          </w:p>
        </w:tc>
      </w:tr>
      <w:tr w:rsidR="00AA62CA" w:rsidRPr="00AA62CA" w:rsidTr="00C1645F">
        <w:tc>
          <w:tcPr>
            <w:tcW w:w="3369" w:type="dxa"/>
          </w:tcPr>
          <w:p w:rsidR="00AA62CA" w:rsidRDefault="00AA62CA" w:rsidP="001C01D3">
            <w:r>
              <w:t>NOLL</w:t>
            </w:r>
          </w:p>
        </w:tc>
        <w:tc>
          <w:tcPr>
            <w:tcW w:w="5843" w:type="dxa"/>
          </w:tcPr>
          <w:p w:rsidR="00AA62CA" w:rsidRPr="00AA62CA" w:rsidRDefault="00AA62CA" w:rsidP="001C01D3">
            <w:r w:rsidRPr="009B437C">
              <w:t xml:space="preserve">North-Oriented Local-Level. </w:t>
            </w:r>
            <w:r w:rsidRPr="00AA62CA">
              <w:t>Un repère dont l’axe a</w:t>
            </w:r>
            <w:r>
              <w:t>vant pointe vers le nord géographique, l’axe dessus pointe vers l’espace et l’axe droite est perpendiculaire aux deux premiers.</w:t>
            </w:r>
          </w:p>
        </w:tc>
      </w:tr>
      <w:tr w:rsidR="006A3ED0" w:rsidTr="00C1645F">
        <w:tc>
          <w:tcPr>
            <w:tcW w:w="3369" w:type="dxa"/>
          </w:tcPr>
          <w:p w:rsidR="006A3ED0" w:rsidRDefault="006A3ED0" w:rsidP="001C01D3">
            <w:r>
              <w:t>Quad-key</w:t>
            </w:r>
          </w:p>
        </w:tc>
        <w:tc>
          <w:tcPr>
            <w:tcW w:w="5843" w:type="dxa"/>
          </w:tcPr>
          <w:p w:rsidR="006A3ED0" w:rsidRDefault="006A3ED0" w:rsidP="001C01D3">
            <w:r>
              <w:t>Clé qui identifie une tuile d’image satellite pour une géo-localisation et un niveau de détails donné</w:t>
            </w:r>
            <w:r w:rsidR="00661A6B">
              <w:t>.</w:t>
            </w:r>
          </w:p>
        </w:tc>
      </w:tr>
      <w:tr w:rsidR="00C1645F" w:rsidTr="00C1645F">
        <w:tc>
          <w:tcPr>
            <w:tcW w:w="3369" w:type="dxa"/>
          </w:tcPr>
          <w:p w:rsidR="00C1645F" w:rsidRDefault="00C1645F" w:rsidP="001C01D3">
            <w:r>
              <w:t>Shader</w:t>
            </w:r>
          </w:p>
        </w:tc>
        <w:tc>
          <w:tcPr>
            <w:tcW w:w="5843" w:type="dxa"/>
          </w:tcPr>
          <w:p w:rsidR="00C1645F" w:rsidRDefault="00C1645F" w:rsidP="001C01D3">
            <w:r>
              <w:t>Programme en C exécuté sur un GPU</w:t>
            </w:r>
            <w:r w:rsidR="00792A54">
              <w:t>. Sert à calculer la couleur finale d’un pixel dans un rendu de scène 3D.</w:t>
            </w:r>
          </w:p>
        </w:tc>
      </w:tr>
      <w:tr w:rsidR="004D43D7" w:rsidRPr="00792A54" w:rsidTr="00C1645F">
        <w:tc>
          <w:tcPr>
            <w:tcW w:w="3369" w:type="dxa"/>
          </w:tcPr>
          <w:p w:rsidR="004D43D7" w:rsidRDefault="004D43D7" w:rsidP="00792A54">
            <w:r>
              <w:t>Shadow map</w:t>
            </w:r>
          </w:p>
        </w:tc>
        <w:tc>
          <w:tcPr>
            <w:tcW w:w="5843" w:type="dxa"/>
          </w:tcPr>
          <w:p w:rsidR="004D43D7" w:rsidRPr="009B437C" w:rsidRDefault="004D43D7" w:rsidP="00792A54">
            <w:r>
              <w:t>Une carte de profondeur servant à déterminer si un fragment d’objet (pixel) e</w:t>
            </w:r>
            <w:r w:rsidR="003B0AA2">
              <w:t>s</w:t>
            </w:r>
            <w:r>
              <w:t>t illuminé ou non par une lumière, autrement dit s’il est dans l’ombre.</w:t>
            </w:r>
          </w:p>
        </w:tc>
      </w:tr>
      <w:tr w:rsidR="00C1645F" w:rsidRPr="00792A54" w:rsidTr="00C1645F">
        <w:tc>
          <w:tcPr>
            <w:tcW w:w="3369" w:type="dxa"/>
          </w:tcPr>
          <w:p w:rsidR="00C1645F" w:rsidRDefault="00792A54" w:rsidP="00792A54">
            <w:r>
              <w:t>WGS84</w:t>
            </w:r>
          </w:p>
        </w:tc>
        <w:tc>
          <w:tcPr>
            <w:tcW w:w="5843" w:type="dxa"/>
          </w:tcPr>
          <w:p w:rsidR="00C1645F" w:rsidRPr="00792A54" w:rsidRDefault="00792A54" w:rsidP="00792A54">
            <w:r w:rsidRPr="009B437C">
              <w:t xml:space="preserve">World Geodesic System 1984. </w:t>
            </w:r>
            <w:r w:rsidRPr="00792A54">
              <w:t>Permet de représenter un e</w:t>
            </w:r>
            <w:r>
              <w:t>llipsoïde modélisant la terre</w:t>
            </w:r>
            <w:r w:rsidR="00661A6B">
              <w:t>.</w:t>
            </w:r>
          </w:p>
        </w:tc>
      </w:tr>
    </w:tbl>
    <w:p w:rsidR="001C01D3" w:rsidRDefault="001C01D3" w:rsidP="001C01D3"/>
    <w:p w:rsidR="00A572CE" w:rsidRDefault="00A572CE">
      <w:r>
        <w:br w:type="page"/>
      </w:r>
    </w:p>
    <w:p w:rsidR="00346F9F" w:rsidRDefault="001C01D3" w:rsidP="00615824">
      <w:pPr>
        <w:pStyle w:val="Titre1"/>
      </w:pPr>
      <w:bookmarkStart w:id="1" w:name="_Toc434591353"/>
      <w:r>
        <w:lastRenderedPageBreak/>
        <w:t>2</w:t>
      </w:r>
      <w:r w:rsidR="00DD4F5D">
        <w:tab/>
      </w:r>
      <w:r w:rsidR="00346F9F">
        <w:t>Introduction</w:t>
      </w:r>
      <w:bookmarkEnd w:id="1"/>
    </w:p>
    <w:p w:rsidR="00FE6654" w:rsidRDefault="00346F9F">
      <w:r w:rsidRPr="00554118">
        <w:rPr>
          <w:b/>
        </w:rPr>
        <w:t>Quick3D</w:t>
      </w:r>
      <w:r>
        <w:t xml:space="preserve"> est un moteur de traitement et d’affichage d’objets en trois dimensions.</w:t>
      </w:r>
    </w:p>
    <w:p w:rsidR="00346F9F" w:rsidRDefault="00FE6654">
      <w:r>
        <w:t>Il permet l’affichage en temps réel de scènes comportant des composants 3D ou d’exécuter des calculs particuliers sur base d’une scène 3D, comme le calcul d’une matrice panoramique de profondeur.</w:t>
      </w:r>
    </w:p>
    <w:p w:rsidR="008460E0" w:rsidRDefault="001C01D3" w:rsidP="00615824">
      <w:pPr>
        <w:pStyle w:val="Titre1"/>
      </w:pPr>
      <w:bookmarkStart w:id="2" w:name="_Toc434591354"/>
      <w:r>
        <w:t>3</w:t>
      </w:r>
      <w:r w:rsidR="008460E0">
        <w:tab/>
        <w:t>Unités</w:t>
      </w:r>
      <w:bookmarkEnd w:id="2"/>
    </w:p>
    <w:p w:rsidR="008460E0" w:rsidRDefault="008460E0">
      <w:r>
        <w:t>Pour les distances, l’unité est le mètre.</w:t>
      </w:r>
      <w:r>
        <w:br/>
        <w:t>Pour les angles hors géo-localisations, l’unité est le radian.</w:t>
      </w:r>
      <w:r>
        <w:br/>
        <w:t>Pour les angles</w:t>
      </w:r>
      <w:r w:rsidR="006B398E">
        <w:t xml:space="preserve"> de géo-localisation (latitude, longitude), l’unité est le degré.</w:t>
      </w:r>
    </w:p>
    <w:p w:rsidR="00346F9F" w:rsidRDefault="001C01D3" w:rsidP="00615824">
      <w:pPr>
        <w:pStyle w:val="Titre2"/>
      </w:pPr>
      <w:bookmarkStart w:id="3" w:name="_Toc434591355"/>
      <w:r>
        <w:t>3</w:t>
      </w:r>
      <w:r w:rsidR="00346F9F">
        <w:t>.</w:t>
      </w:r>
      <w:r w:rsidR="00DD4F5D">
        <w:t>1</w:t>
      </w:r>
      <w:r w:rsidR="00346F9F">
        <w:tab/>
        <w:t>Conventions</w:t>
      </w:r>
      <w:r w:rsidR="006B398E">
        <w:t xml:space="preserve"> des systèmes de coordonnées</w:t>
      </w:r>
      <w:bookmarkEnd w:id="3"/>
    </w:p>
    <w:p w:rsidR="00346F9F" w:rsidRDefault="00346F9F">
      <w:r>
        <w:t xml:space="preserve">Il existe </w:t>
      </w:r>
      <w:r w:rsidR="00554118">
        <w:t xml:space="preserve">trois </w:t>
      </w:r>
      <w:r>
        <w:t xml:space="preserve">systèmes de coordonnées dans </w:t>
      </w:r>
      <w:r w:rsidRPr="00554118">
        <w:rPr>
          <w:b/>
        </w:rPr>
        <w:t>Quick3D</w:t>
      </w:r>
      <w:r>
        <w:t>.</w:t>
      </w:r>
    </w:p>
    <w:p w:rsidR="00346F9F" w:rsidRDefault="00346F9F">
      <w:r>
        <w:t xml:space="preserve">Les coordonnées affines </w:t>
      </w:r>
      <w:r w:rsidR="00554118">
        <w:t xml:space="preserve">locales, les coordonnée géocentriques </w:t>
      </w:r>
      <w:r>
        <w:t>et les coordonnées sphériques (géo-référencées).</w:t>
      </w:r>
    </w:p>
    <w:p w:rsidR="00346F9F" w:rsidRDefault="001C01D3" w:rsidP="00615824">
      <w:pPr>
        <w:pStyle w:val="Titre3"/>
      </w:pPr>
      <w:bookmarkStart w:id="4" w:name="_Toc434591356"/>
      <w:r>
        <w:t>3</w:t>
      </w:r>
      <w:r w:rsidR="00346F9F">
        <w:t>.</w:t>
      </w:r>
      <w:r w:rsidR="00DD4F5D">
        <w:t>1</w:t>
      </w:r>
      <w:r w:rsidR="00346F9F">
        <w:t>.1</w:t>
      </w:r>
      <w:r w:rsidR="00346F9F">
        <w:tab/>
        <w:t>Système de coordonnées affines</w:t>
      </w:r>
      <w:r w:rsidR="00554118">
        <w:t xml:space="preserve"> local</w:t>
      </w:r>
      <w:bookmarkEnd w:id="4"/>
    </w:p>
    <w:p w:rsidR="00346F9F" w:rsidRDefault="00346F9F">
      <w:r>
        <w:t xml:space="preserve">La coordonnée affine est représentée sur trois axes. Il s’agit du vecteur en trois dimensions X, Y, et Z. La classe associée à ce système est </w:t>
      </w:r>
      <w:r w:rsidRPr="00346F9F">
        <w:rPr>
          <w:b/>
        </w:rPr>
        <w:t>Vector3</w:t>
      </w:r>
      <w:r>
        <w:t xml:space="preserve"> dans </w:t>
      </w:r>
      <w:r w:rsidRPr="00346F9F">
        <w:rPr>
          <w:b/>
        </w:rPr>
        <w:t>AtsUtilities</w:t>
      </w:r>
      <w:r>
        <w:t>.</w:t>
      </w:r>
    </w:p>
    <w:p w:rsidR="00346F9F" w:rsidRDefault="00346F9F">
      <w:r>
        <w:t>La convention utilisée pour les trois coordonnées est la suivante :</w:t>
      </w:r>
    </w:p>
    <w:p w:rsidR="00346F9F" w:rsidRDefault="00346F9F" w:rsidP="00346F9F">
      <w:pPr>
        <w:pStyle w:val="Paragraphedeliste"/>
        <w:numPr>
          <w:ilvl w:val="0"/>
          <w:numId w:val="2"/>
        </w:numPr>
      </w:pPr>
      <w:r>
        <w:t>X : Cet axe pointe vers la droite du point de référence</w:t>
      </w:r>
    </w:p>
    <w:p w:rsidR="00346F9F" w:rsidRDefault="00346F9F" w:rsidP="00346F9F">
      <w:pPr>
        <w:pStyle w:val="Paragraphedeliste"/>
        <w:numPr>
          <w:ilvl w:val="0"/>
          <w:numId w:val="2"/>
        </w:numPr>
      </w:pPr>
      <w:r>
        <w:t>Y : Cet axe pointe vers le haut du point de référence</w:t>
      </w:r>
    </w:p>
    <w:p w:rsidR="00346F9F" w:rsidRDefault="00346F9F" w:rsidP="00346F9F">
      <w:pPr>
        <w:pStyle w:val="Paragraphedeliste"/>
        <w:numPr>
          <w:ilvl w:val="0"/>
          <w:numId w:val="2"/>
        </w:numPr>
      </w:pPr>
      <w:r>
        <w:t>Z : Cet axe pointe vers l’avant du point de référence</w:t>
      </w:r>
    </w:p>
    <w:p w:rsidR="00C676EC" w:rsidRDefault="00C676EC">
      <w:r>
        <w:t>C’est la convention dite du peintre, en comparaison de la convention de l’architecte dans laquelle Y pointe vers l’avant et Z vers le haut.</w:t>
      </w:r>
    </w:p>
    <w:p w:rsidR="00346F9F" w:rsidRDefault="00346F9F">
      <w:r>
        <w:t xml:space="preserve">Pour transformer ces vecteurs, la classe </w:t>
      </w:r>
      <w:r w:rsidRPr="00346F9F">
        <w:rPr>
          <w:b/>
        </w:rPr>
        <w:t>Matrix4</w:t>
      </w:r>
      <w:r>
        <w:t xml:space="preserve"> dans </w:t>
      </w:r>
      <w:r w:rsidRPr="00346F9F">
        <w:rPr>
          <w:b/>
        </w:rPr>
        <w:t>AtsUtilities</w:t>
      </w:r>
      <w:r>
        <w:t xml:space="preserve"> permet de générer des matrices de translation (</w:t>
      </w:r>
      <w:r w:rsidR="001B03E7" w:rsidRPr="001B03E7">
        <w:rPr>
          <w:b/>
        </w:rPr>
        <w:t>Matrix4::</w:t>
      </w:r>
      <w:r w:rsidRPr="001B03E7">
        <w:rPr>
          <w:b/>
        </w:rPr>
        <w:t>MakeTranslation</w:t>
      </w:r>
      <w:r w:rsidR="001B03E7" w:rsidRPr="001B03E7">
        <w:rPr>
          <w:b/>
        </w:rPr>
        <w:t>()</w:t>
      </w:r>
      <w:r>
        <w:t>), de rotation (</w:t>
      </w:r>
      <w:r w:rsidR="001B03E7" w:rsidRPr="001B03E7">
        <w:rPr>
          <w:b/>
        </w:rPr>
        <w:t>Matrix4::</w:t>
      </w:r>
      <w:r w:rsidRPr="001B03E7">
        <w:rPr>
          <w:b/>
        </w:rPr>
        <w:t>MakeRotation</w:t>
      </w:r>
      <w:r w:rsidR="001B03E7" w:rsidRPr="001B03E7">
        <w:rPr>
          <w:b/>
        </w:rPr>
        <w:t>()</w:t>
      </w:r>
      <w:r>
        <w:t>) et de changement d’échelle (</w:t>
      </w:r>
      <w:r w:rsidR="001B03E7" w:rsidRPr="001B03E7">
        <w:rPr>
          <w:b/>
        </w:rPr>
        <w:t>Matrix4::</w:t>
      </w:r>
      <w:r w:rsidRPr="001B03E7">
        <w:rPr>
          <w:b/>
        </w:rPr>
        <w:t>MakeScale</w:t>
      </w:r>
      <w:r w:rsidR="001B03E7" w:rsidRPr="001B03E7">
        <w:rPr>
          <w:b/>
        </w:rPr>
        <w:t>()</w:t>
      </w:r>
      <w:r>
        <w:t>). Les matrices peuvent être multipliées entre elles afin d’accumuler des transformations.</w:t>
      </w:r>
    </w:p>
    <w:p w:rsidR="0027191A" w:rsidRDefault="0027191A">
      <w:r>
        <w:t>Le repère peut être soit local à un point géo-référencé, soit local à un composant comme dans le cas d’un composant qui a un parent.</w:t>
      </w:r>
    </w:p>
    <w:p w:rsidR="006B398E" w:rsidRDefault="001C01D3" w:rsidP="00615824">
      <w:pPr>
        <w:pStyle w:val="Titre3"/>
      </w:pPr>
      <w:bookmarkStart w:id="5" w:name="_Toc434591357"/>
      <w:r>
        <w:t>3</w:t>
      </w:r>
      <w:r w:rsidR="006B398E">
        <w:t>.</w:t>
      </w:r>
      <w:r w:rsidR="00DD4F5D">
        <w:t>1</w:t>
      </w:r>
      <w:r w:rsidR="006B398E">
        <w:t>.2</w:t>
      </w:r>
      <w:r w:rsidR="006B398E">
        <w:tab/>
        <w:t xml:space="preserve">Système de </w:t>
      </w:r>
      <w:r w:rsidR="001349D3">
        <w:t>coordonnées</w:t>
      </w:r>
      <w:r w:rsidR="006B398E">
        <w:t xml:space="preserve"> géocentriques</w:t>
      </w:r>
      <w:bookmarkEnd w:id="5"/>
    </w:p>
    <w:p w:rsidR="00DF0EDA" w:rsidRDefault="00DF0EDA">
      <w:r>
        <w:t>Ce système à pour origine le centre de la terre et s’exprime en coordonnées affines (X, Y, Z).</w:t>
      </w:r>
      <w:r>
        <w:br/>
        <w:t>Ainsi, l’intersection du méridien 0 et de l’équateur se trouve en &lt;0, 0, -RT&gt; ou RT = rayon de la terre à l’équateur.</w:t>
      </w:r>
    </w:p>
    <w:p w:rsidR="00DF0EDA" w:rsidRDefault="00DF0EDA">
      <w:r>
        <w:t>Il sert principalement d’intermédiaire entre le système sphérique et le système affine local.</w:t>
      </w:r>
    </w:p>
    <w:p w:rsidR="00346F9F" w:rsidRDefault="001C01D3" w:rsidP="00615824">
      <w:pPr>
        <w:pStyle w:val="Titre3"/>
      </w:pPr>
      <w:bookmarkStart w:id="6" w:name="_Toc434591358"/>
      <w:r>
        <w:lastRenderedPageBreak/>
        <w:t>3</w:t>
      </w:r>
      <w:r w:rsidR="00346F9F">
        <w:t>.</w:t>
      </w:r>
      <w:r w:rsidR="00DD4F5D">
        <w:t>1</w:t>
      </w:r>
      <w:r w:rsidR="00346F9F">
        <w:t>.</w:t>
      </w:r>
      <w:r w:rsidR="006B398E">
        <w:t>3</w:t>
      </w:r>
      <w:r w:rsidR="00346F9F">
        <w:tab/>
        <w:t>Système de coordonnées sphériques</w:t>
      </w:r>
      <w:bookmarkEnd w:id="6"/>
    </w:p>
    <w:p w:rsidR="00346F9F" w:rsidRDefault="00346F9F">
      <w:r>
        <w:t xml:space="preserve">Ce modèle est basé sur </w:t>
      </w:r>
      <w:r w:rsidRPr="001312A6">
        <w:rPr>
          <w:b/>
        </w:rPr>
        <w:t>WGS84</w:t>
      </w:r>
      <w:r>
        <w:t>, ce qui permet d’afficher un modèle terrestre précis.</w:t>
      </w:r>
      <w:r w:rsidR="008460E0">
        <w:t xml:space="preserve"> </w:t>
      </w:r>
      <w:r>
        <w:t xml:space="preserve">La classe associée à ce système est </w:t>
      </w:r>
      <w:r w:rsidR="008460E0" w:rsidRPr="008460E0">
        <w:rPr>
          <w:b/>
        </w:rPr>
        <w:t>Geoloc</w:t>
      </w:r>
      <w:r w:rsidR="008460E0">
        <w:t xml:space="preserve"> dans </w:t>
      </w:r>
      <w:r w:rsidR="008460E0" w:rsidRPr="008460E0">
        <w:rPr>
          <w:b/>
        </w:rPr>
        <w:t>AtsUtilities</w:t>
      </w:r>
      <w:r w:rsidR="008460E0">
        <w:t>.</w:t>
      </w:r>
    </w:p>
    <w:p w:rsidR="008460E0" w:rsidRDefault="008460E0">
      <w:r>
        <w:t>La convention utilisée pour chacun des composants de la classe est la suivante :</w:t>
      </w:r>
    </w:p>
    <w:p w:rsidR="008460E0" w:rsidRDefault="008460E0" w:rsidP="008460E0">
      <w:pPr>
        <w:pStyle w:val="Paragraphedeliste"/>
        <w:numPr>
          <w:ilvl w:val="0"/>
          <w:numId w:val="3"/>
        </w:numPr>
      </w:pPr>
      <w:r>
        <w:t>Latitude : Valeur de latitude sur la sphère en degrés</w:t>
      </w:r>
    </w:p>
    <w:p w:rsidR="008460E0" w:rsidRDefault="008460E0" w:rsidP="008460E0">
      <w:pPr>
        <w:pStyle w:val="Paragraphedeliste"/>
        <w:numPr>
          <w:ilvl w:val="0"/>
          <w:numId w:val="3"/>
        </w:numPr>
      </w:pPr>
      <w:r>
        <w:t>Longitude : Valeur de longitude sur la sphère en degrés</w:t>
      </w:r>
    </w:p>
    <w:p w:rsidR="008460E0" w:rsidRDefault="008460E0" w:rsidP="008460E0">
      <w:pPr>
        <w:pStyle w:val="Paragraphedeliste"/>
        <w:numPr>
          <w:ilvl w:val="0"/>
          <w:numId w:val="3"/>
        </w:numPr>
      </w:pPr>
      <w:r>
        <w:t>Altitude : Altitude sur la sphère en mètres</w:t>
      </w:r>
    </w:p>
    <w:p w:rsidR="008460E0" w:rsidRDefault="006B398E">
      <w:r>
        <w:t xml:space="preserve">La classe </w:t>
      </w:r>
      <w:r w:rsidRPr="001E2498">
        <w:rPr>
          <w:b/>
        </w:rPr>
        <w:t>Geoloc</w:t>
      </w:r>
      <w:r>
        <w:t xml:space="preserve"> propose les méthodes nécessaires pour exécuter des changements de repère :</w:t>
      </w:r>
    </w:p>
    <w:p w:rsidR="006B398E" w:rsidRDefault="006B398E" w:rsidP="006B398E">
      <w:pPr>
        <w:pStyle w:val="Paragraphedeliste"/>
        <w:numPr>
          <w:ilvl w:val="0"/>
          <w:numId w:val="4"/>
        </w:numPr>
      </w:pPr>
      <w:r>
        <w:t xml:space="preserve">Conversion d’une coordonnée sphérique en coordonnée géocentrique : </w:t>
      </w:r>
      <w:r w:rsidRPr="006B398E">
        <w:rPr>
          <w:b/>
        </w:rPr>
        <w:t>Geoloc::toVector3()</w:t>
      </w:r>
    </w:p>
    <w:p w:rsidR="006B398E" w:rsidRDefault="006B398E" w:rsidP="006B398E">
      <w:pPr>
        <w:pStyle w:val="Paragraphedeliste"/>
        <w:numPr>
          <w:ilvl w:val="0"/>
          <w:numId w:val="4"/>
        </w:numPr>
      </w:pPr>
      <w:r>
        <w:t xml:space="preserve">Conversion d’une coordonnée géocentrique  en coordonnée sphérique : </w:t>
      </w:r>
      <w:r w:rsidRPr="006B398E">
        <w:rPr>
          <w:b/>
        </w:rPr>
        <w:t>Geoloc::Geoloc(const Vector3&amp; vPosition3D)</w:t>
      </w:r>
    </w:p>
    <w:p w:rsidR="006B398E" w:rsidRDefault="006B398E" w:rsidP="006B398E">
      <w:pPr>
        <w:pStyle w:val="Paragraphedeliste"/>
        <w:numPr>
          <w:ilvl w:val="0"/>
          <w:numId w:val="4"/>
        </w:numPr>
      </w:pPr>
      <w:r>
        <w:t xml:space="preserve">Conversion d’une coordonnée sphérique en coordonnée affine locale, c'est-à-dire relative à une autre coordonnée sphérique : </w:t>
      </w:r>
      <w:r w:rsidRPr="006B398E">
        <w:rPr>
          <w:b/>
        </w:rPr>
        <w:t>Geoloc::toVector3(const Geoloc&amp; gReference)</w:t>
      </w:r>
    </w:p>
    <w:p w:rsidR="006B398E" w:rsidRDefault="00CD6FFB">
      <w:r>
        <w:t>Elle contient également une méthode qui permet de récupérer l</w:t>
      </w:r>
      <w:r w:rsidR="00FC3D0F">
        <w:t xml:space="preserve">es </w:t>
      </w:r>
      <w:r>
        <w:t>axe</w:t>
      </w:r>
      <w:r w:rsidR="00FC3D0F">
        <w:t>s</w:t>
      </w:r>
      <w:r>
        <w:t xml:space="preserve"> NOLL (North-Oriented Local-Level) d’une </w:t>
      </w:r>
      <w:r w:rsidR="00A67184">
        <w:t>géo-localisation donnée</w:t>
      </w:r>
      <w:r>
        <w:t>.</w:t>
      </w:r>
      <w:r w:rsidR="00FC3D0F">
        <w:br/>
        <w:t>Ceci</w:t>
      </w:r>
      <w:r>
        <w:t xml:space="preserve"> est un ensemble de trois vecteurs géocentriques qui définissent les axes suivants :</w:t>
      </w:r>
    </w:p>
    <w:p w:rsidR="00CD6FFB" w:rsidRDefault="00CD6FFB" w:rsidP="00CD6FFB">
      <w:pPr>
        <w:pStyle w:val="Paragraphedeliste"/>
        <w:numPr>
          <w:ilvl w:val="0"/>
          <w:numId w:val="5"/>
        </w:numPr>
      </w:pPr>
      <w:r>
        <w:t xml:space="preserve">L’axe </w:t>
      </w:r>
      <w:r w:rsidR="00FC3D0F">
        <w:t>de l’</w:t>
      </w:r>
      <w:r>
        <w:t>avant (front) : Cet axe pointe vers le nord géographique</w:t>
      </w:r>
    </w:p>
    <w:p w:rsidR="00CD6FFB" w:rsidRDefault="00CD6FFB" w:rsidP="00CD6FFB">
      <w:pPr>
        <w:pStyle w:val="Paragraphedeliste"/>
        <w:numPr>
          <w:ilvl w:val="0"/>
          <w:numId w:val="5"/>
        </w:numPr>
      </w:pPr>
      <w:r>
        <w:t xml:space="preserve">L’axe </w:t>
      </w:r>
      <w:r w:rsidR="00FC3D0F">
        <w:t xml:space="preserve">du </w:t>
      </w:r>
      <w:r>
        <w:t>dessus (up) : Cet axe part du centre de la terre et passe par la geoloc d</w:t>
      </w:r>
      <w:r w:rsidR="00FC3D0F">
        <w:t>e laquelle on demande l’axe NOLL</w:t>
      </w:r>
    </w:p>
    <w:p w:rsidR="00CD6FFB" w:rsidRDefault="00CD6FFB" w:rsidP="00CD6FFB">
      <w:pPr>
        <w:pStyle w:val="Paragraphedeliste"/>
        <w:numPr>
          <w:ilvl w:val="0"/>
          <w:numId w:val="5"/>
        </w:numPr>
      </w:pPr>
      <w:r>
        <w:t xml:space="preserve">L’axe </w:t>
      </w:r>
      <w:r w:rsidR="00FC3D0F">
        <w:t xml:space="preserve">de </w:t>
      </w:r>
      <w:r>
        <w:t xml:space="preserve">droite (right) : </w:t>
      </w:r>
      <w:r w:rsidR="00FC3D0F">
        <w:t>Cet axe est perpendiculaire aux deux précédents</w:t>
      </w:r>
    </w:p>
    <w:p w:rsidR="00CD6FFB" w:rsidRDefault="00FC3D0F">
      <w:r>
        <w:t>L’axe NOLL est utilisé entre autre pour des calculs de physique sur les objets, comme la mise à jour de sa translation et rotation à partir de ses vecteurs d’accélération et d’accélération angulaire. Il est utilisé également pour connaitre le vecteur tangent des sommets de terrain (tangent par rapport à la surface du globe).</w:t>
      </w:r>
    </w:p>
    <w:p w:rsidR="006C219A" w:rsidRDefault="006C219A" w:rsidP="006C219A">
      <w:pPr>
        <w:jc w:val="center"/>
      </w:pPr>
      <w:r>
        <w:rPr>
          <w:noProof/>
          <w:lang w:eastAsia="fr-FR"/>
        </w:rPr>
        <w:drawing>
          <wp:inline distT="0" distB="0" distL="0" distR="0">
            <wp:extent cx="3048000" cy="2770449"/>
            <wp:effectExtent l="19050" t="0" r="0" b="0"/>
            <wp:docPr id="2" name="Image 1" descr="D:\Work\Projects\Checkout\BARIER\V_0.9.X\Documentation\Doc\Sources images\NOLL Ax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rojects\Checkout\BARIER\V_0.9.X\Documentation\Doc\Sources images\NOLL Axis.jpg"/>
                    <pic:cNvPicPr>
                      <a:picLocks noChangeAspect="1" noChangeArrowheads="1"/>
                    </pic:cNvPicPr>
                  </pic:nvPicPr>
                  <pic:blipFill>
                    <a:blip r:embed="rId10" cstate="print"/>
                    <a:srcRect/>
                    <a:stretch>
                      <a:fillRect/>
                    </a:stretch>
                  </pic:blipFill>
                  <pic:spPr bwMode="auto">
                    <a:xfrm>
                      <a:off x="0" y="0"/>
                      <a:ext cx="3048000" cy="2770449"/>
                    </a:xfrm>
                    <a:prstGeom prst="rect">
                      <a:avLst/>
                    </a:prstGeom>
                    <a:noFill/>
                    <a:ln w="9525">
                      <a:noFill/>
                      <a:miter lim="800000"/>
                      <a:headEnd/>
                      <a:tailEnd/>
                    </a:ln>
                  </pic:spPr>
                </pic:pic>
              </a:graphicData>
            </a:graphic>
          </wp:inline>
        </w:drawing>
      </w:r>
    </w:p>
    <w:p w:rsidR="006C219A" w:rsidRDefault="006C219A" w:rsidP="006C219A">
      <w:pPr>
        <w:jc w:val="center"/>
      </w:pPr>
      <w:r>
        <w:t>Un axe NOLL, l’axe vert (Z) pointe vers le nord.</w:t>
      </w:r>
    </w:p>
    <w:p w:rsidR="00FC3D0F" w:rsidRDefault="001C01D3" w:rsidP="00615824">
      <w:pPr>
        <w:pStyle w:val="Titre1"/>
      </w:pPr>
      <w:bookmarkStart w:id="7" w:name="_Toc434591359"/>
      <w:r>
        <w:lastRenderedPageBreak/>
        <w:t>4</w:t>
      </w:r>
      <w:r w:rsidR="001B03E7">
        <w:tab/>
        <w:t>Composants</w:t>
      </w:r>
      <w:bookmarkEnd w:id="7"/>
    </w:p>
    <w:p w:rsidR="001B03E7" w:rsidRDefault="001B03E7">
      <w:r>
        <w:t>Le composant (</w:t>
      </w:r>
      <w:r w:rsidRPr="00A27B42">
        <w:rPr>
          <w:b/>
        </w:rPr>
        <w:t>CComponent</w:t>
      </w:r>
      <w:r>
        <w:t>) est la classe de base de tout objet existant dans une scène de Quick3D, qu’il soit visible ou non.</w:t>
      </w:r>
    </w:p>
    <w:p w:rsidR="001B03E7" w:rsidRDefault="001B03E7">
      <w:r>
        <w:t xml:space="preserve">Les propriétés du </w:t>
      </w:r>
      <w:r w:rsidRPr="00A27B42">
        <w:rPr>
          <w:b/>
        </w:rPr>
        <w:t>CComponent</w:t>
      </w:r>
      <w:r>
        <w:t xml:space="preserve"> permettent de gérer la géo localisation, la rotation, les liens de parenté et la physique d’un objet 3D.</w:t>
      </w:r>
      <w:r w:rsidR="00EB17BF">
        <w:br/>
        <w:t>Il contient également les définitions de méthodes propre</w:t>
      </w:r>
      <w:r w:rsidR="00831559">
        <w:t>s</w:t>
      </w:r>
      <w:r w:rsidR="00EB17BF">
        <w:t xml:space="preserve"> à son affichage.</w:t>
      </w:r>
    </w:p>
    <w:p w:rsidR="00831559" w:rsidRDefault="001C01D3" w:rsidP="00615824">
      <w:pPr>
        <w:pStyle w:val="Titre2"/>
      </w:pPr>
      <w:bookmarkStart w:id="8" w:name="_Toc434591360"/>
      <w:r>
        <w:t>4</w:t>
      </w:r>
      <w:r w:rsidR="00831559">
        <w:t>.1</w:t>
      </w:r>
      <w:r w:rsidR="00831559">
        <w:tab/>
        <w:t>Boite englobante (Bounding box)</w:t>
      </w:r>
      <w:bookmarkEnd w:id="8"/>
    </w:p>
    <w:p w:rsidR="00831559" w:rsidRDefault="00831559">
      <w:r>
        <w:t>Tout composant possède une boite englobante. Celle-ci définit les limites de l’objet et est alignée sur les axes du monde. Ce type d’objet est souvent appelé une A</w:t>
      </w:r>
      <w:r w:rsidR="00C81FD8">
        <w:t>ABB (Axis Aligned Bounding Box) : boite englobante alignée sur les axes.</w:t>
      </w:r>
    </w:p>
    <w:p w:rsidR="00311C17" w:rsidRDefault="00311C17">
      <w:r>
        <w:t>Elle permet de déterminer rapidement si un objet est visible par une caméra ou s’il est potentiellement traversé par un segment (</w:t>
      </w:r>
      <w:r w:rsidRPr="00311C17">
        <w:rPr>
          <w:b/>
        </w:rPr>
        <w:t>CRay</w:t>
      </w:r>
      <w:r>
        <w:t>)</w:t>
      </w:r>
      <w:r w:rsidR="00682F79">
        <w:t>, comme dans le cas du ray-tracing</w:t>
      </w:r>
      <w:r>
        <w:t>.</w:t>
      </w:r>
    </w:p>
    <w:p w:rsidR="002E1F09" w:rsidRDefault="002E1F09">
      <w:r>
        <w:t xml:space="preserve">Cette boite est accessible via la méthode </w:t>
      </w:r>
      <w:r w:rsidRPr="002E1F09">
        <w:rPr>
          <w:b/>
        </w:rPr>
        <w:t>CComponent::getWorldBounds()</w:t>
      </w:r>
      <w:r>
        <w:t xml:space="preserve"> pour la version qui comporte les transformations de l’objet, ou </w:t>
      </w:r>
      <w:r w:rsidRPr="002E1F09">
        <w:rPr>
          <w:b/>
        </w:rPr>
        <w:t>CComponent::getBounds()</w:t>
      </w:r>
      <w:r>
        <w:t xml:space="preserve"> pour la version locale à l’objet.</w:t>
      </w:r>
    </w:p>
    <w:p w:rsidR="001B03E7" w:rsidRDefault="001C01D3" w:rsidP="00615824">
      <w:pPr>
        <w:pStyle w:val="Titre2"/>
      </w:pPr>
      <w:bookmarkStart w:id="9" w:name="_Toc434591361"/>
      <w:r>
        <w:t>4</w:t>
      </w:r>
      <w:r w:rsidR="00CA0372">
        <w:t>.</w:t>
      </w:r>
      <w:r w:rsidR="00831559">
        <w:t>2</w:t>
      </w:r>
      <w:r w:rsidR="00CA0372">
        <w:tab/>
        <w:t>Propriétés de position, rotation et mise à l’échelle</w:t>
      </w:r>
      <w:bookmarkEnd w:id="9"/>
    </w:p>
    <w:p w:rsidR="00770449" w:rsidRDefault="00CA0372">
      <w:r>
        <w:t xml:space="preserve">Pour définir la position d’un </w:t>
      </w:r>
      <w:r w:rsidR="00770449">
        <w:t>composant</w:t>
      </w:r>
      <w:r>
        <w:t xml:space="preserve">, il existe une méthode de positionnement dans un repère </w:t>
      </w:r>
      <w:r w:rsidR="00AE28EE">
        <w:t>affine</w:t>
      </w:r>
      <w:r>
        <w:t xml:space="preserve"> local (X, Y, Z) et une méthode de positionnement dans le repère sphérique (</w:t>
      </w:r>
      <w:r w:rsidRPr="00126084">
        <w:rPr>
          <w:b/>
        </w:rPr>
        <w:t>Geoloc</w:t>
      </w:r>
      <w:r>
        <w:t>).</w:t>
      </w:r>
    </w:p>
    <w:p w:rsidR="003B4684" w:rsidRDefault="00CA0372">
      <w:r>
        <w:t xml:space="preserve">Si l’objet est un objet racine, à savoir qu’il n’a pas de parent, on utilisera le repère sphérique avec </w:t>
      </w:r>
      <w:r w:rsidRPr="00CA0372">
        <w:rPr>
          <w:b/>
        </w:rPr>
        <w:t>CComponent::setGeoloc()</w:t>
      </w:r>
      <w:r>
        <w:t xml:space="preserve"> et</w:t>
      </w:r>
      <w:r w:rsidRPr="00CA0372">
        <w:t xml:space="preserve"> </w:t>
      </w:r>
      <w:r w:rsidRPr="00CA0372">
        <w:rPr>
          <w:b/>
        </w:rPr>
        <w:t>CComponent::getGeoloc()</w:t>
      </w:r>
      <w:r>
        <w:t>.</w:t>
      </w:r>
      <w:r>
        <w:br/>
        <w:t xml:space="preserve">Si l’objet est un objet non-racine (qui a un parent), on utilisera le repère </w:t>
      </w:r>
      <w:r w:rsidR="000D0540">
        <w:t>affine</w:t>
      </w:r>
      <w:r>
        <w:t xml:space="preserve"> local avec </w:t>
      </w:r>
      <w:r w:rsidRPr="00CA0372">
        <w:rPr>
          <w:b/>
        </w:rPr>
        <w:t>CComponent::setOriginPosition()</w:t>
      </w:r>
      <w:r>
        <w:t xml:space="preserve"> et </w:t>
      </w:r>
      <w:r w:rsidRPr="00CA0372">
        <w:rPr>
          <w:b/>
        </w:rPr>
        <w:t>CComponent::getOriginPosition()</w:t>
      </w:r>
      <w:r w:rsidR="003B4684">
        <w:t>.</w:t>
      </w:r>
    </w:p>
    <w:p w:rsidR="00CA0372" w:rsidRDefault="00CA0372">
      <w:r>
        <w:t xml:space="preserve">Les méthodes </w:t>
      </w:r>
      <w:r w:rsidRPr="00CA0372">
        <w:rPr>
          <w:b/>
        </w:rPr>
        <w:t>CComponent::setPosition()</w:t>
      </w:r>
      <w:r>
        <w:t xml:space="preserve"> et </w:t>
      </w:r>
      <w:r w:rsidRPr="00CA0372">
        <w:rPr>
          <w:b/>
        </w:rPr>
        <w:t>CComponent::getPosition()</w:t>
      </w:r>
      <w:r>
        <w:t xml:space="preserve"> sont réservés à l’animation et peuvent être vues comme des offsets ajoutés au valeurs « d’origine ».</w:t>
      </w:r>
    </w:p>
    <w:p w:rsidR="003A4D8D" w:rsidRDefault="003A4D8D">
      <w:r>
        <w:t xml:space="preserve">De la même manière, les rotations et mises à l’échelle seront réglées avec </w:t>
      </w:r>
      <w:r w:rsidRPr="00CA0372">
        <w:rPr>
          <w:b/>
        </w:rPr>
        <w:t>CComponent</w:t>
      </w:r>
      <w:r>
        <w:rPr>
          <w:b/>
        </w:rPr>
        <w:t>::setOriginRotation()</w:t>
      </w:r>
      <w:r w:rsidRPr="003A4D8D">
        <w:t xml:space="preserve"> et </w:t>
      </w:r>
      <w:r w:rsidRPr="00CA0372">
        <w:rPr>
          <w:b/>
        </w:rPr>
        <w:t>CComponent</w:t>
      </w:r>
      <w:r>
        <w:rPr>
          <w:b/>
        </w:rPr>
        <w:t>::setOriginScale()</w:t>
      </w:r>
      <w:r w:rsidRPr="003A4D8D">
        <w:t>.</w:t>
      </w:r>
    </w:p>
    <w:p w:rsidR="00CA0372" w:rsidRDefault="001C01D3" w:rsidP="00615824">
      <w:pPr>
        <w:pStyle w:val="Titre2"/>
      </w:pPr>
      <w:bookmarkStart w:id="10" w:name="_Toc434591362"/>
      <w:r>
        <w:t>4</w:t>
      </w:r>
      <w:r w:rsidR="00F83B9B">
        <w:t>.</w:t>
      </w:r>
      <w:r w:rsidR="00831559">
        <w:t>3</w:t>
      </w:r>
      <w:r w:rsidR="00F83B9B">
        <w:tab/>
        <w:t>Propriétés de parenté</w:t>
      </w:r>
      <w:bookmarkEnd w:id="10"/>
    </w:p>
    <w:p w:rsidR="00F83B9B" w:rsidRDefault="00F83B9B">
      <w:r>
        <w:t xml:space="preserve">Un </w:t>
      </w:r>
      <w:r w:rsidR="00625F42">
        <w:t xml:space="preserve">composant </w:t>
      </w:r>
      <w:r>
        <w:t>peut être attaché à un autre, c’est-à-dire qu’il héritera des transformations de son parent.</w:t>
      </w:r>
      <w:r w:rsidR="00625F42">
        <w:t xml:space="preserve"> </w:t>
      </w:r>
      <w:r>
        <w:t>La propriété du nom du parent sert surtout lors d</w:t>
      </w:r>
      <w:r w:rsidR="002E3BB6">
        <w:t>e la lecture</w:t>
      </w:r>
      <w:r>
        <w:t xml:space="preserve"> d’un fichier XML</w:t>
      </w:r>
      <w:r w:rsidR="00625F42">
        <w:t xml:space="preserve"> de scène :</w:t>
      </w:r>
      <w:r>
        <w:t xml:space="preserve"> elle permettra de retrouver les </w:t>
      </w:r>
      <w:r w:rsidR="00625F42">
        <w:t xml:space="preserve">composants </w:t>
      </w:r>
      <w:r>
        <w:t>par nom lorsque l’attachement se fera réellement.</w:t>
      </w:r>
    </w:p>
    <w:p w:rsidR="00F83B9B" w:rsidRDefault="00F83B9B">
      <w:r>
        <w:t xml:space="preserve">La méthode </w:t>
      </w:r>
      <w:r w:rsidRPr="00F83B9B">
        <w:rPr>
          <w:b/>
        </w:rPr>
        <w:t>CComponent::setParent()</w:t>
      </w:r>
      <w:r>
        <w:t xml:space="preserve"> sert à définir le parent d’un objet.</w:t>
      </w:r>
    </w:p>
    <w:p w:rsidR="00F83B9B" w:rsidRDefault="00F83B9B">
      <w:r>
        <w:t xml:space="preserve">Lorsque que la matrice de transformation d’un </w:t>
      </w:r>
      <w:r w:rsidR="00EB17BF">
        <w:t xml:space="preserve">composant </w:t>
      </w:r>
      <w:r>
        <w:t>est calculé</w:t>
      </w:r>
      <w:r w:rsidR="00877DE5">
        <w:t>e</w:t>
      </w:r>
      <w:r>
        <w:t xml:space="preserve"> (d’après les vecteurs de translation, rotation et échelle), celle des enfants d</w:t>
      </w:r>
      <w:r w:rsidR="00EB17BF">
        <w:t>u composant</w:t>
      </w:r>
      <w:r>
        <w:t xml:space="preserve"> est calculée récursivement.</w:t>
      </w:r>
    </w:p>
    <w:p w:rsidR="00F83B9B" w:rsidRDefault="00D063A7">
      <w:r>
        <w:t xml:space="preserve">Dans certain cas, il peut être nécessaire de </w:t>
      </w:r>
      <w:r w:rsidR="009D266A">
        <w:t>lier</w:t>
      </w:r>
      <w:r>
        <w:t xml:space="preserve"> un composant </w:t>
      </w:r>
      <w:r w:rsidR="009D266A">
        <w:t xml:space="preserve">à un autre </w:t>
      </w:r>
      <w:r>
        <w:t xml:space="preserve">pour pouvoir les associer dans l’arbre des </w:t>
      </w:r>
      <w:r w:rsidR="002E17FE">
        <w:t xml:space="preserve">composants </w:t>
      </w:r>
      <w:r>
        <w:t>d’une scène, mais sans que le composant hérite des transformations du parent. C’est le cas des terrains, qui sont construits sous la forme d’un quad-tree mais sont positionnés de manière absolue par rapport au centre de la terre.</w:t>
      </w:r>
      <w:r>
        <w:br/>
      </w:r>
      <w:r>
        <w:lastRenderedPageBreak/>
        <w:t xml:space="preserve">Si l’on souhaite qu’un </w:t>
      </w:r>
      <w:r w:rsidR="0026157B">
        <w:t xml:space="preserve">composant </w:t>
      </w:r>
      <w:r>
        <w:t xml:space="preserve">avec parent n’hérite pas des transformations de ce dernier, on appellera la méthode </w:t>
      </w:r>
      <w:r w:rsidRPr="00D063A7">
        <w:rPr>
          <w:b/>
        </w:rPr>
        <w:t>CComponent::setIgnoreParentsForTransform(bool)</w:t>
      </w:r>
      <w:r>
        <w:t>.</w:t>
      </w:r>
    </w:p>
    <w:p w:rsidR="00D063A7" w:rsidRDefault="001C01D3" w:rsidP="00615824">
      <w:pPr>
        <w:pStyle w:val="Titre2"/>
      </w:pPr>
      <w:bookmarkStart w:id="11" w:name="_Toc434591363"/>
      <w:r>
        <w:t>4</w:t>
      </w:r>
      <w:r w:rsidR="00997A46">
        <w:t>.</w:t>
      </w:r>
      <w:r w:rsidR="00831559">
        <w:t>4</w:t>
      </w:r>
      <w:r w:rsidR="00997A46">
        <w:tab/>
        <w:t>Propriétés physique</w:t>
      </w:r>
      <w:r w:rsidR="00FA6C08">
        <w:t>s</w:t>
      </w:r>
      <w:bookmarkEnd w:id="11"/>
    </w:p>
    <w:p w:rsidR="00997A46" w:rsidRDefault="00997A46">
      <w:r>
        <w:t xml:space="preserve">Quick3D intègre des calculs simples de physique sur les </w:t>
      </w:r>
      <w:r w:rsidR="00EB17BF">
        <w:t>composants</w:t>
      </w:r>
      <w:r>
        <w:t>.</w:t>
      </w:r>
      <w:r w:rsidR="00CC3B5B">
        <w:br/>
        <w:t>Au niveau des collisions, le terrain est géré de manière précise pour que les véhicules puissent y rouler de manière réaliste. Pour ce qui est des collisions entre objet, seules les collisions par sphère sont gérées, même si un enum permet de définir des collisions par boite ou par mesh.</w:t>
      </w:r>
    </w:p>
    <w:p w:rsidR="00997A46" w:rsidRDefault="00997A46">
      <w:r>
        <w:t xml:space="preserve">Un </w:t>
      </w:r>
      <w:r w:rsidR="00EB17BF">
        <w:t xml:space="preserve">composant </w:t>
      </w:r>
      <w:r>
        <w:t>doit avoir une masse</w:t>
      </w:r>
      <w:r w:rsidR="00756578">
        <w:t>.</w:t>
      </w:r>
      <w:r>
        <w:t xml:space="preserve"> </w:t>
      </w:r>
      <w:r w:rsidR="00756578">
        <w:t>O</w:t>
      </w:r>
      <w:r>
        <w:t xml:space="preserve">n la </w:t>
      </w:r>
      <w:r w:rsidR="00756578">
        <w:t>règle,</w:t>
      </w:r>
      <w:r>
        <w:t xml:space="preserve"> en kilogrammes</w:t>
      </w:r>
      <w:r w:rsidR="00756578">
        <w:t>,</w:t>
      </w:r>
      <w:r>
        <w:t xml:space="preserve"> avec </w:t>
      </w:r>
      <w:r w:rsidRPr="00997A46">
        <w:rPr>
          <w:b/>
        </w:rPr>
        <w:t>CComponent::setMass_kg()</w:t>
      </w:r>
      <w:r>
        <w:t>.</w:t>
      </w:r>
    </w:p>
    <w:p w:rsidR="0006724D" w:rsidRDefault="00997A46">
      <w:r>
        <w:t xml:space="preserve">Pour faire bouger un </w:t>
      </w:r>
      <w:r w:rsidR="00EB17BF">
        <w:t>composant</w:t>
      </w:r>
      <w:r>
        <w:t>, une force ou un couple devra être appliqué à celui-ci.</w:t>
      </w:r>
      <w:r>
        <w:br/>
        <w:t xml:space="preserve">Pour appliquer une force, on appellera </w:t>
      </w:r>
      <w:r w:rsidRPr="00997A46">
        <w:rPr>
          <w:b/>
        </w:rPr>
        <w:t>CComponent::addForce_kg()</w:t>
      </w:r>
      <w:r>
        <w:t xml:space="preserve"> ou </w:t>
      </w:r>
      <w:r w:rsidRPr="00997A46">
        <w:rPr>
          <w:b/>
        </w:rPr>
        <w:t>CComponent::addLocalForce_kg()</w:t>
      </w:r>
      <w:r>
        <w:t xml:space="preserve"> qui comme leur nom l’indique, attendent des valeurs exprimées en kilogrammes.</w:t>
      </w:r>
      <w:r w:rsidR="0006724D">
        <w:br/>
        <w:t xml:space="preserve">Pour appliquer un couple, on appellera </w:t>
      </w:r>
      <w:r w:rsidR="0006724D" w:rsidRPr="0006724D">
        <w:rPr>
          <w:b/>
        </w:rPr>
        <w:t>CComponent::addTorque_kg()</w:t>
      </w:r>
      <w:r w:rsidR="0006724D">
        <w:t xml:space="preserve"> ou </w:t>
      </w:r>
      <w:r w:rsidR="0006724D" w:rsidRPr="0006724D">
        <w:rPr>
          <w:b/>
        </w:rPr>
        <w:t>CComponent::addLocalTorque_kg()</w:t>
      </w:r>
      <w:r w:rsidR="0006724D">
        <w:t>.</w:t>
      </w:r>
    </w:p>
    <w:p w:rsidR="00997A46" w:rsidRDefault="00997A46">
      <w:r>
        <w:t xml:space="preserve">Un </w:t>
      </w:r>
      <w:r w:rsidR="00EB17BF">
        <w:t xml:space="preserve">composant </w:t>
      </w:r>
      <w:r>
        <w:t xml:space="preserve">peut être exclu des calculs de physique en utilisant </w:t>
      </w:r>
      <w:r w:rsidRPr="00997A46">
        <w:rPr>
          <w:b/>
        </w:rPr>
        <w:t>CComponent::sleep()</w:t>
      </w:r>
      <w:r>
        <w:t>, ou inclu</w:t>
      </w:r>
      <w:r w:rsidR="009D3526">
        <w:t>s</w:t>
      </w:r>
      <w:r>
        <w:t xml:space="preserve"> en appelant </w:t>
      </w:r>
      <w:r w:rsidRPr="00997A46">
        <w:rPr>
          <w:b/>
        </w:rPr>
        <w:t>CComponent::wakeup()</w:t>
      </w:r>
      <w:r>
        <w:t>.</w:t>
      </w:r>
      <w:r w:rsidR="009D3526">
        <w:t xml:space="preserve"> De la même manière, il peut être exclu ou inclus des collisions avec </w:t>
      </w:r>
      <w:r w:rsidR="009D3526" w:rsidRPr="009D3526">
        <w:rPr>
          <w:b/>
        </w:rPr>
        <w:t>CComponent::setCollisions()</w:t>
      </w:r>
      <w:r w:rsidR="009D3526">
        <w:t>.</w:t>
      </w:r>
    </w:p>
    <w:p w:rsidR="001B091D" w:rsidRDefault="001B091D">
      <w:r>
        <w:t>Etant donné que les collisions ne sont pas gérées</w:t>
      </w:r>
      <w:r w:rsidR="00AA07B5">
        <w:t xml:space="preserve"> de manière précise</w:t>
      </w:r>
      <w:r>
        <w:t>, un modèle réaliste de véhicule terrestre n’est pas possible. La rotation d’un tel véhicule est calculée simplement en cherchant l’altitude du sol sous ses quatres roues et en prenant une moyenne de ces altitudes su</w:t>
      </w:r>
      <w:r w:rsidR="00DB13AB">
        <w:t>r</w:t>
      </w:r>
      <w:r>
        <w:t xml:space="preserve"> deux axes pour orienter le véhicule.</w:t>
      </w:r>
    </w:p>
    <w:p w:rsidR="00997A46" w:rsidRDefault="001C01D3" w:rsidP="00615824">
      <w:pPr>
        <w:pStyle w:val="Titre2"/>
      </w:pPr>
      <w:bookmarkStart w:id="12" w:name="_Toc434591364"/>
      <w:r>
        <w:t>4</w:t>
      </w:r>
      <w:r w:rsidR="00EB17BF">
        <w:t>.</w:t>
      </w:r>
      <w:r w:rsidR="00831559">
        <w:t>5</w:t>
      </w:r>
      <w:r w:rsidR="00EB17BF">
        <w:tab/>
        <w:t>Rendu 3D</w:t>
      </w:r>
      <w:bookmarkEnd w:id="12"/>
    </w:p>
    <w:p w:rsidR="00162676" w:rsidRDefault="00162676" w:rsidP="00162676">
      <w:pPr>
        <w:pStyle w:val="Titre3"/>
      </w:pPr>
      <w:bookmarkStart w:id="13" w:name="_Toc434591365"/>
      <w:r>
        <w:t>4.5.1</w:t>
      </w:r>
      <w:r>
        <w:tab/>
        <w:t>La classe de maillage de polygone : CMesh</w:t>
      </w:r>
      <w:bookmarkEnd w:id="13"/>
    </w:p>
    <w:p w:rsidR="001474A1" w:rsidRDefault="001474A1">
      <w:r>
        <w:t xml:space="preserve">Un composant doit hériter de </w:t>
      </w:r>
      <w:r w:rsidRPr="001474A1">
        <w:rPr>
          <w:b/>
        </w:rPr>
        <w:t>CMesh</w:t>
      </w:r>
      <w:r>
        <w:t xml:space="preserve"> pour pouvoir être rendu</w:t>
      </w:r>
      <w:r w:rsidR="00FD34C3">
        <w:t xml:space="preserve"> (pour affichage temps réel ou calcul de matrice)</w:t>
      </w:r>
      <w:r>
        <w:t xml:space="preserve">, ou implémenter les méthodes de rendu de </w:t>
      </w:r>
      <w:r w:rsidRPr="001474A1">
        <w:rPr>
          <w:b/>
        </w:rPr>
        <w:t>CComponent</w:t>
      </w:r>
      <w:r w:rsidRPr="001474A1">
        <w:t xml:space="preserve"> avec des instructions </w:t>
      </w:r>
      <w:r w:rsidRPr="00AE6814">
        <w:rPr>
          <w:b/>
        </w:rPr>
        <w:t>OpenGL</w:t>
      </w:r>
      <w:r w:rsidRPr="001474A1">
        <w:t>.</w:t>
      </w:r>
    </w:p>
    <w:p w:rsidR="001474A1" w:rsidRDefault="001474A1">
      <w:r>
        <w:t xml:space="preserve">Les primitives géométriques de </w:t>
      </w:r>
      <w:r w:rsidRPr="00DF37FC">
        <w:rPr>
          <w:b/>
        </w:rPr>
        <w:t>Quick3D</w:t>
      </w:r>
      <w:r>
        <w:t xml:space="preserve"> (sphère, cône, boite) héritent de </w:t>
      </w:r>
      <w:r w:rsidRPr="001474A1">
        <w:rPr>
          <w:b/>
        </w:rPr>
        <w:t>CMesh</w:t>
      </w:r>
      <w:r>
        <w:t xml:space="preserve"> et construisent leur maillage dans leur constructeur</w:t>
      </w:r>
      <w:r w:rsidR="00CD2037">
        <w:t xml:space="preserve"> respectif</w:t>
      </w:r>
      <w:r>
        <w:t>.</w:t>
      </w:r>
    </w:p>
    <w:p w:rsidR="000D5539" w:rsidRDefault="00A828AC">
      <w:r>
        <w:t xml:space="preserve">Les objets chargés depuis le disque sous la forme d’un </w:t>
      </w:r>
      <w:r w:rsidRPr="00A828AC">
        <w:rPr>
          <w:b/>
        </w:rPr>
        <w:t>.obj</w:t>
      </w:r>
      <w:r>
        <w:t xml:space="preserve"> sont des </w:t>
      </w:r>
      <w:r w:rsidRPr="00A828AC">
        <w:rPr>
          <w:b/>
        </w:rPr>
        <w:t>CMesh</w:t>
      </w:r>
      <w:r>
        <w:t>.</w:t>
      </w:r>
      <w:r w:rsidR="000D5539">
        <w:t xml:space="preserve"> C’est le </w:t>
      </w:r>
      <w:r w:rsidR="000D5539" w:rsidRPr="000D5539">
        <w:rPr>
          <w:b/>
        </w:rPr>
        <w:t>COBJLoader</w:t>
      </w:r>
      <w:r w:rsidR="000D5539">
        <w:t xml:space="preserve"> qui se charge de les lire. Il est relativement aisé de créer un loader pour un autre format d’objet en copiant le comportement de </w:t>
      </w:r>
      <w:r w:rsidR="000D5539" w:rsidRPr="000D5539">
        <w:rPr>
          <w:b/>
        </w:rPr>
        <w:t>COBJLoader</w:t>
      </w:r>
      <w:r w:rsidR="000D5539">
        <w:t>.</w:t>
      </w:r>
    </w:p>
    <w:p w:rsidR="00C00146" w:rsidRDefault="00162676">
      <w:r>
        <w:t>Afin de pouvoir partager des maillages</w:t>
      </w:r>
      <w:r w:rsidR="00237AD3">
        <w:t xml:space="preserve"> (comprendre</w:t>
      </w:r>
      <w:r>
        <w:t xml:space="preserve"> que plusieurs objets dessinent le même maillage</w:t>
      </w:r>
      <w:r w:rsidR="00237AD3">
        <w:t>)</w:t>
      </w:r>
      <w:r>
        <w:t xml:space="preserve"> une classe intermédiaire peut être utilisée : </w:t>
      </w:r>
      <w:r w:rsidRPr="00162676">
        <w:rPr>
          <w:b/>
        </w:rPr>
        <w:t>CMeshInstance</w:t>
      </w:r>
      <w:r>
        <w:t xml:space="preserve">. Elle contient </w:t>
      </w:r>
      <w:r w:rsidR="00237AD3">
        <w:t>simplement</w:t>
      </w:r>
      <w:r>
        <w:t xml:space="preserve"> une référence vers un </w:t>
      </w:r>
      <w:r w:rsidRPr="001107AC">
        <w:rPr>
          <w:b/>
        </w:rPr>
        <w:t>CMesh</w:t>
      </w:r>
      <w:r>
        <w:t>.</w:t>
      </w:r>
      <w:r w:rsidR="006B5DD1">
        <w:t xml:space="preserve"> Elle est notamment utilisée par le </w:t>
      </w:r>
      <w:r w:rsidR="006B5DD1" w:rsidRPr="006B5DD1">
        <w:rPr>
          <w:b/>
        </w:rPr>
        <w:t>CAutoTerrain</w:t>
      </w:r>
      <w:r w:rsidR="006B5DD1">
        <w:t xml:space="preserve"> pour afficher des éléments de végétation.</w:t>
      </w:r>
    </w:p>
    <w:p w:rsidR="00162676" w:rsidRDefault="00C00146">
      <w:r>
        <w:t>Le manager de ressources (</w:t>
      </w:r>
      <w:r w:rsidRPr="00C00146">
        <w:rPr>
          <w:b/>
        </w:rPr>
        <w:t>CRessourcesManager</w:t>
      </w:r>
      <w:r>
        <w:t xml:space="preserve">) retourne un </w:t>
      </w:r>
      <w:r w:rsidRPr="00C00146">
        <w:rPr>
          <w:b/>
        </w:rPr>
        <w:t>CMeshInstance</w:t>
      </w:r>
      <w:r>
        <w:t xml:space="preserve"> dans sa méthode </w:t>
      </w:r>
      <w:r w:rsidRPr="00C00146">
        <w:rPr>
          <w:b/>
        </w:rPr>
        <w:t>share()</w:t>
      </w:r>
      <w:r>
        <w:t>. Cela permet de réutiliser le même maillage dans plusieurs objets une fois qu’il a été chargé.</w:t>
      </w:r>
      <w:r w:rsidR="005E55BE">
        <w:t xml:space="preserve"> De la même manière, un matériau peut être partagé via le manager de ressources.</w:t>
      </w:r>
    </w:p>
    <w:p w:rsidR="000D5539" w:rsidRDefault="00F70585" w:rsidP="00F70585">
      <w:pPr>
        <w:pStyle w:val="Titre3"/>
      </w:pPr>
      <w:bookmarkStart w:id="14" w:name="_Toc434591366"/>
      <w:r>
        <w:lastRenderedPageBreak/>
        <w:t>4.5.</w:t>
      </w:r>
      <w:r w:rsidR="00162676">
        <w:t>2</w:t>
      </w:r>
      <w:r>
        <w:tab/>
        <w:t>La caméra et le viewport</w:t>
      </w:r>
      <w:bookmarkEnd w:id="14"/>
    </w:p>
    <w:p w:rsidR="00F70585" w:rsidRDefault="00F70585">
      <w:r>
        <w:t>Pour faire un rendu, Quick3D a besoin de deux éléments importants (hormis les composants visuels) :</w:t>
      </w:r>
    </w:p>
    <w:p w:rsidR="00F70585" w:rsidRDefault="00F70585" w:rsidP="00F70585">
      <w:pPr>
        <w:pStyle w:val="Paragraphedeliste"/>
        <w:numPr>
          <w:ilvl w:val="0"/>
          <w:numId w:val="10"/>
        </w:numPr>
      </w:pPr>
      <w:r>
        <w:t>Une caméra, qui va définir le point de vue, l</w:t>
      </w:r>
      <w:r w:rsidR="00AD0A38">
        <w:t>es</w:t>
      </w:r>
      <w:r>
        <w:t xml:space="preserve"> matrice</w:t>
      </w:r>
      <w:r w:rsidR="00AD0A38">
        <w:t>s</w:t>
      </w:r>
      <w:r>
        <w:t xml:space="preserve"> de </w:t>
      </w:r>
      <w:r w:rsidR="00AD0A38">
        <w:t xml:space="preserve">transformation et de </w:t>
      </w:r>
      <w:r>
        <w:t>projection</w:t>
      </w:r>
      <w:r w:rsidR="00AD0A38">
        <w:t xml:space="preserve"> et</w:t>
      </w:r>
      <w:r>
        <w:t xml:space="preserve"> la pyramide de visualisation (Frustum)</w:t>
      </w:r>
    </w:p>
    <w:p w:rsidR="00F70585" w:rsidRDefault="00F70585" w:rsidP="00F70585">
      <w:pPr>
        <w:pStyle w:val="Paragraphedeliste"/>
        <w:numPr>
          <w:ilvl w:val="0"/>
          <w:numId w:val="10"/>
        </w:numPr>
      </w:pPr>
      <w:r>
        <w:t>Un viewport, qui est une surface 2D. La plupart du temps, le viewport fait la taille exacte de l’image finale de rendu. Dans certains cas, on veut afficher plusieurs vues de la scène dans une même image, comme dans Hardware Simulator où l’on visualise deux caméras simultanément. D’où l’utilité du viewport.</w:t>
      </w:r>
    </w:p>
    <w:p w:rsidR="00F70585" w:rsidRDefault="002C1218">
      <w:r>
        <w:t>Ces deux éléments doivent donc absolument être créés et configurés avant tout rendu.</w:t>
      </w:r>
    </w:p>
    <w:p w:rsidR="002916C5" w:rsidRDefault="002916C5">
      <w:r>
        <w:br w:type="page"/>
      </w:r>
    </w:p>
    <w:p w:rsidR="002C1218" w:rsidRDefault="00BF3EBE" w:rsidP="00BF3EBE">
      <w:pPr>
        <w:pStyle w:val="Titre3"/>
      </w:pPr>
      <w:bookmarkStart w:id="15" w:name="_Toc434591367"/>
      <w:r>
        <w:lastRenderedPageBreak/>
        <w:t>4.5.</w:t>
      </w:r>
      <w:r w:rsidR="00162676">
        <w:t>3</w:t>
      </w:r>
      <w:r>
        <w:tab/>
        <w:t>La pyramide de visualisation (Frustum)</w:t>
      </w:r>
      <w:bookmarkEnd w:id="15"/>
    </w:p>
    <w:p w:rsidR="00BF3EBE" w:rsidRDefault="00BF3EBE">
      <w:r>
        <w:t>Cette pyramide représente l’ensemble d</w:t>
      </w:r>
      <w:r w:rsidR="00EB0A77">
        <w:t>e</w:t>
      </w:r>
      <w:r>
        <w:t>s plans formés par la caméra.</w:t>
      </w:r>
      <w:r>
        <w:br/>
        <w:t>Rappel : Un plan en 3D est défini par 3 points dans l’espace, ou par un vecteur normal au plan et une distance. Dans notre cas, c’est la deuxième méthode qui est employée.</w:t>
      </w:r>
      <w:r>
        <w:br/>
        <w:t>Soit Vc la position de la caméra, V1 le coin supérieur gauche de la « fenêtre » de la caméra, V2 le coin supérieur droit de la fenêtre, V3 le coin inférieur gauche de la fenêtre, V4 le coin inférieur droit de la fenêtre, les plans sont définis par :</w:t>
      </w:r>
    </w:p>
    <w:p w:rsidR="00BF3EBE" w:rsidRDefault="00E40CA9" w:rsidP="00BF3EBE">
      <w:pPr>
        <w:pStyle w:val="Paragraphedeliste"/>
        <w:numPr>
          <w:ilvl w:val="0"/>
          <w:numId w:val="11"/>
        </w:numPr>
      </w:pPr>
      <w:r>
        <w:t xml:space="preserve">Plan supérieur : </w:t>
      </w:r>
      <w:r w:rsidR="00BF3EBE">
        <w:t>Vc, V2, V1</w:t>
      </w:r>
    </w:p>
    <w:p w:rsidR="00BF3EBE" w:rsidRDefault="00BF3EBE" w:rsidP="00BF3EBE">
      <w:pPr>
        <w:pStyle w:val="Paragraphedeliste"/>
        <w:numPr>
          <w:ilvl w:val="0"/>
          <w:numId w:val="11"/>
        </w:numPr>
      </w:pPr>
      <w:r>
        <w:t>Plan inférieur : Vc, V3, V4</w:t>
      </w:r>
    </w:p>
    <w:p w:rsidR="00BF3EBE" w:rsidRDefault="00BF3EBE" w:rsidP="00BF3EBE">
      <w:pPr>
        <w:pStyle w:val="Paragraphedeliste"/>
        <w:numPr>
          <w:ilvl w:val="0"/>
          <w:numId w:val="11"/>
        </w:numPr>
      </w:pPr>
      <w:r>
        <w:t>Plan droit : Vc, V4, V2</w:t>
      </w:r>
    </w:p>
    <w:p w:rsidR="00BF3EBE" w:rsidRDefault="00BF3EBE" w:rsidP="00BF3EBE">
      <w:pPr>
        <w:pStyle w:val="Paragraphedeliste"/>
        <w:numPr>
          <w:ilvl w:val="0"/>
          <w:numId w:val="11"/>
        </w:numPr>
      </w:pPr>
      <w:r>
        <w:t>Plan gauche : Vc, V1, V</w:t>
      </w:r>
      <w:r w:rsidR="00545C70">
        <w:t>3</w:t>
      </w:r>
    </w:p>
    <w:p w:rsidR="00BF3EBE" w:rsidRDefault="003F38A9" w:rsidP="00BF3EBE">
      <w:pPr>
        <w:pStyle w:val="Paragraphedeliste"/>
        <w:numPr>
          <w:ilvl w:val="0"/>
          <w:numId w:val="11"/>
        </w:numPr>
      </w:pPr>
      <w:r>
        <w:t>Plan proche : Une distance minim</w:t>
      </w:r>
      <w:r w:rsidR="00BF3EBE">
        <w:t>um avec le vecteur inverse de direction de la caméra</w:t>
      </w:r>
    </w:p>
    <w:p w:rsidR="00BF3EBE" w:rsidRDefault="00BF3EBE" w:rsidP="00BF3EBE">
      <w:pPr>
        <w:pStyle w:val="Paragraphedeliste"/>
        <w:numPr>
          <w:ilvl w:val="0"/>
          <w:numId w:val="11"/>
        </w:numPr>
      </w:pPr>
      <w:r>
        <w:t>Plan lointain : Une distance maximum et le vecteur de direction de la caméra</w:t>
      </w:r>
    </w:p>
    <w:p w:rsidR="00BA2BB5" w:rsidRDefault="00BA2BB5" w:rsidP="002044F0">
      <w:r>
        <w:rPr>
          <w:noProof/>
          <w:lang w:eastAsia="fr-FR"/>
        </w:rPr>
        <w:drawing>
          <wp:inline distT="0" distB="0" distL="0" distR="0">
            <wp:extent cx="5762625" cy="4362450"/>
            <wp:effectExtent l="19050" t="0" r="9525" b="0"/>
            <wp:docPr id="3" name="Image 2" descr="D:\Work\Projects\Checkout\BARIER\V_0.9.X\Documentation\Doc\Sources images\Frust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Projects\Checkout\BARIER\V_0.9.X\Documentation\Doc\Sources images\Frustum.jpg"/>
                    <pic:cNvPicPr>
                      <a:picLocks noChangeAspect="1" noChangeArrowheads="1"/>
                    </pic:cNvPicPr>
                  </pic:nvPicPr>
                  <pic:blipFill>
                    <a:blip r:embed="rId11" cstate="print"/>
                    <a:srcRect/>
                    <a:stretch>
                      <a:fillRect/>
                    </a:stretch>
                  </pic:blipFill>
                  <pic:spPr bwMode="auto">
                    <a:xfrm>
                      <a:off x="0" y="0"/>
                      <a:ext cx="5762625" cy="4362450"/>
                    </a:xfrm>
                    <a:prstGeom prst="rect">
                      <a:avLst/>
                    </a:prstGeom>
                    <a:noFill/>
                    <a:ln w="9525">
                      <a:noFill/>
                      <a:miter lim="800000"/>
                      <a:headEnd/>
                      <a:tailEnd/>
                    </a:ln>
                  </pic:spPr>
                </pic:pic>
              </a:graphicData>
            </a:graphic>
          </wp:inline>
        </w:drawing>
      </w:r>
    </w:p>
    <w:p w:rsidR="00BA2BB5" w:rsidRPr="00BA2BB5" w:rsidRDefault="00BA2BB5" w:rsidP="00BA2BB5">
      <w:pPr>
        <w:jc w:val="center"/>
        <w:rPr>
          <w:i/>
        </w:rPr>
      </w:pPr>
      <w:r w:rsidRPr="00BA2BB5">
        <w:rPr>
          <w:i/>
        </w:rPr>
        <w:t>Le viewing frustum d’une caméra</w:t>
      </w:r>
      <w:r w:rsidR="000C053B">
        <w:rPr>
          <w:i/>
        </w:rPr>
        <w:br/>
        <w:t>Axe rouge = X, axe vert = Z, axe bleu = Y</w:t>
      </w:r>
    </w:p>
    <w:p w:rsidR="002044F0" w:rsidRDefault="002044F0" w:rsidP="002044F0">
      <w:r>
        <w:t xml:space="preserve">La méthode </w:t>
      </w:r>
      <w:r w:rsidRPr="002044F0">
        <w:rPr>
          <w:b/>
        </w:rPr>
        <w:t>CCamera::computeFrustum()</w:t>
      </w:r>
      <w:r>
        <w:t xml:space="preserve"> calcule ces plans.</w:t>
      </w:r>
    </w:p>
    <w:p w:rsidR="00BF3EBE" w:rsidRDefault="00BF3EBE">
      <w:r>
        <w:t>Ne seront effectivement dessinés que les objets contenus partiellement ou entièrement dans le frustum.</w:t>
      </w:r>
    </w:p>
    <w:p w:rsidR="00646F91" w:rsidRDefault="00646F91" w:rsidP="00CA7519">
      <w:pPr>
        <w:pStyle w:val="Titre3"/>
      </w:pPr>
      <w:bookmarkStart w:id="16" w:name="_Toc434591368"/>
      <w:r>
        <w:lastRenderedPageBreak/>
        <w:t>4.5.</w:t>
      </w:r>
      <w:r w:rsidR="00162676">
        <w:t>4</w:t>
      </w:r>
      <w:r>
        <w:tab/>
      </w:r>
      <w:r w:rsidR="00103B63">
        <w:t xml:space="preserve">Méthode de rendu : </w:t>
      </w:r>
      <w:r w:rsidR="00103B63" w:rsidRPr="00103B63">
        <w:t>CCamera::render()</w:t>
      </w:r>
      <w:bookmarkEnd w:id="16"/>
    </w:p>
    <w:p w:rsidR="00103B63" w:rsidRDefault="00103B63">
      <w:r>
        <w:t>Cette méthode exécute le rendu d’une scène.</w:t>
      </w:r>
      <w:r w:rsidR="00E50D25">
        <w:br/>
      </w:r>
      <w:r w:rsidR="00553F46">
        <w:t>Voici un r</w:t>
      </w:r>
      <w:r>
        <w:t>ésumé de</w:t>
      </w:r>
      <w:r w:rsidR="00553F46">
        <w:t xml:space="preserve"> ses</w:t>
      </w:r>
      <w:r>
        <w:t xml:space="preserve"> actions :</w:t>
      </w:r>
    </w:p>
    <w:p w:rsidR="00103B63" w:rsidRDefault="00103B63" w:rsidP="00103B63">
      <w:pPr>
        <w:pStyle w:val="Paragraphedeliste"/>
        <w:numPr>
          <w:ilvl w:val="0"/>
          <w:numId w:val="12"/>
        </w:numPr>
      </w:pPr>
      <w:r>
        <w:t xml:space="preserve">Préparation des flags </w:t>
      </w:r>
      <w:r w:rsidRPr="00091EA5">
        <w:rPr>
          <w:b/>
        </w:rPr>
        <w:t>OpenGL</w:t>
      </w:r>
    </w:p>
    <w:p w:rsidR="00103B63" w:rsidRDefault="00103B63" w:rsidP="00103B63">
      <w:pPr>
        <w:pStyle w:val="Paragraphedeliste"/>
        <w:numPr>
          <w:ilvl w:val="0"/>
          <w:numId w:val="12"/>
        </w:numPr>
      </w:pPr>
      <w:r>
        <w:t>Doit-on faire un rendu des ombres portées ?</w:t>
      </w:r>
      <w:r w:rsidR="00091EA5">
        <w:t xml:space="preserve"> (paramètre shader quality de la scène)</w:t>
      </w:r>
    </w:p>
    <w:p w:rsidR="00103B63" w:rsidRDefault="00103B63" w:rsidP="00103B63">
      <w:pPr>
        <w:pStyle w:val="Paragraphedeliste"/>
        <w:numPr>
          <w:ilvl w:val="1"/>
          <w:numId w:val="12"/>
        </w:numPr>
      </w:pPr>
      <w:r>
        <w:t>Oui :</w:t>
      </w:r>
    </w:p>
    <w:p w:rsidR="00103B63" w:rsidRDefault="00103B63" w:rsidP="00103B63">
      <w:pPr>
        <w:pStyle w:val="Paragraphedeliste"/>
        <w:numPr>
          <w:ilvl w:val="2"/>
          <w:numId w:val="12"/>
        </w:numPr>
      </w:pPr>
      <w:r>
        <w:t>Y a t-il au moins une lumière dans la scène ?</w:t>
      </w:r>
    </w:p>
    <w:p w:rsidR="00103B63" w:rsidRDefault="00103B63" w:rsidP="00103B63">
      <w:pPr>
        <w:pStyle w:val="Paragraphedeliste"/>
        <w:numPr>
          <w:ilvl w:val="3"/>
          <w:numId w:val="12"/>
        </w:numPr>
      </w:pPr>
      <w:r>
        <w:t>Oui :</w:t>
      </w:r>
    </w:p>
    <w:p w:rsidR="00103B63" w:rsidRDefault="00103B63" w:rsidP="00103B63">
      <w:pPr>
        <w:pStyle w:val="Paragraphedeliste"/>
        <w:numPr>
          <w:ilvl w:val="4"/>
          <w:numId w:val="12"/>
        </w:numPr>
      </w:pPr>
      <w:r>
        <w:t>Indication aux shaders que l’on fait du rendu d’ombre</w:t>
      </w:r>
      <w:r w:rsidR="00B9702E">
        <w:t xml:space="preserve"> portée</w:t>
      </w:r>
    </w:p>
    <w:p w:rsidR="00103B63" w:rsidRDefault="00103B63" w:rsidP="00103B63">
      <w:pPr>
        <w:pStyle w:val="Paragraphedeliste"/>
        <w:numPr>
          <w:ilvl w:val="4"/>
          <w:numId w:val="12"/>
        </w:numPr>
      </w:pPr>
      <w:r>
        <w:t>La lumière est considérée comme une caméra</w:t>
      </w:r>
    </w:p>
    <w:p w:rsidR="00103B63" w:rsidRDefault="00103B63" w:rsidP="00103B63">
      <w:pPr>
        <w:pStyle w:val="Paragraphedeliste"/>
        <w:numPr>
          <w:ilvl w:val="4"/>
          <w:numId w:val="12"/>
        </w:numPr>
      </w:pPr>
      <w:r>
        <w:t>Changement de position de la lumière pour la placer à une bonne distance de la caméra</w:t>
      </w:r>
      <w:r w:rsidR="003C0EEC">
        <w:t xml:space="preserve"> (pour que l’ombre portée couvre une zone suffisamment grande)</w:t>
      </w:r>
    </w:p>
    <w:p w:rsidR="00103B63" w:rsidRDefault="00103B63" w:rsidP="00103B63">
      <w:pPr>
        <w:pStyle w:val="Paragraphedeliste"/>
        <w:numPr>
          <w:ilvl w:val="4"/>
          <w:numId w:val="12"/>
        </w:numPr>
      </w:pPr>
      <w:r>
        <w:t>Préparation des matrices de transformation et de projection</w:t>
      </w:r>
    </w:p>
    <w:p w:rsidR="00103B63" w:rsidRDefault="00103B63" w:rsidP="00103B63">
      <w:pPr>
        <w:pStyle w:val="Paragraphedeliste"/>
        <w:numPr>
          <w:ilvl w:val="4"/>
          <w:numId w:val="12"/>
        </w:numPr>
      </w:pPr>
      <w:r>
        <w:t>Création du frustum de la lumière</w:t>
      </w:r>
    </w:p>
    <w:p w:rsidR="00103B63" w:rsidRDefault="00103B63" w:rsidP="00103B63">
      <w:pPr>
        <w:pStyle w:val="Paragraphedeliste"/>
        <w:numPr>
          <w:ilvl w:val="4"/>
          <w:numId w:val="12"/>
        </w:numPr>
      </w:pPr>
      <w:r>
        <w:t xml:space="preserve">Préparation du viewport et des flags </w:t>
      </w:r>
      <w:r w:rsidRPr="00103B63">
        <w:rPr>
          <w:b/>
        </w:rPr>
        <w:t>OpenGL</w:t>
      </w:r>
    </w:p>
    <w:p w:rsidR="00103B63" w:rsidRDefault="00103B63" w:rsidP="00103B63">
      <w:pPr>
        <w:pStyle w:val="Paragraphedeliste"/>
        <w:numPr>
          <w:ilvl w:val="4"/>
          <w:numId w:val="12"/>
        </w:numPr>
      </w:pPr>
      <w:r>
        <w:t>Rendu de chaque objet visible de la scène</w:t>
      </w:r>
    </w:p>
    <w:p w:rsidR="00103B63" w:rsidRDefault="00103B63" w:rsidP="00103B63">
      <w:pPr>
        <w:pStyle w:val="Paragraphedeliste"/>
        <w:numPr>
          <w:ilvl w:val="4"/>
          <w:numId w:val="12"/>
        </w:numPr>
      </w:pPr>
      <w:r>
        <w:t>Restauration de la position d’origine de la lumière</w:t>
      </w:r>
    </w:p>
    <w:p w:rsidR="00103B63" w:rsidRDefault="00103B63" w:rsidP="00103B63">
      <w:pPr>
        <w:pStyle w:val="Paragraphedeliste"/>
        <w:numPr>
          <w:ilvl w:val="4"/>
          <w:numId w:val="12"/>
        </w:numPr>
      </w:pPr>
      <w:r>
        <w:t xml:space="preserve">Indication aux shaders que le rendu d’ombre </w:t>
      </w:r>
      <w:r w:rsidR="00B9702E">
        <w:t xml:space="preserve">portée </w:t>
      </w:r>
      <w:r>
        <w:t>est terminé</w:t>
      </w:r>
    </w:p>
    <w:p w:rsidR="00103B63" w:rsidRDefault="00103B63" w:rsidP="00103B63">
      <w:pPr>
        <w:pStyle w:val="Paragraphedeliste"/>
        <w:numPr>
          <w:ilvl w:val="0"/>
          <w:numId w:val="12"/>
        </w:numPr>
      </w:pPr>
      <w:r>
        <w:t xml:space="preserve">Préparation du viewport </w:t>
      </w:r>
      <w:r w:rsidRPr="00103B63">
        <w:rPr>
          <w:b/>
        </w:rPr>
        <w:t>OpenGL</w:t>
      </w:r>
      <w:r w:rsidRPr="00103B63">
        <w:t xml:space="preserve"> (à ne pas confondre avec le viewport </w:t>
      </w:r>
      <w:r w:rsidRPr="00103B63">
        <w:rPr>
          <w:b/>
        </w:rPr>
        <w:t>Quick3D</w:t>
      </w:r>
      <w:r w:rsidRPr="00103B63">
        <w:t>)</w:t>
      </w:r>
    </w:p>
    <w:p w:rsidR="00E4598E" w:rsidRDefault="00E4598E" w:rsidP="00103B63">
      <w:pPr>
        <w:pStyle w:val="Paragraphedeliste"/>
        <w:numPr>
          <w:ilvl w:val="0"/>
          <w:numId w:val="12"/>
        </w:numPr>
      </w:pPr>
      <w:r>
        <w:t>Dans le cas où on gère les ombres portées, création d’une matrice de transformation et de projection pour les ombres (qui sera transmise aux shaders)</w:t>
      </w:r>
    </w:p>
    <w:p w:rsidR="00E4598E" w:rsidRDefault="00E4598E" w:rsidP="00103B63">
      <w:pPr>
        <w:pStyle w:val="Paragraphedeliste"/>
        <w:numPr>
          <w:ilvl w:val="0"/>
          <w:numId w:val="12"/>
        </w:numPr>
      </w:pPr>
      <w:r>
        <w:t xml:space="preserve">Récupération FOV caméra </w:t>
      </w:r>
      <w:r w:rsidR="002F26B1">
        <w:t xml:space="preserve">et </w:t>
      </w:r>
      <w:r>
        <w:t>distances minimum et maximum de rendu</w:t>
      </w:r>
      <w:r w:rsidR="002F26B1">
        <w:t xml:space="preserve"> (pour créer le frustum)</w:t>
      </w:r>
    </w:p>
    <w:p w:rsidR="00E4598E" w:rsidRDefault="00E4598E" w:rsidP="00103B63">
      <w:pPr>
        <w:pStyle w:val="Paragraphedeliste"/>
        <w:numPr>
          <w:ilvl w:val="0"/>
          <w:numId w:val="12"/>
        </w:numPr>
      </w:pPr>
      <w:r>
        <w:t>Préparation des matrices de transformation et de projection</w:t>
      </w:r>
    </w:p>
    <w:p w:rsidR="00E4598E" w:rsidRDefault="00E4598E" w:rsidP="00103B63">
      <w:pPr>
        <w:pStyle w:val="Paragraphedeliste"/>
        <w:numPr>
          <w:ilvl w:val="0"/>
          <w:numId w:val="12"/>
        </w:numPr>
      </w:pPr>
      <w:r>
        <w:t>Préparation du contexte de rendu qui sera transmis aux objets rendus</w:t>
      </w:r>
    </w:p>
    <w:p w:rsidR="00E4598E" w:rsidRDefault="00E4598E" w:rsidP="00103B63">
      <w:pPr>
        <w:pStyle w:val="Paragraphedeliste"/>
        <w:numPr>
          <w:ilvl w:val="0"/>
          <w:numId w:val="12"/>
        </w:numPr>
      </w:pPr>
      <w:r>
        <w:t>Mise à jour des objets avant rendu selon le contexte de rendu</w:t>
      </w:r>
    </w:p>
    <w:p w:rsidR="00E4598E" w:rsidRDefault="00E4598E" w:rsidP="00103B63">
      <w:pPr>
        <w:pStyle w:val="Paragraphedeliste"/>
        <w:numPr>
          <w:ilvl w:val="0"/>
          <w:numId w:val="12"/>
        </w:numPr>
      </w:pPr>
      <w:r>
        <w:t xml:space="preserve">Rendu de chaque objet selon le contexte de rendu (appel de leur méthode </w:t>
      </w:r>
      <w:r w:rsidRPr="00E4598E">
        <w:rPr>
          <w:b/>
        </w:rPr>
        <w:t>paint()</w:t>
      </w:r>
      <w:r>
        <w:t>)</w:t>
      </w:r>
    </w:p>
    <w:p w:rsidR="00E4598E" w:rsidRDefault="00E4598E" w:rsidP="00103B63">
      <w:pPr>
        <w:pStyle w:val="Paragraphedeliste"/>
        <w:numPr>
          <w:ilvl w:val="0"/>
          <w:numId w:val="12"/>
        </w:numPr>
      </w:pPr>
      <w:r>
        <w:t xml:space="preserve">Restauration des flags </w:t>
      </w:r>
      <w:r w:rsidRPr="00E4598E">
        <w:rPr>
          <w:b/>
        </w:rPr>
        <w:t>OpenGL</w:t>
      </w:r>
    </w:p>
    <w:p w:rsidR="00103B63" w:rsidRDefault="00442D41">
      <w:r>
        <w:t>Le paramètre « shader quality » de la scène est très utilisé dans les shaders. Il va déterminer si on va utiliser ou non les textures de couleur diffuse, si on va ou non faire du rendu de nuage, si la mer va être rendue de manière basique ou avec réflexions, etc…</w:t>
      </w:r>
    </w:p>
    <w:p w:rsidR="00103B63" w:rsidRDefault="003C0EEC">
      <w:r>
        <w:t>Les ombres portées sont calculées de manière à créer ce qu’on appelle une « shadow map ».</w:t>
      </w:r>
      <w:r>
        <w:br/>
        <w:t xml:space="preserve">Une shadow map est en réalité une carte de profondeur. C’est un rendu de la scène </w:t>
      </w:r>
      <w:r w:rsidR="00A81882">
        <w:t xml:space="preserve">en prenant comme point de vue la position d’une </w:t>
      </w:r>
      <w:r>
        <w:t xml:space="preserve"> lumière.</w:t>
      </w:r>
      <w:r w:rsidR="00A81882">
        <w:br/>
      </w:r>
      <w:r>
        <w:t>Lorsque le rendu final est executé, la position du pixel d’un objet est transférée dans le repère de la shadow map</w:t>
      </w:r>
      <w:r w:rsidR="0071664D">
        <w:t xml:space="preserve"> (repère défini par sa matrice de transformation et de projection)</w:t>
      </w:r>
      <w:r>
        <w:t xml:space="preserve">, </w:t>
      </w:r>
      <w:r w:rsidR="00D556DC">
        <w:t xml:space="preserve">et </w:t>
      </w:r>
      <w:r>
        <w:t>ainsi la distance stockée dans la shadow map permet de savoir si le pixel est « caché » par rapport à la lumière</w:t>
      </w:r>
      <w:r w:rsidR="00CE1DD2">
        <w:t>, d’où l’ombre portée</w:t>
      </w:r>
      <w:r w:rsidR="003652FA">
        <w:t>.</w:t>
      </w:r>
    </w:p>
    <w:p w:rsidR="00615824" w:rsidRDefault="00615824">
      <w:r>
        <w:br w:type="page"/>
      </w:r>
    </w:p>
    <w:p w:rsidR="004D1529" w:rsidRDefault="001C01D3" w:rsidP="00615824">
      <w:pPr>
        <w:pStyle w:val="Titre1"/>
      </w:pPr>
      <w:bookmarkStart w:id="17" w:name="_Toc434591369"/>
      <w:r>
        <w:lastRenderedPageBreak/>
        <w:t>5</w:t>
      </w:r>
      <w:r w:rsidR="004D1529">
        <w:tab/>
        <w:t>Terrain</w:t>
      </w:r>
      <w:bookmarkEnd w:id="17"/>
    </w:p>
    <w:p w:rsidR="004125B0" w:rsidRDefault="001C01D3" w:rsidP="004125B0">
      <w:pPr>
        <w:pStyle w:val="Titre2"/>
      </w:pPr>
      <w:bookmarkStart w:id="18" w:name="_Toc434591370"/>
      <w:r>
        <w:t>5</w:t>
      </w:r>
      <w:r w:rsidR="004125B0">
        <w:t>.1</w:t>
      </w:r>
      <w:r w:rsidR="004125B0">
        <w:tab/>
        <w:t>Le terrain géo-référencé</w:t>
      </w:r>
      <w:bookmarkEnd w:id="18"/>
    </w:p>
    <w:p w:rsidR="004D1529" w:rsidRDefault="004D1529">
      <w:r>
        <w:t xml:space="preserve">La classe gérant l’affichage d’un globe est </w:t>
      </w:r>
      <w:r w:rsidRPr="004D1529">
        <w:rPr>
          <w:b/>
        </w:rPr>
        <w:t>CAutoTerrain</w:t>
      </w:r>
      <w:r>
        <w:t>.</w:t>
      </w:r>
    </w:p>
    <w:p w:rsidR="004D1529" w:rsidRDefault="004D1529">
      <w:r>
        <w:t xml:space="preserve">Un </w:t>
      </w:r>
      <w:r w:rsidRPr="00463C4E">
        <w:rPr>
          <w:b/>
        </w:rPr>
        <w:t>CAutoTerrain</w:t>
      </w:r>
      <w:r>
        <w:t xml:space="preserve"> peut être vu comme un arbre dont chaque feuille est une portion de terrain du globe. Chaque feuille, si nécessaire, peut être subdivisée en quatre autres feuilles qui contiendront des versions plus définies du terrain, et ce jusqu’à atteindre </w:t>
      </w:r>
      <w:r w:rsidR="00493BE1">
        <w:t>le</w:t>
      </w:r>
      <w:r>
        <w:t xml:space="preserve"> niveau </w:t>
      </w:r>
      <w:r w:rsidR="00493BE1">
        <w:t>0, au sol</w:t>
      </w:r>
      <w:r>
        <w:t>.</w:t>
      </w:r>
      <w:r w:rsidR="00493BE1">
        <w:t xml:space="preserve"> Le niveau maximum est celui visible depuis l’espace</w:t>
      </w:r>
      <w:r w:rsidR="00F12208">
        <w:t>, à une certaine distance</w:t>
      </w:r>
      <w:r w:rsidR="00493BE1">
        <w:t>.</w:t>
      </w:r>
    </w:p>
    <w:p w:rsidR="006C2535" w:rsidRDefault="006C2535">
      <w:r>
        <w:rPr>
          <w:noProof/>
          <w:lang w:eastAsia="fr-FR"/>
        </w:rPr>
        <w:drawing>
          <wp:inline distT="0" distB="0" distL="0" distR="0">
            <wp:extent cx="5753100" cy="5753100"/>
            <wp:effectExtent l="19050" t="0" r="0" b="0"/>
            <wp:docPr id="1" name="Image 3" descr="D:\Work\Projects\Checkout\BARIER\V_0.8.X_STAT\Documentation\Doc\WorldChu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Projects\Checkout\BARIER\V_0.8.X_STAT\Documentation\Doc\WorldChunks.jpg"/>
                    <pic:cNvPicPr>
                      <a:picLocks noChangeAspect="1" noChangeArrowheads="1"/>
                    </pic:cNvPicPr>
                  </pic:nvPicPr>
                  <pic:blipFill>
                    <a:blip r:embed="rId12" cstate="print"/>
                    <a:srcRect/>
                    <a:stretch>
                      <a:fillRect/>
                    </a:stretch>
                  </pic:blipFill>
                  <pic:spPr bwMode="auto">
                    <a:xfrm>
                      <a:off x="0" y="0"/>
                      <a:ext cx="5753100" cy="5753100"/>
                    </a:xfrm>
                    <a:prstGeom prst="rect">
                      <a:avLst/>
                    </a:prstGeom>
                    <a:noFill/>
                    <a:ln w="9525">
                      <a:noFill/>
                      <a:miter lim="800000"/>
                      <a:headEnd/>
                      <a:tailEnd/>
                    </a:ln>
                  </pic:spPr>
                </pic:pic>
              </a:graphicData>
            </a:graphic>
          </wp:inline>
        </w:drawing>
      </w:r>
    </w:p>
    <w:p w:rsidR="006C2535" w:rsidRPr="00F2369A" w:rsidRDefault="006C2535" w:rsidP="006C2535">
      <w:pPr>
        <w:jc w:val="center"/>
        <w:rPr>
          <w:i/>
        </w:rPr>
      </w:pPr>
      <w:r w:rsidRPr="00F2369A">
        <w:rPr>
          <w:i/>
        </w:rPr>
        <w:t>Représentation du découpage du globe en quad-tree.</w:t>
      </w:r>
      <w:r w:rsidRPr="00F2369A">
        <w:rPr>
          <w:i/>
        </w:rPr>
        <w:br/>
        <w:t>N représente le niveau maximum de subdivision.</w:t>
      </w:r>
    </w:p>
    <w:p w:rsidR="00463C4E" w:rsidRDefault="00463C4E">
      <w:r>
        <w:t xml:space="preserve">La classe </w:t>
      </w:r>
      <w:r w:rsidRPr="00463C4E">
        <w:rPr>
          <w:b/>
        </w:rPr>
        <w:t>CWorldChunk</w:t>
      </w:r>
      <w:r>
        <w:t xml:space="preserve"> représente un</w:t>
      </w:r>
      <w:r w:rsidR="0057486A">
        <w:t xml:space="preserve">e portion </w:t>
      </w:r>
      <w:r>
        <w:t>de terrain. Le chunk racine est le globe entier.</w:t>
      </w:r>
      <w:r w:rsidR="0057486A">
        <w:t xml:space="preserve"> Pour</w:t>
      </w:r>
      <w:r w:rsidR="000B7529">
        <w:t xml:space="preserve"> générer</w:t>
      </w:r>
      <w:r w:rsidR="0057486A">
        <w:t xml:space="preserve"> les feuilles du chunk racine, le globe est divisé en quatre, et ainsi de suite à mesure que l’on descend dans l’arbre.</w:t>
      </w:r>
    </w:p>
    <w:p w:rsidR="00E259CA" w:rsidRDefault="00E259CA">
      <w:r>
        <w:lastRenderedPageBreak/>
        <w:t>Le chunk est subdivisé si la caméra est suffisamment proche de lui, auquel cas on a besoin de plus de définition.</w:t>
      </w:r>
      <w:r w:rsidR="009B437C">
        <w:t xml:space="preserve"> Lorsque ses quatre chunks enfants sont prêts à l’affichage, il efface son propre terrain. Afin de préserver la mémoire, les chunks doivent être « nettoyés » régulièrement. A chaque fois qu’un chunk est utilisé pour affichage, sa date de dernière utilisation est mise à jour. Si cette date devient trop ancienne, le chunk est vidé. Si les quatres sous-chunks d’un chunk sont vides, celui-ci les détruit et reconstruit son propre terrain si nécessaire.</w:t>
      </w:r>
    </w:p>
    <w:p w:rsidR="00FA3A12" w:rsidRDefault="00FA3A12">
      <w:r>
        <w:t xml:space="preserve">Tous les </w:t>
      </w:r>
      <w:r w:rsidRPr="0059542D">
        <w:rPr>
          <w:b/>
        </w:rPr>
        <w:t>CMesh</w:t>
      </w:r>
      <w:r>
        <w:t xml:space="preserve"> de</w:t>
      </w:r>
      <w:r w:rsidR="007F652D">
        <w:t>s</w:t>
      </w:r>
      <w:r>
        <w:t xml:space="preserve"> chunk</w:t>
      </w:r>
      <w:r w:rsidR="007F652D">
        <w:t>s</w:t>
      </w:r>
      <w:r>
        <w:t xml:space="preserve"> ont le même nombre de </w:t>
      </w:r>
      <w:r w:rsidR="002948D4">
        <w:t>polygones</w:t>
      </w:r>
      <w:r w:rsidR="00DE544F">
        <w:t xml:space="preserve"> : le nombre de sommets d’un chunk est paramétrable au niveau du </w:t>
      </w:r>
      <w:r w:rsidR="00DE544F" w:rsidRPr="0059542D">
        <w:rPr>
          <w:b/>
        </w:rPr>
        <w:t>CAutoTerrain</w:t>
      </w:r>
      <w:r>
        <w:t xml:space="preserve">. Ce qui définira la </w:t>
      </w:r>
      <w:r w:rsidR="00F049B8">
        <w:t>résolution</w:t>
      </w:r>
      <w:r>
        <w:t xml:space="preserve"> d’une zone est simplement le nombre de chunks</w:t>
      </w:r>
      <w:r w:rsidR="00DC04FB">
        <w:t xml:space="preserve"> affichés</w:t>
      </w:r>
      <w:r>
        <w:t>.</w:t>
      </w:r>
    </w:p>
    <w:p w:rsidR="00935FCD" w:rsidRDefault="00935FCD">
      <w:r>
        <w:t xml:space="preserve">Lorsque le chunk se construit, les géo-localisation de ses extrémités peuvent être modifiées par le matériau qu’il utilise. Dans le cas d’un </w:t>
      </w:r>
      <w:r w:rsidRPr="00935FCD">
        <w:rPr>
          <w:b/>
        </w:rPr>
        <w:t>CTiledMaterial</w:t>
      </w:r>
      <w:r>
        <w:t xml:space="preserve"> par exemple : ce matériau télécharge des tuiles qui utilisent la projection de Mercator. Or un chunk est construit de manière linéaire en latitude et longitude. Pour que les tuiles satellite soient placées au bon endroit, le matériau calcul un décalage en latit</w:t>
      </w:r>
      <w:r w:rsidR="005277DA">
        <w:t xml:space="preserve">ude et longitude pour le chunk, via la méthode </w:t>
      </w:r>
      <w:r w:rsidR="005277DA" w:rsidRPr="005277DA">
        <w:rPr>
          <w:b/>
        </w:rPr>
        <w:t>CMaterial::transformGeoloc()</w:t>
      </w:r>
      <w:r w:rsidR="005277DA">
        <w:t>.</w:t>
      </w:r>
    </w:p>
    <w:p w:rsidR="009D40EF" w:rsidRDefault="00780F87">
      <w:r>
        <w:t xml:space="preserve">Un chunk est constitué d’un </w:t>
      </w:r>
      <w:r w:rsidRPr="009D40EF">
        <w:rPr>
          <w:b/>
        </w:rPr>
        <w:t>CMesh</w:t>
      </w:r>
      <w:r>
        <w:t xml:space="preserve"> pour le sol, éventuellement un </w:t>
      </w:r>
      <w:r w:rsidRPr="009D40EF">
        <w:rPr>
          <w:b/>
        </w:rPr>
        <w:t>CMesh</w:t>
      </w:r>
      <w:r>
        <w:t xml:space="preserve"> pour l’eau, et peut contenir d’autres composants comme de la végétation.</w:t>
      </w:r>
      <w:r>
        <w:br/>
        <w:t>Lorsqu’il</w:t>
      </w:r>
      <w:r w:rsidR="006A3EA0">
        <w:t xml:space="preserve"> est créé, son relief est généré soit immédiatement, soit dans un </w:t>
      </w:r>
      <w:r w:rsidR="006A3EA0" w:rsidRPr="006A3EA0">
        <w:rPr>
          <w:b/>
        </w:rPr>
        <w:t>CWorke</w:t>
      </w:r>
      <w:r w:rsidR="006A3EA0">
        <w:t xml:space="preserve">r (une thread), en fonction des paramètres de son </w:t>
      </w:r>
      <w:r w:rsidR="006A3EA0" w:rsidRPr="006A3EA0">
        <w:rPr>
          <w:b/>
        </w:rPr>
        <w:t>CAutoTerrain</w:t>
      </w:r>
      <w:r w:rsidR="006A3EA0">
        <w:t xml:space="preserve">. Pour générer le relief, il fait appel à un </w:t>
      </w:r>
      <w:r w:rsidR="006A3EA0" w:rsidRPr="006A3EA0">
        <w:rPr>
          <w:b/>
        </w:rPr>
        <w:t>CHeightField</w:t>
      </w:r>
      <w:r w:rsidR="006A3EA0">
        <w:t xml:space="preserve"> (voir plus bas).</w:t>
      </w:r>
      <w:r w:rsidR="00BB0062">
        <w:br/>
        <w:t>Dans le cas d’une génération de matrice panoramique, le terrain est généré immédiatement, car les données devront toutes être présentes lors des appels de méthode</w:t>
      </w:r>
      <w:r w:rsidR="00FE1F24">
        <w:t xml:space="preserve"> de rendu</w:t>
      </w:r>
      <w:r w:rsidR="00BB0062">
        <w:t>.</w:t>
      </w:r>
    </w:p>
    <w:p w:rsidR="00BB0062" w:rsidRDefault="00BB0062" w:rsidP="00BB0062"/>
    <w:p w:rsidR="00493BE1" w:rsidRDefault="001C01D3" w:rsidP="004125B0">
      <w:pPr>
        <w:pStyle w:val="Titre2"/>
      </w:pPr>
      <w:bookmarkStart w:id="19" w:name="_Toc434591371"/>
      <w:r>
        <w:t>5</w:t>
      </w:r>
      <w:r w:rsidR="004125B0">
        <w:t>.2</w:t>
      </w:r>
      <w:r w:rsidR="004125B0">
        <w:tab/>
        <w:t>La grille d’altitudes</w:t>
      </w:r>
      <w:bookmarkEnd w:id="19"/>
    </w:p>
    <w:p w:rsidR="004125B0" w:rsidRDefault="004125B0">
      <w:r>
        <w:t xml:space="preserve">Pour avoir du relief, un terrain a besoin d’une source de données. Cette source de données, dans </w:t>
      </w:r>
      <w:r w:rsidRPr="00DF2DFF">
        <w:rPr>
          <w:b/>
        </w:rPr>
        <w:t>Quick3D</w:t>
      </w:r>
      <w:r>
        <w:t xml:space="preserve">, est appelée </w:t>
      </w:r>
      <w:r w:rsidRPr="004125B0">
        <w:rPr>
          <w:b/>
        </w:rPr>
        <w:t>CHeightField</w:t>
      </w:r>
      <w:r>
        <w:t>.</w:t>
      </w:r>
    </w:p>
    <w:p w:rsidR="004125B0" w:rsidRDefault="004125B0">
      <w:r>
        <w:t>Un « height field » est une grille d’altitudes.</w:t>
      </w:r>
      <w:r>
        <w:br/>
        <w:t xml:space="preserve">Sa fonction </w:t>
      </w:r>
      <w:r w:rsidR="00144079">
        <w:t>principale</w:t>
      </w:r>
      <w:r>
        <w:t xml:space="preserve"> est de fournir une altitude pour un point donné.</w:t>
      </w:r>
      <w:r w:rsidR="00144079">
        <w:t xml:space="preserve"> Il peut également fournir d’autres informations comme la rigidité du terrain à l’endroit spécifié.</w:t>
      </w:r>
      <w:r>
        <w:br/>
        <w:t>Il peut être procédural. Dans ce cas, des fonctions génèreront les altitudes à l’endroit demandé.</w:t>
      </w:r>
      <w:r>
        <w:br/>
        <w:t>Ou il peut être basé sur un fichier de modèle numérique de terrain (MNT), comme le SRTM ou le BIL.</w:t>
      </w:r>
      <w:r w:rsidR="000D4611">
        <w:br/>
        <w:t>Il pourrait aussi être basé sur un serveur fournisseur d’altitudes, les possibilités sont infinies.</w:t>
      </w:r>
    </w:p>
    <w:p w:rsidR="00475BDC" w:rsidRDefault="004125B0">
      <w:r>
        <w:t xml:space="preserve">Concernant le terrain procédural, la classe </w:t>
      </w:r>
      <w:r w:rsidRPr="004125B0">
        <w:rPr>
          <w:b/>
        </w:rPr>
        <w:t>CGeneratedField</w:t>
      </w:r>
      <w:r>
        <w:t xml:space="preserve"> est utilisée. Elle fait appel à une </w:t>
      </w:r>
      <w:r w:rsidRPr="004125B0">
        <w:rPr>
          <w:b/>
        </w:rPr>
        <w:t>CGenerateFunction</w:t>
      </w:r>
      <w:r>
        <w:t xml:space="preserve"> qui peut être lue dans le fichier XML de définition de scène.</w:t>
      </w:r>
      <w:r w:rsidR="00475BDC">
        <w:br/>
        <w:t xml:space="preserve">Une </w:t>
      </w:r>
      <w:r w:rsidR="00475BDC" w:rsidRPr="00475BDC">
        <w:rPr>
          <w:b/>
        </w:rPr>
        <w:t>CGenerateFunction</w:t>
      </w:r>
      <w:r w:rsidR="00475BDC">
        <w:t xml:space="preserve"> peut être une opération arithmétique simple ou faire appel à des fonctions de bruit de Perlin, d’érosion, etc…</w:t>
      </w:r>
    </w:p>
    <w:p w:rsidR="00615824" w:rsidRDefault="00615824">
      <w:pPr>
        <w:rPr>
          <w:rFonts w:asciiTheme="majorHAnsi" w:eastAsiaTheme="majorEastAsia" w:hAnsiTheme="majorHAnsi" w:cstheme="majorBidi"/>
          <w:b/>
          <w:bCs/>
          <w:color w:val="365F91" w:themeColor="accent1" w:themeShade="BF"/>
          <w:sz w:val="28"/>
          <w:szCs w:val="28"/>
        </w:rPr>
      </w:pPr>
      <w:r>
        <w:br w:type="page"/>
      </w:r>
    </w:p>
    <w:p w:rsidR="0047217A" w:rsidRDefault="001C01D3" w:rsidP="00615824">
      <w:pPr>
        <w:pStyle w:val="Titre1"/>
      </w:pPr>
      <w:bookmarkStart w:id="20" w:name="_Toc434591372"/>
      <w:r>
        <w:lastRenderedPageBreak/>
        <w:t>6</w:t>
      </w:r>
      <w:r w:rsidR="0047217A">
        <w:tab/>
        <w:t>Matériaux</w:t>
      </w:r>
      <w:bookmarkEnd w:id="20"/>
    </w:p>
    <w:p w:rsidR="00954508" w:rsidRDefault="00954508"/>
    <w:p w:rsidR="00954508" w:rsidRDefault="001C01D3" w:rsidP="00954508">
      <w:pPr>
        <w:pStyle w:val="Titre2"/>
      </w:pPr>
      <w:bookmarkStart w:id="21" w:name="_Toc434591373"/>
      <w:r>
        <w:t>6</w:t>
      </w:r>
      <w:r w:rsidR="00954508">
        <w:t>.1</w:t>
      </w:r>
      <w:r w:rsidR="00954508">
        <w:tab/>
        <w:t>Généralités</w:t>
      </w:r>
      <w:bookmarkEnd w:id="21"/>
    </w:p>
    <w:p w:rsidR="00E0475B" w:rsidRDefault="006E1746">
      <w:r>
        <w:t xml:space="preserve">Les matériaux définissent l’apparence d’un objet. La classe </w:t>
      </w:r>
      <w:r w:rsidRPr="006E1746">
        <w:rPr>
          <w:b/>
        </w:rPr>
        <w:t>CMaterial</w:t>
      </w:r>
      <w:r>
        <w:t xml:space="preserve"> est la base de toute classe de matériau.</w:t>
      </w:r>
    </w:p>
    <w:p w:rsidR="00E0475B" w:rsidRDefault="006E1746">
      <w:r>
        <w:t>Cette classe, ainsi que ses descendantes, est responsable de transférer des paramètres de rendu à un shader (voir plus bas) via des instructions d</w:t>
      </w:r>
      <w:r w:rsidR="0026254C">
        <w:t>u wrapper</w:t>
      </w:r>
      <w:r>
        <w:t xml:space="preserve"> </w:t>
      </w:r>
      <w:r w:rsidRPr="00511355">
        <w:rPr>
          <w:b/>
        </w:rPr>
        <w:t>OpenGL</w:t>
      </w:r>
      <w:r>
        <w:t xml:space="preserve"> de </w:t>
      </w:r>
      <w:r w:rsidRPr="00511355">
        <w:rPr>
          <w:b/>
        </w:rPr>
        <w:t>Qt</w:t>
      </w:r>
      <w:r>
        <w:t>.</w:t>
      </w:r>
      <w:r w:rsidR="00224ACB">
        <w:t xml:space="preserve"> Elle le fait dans sa méthode </w:t>
      </w:r>
      <w:r w:rsidR="00224ACB" w:rsidRPr="00224ACB">
        <w:rPr>
          <w:b/>
        </w:rPr>
        <w:t>activate()</w:t>
      </w:r>
      <w:r w:rsidR="00224ACB">
        <w:t xml:space="preserve">. Cette méthode est appelée à chaque fois qu’une instance de matériau est utilisée pour le rendu d’un </w:t>
      </w:r>
      <w:r w:rsidR="00224ACB" w:rsidRPr="00224ACB">
        <w:rPr>
          <w:b/>
        </w:rPr>
        <w:t>CMesh</w:t>
      </w:r>
      <w:r w:rsidR="00224ACB">
        <w:t>.</w:t>
      </w:r>
    </w:p>
    <w:p w:rsidR="004577C3" w:rsidRDefault="00151DF9">
      <w:r>
        <w:t>La classe</w:t>
      </w:r>
      <w:r w:rsidR="004577C3">
        <w:t xml:space="preserve"> gère également les éventuelles textures du matériau.</w:t>
      </w:r>
    </w:p>
    <w:p w:rsidR="00596122" w:rsidRDefault="00596122" w:rsidP="00596122">
      <w:pPr>
        <w:pStyle w:val="Titre2"/>
      </w:pPr>
      <w:bookmarkStart w:id="22" w:name="_Toc434591374"/>
      <w:r>
        <w:t>6.2</w:t>
      </w:r>
      <w:r>
        <w:tab/>
        <w:t>Paramètres génériques</w:t>
      </w:r>
      <w:bookmarkEnd w:id="22"/>
    </w:p>
    <w:p w:rsidR="00596122" w:rsidRDefault="00596122" w:rsidP="00D206DE">
      <w:pPr>
        <w:tabs>
          <w:tab w:val="left" w:pos="2268"/>
        </w:tabs>
      </w:pPr>
      <w:r w:rsidRPr="00D206DE">
        <w:rPr>
          <w:color w:val="FF0000"/>
        </w:rPr>
        <w:t>Ambient</w:t>
      </w:r>
      <w:r>
        <w:t> :</w:t>
      </w:r>
      <w:r>
        <w:tab/>
        <w:t>Couleur ambiante du matériau. La couleur visible sans aucune source lumineuse.</w:t>
      </w:r>
      <w:r>
        <w:br/>
      </w:r>
      <w:r w:rsidRPr="00D206DE">
        <w:rPr>
          <w:color w:val="FF0000"/>
        </w:rPr>
        <w:t>Diffuse</w:t>
      </w:r>
      <w:r>
        <w:t> :</w:t>
      </w:r>
      <w:r>
        <w:tab/>
        <w:t>Couleur diffuse du matériau. C’est celle qui est propagée dans toutes les directions par une source lumineuse.</w:t>
      </w:r>
      <w:r>
        <w:br/>
      </w:r>
      <w:r w:rsidRPr="00D206DE">
        <w:rPr>
          <w:color w:val="FF0000"/>
        </w:rPr>
        <w:t>Specular</w:t>
      </w:r>
      <w:r>
        <w:t> :</w:t>
      </w:r>
      <w:r>
        <w:tab/>
        <w:t>Couleur spéculaire du matériau. On peut voir ça comme l’éclat d’un objet. C’est une couleur réfléchie sous un certain angle entre œil &lt;-&gt; objet &lt;-&gt; lumière.</w:t>
      </w:r>
      <w:r>
        <w:br/>
      </w:r>
      <w:r w:rsidRPr="00D206DE">
        <w:rPr>
          <w:color w:val="FF0000"/>
        </w:rPr>
        <w:t>SelfIllumination</w:t>
      </w:r>
      <w:r>
        <w:t> :</w:t>
      </w:r>
      <w:r>
        <w:tab/>
        <w:t>C’est un facteur qui multiplie la couleur diffuse. Par défaut, il est à zéro.</w:t>
      </w:r>
      <w:r>
        <w:br/>
      </w:r>
      <w:r w:rsidRPr="00D206DE">
        <w:rPr>
          <w:color w:val="FF0000"/>
        </w:rPr>
        <w:t>Shininess</w:t>
      </w:r>
      <w:r>
        <w:t> :</w:t>
      </w:r>
      <w:r>
        <w:tab/>
        <w:t xml:space="preserve">Le facteur de réflexion spéculaire. Plus il est élevé, plus l’objet est brillant, et plus le reflet spéculaire </w:t>
      </w:r>
      <w:r w:rsidR="00474268">
        <w:t xml:space="preserve">observé </w:t>
      </w:r>
      <w:r>
        <w:t>est petit.</w:t>
      </w:r>
      <w:r w:rsidR="00157BA4">
        <w:br/>
      </w:r>
      <w:r w:rsidR="00157BA4" w:rsidRPr="00D206DE">
        <w:rPr>
          <w:color w:val="FF0000"/>
        </w:rPr>
        <w:t>Reflection</w:t>
      </w:r>
      <w:r w:rsidR="00157BA4">
        <w:tab/>
        <w:t xml:space="preserve">Taux de </w:t>
      </w:r>
      <w:r w:rsidR="00EA1252">
        <w:t>réflexion</w:t>
      </w:r>
      <w:r w:rsidR="00157BA4">
        <w:t xml:space="preserve"> de l’environnement (à savoir le ciel)</w:t>
      </w:r>
      <w:r w:rsidR="00157BA4">
        <w:br/>
      </w:r>
      <w:r w:rsidR="00157BA4" w:rsidRPr="00D206DE">
        <w:rPr>
          <w:color w:val="FF0000"/>
        </w:rPr>
        <w:t>ReflectionSteepness</w:t>
      </w:r>
      <w:r w:rsidR="00157BA4">
        <w:tab/>
        <w:t>Il agit un peu comme le shininess du spéculaire. Plus il est élevé, plus la réflexion nécessitera un angle aigu entre œil &lt;-&gt; objet &lt;-&gt; lumière pour être visible.</w:t>
      </w:r>
      <w:r w:rsidR="003E2DD2">
        <w:t xml:space="preserve"> Permet entre autre de faire une réflexion réaliste pour l’eau.</w:t>
      </w:r>
      <w:r w:rsidR="00D206DE">
        <w:br/>
      </w:r>
      <w:r w:rsidR="00D206DE" w:rsidRPr="00D206DE">
        <w:rPr>
          <w:color w:val="FF0000"/>
        </w:rPr>
        <w:t>IRFactor</w:t>
      </w:r>
      <w:r w:rsidR="00D206DE">
        <w:tab/>
        <w:t>Taux d’illumination infrarouge.</w:t>
      </w:r>
      <w:r w:rsidR="00861BE2">
        <w:br/>
      </w:r>
      <w:r w:rsidR="00861BE2" w:rsidRPr="00861BE2">
        <w:rPr>
          <w:color w:val="FF0000"/>
        </w:rPr>
        <w:t>DiffuseTextures</w:t>
      </w:r>
      <w:r w:rsidR="00861BE2">
        <w:tab/>
        <w:t>Liste de textures utilisées pour la couleur diffuse (elles sont mixées via des facteurs à chaque sommet de polygone).</w:t>
      </w:r>
      <w:r w:rsidR="003843D6">
        <w:t xml:space="preserve"> Elles sont prioritaires sur la couleur diffuse.</w:t>
      </w:r>
    </w:p>
    <w:p w:rsidR="003131FD" w:rsidRDefault="003131FD" w:rsidP="003131FD">
      <w:pPr>
        <w:pStyle w:val="Titre2"/>
      </w:pPr>
      <w:bookmarkStart w:id="23" w:name="_Toc434591375"/>
      <w:r>
        <w:t>6.</w:t>
      </w:r>
      <w:r w:rsidR="00596122">
        <w:t>3</w:t>
      </w:r>
      <w:r>
        <w:tab/>
        <w:t>Textures</w:t>
      </w:r>
      <w:bookmarkEnd w:id="23"/>
    </w:p>
    <w:p w:rsidR="003131FD" w:rsidRDefault="003131FD">
      <w:r>
        <w:t xml:space="preserve">Les textures sont des images bitmap qui définissent </w:t>
      </w:r>
      <w:r w:rsidR="002B1BB1">
        <w:t xml:space="preserve">(entre autre) </w:t>
      </w:r>
      <w:r>
        <w:t>la couleur d’un objet. La plupart du temps, une texture servira à définir la couleur diffuse (diffuse map), mais elle peut aussi servir à définir le taux de lumière spéculaire</w:t>
      </w:r>
      <w:r w:rsidR="00AE3321">
        <w:t xml:space="preserve"> </w:t>
      </w:r>
      <w:r w:rsidR="002667B8">
        <w:t xml:space="preserve">(specular map) </w:t>
      </w:r>
      <w:r>
        <w:t>ou encore le relief d’un matériau (bump map et normal map).</w:t>
      </w:r>
      <w:r w:rsidR="00232E62">
        <w:t xml:space="preserve"> </w:t>
      </w:r>
      <w:r>
        <w:t xml:space="preserve">Actuellement dans </w:t>
      </w:r>
      <w:r w:rsidRPr="0020713B">
        <w:rPr>
          <w:b/>
        </w:rPr>
        <w:t>Quick3D</w:t>
      </w:r>
      <w:r>
        <w:t>, seule la diffuse map est gérée par les shaders.</w:t>
      </w:r>
    </w:p>
    <w:p w:rsidR="003131FD" w:rsidRDefault="003131FD">
      <w:r>
        <w:t xml:space="preserve">La texture est entièrement gérée par la clase </w:t>
      </w:r>
      <w:r w:rsidRPr="003131FD">
        <w:rPr>
          <w:b/>
        </w:rPr>
        <w:t>CMaterial</w:t>
      </w:r>
      <w:r>
        <w:t>. Elle peut provenir du disque ou des res</w:t>
      </w:r>
      <w:r w:rsidR="003C2D11">
        <w:t>s</w:t>
      </w:r>
      <w:r>
        <w:t>ources de l’exécutable.</w:t>
      </w:r>
    </w:p>
    <w:p w:rsidR="006E48AE" w:rsidRDefault="006E48AE" w:rsidP="006E48AE">
      <w:r>
        <w:t xml:space="preserve">Si l’on souhaite simplement déclarer une texture de couleur diffuse, on appellera </w:t>
      </w:r>
      <w:r w:rsidRPr="00DB52D8">
        <w:rPr>
          <w:b/>
        </w:rPr>
        <w:t>CMaterial::addDiffuseTexture()</w:t>
      </w:r>
      <w:r>
        <w:t>.</w:t>
      </w:r>
    </w:p>
    <w:p w:rsidR="00DB52D8" w:rsidRDefault="006E48AE">
      <w:r>
        <w:t xml:space="preserve">Si l’on souhaite </w:t>
      </w:r>
      <w:r w:rsidR="00DB52D8">
        <w:t xml:space="preserve"> créer une texture pour usage particulier</w:t>
      </w:r>
      <w:r>
        <w:t>,</w:t>
      </w:r>
      <w:r w:rsidR="00DB52D8">
        <w:t xml:space="preserve"> </w:t>
      </w:r>
      <w:r>
        <w:t>on</w:t>
      </w:r>
      <w:r w:rsidR="00DB52D8">
        <w:t xml:space="preserve"> </w:t>
      </w:r>
      <w:r>
        <w:t>appellera</w:t>
      </w:r>
      <w:r w:rsidR="00DB52D8">
        <w:t xml:space="preserve"> </w:t>
      </w:r>
      <w:r w:rsidR="00DB52D8" w:rsidRPr="00DB52D8">
        <w:rPr>
          <w:b/>
        </w:rPr>
        <w:t>CMaterial::createTexture()</w:t>
      </w:r>
      <w:r w:rsidR="00DB52D8">
        <w:t xml:space="preserve">, qui prend en entrée une </w:t>
      </w:r>
      <w:r w:rsidR="00DB52D8" w:rsidRPr="00DB52D8">
        <w:rPr>
          <w:b/>
        </w:rPr>
        <w:t>QImage</w:t>
      </w:r>
      <w:r w:rsidR="00DB52D8">
        <w:t>.</w:t>
      </w:r>
    </w:p>
    <w:p w:rsidR="00AA5723" w:rsidRDefault="00AA5723">
      <w:r>
        <w:lastRenderedPageBreak/>
        <w:t xml:space="preserve">Des matériaux animés peuvent être développés, ils se serviront </w:t>
      </w:r>
      <w:r w:rsidR="00B3601E">
        <w:t xml:space="preserve">alors </w:t>
      </w:r>
      <w:r>
        <w:t xml:space="preserve">de la propriété statique </w:t>
      </w:r>
      <w:r w:rsidRPr="00AA5723">
        <w:rPr>
          <w:b/>
        </w:rPr>
        <w:t>CMaterial::m_dTime()</w:t>
      </w:r>
      <w:r>
        <w:t xml:space="preserve"> que l’application fera évoluer dans le temps.</w:t>
      </w:r>
    </w:p>
    <w:p w:rsidR="00954508" w:rsidRDefault="001C01D3" w:rsidP="00954508">
      <w:pPr>
        <w:pStyle w:val="Titre2"/>
      </w:pPr>
      <w:bookmarkStart w:id="24" w:name="_Toc434591376"/>
      <w:r>
        <w:t>6</w:t>
      </w:r>
      <w:r w:rsidR="00954508">
        <w:t>.</w:t>
      </w:r>
      <w:r w:rsidR="00596122">
        <w:t>4</w:t>
      </w:r>
      <w:r w:rsidR="00954508">
        <w:tab/>
        <w:t>Matériaux de tuile satellite</w:t>
      </w:r>
      <w:bookmarkEnd w:id="24"/>
    </w:p>
    <w:p w:rsidR="00954508" w:rsidRDefault="00954508">
      <w:r>
        <w:t xml:space="preserve">La class </w:t>
      </w:r>
      <w:r w:rsidRPr="00954508">
        <w:rPr>
          <w:b/>
        </w:rPr>
        <w:t>CTiledMaterial</w:t>
      </w:r>
      <w:r>
        <w:t xml:space="preserve"> est un matériau particulier qui télécharge à la volée des tuiles depuis un fournisseur HTTP. Actuellement, seul </w:t>
      </w:r>
      <w:r w:rsidR="00BF4CD7">
        <w:t xml:space="preserve">le </w:t>
      </w:r>
      <w:r>
        <w:t xml:space="preserve">fournisseur </w:t>
      </w:r>
      <w:r w:rsidR="00BF4CD7" w:rsidRPr="00BF4CD7">
        <w:rPr>
          <w:b/>
        </w:rPr>
        <w:t>Bing</w:t>
      </w:r>
      <w:r w:rsidR="00BF4CD7">
        <w:t xml:space="preserve"> est </w:t>
      </w:r>
      <w:r>
        <w:t>supporté.</w:t>
      </w:r>
    </w:p>
    <w:p w:rsidR="00954508" w:rsidRDefault="00954508">
      <w:r>
        <w:t>Le principe est de calculer une « Quad key » qui est l’interprétation directe d’une géo-localisation</w:t>
      </w:r>
      <w:r w:rsidR="00B93AE5">
        <w:t xml:space="preserve"> et d’un niveau de détail donné</w:t>
      </w:r>
      <w:r>
        <w:t xml:space="preserve">. On obtient un numéro qui représente une tuile sur le serveur </w:t>
      </w:r>
      <w:r w:rsidRPr="00BF4CD7">
        <w:rPr>
          <w:b/>
        </w:rPr>
        <w:t>Bing</w:t>
      </w:r>
      <w:r>
        <w:t>. Une demande de téléchargement est faite si la tuile n’existe pas en cache disque. Tant que la tuile n’est pas là, on se contente d’afficher du blanc. Dès que la tuile est disponible, le matériau l’utilise en tant que texture</w:t>
      </w:r>
      <w:r w:rsidR="006871B3">
        <w:t xml:space="preserve"> diffuse</w:t>
      </w:r>
      <w:r w:rsidR="00EE341C">
        <w:t xml:space="preserve"> via sa classe mère </w:t>
      </w:r>
      <w:r w:rsidR="00EE341C" w:rsidRPr="00EE341C">
        <w:rPr>
          <w:b/>
        </w:rPr>
        <w:t>CMaterial</w:t>
      </w:r>
      <w:r>
        <w:t>.</w:t>
      </w:r>
    </w:p>
    <w:p w:rsidR="00CD416C" w:rsidRDefault="00CD416C">
      <w:r>
        <w:br w:type="page"/>
      </w:r>
    </w:p>
    <w:p w:rsidR="0047217A" w:rsidRDefault="001C01D3" w:rsidP="00615824">
      <w:pPr>
        <w:pStyle w:val="Titre1"/>
      </w:pPr>
      <w:bookmarkStart w:id="25" w:name="_Toc434591377"/>
      <w:r>
        <w:lastRenderedPageBreak/>
        <w:t>7</w:t>
      </w:r>
      <w:r w:rsidR="0047217A">
        <w:tab/>
        <w:t>Shaders</w:t>
      </w:r>
      <w:bookmarkEnd w:id="25"/>
    </w:p>
    <w:p w:rsidR="00B54984" w:rsidRDefault="00DF72B5">
      <w:r>
        <w:t>Un shader est un programme C qui s’exécute sur un GPU.</w:t>
      </w:r>
      <w:r>
        <w:br/>
        <w:t>Sa tâche est simple : calculer une couleur pour un pixel donné.</w:t>
      </w:r>
    </w:p>
    <w:p w:rsidR="00B54984" w:rsidRDefault="00B54984">
      <w:r>
        <w:t xml:space="preserve">Pour chaque triangle composant la scène, </w:t>
      </w:r>
      <w:r w:rsidRPr="004A7409">
        <w:rPr>
          <w:b/>
        </w:rPr>
        <w:t>OpenGL</w:t>
      </w:r>
      <w:r>
        <w:t xml:space="preserve"> va exécuter  la séquence suivante :</w:t>
      </w:r>
    </w:p>
    <w:p w:rsidR="00B54984" w:rsidRDefault="00B54984" w:rsidP="00B54984">
      <w:pPr>
        <w:pStyle w:val="Paragraphedeliste"/>
        <w:numPr>
          <w:ilvl w:val="0"/>
          <w:numId w:val="8"/>
        </w:numPr>
      </w:pPr>
      <w:r>
        <w:t>Calcul des coordonnées écran des sommets du triangle</w:t>
      </w:r>
      <w:r w:rsidR="00BC3276">
        <w:t xml:space="preserve"> ainsi que toute valeur utile pour un sommet de triangle (vecteur normal par exemple)</w:t>
      </w:r>
    </w:p>
    <w:p w:rsidR="00B54984" w:rsidRDefault="00B54984" w:rsidP="00B54984">
      <w:pPr>
        <w:pStyle w:val="Paragraphedeliste"/>
        <w:numPr>
          <w:ilvl w:val="0"/>
          <w:numId w:val="8"/>
        </w:numPr>
      </w:pPr>
      <w:r>
        <w:t>Pour chaque sommet du triangle :</w:t>
      </w:r>
    </w:p>
    <w:p w:rsidR="00B54984" w:rsidRDefault="00B54984" w:rsidP="00B54984">
      <w:pPr>
        <w:pStyle w:val="Paragraphedeliste"/>
        <w:numPr>
          <w:ilvl w:val="1"/>
          <w:numId w:val="8"/>
        </w:numPr>
      </w:pPr>
      <w:r>
        <w:t>Appel du « Vertex shader » fourni par l’application</w:t>
      </w:r>
    </w:p>
    <w:p w:rsidR="00B54984" w:rsidRDefault="00B54984" w:rsidP="00B54984">
      <w:pPr>
        <w:pStyle w:val="Paragraphedeliste"/>
        <w:numPr>
          <w:ilvl w:val="2"/>
          <w:numId w:val="8"/>
        </w:numPr>
      </w:pPr>
      <w:r>
        <w:t>Le shader calcul</w:t>
      </w:r>
      <w:r w:rsidR="009B347C">
        <w:t>e</w:t>
      </w:r>
      <w:r>
        <w:t xml:space="preserve"> les i</w:t>
      </w:r>
      <w:r w:rsidR="00151D1F">
        <w:t>nformations dont il a besoin pour chaque</w:t>
      </w:r>
      <w:r>
        <w:t xml:space="preserve"> sommet, lesquelles vont être linéairement interpolées par </w:t>
      </w:r>
      <w:r w:rsidRPr="004A7409">
        <w:rPr>
          <w:b/>
        </w:rPr>
        <w:t>OpenGL</w:t>
      </w:r>
      <w:r>
        <w:t xml:space="preserve"> dans la séquence suivante</w:t>
      </w:r>
      <w:r w:rsidR="00545070">
        <w:br/>
        <w:t>(</w:t>
      </w:r>
      <w:r>
        <w:t>Eclairage au niveau du sommet, déplacement du sommet selon un algorithme pour former des vagues</w:t>
      </w:r>
      <w:r w:rsidR="00885C1F">
        <w:t>, …</w:t>
      </w:r>
      <w:r w:rsidR="00545070">
        <w:t>)</w:t>
      </w:r>
    </w:p>
    <w:p w:rsidR="00B54984" w:rsidRDefault="00B54984" w:rsidP="00B54984">
      <w:pPr>
        <w:pStyle w:val="Paragraphedeliste"/>
        <w:numPr>
          <w:ilvl w:val="0"/>
          <w:numId w:val="8"/>
        </w:numPr>
      </w:pPr>
      <w:r>
        <w:t xml:space="preserve">Pour chaque ligne horizontale </w:t>
      </w:r>
      <w:r w:rsidR="00B02FD1">
        <w:t xml:space="preserve">(scan line) </w:t>
      </w:r>
      <w:r>
        <w:t>du triangle :</w:t>
      </w:r>
    </w:p>
    <w:p w:rsidR="00B54984" w:rsidRDefault="00B54984" w:rsidP="00B54984">
      <w:pPr>
        <w:pStyle w:val="Paragraphedeliste"/>
        <w:numPr>
          <w:ilvl w:val="1"/>
          <w:numId w:val="8"/>
        </w:numPr>
      </w:pPr>
      <w:r>
        <w:t>Appel du « Fragment shader » fourni par l’application</w:t>
      </w:r>
    </w:p>
    <w:p w:rsidR="00B54984" w:rsidRDefault="00B54984" w:rsidP="00B54984">
      <w:pPr>
        <w:pStyle w:val="Paragraphedeliste"/>
        <w:numPr>
          <w:ilvl w:val="2"/>
          <w:numId w:val="8"/>
        </w:numPr>
      </w:pPr>
      <w:r>
        <w:t>Le shader dispose des informations calculées dans le Vertex shader</w:t>
      </w:r>
    </w:p>
    <w:p w:rsidR="00B54984" w:rsidRDefault="00B54984" w:rsidP="00B54984">
      <w:pPr>
        <w:pStyle w:val="Paragraphedeliste"/>
        <w:numPr>
          <w:ilvl w:val="2"/>
          <w:numId w:val="8"/>
        </w:numPr>
      </w:pPr>
      <w:r>
        <w:t>Le shader calcul la couleur du pixel et la retourne</w:t>
      </w:r>
    </w:p>
    <w:p w:rsidR="00DF72B5" w:rsidRDefault="00DF72B5">
      <w:r>
        <w:t xml:space="preserve">Quand </w:t>
      </w:r>
      <w:r w:rsidR="00AB0C7D">
        <w:t xml:space="preserve">un </w:t>
      </w:r>
      <w:r w:rsidR="009D7430">
        <w:t xml:space="preserve">Vertex </w:t>
      </w:r>
      <w:r w:rsidR="00AB0C7D">
        <w:t>shader est</w:t>
      </w:r>
      <w:r>
        <w:t xml:space="preserve"> </w:t>
      </w:r>
      <w:r w:rsidR="00AB0C7D">
        <w:t>appelé</w:t>
      </w:r>
      <w:r>
        <w:t xml:space="preserve">, il dispose d’autant d’informations sur le pixel que nécessaire. Ces informations sont fournies par le code de </w:t>
      </w:r>
      <w:r w:rsidRPr="004A7409">
        <w:rPr>
          <w:b/>
        </w:rPr>
        <w:t>Quick3D</w:t>
      </w:r>
      <w:r>
        <w:t xml:space="preserve"> via l’API </w:t>
      </w:r>
      <w:r w:rsidRPr="004A7409">
        <w:rPr>
          <w:b/>
        </w:rPr>
        <w:t>OpenGL</w:t>
      </w:r>
      <w:r>
        <w:t xml:space="preserve"> de </w:t>
      </w:r>
      <w:r w:rsidRPr="004A7409">
        <w:rPr>
          <w:b/>
        </w:rPr>
        <w:t>Qt</w:t>
      </w:r>
      <w:r>
        <w:t>.</w:t>
      </w:r>
      <w:r>
        <w:br/>
        <w:t>Ces informations sont, entre autres :</w:t>
      </w:r>
    </w:p>
    <w:p w:rsidR="00DF72B5" w:rsidRDefault="00DF72B5" w:rsidP="00DF72B5">
      <w:pPr>
        <w:pStyle w:val="Paragraphedeliste"/>
        <w:numPr>
          <w:ilvl w:val="0"/>
          <w:numId w:val="7"/>
        </w:numPr>
      </w:pPr>
      <w:r>
        <w:t xml:space="preserve">La position absolue du </w:t>
      </w:r>
      <w:r w:rsidR="009D7430">
        <w:t>sommet</w:t>
      </w:r>
    </w:p>
    <w:p w:rsidR="00DF72B5" w:rsidRDefault="00DF72B5" w:rsidP="00DF72B5">
      <w:pPr>
        <w:pStyle w:val="Paragraphedeliste"/>
        <w:numPr>
          <w:ilvl w:val="0"/>
          <w:numId w:val="7"/>
        </w:numPr>
      </w:pPr>
      <w:r>
        <w:t xml:space="preserve">Le vecteur normal au </w:t>
      </w:r>
      <w:r w:rsidR="009D7430">
        <w:t>sommet</w:t>
      </w:r>
    </w:p>
    <w:p w:rsidR="000179BE" w:rsidRDefault="000179BE" w:rsidP="00DF72B5">
      <w:pPr>
        <w:pStyle w:val="Paragraphedeliste"/>
        <w:numPr>
          <w:ilvl w:val="0"/>
          <w:numId w:val="7"/>
        </w:numPr>
      </w:pPr>
      <w:r>
        <w:t>L’altitude du sommet</w:t>
      </w:r>
    </w:p>
    <w:p w:rsidR="00DF72B5" w:rsidRDefault="00DF72B5" w:rsidP="00DF72B5">
      <w:pPr>
        <w:pStyle w:val="Paragraphedeliste"/>
        <w:numPr>
          <w:ilvl w:val="0"/>
          <w:numId w:val="7"/>
        </w:numPr>
      </w:pPr>
      <w:r>
        <w:t>La position absolue de la caméra</w:t>
      </w:r>
    </w:p>
    <w:p w:rsidR="00DF72B5" w:rsidRDefault="00DF72B5" w:rsidP="00DF72B5">
      <w:pPr>
        <w:pStyle w:val="Paragraphedeliste"/>
        <w:numPr>
          <w:ilvl w:val="0"/>
          <w:numId w:val="7"/>
        </w:numPr>
      </w:pPr>
      <w:r>
        <w:t>L’altitude de la caméra</w:t>
      </w:r>
    </w:p>
    <w:p w:rsidR="00DF72B5" w:rsidRDefault="00DF72B5" w:rsidP="00DF72B5">
      <w:pPr>
        <w:pStyle w:val="Paragraphedeliste"/>
        <w:numPr>
          <w:ilvl w:val="0"/>
          <w:numId w:val="7"/>
        </w:numPr>
      </w:pPr>
      <w:r>
        <w:t>Les positions et couleurs des lumières</w:t>
      </w:r>
    </w:p>
    <w:p w:rsidR="00DF72B5" w:rsidRDefault="00DF72B5" w:rsidP="00DF72B5">
      <w:pPr>
        <w:pStyle w:val="Paragraphedeliste"/>
        <w:numPr>
          <w:ilvl w:val="0"/>
          <w:numId w:val="7"/>
        </w:numPr>
      </w:pPr>
      <w:r>
        <w:t xml:space="preserve">Les attributs de matériau du </w:t>
      </w:r>
      <w:r w:rsidR="009D7430">
        <w:t xml:space="preserve">sommet et du </w:t>
      </w:r>
      <w:r w:rsidR="00837829">
        <w:t>polygone</w:t>
      </w:r>
      <w:r w:rsidR="009D7430">
        <w:t xml:space="preserve"> associé</w:t>
      </w:r>
    </w:p>
    <w:p w:rsidR="00DF72B5" w:rsidRDefault="00DF72B5" w:rsidP="00DF72B5">
      <w:pPr>
        <w:pStyle w:val="Paragraphedeliste"/>
        <w:numPr>
          <w:ilvl w:val="0"/>
          <w:numId w:val="7"/>
        </w:numPr>
      </w:pPr>
      <w:r>
        <w:t xml:space="preserve">Les coordonnées de texture du </w:t>
      </w:r>
      <w:r w:rsidR="009D7430">
        <w:t>sommet</w:t>
      </w:r>
    </w:p>
    <w:p w:rsidR="00DF72B5" w:rsidRDefault="00DF72B5" w:rsidP="00DF72B5">
      <w:pPr>
        <w:pStyle w:val="Paragraphedeliste"/>
        <w:numPr>
          <w:ilvl w:val="0"/>
          <w:numId w:val="7"/>
        </w:numPr>
      </w:pPr>
      <w:r>
        <w:t>Etc…</w:t>
      </w:r>
    </w:p>
    <w:p w:rsidR="000A608F" w:rsidRDefault="000A608F">
      <w:r>
        <w:t xml:space="preserve">En utilisant toutes ces informations, le </w:t>
      </w:r>
      <w:r w:rsidR="00FE3491">
        <w:t xml:space="preserve">Fragment </w:t>
      </w:r>
      <w:r>
        <w:t>shader va calculer la couleur diffuse de l’objet</w:t>
      </w:r>
      <w:r w:rsidR="00384F56">
        <w:t xml:space="preserve"> au niveau du pixel</w:t>
      </w:r>
      <w:r>
        <w:t xml:space="preserve">, sa couleur spéculaire (reflets de lumière), sa réflexion (reflet de ciel), sa couleur </w:t>
      </w:r>
      <w:r w:rsidR="00FE3491">
        <w:t>ambiante</w:t>
      </w:r>
      <w:r>
        <w:t xml:space="preserve"> et générer une couleur finale qu’</w:t>
      </w:r>
      <w:r w:rsidRPr="000179BE">
        <w:rPr>
          <w:b/>
        </w:rPr>
        <w:t>OpenGL</w:t>
      </w:r>
      <w:r>
        <w:t xml:space="preserve"> va stocker</w:t>
      </w:r>
      <w:r w:rsidR="00384F56">
        <w:t xml:space="preserve"> </w:t>
      </w:r>
      <w:r w:rsidR="006E5406">
        <w:t>dans l’image finale</w:t>
      </w:r>
      <w:r>
        <w:t>.</w:t>
      </w:r>
      <w:r w:rsidR="00886225">
        <w:t xml:space="preserve"> </w:t>
      </w:r>
      <w:r w:rsidR="00DD7442">
        <w:t>Le shader</w:t>
      </w:r>
      <w:r w:rsidR="00886225">
        <w:t xml:space="preserve"> peut également faire appel à une série d’algorithmes pour générer des perturbations de la surface, comme pour l’océan.</w:t>
      </w:r>
    </w:p>
    <w:p w:rsidR="00015FD4" w:rsidRDefault="00015FD4">
      <w:r>
        <w:t xml:space="preserve">Dans </w:t>
      </w:r>
      <w:r w:rsidRPr="005926E5">
        <w:rPr>
          <w:b/>
        </w:rPr>
        <w:t>Quick3D</w:t>
      </w:r>
      <w:r w:rsidR="00CA627D">
        <w:t xml:space="preserve"> il n’existe actuellement qu’un seul shader</w:t>
      </w:r>
      <w:r>
        <w:t xml:space="preserve"> qui gère tous les effets des matériaux. Il est décomposé en deux fichiers :</w:t>
      </w:r>
    </w:p>
    <w:p w:rsidR="00015FD4" w:rsidRDefault="00015FD4" w:rsidP="00015FD4">
      <w:pPr>
        <w:pStyle w:val="Paragraphedeliste"/>
        <w:numPr>
          <w:ilvl w:val="0"/>
          <w:numId w:val="15"/>
        </w:numPr>
        <w:tabs>
          <w:tab w:val="left" w:pos="3402"/>
        </w:tabs>
      </w:pPr>
      <w:r>
        <w:t>VS_Standard.c</w:t>
      </w:r>
      <w:r>
        <w:tab/>
        <w:t>Le « </w:t>
      </w:r>
      <w:r w:rsidR="00A50271">
        <w:t>V</w:t>
      </w:r>
      <w:r>
        <w:t>ertex shader »</w:t>
      </w:r>
    </w:p>
    <w:p w:rsidR="00015FD4" w:rsidRDefault="00015FD4" w:rsidP="00015FD4">
      <w:pPr>
        <w:pStyle w:val="Paragraphedeliste"/>
        <w:numPr>
          <w:ilvl w:val="0"/>
          <w:numId w:val="15"/>
        </w:numPr>
        <w:tabs>
          <w:tab w:val="left" w:pos="3402"/>
        </w:tabs>
      </w:pPr>
      <w:r>
        <w:t>FS_Standard.c</w:t>
      </w:r>
      <w:r>
        <w:tab/>
        <w:t>Le « </w:t>
      </w:r>
      <w:r w:rsidR="00A50271">
        <w:t>F</w:t>
      </w:r>
      <w:r>
        <w:t xml:space="preserve">ragment shader », appelé </w:t>
      </w:r>
      <w:r w:rsidR="00682044">
        <w:t>dans d’autres API</w:t>
      </w:r>
      <w:r>
        <w:t xml:space="preserve"> « </w:t>
      </w:r>
      <w:r w:rsidR="00A50271">
        <w:t>P</w:t>
      </w:r>
      <w:r>
        <w:t>ixel shader »</w:t>
      </w:r>
    </w:p>
    <w:p w:rsidR="001E3902" w:rsidRDefault="00015FD4">
      <w:r>
        <w:lastRenderedPageBreak/>
        <w:t xml:space="preserve">En </w:t>
      </w:r>
      <w:r w:rsidR="00D30B3A">
        <w:t>entête</w:t>
      </w:r>
      <w:r>
        <w:t xml:space="preserve"> de </w:t>
      </w:r>
      <w:r w:rsidR="00D30B3A">
        <w:t xml:space="preserve">ces </w:t>
      </w:r>
      <w:r>
        <w:t>fichier</w:t>
      </w:r>
      <w:r w:rsidR="00D30B3A">
        <w:t>s</w:t>
      </w:r>
      <w:r>
        <w:t xml:space="preserve"> sont définies </w:t>
      </w:r>
      <w:r w:rsidR="001E3902">
        <w:t>d</w:t>
      </w:r>
      <w:r>
        <w:t>es variables</w:t>
      </w:r>
      <w:r w:rsidR="001E3902">
        <w:t> :</w:t>
      </w:r>
    </w:p>
    <w:p w:rsidR="00C17DCB" w:rsidRPr="00C17DCB" w:rsidRDefault="001E3902" w:rsidP="001E3902">
      <w:pPr>
        <w:pStyle w:val="Paragraphedeliste"/>
        <w:numPr>
          <w:ilvl w:val="0"/>
          <w:numId w:val="17"/>
        </w:numPr>
      </w:pPr>
      <w:r>
        <w:t xml:space="preserve">« Uniform » : Elles sont globales et </w:t>
      </w:r>
      <w:r w:rsidR="00520B00">
        <w:t>renseignées</w:t>
      </w:r>
      <w:r>
        <w:t xml:space="preserve"> par</w:t>
      </w:r>
      <w:r w:rsidR="00C17DCB" w:rsidRPr="00C17DCB">
        <w:t> :</w:t>
      </w:r>
    </w:p>
    <w:p w:rsidR="00C17DCB" w:rsidRDefault="001E3902" w:rsidP="00C17DCB">
      <w:pPr>
        <w:pStyle w:val="Paragraphedeliste"/>
        <w:numPr>
          <w:ilvl w:val="1"/>
          <w:numId w:val="17"/>
        </w:numPr>
      </w:pPr>
      <w:r w:rsidRPr="00924DC2">
        <w:rPr>
          <w:b/>
        </w:rPr>
        <w:t>CMaterial</w:t>
      </w:r>
      <w:r w:rsidR="00924DC2" w:rsidRPr="00924DC2">
        <w:t xml:space="preserve"> pour les propriétés </w:t>
      </w:r>
      <w:r w:rsidR="002D01A9">
        <w:t>du</w:t>
      </w:r>
      <w:r w:rsidR="00924DC2" w:rsidRPr="00924DC2">
        <w:t xml:space="preserve"> matériau d</w:t>
      </w:r>
      <w:r w:rsidR="00294BC2">
        <w:t>e l’objet dessiné</w:t>
      </w:r>
    </w:p>
    <w:p w:rsidR="00C17DCB" w:rsidRDefault="00924DC2" w:rsidP="00C17DCB">
      <w:pPr>
        <w:pStyle w:val="Paragraphedeliste"/>
        <w:numPr>
          <w:ilvl w:val="1"/>
          <w:numId w:val="17"/>
        </w:numPr>
      </w:pPr>
      <w:r>
        <w:t xml:space="preserve"> </w:t>
      </w:r>
      <w:r w:rsidRPr="00924DC2">
        <w:rPr>
          <w:b/>
        </w:rPr>
        <w:t>CMesh</w:t>
      </w:r>
      <w:r w:rsidRPr="00924DC2">
        <w:t xml:space="preserve"> pour les matrices de transformation et projection</w:t>
      </w:r>
    </w:p>
    <w:p w:rsidR="001E3902" w:rsidRDefault="00924DC2" w:rsidP="00C17DCB">
      <w:pPr>
        <w:pStyle w:val="Paragraphedeliste"/>
        <w:numPr>
          <w:ilvl w:val="1"/>
          <w:numId w:val="17"/>
        </w:numPr>
      </w:pPr>
      <w:r w:rsidRPr="00924DC2">
        <w:rPr>
          <w:b/>
        </w:rPr>
        <w:t>CGLWidgetScene</w:t>
      </w:r>
      <w:r w:rsidRPr="00924DC2">
        <w:t xml:space="preserve"> pour les propriétés d’environnement</w:t>
      </w:r>
      <w:r w:rsidR="008D253D">
        <w:t xml:space="preserve"> (lumières, brume, etc…)</w:t>
      </w:r>
      <w:r w:rsidRPr="00924DC2">
        <w:t>.</w:t>
      </w:r>
    </w:p>
    <w:p w:rsidR="001E3902" w:rsidRDefault="001E3902" w:rsidP="001E3902">
      <w:pPr>
        <w:pStyle w:val="Paragraphedeliste"/>
        <w:numPr>
          <w:ilvl w:val="0"/>
          <w:numId w:val="17"/>
        </w:numPr>
      </w:pPr>
      <w:r>
        <w:t>« Varying » : Ce sont des valeurs calculées par le « </w:t>
      </w:r>
      <w:r w:rsidR="00661581">
        <w:t>V</w:t>
      </w:r>
      <w:r>
        <w:t xml:space="preserve">ertex shader » et elles vont être interpolées </w:t>
      </w:r>
      <w:r w:rsidR="00F43DA1">
        <w:t xml:space="preserve">par </w:t>
      </w:r>
      <w:r w:rsidR="00F43DA1" w:rsidRPr="00F43DA1">
        <w:rPr>
          <w:b/>
        </w:rPr>
        <w:t>OpenGL</w:t>
      </w:r>
      <w:r w:rsidR="00F43DA1">
        <w:t xml:space="preserve"> </w:t>
      </w:r>
      <w:r>
        <w:t xml:space="preserve">pour chaque pixel du polygone </w:t>
      </w:r>
      <w:r w:rsidR="004516D6">
        <w:t>dessiné</w:t>
      </w:r>
      <w:r w:rsidR="00CF2C33">
        <w:t xml:space="preserve"> pour nourrir le « Fragment shader »</w:t>
      </w:r>
      <w:r w:rsidR="0052222C">
        <w:t>.</w:t>
      </w:r>
    </w:p>
    <w:p w:rsidR="001E3902" w:rsidRDefault="001E3902" w:rsidP="001E3902">
      <w:pPr>
        <w:pStyle w:val="Paragraphedeliste"/>
        <w:numPr>
          <w:ilvl w:val="0"/>
          <w:numId w:val="17"/>
        </w:numPr>
      </w:pPr>
      <w:r>
        <w:t xml:space="preserve">« Attribute » : Ces données proviennent des buffers de vertex et de polygone </w:t>
      </w:r>
      <w:r w:rsidR="00550516">
        <w:t>préparés</w:t>
      </w:r>
      <w:r>
        <w:t xml:space="preserve"> dans une instance de la classe </w:t>
      </w:r>
      <w:r w:rsidRPr="001E3902">
        <w:rPr>
          <w:b/>
        </w:rPr>
        <w:t>CMesh</w:t>
      </w:r>
      <w:r>
        <w:t>.</w:t>
      </w:r>
      <w:r w:rsidR="005B4522">
        <w:t xml:space="preserve"> Elles contiennent les attributs de chaque sommet de polygone</w:t>
      </w:r>
      <w:r w:rsidR="002D6164">
        <w:t xml:space="preserve"> ainsi que les indices de sommet de chaque polygone</w:t>
      </w:r>
      <w:r w:rsidR="005B4522">
        <w:t>.</w:t>
      </w:r>
    </w:p>
    <w:p w:rsidR="005926E5" w:rsidRDefault="00015FD4">
      <w:r>
        <w:t xml:space="preserve">Pour le code en lui-même, se référer à la documentation de GLSL (GL Shading Language) et aux formules mathématiques </w:t>
      </w:r>
      <w:r w:rsidR="005926E5">
        <w:t>disponibles sur Internet :</w:t>
      </w:r>
    </w:p>
    <w:p w:rsidR="00015FD4" w:rsidRDefault="005926E5" w:rsidP="005926E5">
      <w:pPr>
        <w:pStyle w:val="Paragraphedeliste"/>
        <w:numPr>
          <w:ilvl w:val="0"/>
          <w:numId w:val="16"/>
        </w:numPr>
      </w:pPr>
      <w:r>
        <w:t>Eclairage</w:t>
      </w:r>
    </w:p>
    <w:p w:rsidR="005926E5" w:rsidRDefault="005926E5" w:rsidP="005926E5">
      <w:pPr>
        <w:pStyle w:val="Paragraphedeliste"/>
        <w:numPr>
          <w:ilvl w:val="0"/>
          <w:numId w:val="16"/>
        </w:numPr>
      </w:pPr>
      <w:r>
        <w:t>Bruit de Perlin</w:t>
      </w:r>
    </w:p>
    <w:p w:rsidR="005926E5" w:rsidRDefault="005926E5" w:rsidP="005926E5">
      <w:pPr>
        <w:pStyle w:val="Paragraphedeliste"/>
        <w:numPr>
          <w:ilvl w:val="0"/>
          <w:numId w:val="16"/>
        </w:numPr>
      </w:pPr>
      <w:r>
        <w:t>Turbulence</w:t>
      </w:r>
    </w:p>
    <w:p w:rsidR="005926E5" w:rsidRDefault="005926E5" w:rsidP="005926E5">
      <w:pPr>
        <w:pStyle w:val="Paragraphedeliste"/>
        <w:numPr>
          <w:ilvl w:val="0"/>
          <w:numId w:val="16"/>
        </w:numPr>
      </w:pPr>
      <w:r>
        <w:t>Ray marching</w:t>
      </w:r>
    </w:p>
    <w:p w:rsidR="005926E5" w:rsidRDefault="009A4121" w:rsidP="005926E5">
      <w:pPr>
        <w:pStyle w:val="Paragraphedeliste"/>
        <w:numPr>
          <w:ilvl w:val="0"/>
          <w:numId w:val="16"/>
        </w:numPr>
      </w:pPr>
      <w:r>
        <w:t>Brume</w:t>
      </w:r>
    </w:p>
    <w:p w:rsidR="005926E5" w:rsidRDefault="005926E5" w:rsidP="005926E5">
      <w:pPr>
        <w:pStyle w:val="Paragraphedeliste"/>
        <w:numPr>
          <w:ilvl w:val="0"/>
          <w:numId w:val="16"/>
        </w:numPr>
      </w:pPr>
      <w:r>
        <w:t>Etc…</w:t>
      </w:r>
    </w:p>
    <w:p w:rsidR="00015FD4" w:rsidRDefault="004A50E9">
      <w:r>
        <w:t>Références :</w:t>
      </w:r>
    </w:p>
    <w:p w:rsidR="004A50E9" w:rsidRDefault="005171E9" w:rsidP="00520562">
      <w:pPr>
        <w:tabs>
          <w:tab w:val="left" w:pos="3969"/>
        </w:tabs>
      </w:pPr>
      <w:r>
        <w:t>Référence GLSL :</w:t>
      </w:r>
      <w:r>
        <w:tab/>
      </w:r>
      <w:hyperlink r:id="rId13" w:history="1">
        <w:r w:rsidR="004A50E9" w:rsidRPr="0049627A">
          <w:rPr>
            <w:rStyle w:val="Lienhypertexte"/>
          </w:rPr>
          <w:t>https://www.opengl.org/documentation/glsl/</w:t>
        </w:r>
      </w:hyperlink>
      <w:r w:rsidR="00520562">
        <w:br/>
        <w:t>Explicatif du pipeline de rendu :</w:t>
      </w:r>
      <w:r w:rsidR="00520562">
        <w:tab/>
      </w:r>
      <w:hyperlink r:id="rId14" w:history="1">
        <w:r w:rsidR="00520562" w:rsidRPr="00D31BE9">
          <w:rPr>
            <w:rStyle w:val="Lienhypertexte"/>
          </w:rPr>
          <w:t>https://open.gl/drawing</w:t>
        </w:r>
      </w:hyperlink>
      <w:r w:rsidR="00520562">
        <w:br/>
      </w:r>
      <w:r>
        <w:t>Exemples de shaders :</w:t>
      </w:r>
      <w:r>
        <w:tab/>
      </w:r>
      <w:hyperlink r:id="rId15" w:history="1">
        <w:r w:rsidRPr="0049627A">
          <w:rPr>
            <w:rStyle w:val="Lienhypertexte"/>
          </w:rPr>
          <w:t>http://glslsandbox.com/</w:t>
        </w:r>
      </w:hyperlink>
    </w:p>
    <w:p w:rsidR="004A50E9" w:rsidRDefault="004A50E9"/>
    <w:p w:rsidR="00CD416C" w:rsidRDefault="00CD416C">
      <w:r>
        <w:br w:type="page"/>
      </w:r>
    </w:p>
    <w:p w:rsidR="0012461F" w:rsidRDefault="0012461F" w:rsidP="0012461F">
      <w:pPr>
        <w:pStyle w:val="Titre1"/>
      </w:pPr>
      <w:bookmarkStart w:id="26" w:name="_Toc434591378"/>
      <w:r>
        <w:lastRenderedPageBreak/>
        <w:t>8</w:t>
      </w:r>
      <w:r>
        <w:tab/>
        <w:t>Gestionnaire de scènes</w:t>
      </w:r>
      <w:bookmarkEnd w:id="26"/>
    </w:p>
    <w:p w:rsidR="0012461F" w:rsidRDefault="0012461F" w:rsidP="0012461F">
      <w:pPr>
        <w:pStyle w:val="Titre2"/>
      </w:pPr>
      <w:bookmarkStart w:id="27" w:name="_Toc434591379"/>
      <w:r>
        <w:t>8.1</w:t>
      </w:r>
      <w:r>
        <w:tab/>
        <w:t>L’usine de composants</w:t>
      </w:r>
      <w:bookmarkEnd w:id="27"/>
    </w:p>
    <w:p w:rsidR="0012461F" w:rsidRDefault="00D203C9">
      <w:r>
        <w:t xml:space="preserve">Les différents types de composants peuvent être instanciés par nom de classe. C’est la </w:t>
      </w:r>
      <w:r w:rsidRPr="003E5B76">
        <w:rPr>
          <w:b/>
        </w:rPr>
        <w:t>CComponentFactory</w:t>
      </w:r>
      <w:r>
        <w:t xml:space="preserve"> qui est responsable de cette tâche.</w:t>
      </w:r>
    </w:p>
    <w:p w:rsidR="00D203C9" w:rsidRDefault="00D203C9">
      <w:r>
        <w:t xml:space="preserve">Pour rendre un composant instanciable via un fichier de scènes, il doit être connu par la factory. Pour ce faire, on appellera la méthode </w:t>
      </w:r>
      <w:r w:rsidRPr="003E5B76">
        <w:rPr>
          <w:b/>
        </w:rPr>
        <w:t>CComponentFactory::registerComponent()</w:t>
      </w:r>
      <w:r>
        <w:t>.</w:t>
      </w:r>
    </w:p>
    <w:p w:rsidR="006230C7" w:rsidRPr="00797623" w:rsidRDefault="006230C7">
      <w:pPr>
        <w:rPr>
          <w:rStyle w:val="Emphaseintense"/>
        </w:rPr>
      </w:pPr>
      <w:r w:rsidRPr="00797623">
        <w:rPr>
          <w:rStyle w:val="Emphaseintense"/>
        </w:rPr>
        <w:t>Note :</w:t>
      </w:r>
      <w:r w:rsidR="004A50E9">
        <w:rPr>
          <w:rStyle w:val="Emphaseintense"/>
        </w:rPr>
        <w:br/>
      </w:r>
      <w:r w:rsidRPr="00797623">
        <w:rPr>
          <w:rStyle w:val="Emphaseintense"/>
        </w:rPr>
        <w:t>Une application exploitant Quick3D doit faire un appel et un seul à CComponentFactory::registerCoreComponents(). Ceci permet à la factory de connaître tous les composants de base du moteur.</w:t>
      </w:r>
    </w:p>
    <w:p w:rsidR="0012461F" w:rsidRDefault="0012461F" w:rsidP="008757D7">
      <w:pPr>
        <w:pStyle w:val="Titre2"/>
      </w:pPr>
      <w:bookmarkStart w:id="28" w:name="_Toc434591380"/>
      <w:r>
        <w:t>8.2</w:t>
      </w:r>
      <w:r w:rsidR="008757D7">
        <w:tab/>
        <w:t>Le lecteur de scènes au format XML</w:t>
      </w:r>
      <w:bookmarkEnd w:id="28"/>
    </w:p>
    <w:p w:rsidR="0012461F" w:rsidRDefault="001C311C">
      <w:r>
        <w:t xml:space="preserve">Le </w:t>
      </w:r>
      <w:r w:rsidRPr="003E5B76">
        <w:rPr>
          <w:b/>
        </w:rPr>
        <w:t>CComponentLoader</w:t>
      </w:r>
      <w:r>
        <w:t xml:space="preserve"> est responsable du chargement d’une scène via un fichier XML.</w:t>
      </w:r>
    </w:p>
    <w:p w:rsidR="001C311C" w:rsidRDefault="001C311C">
      <w:r>
        <w:t>Le principe de chargement est le suivant :</w:t>
      </w:r>
    </w:p>
    <w:p w:rsidR="001C311C" w:rsidRDefault="001C311C" w:rsidP="001C311C">
      <w:pPr>
        <w:pStyle w:val="Paragraphedeliste"/>
        <w:numPr>
          <w:ilvl w:val="0"/>
          <w:numId w:val="13"/>
        </w:numPr>
      </w:pPr>
      <w:r>
        <w:t>Pour chaque nœud de composant de la scène :</w:t>
      </w:r>
    </w:p>
    <w:p w:rsidR="001C311C" w:rsidRDefault="001C311C" w:rsidP="001C311C">
      <w:pPr>
        <w:pStyle w:val="Paragraphedeliste"/>
        <w:numPr>
          <w:ilvl w:val="1"/>
          <w:numId w:val="13"/>
        </w:numPr>
      </w:pPr>
      <w:r>
        <w:t xml:space="preserve">Instancier le composant avec son nom de classe via la </w:t>
      </w:r>
      <w:r w:rsidRPr="003E5B76">
        <w:rPr>
          <w:b/>
        </w:rPr>
        <w:t>CComponentFactory</w:t>
      </w:r>
    </w:p>
    <w:p w:rsidR="001C311C" w:rsidRDefault="001C311C" w:rsidP="001C311C">
      <w:pPr>
        <w:pStyle w:val="Paragraphedeliste"/>
        <w:numPr>
          <w:ilvl w:val="1"/>
          <w:numId w:val="13"/>
        </w:numPr>
      </w:pPr>
      <w:r>
        <w:t>Définir le nom de parent du composant</w:t>
      </w:r>
    </w:p>
    <w:p w:rsidR="001C311C" w:rsidRDefault="001C311C" w:rsidP="001C311C">
      <w:pPr>
        <w:pStyle w:val="Paragraphedeliste"/>
        <w:numPr>
          <w:ilvl w:val="1"/>
          <w:numId w:val="13"/>
        </w:numPr>
      </w:pPr>
      <w:r>
        <w:t xml:space="preserve">Appeler la méthode </w:t>
      </w:r>
      <w:r w:rsidRPr="003E5B76">
        <w:rPr>
          <w:b/>
        </w:rPr>
        <w:t>loadParameters()</w:t>
      </w:r>
      <w:r>
        <w:t xml:space="preserve"> du composant : ce dernier sera responsable de la lecture de tous ses paramètres.</w:t>
      </w:r>
    </w:p>
    <w:p w:rsidR="001C311C" w:rsidRDefault="001C311C" w:rsidP="001C311C">
      <w:pPr>
        <w:pStyle w:val="Paragraphedeliste"/>
        <w:numPr>
          <w:ilvl w:val="0"/>
          <w:numId w:val="13"/>
        </w:numPr>
      </w:pPr>
      <w:r>
        <w:t>Après cette première passe, pour chaque composant en mémoire :</w:t>
      </w:r>
    </w:p>
    <w:p w:rsidR="001C311C" w:rsidRDefault="001C311C" w:rsidP="001C311C">
      <w:pPr>
        <w:pStyle w:val="Paragraphedeliste"/>
        <w:numPr>
          <w:ilvl w:val="1"/>
          <w:numId w:val="13"/>
        </w:numPr>
      </w:pPr>
      <w:r>
        <w:t xml:space="preserve">Appeler la méthode </w:t>
      </w:r>
      <w:r w:rsidRPr="003E5B76">
        <w:rPr>
          <w:b/>
        </w:rPr>
        <w:t>solveLinks()</w:t>
      </w:r>
      <w:r>
        <w:t xml:space="preserve"> du composant afin qu’il puisse se lier à son parent</w:t>
      </w:r>
    </w:p>
    <w:p w:rsidR="001C311C" w:rsidRDefault="000A56E8">
      <w:r>
        <w:t>Voici un bref descriptif des nœuds possibles dans le fichier de scène :</w:t>
      </w:r>
    </w:p>
    <w:p w:rsidR="000A56E8" w:rsidRDefault="000A56E8" w:rsidP="00760F7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 w:rsidRPr="000A56E8">
        <w:t>&lt;</w:t>
      </w:r>
      <w:r w:rsidRPr="007E3B69">
        <w:rPr>
          <w:color w:val="548DD4" w:themeColor="text2" w:themeTint="99"/>
        </w:rPr>
        <w:t>Scene</w:t>
      </w:r>
      <w:r w:rsidRPr="000A56E8">
        <w:t>&gt;</w:t>
      </w:r>
      <w:r w:rsidR="009628FA">
        <w:br/>
      </w:r>
      <w:r w:rsidR="009628FA">
        <w:tab/>
      </w:r>
      <w:r w:rsidRPr="000A56E8">
        <w:rPr>
          <w:i/>
        </w:rPr>
        <w:t>Balise de début de la scène, racine du document</w:t>
      </w:r>
      <w:r w:rsidR="001C7209">
        <w:rPr>
          <w:i/>
        </w:rPr>
        <w:t>.</w:t>
      </w:r>
      <w:r w:rsidR="00EB08D1">
        <w:rPr>
          <w:i/>
        </w:rPr>
        <w:br/>
      </w:r>
      <w:r w:rsidRPr="000A56E8">
        <w:tab/>
        <w:t>&lt;</w:t>
      </w:r>
      <w:r w:rsidRPr="007E3B69">
        <w:rPr>
          <w:color w:val="548DD4" w:themeColor="text2" w:themeTint="99"/>
        </w:rPr>
        <w:t>Components</w:t>
      </w:r>
      <w:r w:rsidRPr="000A56E8">
        <w:t>&gt;</w:t>
      </w:r>
      <w:r w:rsidR="009628FA">
        <w:br/>
      </w:r>
      <w:r w:rsidR="009628FA">
        <w:tab/>
      </w:r>
      <w:r w:rsidR="009628FA">
        <w:tab/>
      </w:r>
      <w:r w:rsidRPr="000A56E8">
        <w:rPr>
          <w:i/>
        </w:rPr>
        <w:t>Balise de début de la liste de composants</w:t>
      </w:r>
      <w:r w:rsidR="001C7209">
        <w:rPr>
          <w:i/>
        </w:rPr>
        <w:t>.</w:t>
      </w:r>
      <w:r w:rsidR="008F7F2C">
        <w:rPr>
          <w:i/>
        </w:rPr>
        <w:br/>
      </w:r>
      <w:r w:rsidR="00BF2690">
        <w:rPr>
          <w:i/>
        </w:rPr>
        <w:br/>
      </w:r>
      <w:r w:rsidR="00BF2690" w:rsidRPr="00BF2690">
        <w:tab/>
      </w:r>
      <w:r w:rsidR="00BF2690" w:rsidRPr="00BF2690">
        <w:tab/>
      </w:r>
      <w:r w:rsidR="00BF2690" w:rsidRPr="009628FA">
        <w:rPr>
          <w:i/>
        </w:rPr>
        <w:t>Exemple de composant : Terrain</w:t>
      </w:r>
      <w:r w:rsidR="001C7209">
        <w:rPr>
          <w:i/>
        </w:rPr>
        <w:t>.</w:t>
      </w:r>
      <w:r w:rsidR="00EB08D1" w:rsidRPr="00BF2690">
        <w:br/>
      </w:r>
      <w:r>
        <w:tab/>
      </w:r>
      <w:r>
        <w:tab/>
      </w:r>
      <w:r w:rsidRPr="000A56E8">
        <w:t>&lt;</w:t>
      </w:r>
      <w:r w:rsidRPr="00723888">
        <w:rPr>
          <w:color w:val="548DD4" w:themeColor="text2" w:themeTint="99"/>
        </w:rPr>
        <w:t>Component</w:t>
      </w:r>
      <w:r w:rsidRPr="000A56E8">
        <w:t xml:space="preserve"> </w:t>
      </w:r>
      <w:r w:rsidRPr="001F0919">
        <w:rPr>
          <w:color w:val="FF0000"/>
        </w:rPr>
        <w:t>Name</w:t>
      </w:r>
      <w:r w:rsidRPr="000A56E8">
        <w:t>="</w:t>
      </w:r>
      <w:r w:rsidRPr="0011218D">
        <w:rPr>
          <w:color w:val="7030A0"/>
        </w:rPr>
        <w:t>Terrain</w:t>
      </w:r>
      <w:r w:rsidRPr="000A56E8">
        <w:t xml:space="preserve">" </w:t>
      </w:r>
      <w:r w:rsidRPr="001F0919">
        <w:rPr>
          <w:color w:val="FF0000"/>
        </w:rPr>
        <w:t>Class</w:t>
      </w:r>
      <w:r w:rsidRPr="000A56E8">
        <w:t>="</w:t>
      </w:r>
      <w:r w:rsidRPr="0011218D">
        <w:rPr>
          <w:color w:val="7030A0"/>
        </w:rPr>
        <w:t>CAutoTerrain</w:t>
      </w:r>
      <w:r w:rsidRPr="000A56E8">
        <w:t>"&gt;</w:t>
      </w:r>
      <w:r w:rsidR="009628FA">
        <w:br/>
      </w:r>
      <w:r w:rsidR="009628FA">
        <w:rPr>
          <w:i/>
        </w:rPr>
        <w:tab/>
      </w:r>
      <w:r w:rsidR="009628FA">
        <w:rPr>
          <w:i/>
        </w:rPr>
        <w:tab/>
      </w:r>
      <w:r w:rsidR="009628FA">
        <w:rPr>
          <w:i/>
        </w:rPr>
        <w:tab/>
      </w:r>
      <w:r w:rsidR="009628FA" w:rsidRPr="009628FA">
        <w:rPr>
          <w:i/>
        </w:rPr>
        <w:t>Balise de début de composant</w:t>
      </w:r>
      <w:r w:rsidR="001C7209">
        <w:rPr>
          <w:i/>
        </w:rPr>
        <w:t>.</w:t>
      </w:r>
      <w:r w:rsidR="009D3D48">
        <w:br/>
      </w:r>
      <w:r w:rsidR="009D3D48">
        <w:tab/>
      </w:r>
      <w:r w:rsidRPr="000A56E8">
        <w:tab/>
      </w:r>
      <w:r w:rsidRPr="000A56E8">
        <w:tab/>
      </w:r>
      <w:r w:rsidR="00DF4BA7" w:rsidRPr="005E784B">
        <w:rPr>
          <w:i/>
        </w:rPr>
        <w:t xml:space="preserve">Name : </w:t>
      </w:r>
      <w:r w:rsidRPr="005E784B">
        <w:rPr>
          <w:i/>
        </w:rPr>
        <w:t>Nom du composant</w:t>
      </w:r>
      <w:r w:rsidR="001C7209">
        <w:rPr>
          <w:i/>
        </w:rPr>
        <w:t>.</w:t>
      </w:r>
      <w:r w:rsidR="00DF4BA7">
        <w:br/>
      </w:r>
      <w:r w:rsidR="00DF4BA7">
        <w:tab/>
      </w:r>
      <w:r w:rsidR="00DF4BA7">
        <w:tab/>
      </w:r>
      <w:r w:rsidR="00DF4BA7">
        <w:tab/>
      </w:r>
      <w:r w:rsidR="00DF4BA7" w:rsidRPr="005E784B">
        <w:rPr>
          <w:i/>
        </w:rPr>
        <w:t>Class :</w:t>
      </w:r>
      <w:r w:rsidR="00DF4BA7" w:rsidRPr="005E784B">
        <w:rPr>
          <w:i/>
        </w:rPr>
        <w:tab/>
        <w:t>Classe du composant</w:t>
      </w:r>
      <w:r w:rsidR="004C0130" w:rsidRPr="005E784B">
        <w:rPr>
          <w:i/>
        </w:rPr>
        <w:t xml:space="preserve"> (voir la </w:t>
      </w:r>
      <w:r w:rsidR="004C0130" w:rsidRPr="005E784B">
        <w:rPr>
          <w:b/>
          <w:i/>
        </w:rPr>
        <w:t>CComponentFactory</w:t>
      </w:r>
      <w:r w:rsidR="004C0130" w:rsidRPr="005E784B">
        <w:rPr>
          <w:i/>
        </w:rPr>
        <w:t>)</w:t>
      </w:r>
      <w:r w:rsidR="001C7209">
        <w:rPr>
          <w:i/>
        </w:rPr>
        <w:t>.</w:t>
      </w:r>
      <w:r w:rsidR="00EB08D1">
        <w:br/>
      </w:r>
      <w:r w:rsidRPr="000A56E8">
        <w:tab/>
      </w:r>
      <w:r w:rsidRPr="000A56E8">
        <w:tab/>
      </w:r>
      <w:r w:rsidRPr="000A56E8">
        <w:tab/>
      </w:r>
      <w:r w:rsidRPr="00EB08D1">
        <w:t>&lt;</w:t>
      </w:r>
      <w:r w:rsidRPr="007E3B69">
        <w:rPr>
          <w:color w:val="548DD4" w:themeColor="text2" w:themeTint="99"/>
        </w:rPr>
        <w:t>Parameters</w:t>
      </w:r>
      <w:r w:rsidRPr="00EB08D1">
        <w:t>&gt;</w:t>
      </w:r>
      <w:r w:rsidR="00F06C2D">
        <w:br/>
      </w:r>
      <w:r w:rsidR="00F06C2D">
        <w:tab/>
      </w:r>
      <w:r w:rsidR="00F06C2D">
        <w:tab/>
      </w:r>
      <w:r w:rsidR="00F06C2D">
        <w:tab/>
      </w:r>
      <w:r w:rsidR="00F06C2D">
        <w:tab/>
      </w:r>
      <w:r w:rsidR="00865516" w:rsidRPr="00865516">
        <w:rPr>
          <w:i/>
        </w:rPr>
        <w:t>Balise de début des paramètres</w:t>
      </w:r>
      <w:r w:rsidR="001C7209">
        <w:rPr>
          <w:i/>
        </w:rPr>
        <w:t xml:space="preserve"> de terrain.</w:t>
      </w:r>
      <w:r w:rsidR="00EB08D1" w:rsidRPr="00EB08D1">
        <w:br/>
      </w:r>
      <w:r w:rsidRPr="00EB08D1">
        <w:tab/>
      </w:r>
      <w:r w:rsidRPr="00EB08D1">
        <w:tab/>
      </w:r>
      <w:r w:rsidRPr="00EB08D1">
        <w:tab/>
      </w:r>
      <w:r w:rsidRPr="00EB08D1">
        <w:tab/>
      </w:r>
      <w:r w:rsidRPr="000A56E8">
        <w:t>&lt;</w:t>
      </w:r>
      <w:r w:rsidRPr="007E3B69">
        <w:rPr>
          <w:color w:val="548DD4" w:themeColor="text2" w:themeTint="99"/>
        </w:rPr>
        <w:t>General</w:t>
      </w:r>
      <w:r w:rsidRPr="000A56E8">
        <w:t xml:space="preserve"> </w:t>
      </w:r>
      <w:r w:rsidRPr="001F0919">
        <w:rPr>
          <w:color w:val="FF0000"/>
        </w:rPr>
        <w:t>Levels</w:t>
      </w:r>
      <w:r w:rsidRPr="000A56E8">
        <w:t>="</w:t>
      </w:r>
      <w:r w:rsidRPr="0011218D">
        <w:rPr>
          <w:color w:val="7030A0"/>
        </w:rPr>
        <w:t>18</w:t>
      </w:r>
      <w:r w:rsidRPr="000A56E8">
        <w:t xml:space="preserve">" </w:t>
      </w:r>
      <w:r w:rsidRPr="001F0919">
        <w:rPr>
          <w:color w:val="FF0000"/>
        </w:rPr>
        <w:t>Resolution</w:t>
      </w:r>
      <w:r w:rsidRPr="000A56E8">
        <w:t>="</w:t>
      </w:r>
      <w:r w:rsidRPr="0011218D">
        <w:rPr>
          <w:color w:val="7030A0"/>
        </w:rPr>
        <w:t>31</w:t>
      </w:r>
      <w:r w:rsidRPr="000A56E8">
        <w:t>"/&gt;</w:t>
      </w:r>
      <w:r w:rsidR="004A2C20">
        <w:br/>
      </w:r>
      <w:r w:rsidRPr="000A56E8">
        <w:tab/>
      </w:r>
      <w:r w:rsidRPr="000A56E8">
        <w:tab/>
      </w:r>
      <w:r w:rsidRPr="000A56E8">
        <w:tab/>
      </w:r>
      <w:r w:rsidRPr="000A56E8">
        <w:tab/>
      </w:r>
      <w:r w:rsidRPr="000A56E8">
        <w:tab/>
      </w:r>
      <w:r w:rsidR="004A2C20" w:rsidRPr="005E784B">
        <w:rPr>
          <w:i/>
        </w:rPr>
        <w:t xml:space="preserve">Levels : </w:t>
      </w:r>
      <w:r w:rsidRPr="005E784B">
        <w:rPr>
          <w:i/>
        </w:rPr>
        <w:t>Nombre de niveaux du terrain</w:t>
      </w:r>
      <w:r w:rsidR="001C7209">
        <w:rPr>
          <w:i/>
        </w:rPr>
        <w:t>.</w:t>
      </w:r>
      <w:r w:rsidR="004A2C20">
        <w:br/>
      </w:r>
      <w:r w:rsidR="004A2C20">
        <w:tab/>
      </w:r>
      <w:r w:rsidR="004A2C20">
        <w:tab/>
      </w:r>
      <w:r w:rsidR="004A2C20">
        <w:tab/>
      </w:r>
      <w:r w:rsidR="004A2C20">
        <w:tab/>
      </w:r>
      <w:r w:rsidR="004A2C20">
        <w:tab/>
      </w:r>
      <w:r w:rsidR="004A2C20" w:rsidRPr="005E784B">
        <w:rPr>
          <w:i/>
        </w:rPr>
        <w:t xml:space="preserve">Resolution : </w:t>
      </w:r>
      <w:r w:rsidRPr="005E784B">
        <w:rPr>
          <w:i/>
        </w:rPr>
        <w:t>résolution d’un chunk</w:t>
      </w:r>
      <w:r w:rsidR="004A2C20" w:rsidRPr="005E784B">
        <w:rPr>
          <w:i/>
        </w:rPr>
        <w:t xml:space="preserve"> en nombre de vertex</w:t>
      </w:r>
      <w:r w:rsidR="001C7209">
        <w:rPr>
          <w:i/>
        </w:rPr>
        <w:t>.</w:t>
      </w:r>
      <w:r w:rsidR="004A2C20">
        <w:br/>
      </w:r>
      <w:r w:rsidR="004A2C20">
        <w:tab/>
      </w:r>
      <w:r w:rsidR="004A2C20">
        <w:tab/>
      </w:r>
      <w:r w:rsidR="004A2C20">
        <w:tab/>
      </w:r>
      <w:r w:rsidR="004A2C20">
        <w:tab/>
      </w:r>
      <w:r w:rsidR="004A2C20" w:rsidRPr="004A2C20">
        <w:t>&lt;</w:t>
      </w:r>
      <w:r w:rsidR="004A2C20" w:rsidRPr="004A2C20">
        <w:rPr>
          <w:color w:val="548DD4" w:themeColor="text2" w:themeTint="99"/>
        </w:rPr>
        <w:t>Material</w:t>
      </w:r>
      <w:r w:rsidR="004A2C20" w:rsidRPr="004A2C20">
        <w:t xml:space="preserve"> </w:t>
      </w:r>
      <w:r w:rsidR="004A2C20" w:rsidRPr="001F0919">
        <w:rPr>
          <w:color w:val="FF0000"/>
        </w:rPr>
        <w:t>Type</w:t>
      </w:r>
      <w:r w:rsidR="004A2C20" w:rsidRPr="004A2C20">
        <w:t>="</w:t>
      </w:r>
      <w:r w:rsidR="004A2C20" w:rsidRPr="0011218D">
        <w:rPr>
          <w:color w:val="7030A0"/>
        </w:rPr>
        <w:t>bing</w:t>
      </w:r>
      <w:r w:rsidR="004A2C20" w:rsidRPr="004A2C20">
        <w:t>"/&gt;</w:t>
      </w:r>
      <w:r w:rsidR="004A2C20">
        <w:tab/>
      </w:r>
      <w:r w:rsidR="005E784B">
        <w:br/>
      </w:r>
      <w:r w:rsidR="00B70A2B">
        <w:tab/>
      </w:r>
      <w:r w:rsidR="00B70A2B">
        <w:tab/>
      </w:r>
      <w:r w:rsidR="00B70A2B">
        <w:tab/>
      </w:r>
      <w:r w:rsidR="00B70A2B">
        <w:tab/>
      </w:r>
      <w:r w:rsidR="00B70A2B">
        <w:tab/>
      </w:r>
      <w:r w:rsidR="004A2C20" w:rsidRPr="00B10809">
        <w:rPr>
          <w:i/>
        </w:rPr>
        <w:t>Type de matériau</w:t>
      </w:r>
      <w:r w:rsidR="001C7209">
        <w:rPr>
          <w:i/>
        </w:rPr>
        <w:t>.</w:t>
      </w:r>
      <w:r w:rsidR="00B70A2B">
        <w:br/>
      </w:r>
      <w:r w:rsidR="00B70A2B">
        <w:tab/>
      </w:r>
      <w:r w:rsidR="00B70A2B">
        <w:tab/>
      </w:r>
      <w:r w:rsidR="00B70A2B">
        <w:tab/>
      </w:r>
      <w:r w:rsidR="00B70A2B">
        <w:tab/>
      </w:r>
      <w:r w:rsidR="00B70A2B">
        <w:tab/>
      </w:r>
      <w:r w:rsidR="00B70A2B" w:rsidRPr="0011218D">
        <w:rPr>
          <w:i/>
          <w:color w:val="7030A0"/>
        </w:rPr>
        <w:t>bing</w:t>
      </w:r>
      <w:r w:rsidR="00B70A2B" w:rsidRPr="005E784B">
        <w:rPr>
          <w:i/>
        </w:rPr>
        <w:t xml:space="preserve"> : Tuiles téléchargées sur le serveur de </w:t>
      </w:r>
      <w:r w:rsidR="00B70A2B" w:rsidRPr="005E784B">
        <w:rPr>
          <w:b/>
          <w:i/>
        </w:rPr>
        <w:t>Bing</w:t>
      </w:r>
      <w:r w:rsidR="001C7209">
        <w:rPr>
          <w:b/>
          <w:i/>
        </w:rPr>
        <w:t>.</w:t>
      </w:r>
      <w:r w:rsidR="00B70A2B">
        <w:br/>
      </w:r>
      <w:r w:rsidR="00B70A2B">
        <w:lastRenderedPageBreak/>
        <w:tab/>
      </w:r>
      <w:r w:rsidR="00B70A2B">
        <w:tab/>
      </w:r>
      <w:r w:rsidR="00B70A2B">
        <w:tab/>
      </w:r>
      <w:r w:rsidR="00B70A2B">
        <w:tab/>
      </w:r>
      <w:r w:rsidR="00B70A2B">
        <w:tab/>
      </w:r>
      <w:r w:rsidR="00B70A2B" w:rsidRPr="005E784B">
        <w:rPr>
          <w:i/>
        </w:rPr>
        <w:t>Si le type de matériau n’est pas spécifié, le terrain utilise un matériau</w:t>
      </w:r>
      <w:r w:rsidR="009D67B4">
        <w:rPr>
          <w:i/>
        </w:rPr>
        <w:br/>
      </w:r>
      <w:r w:rsidR="009D67B4">
        <w:rPr>
          <w:i/>
        </w:rPr>
        <w:tab/>
      </w:r>
      <w:r w:rsidR="009D67B4">
        <w:rPr>
          <w:i/>
        </w:rPr>
        <w:tab/>
      </w:r>
      <w:r w:rsidR="009D67B4">
        <w:rPr>
          <w:i/>
        </w:rPr>
        <w:tab/>
      </w:r>
      <w:r w:rsidR="009D67B4">
        <w:rPr>
          <w:i/>
        </w:rPr>
        <w:tab/>
      </w:r>
      <w:r w:rsidR="009D67B4">
        <w:rPr>
          <w:i/>
        </w:rPr>
        <w:tab/>
      </w:r>
      <w:r w:rsidR="00B70A2B" w:rsidRPr="005E784B">
        <w:rPr>
          <w:i/>
        </w:rPr>
        <w:t xml:space="preserve">par défaut </w:t>
      </w:r>
      <w:r w:rsidR="00053EAE" w:rsidRPr="005E784B">
        <w:rPr>
          <w:i/>
        </w:rPr>
        <w:t>à base de textures mixées (texture blending)</w:t>
      </w:r>
      <w:r w:rsidR="001C7209">
        <w:rPr>
          <w:i/>
        </w:rPr>
        <w:t>.</w:t>
      </w:r>
      <w:r w:rsidR="00EB08D1">
        <w:br/>
      </w:r>
      <w:r w:rsidRPr="000A56E8">
        <w:tab/>
      </w:r>
      <w:r w:rsidRPr="000A56E8">
        <w:tab/>
      </w:r>
      <w:r w:rsidRPr="000A56E8">
        <w:tab/>
      </w:r>
      <w:r w:rsidRPr="000A56E8">
        <w:tab/>
      </w:r>
      <w:r w:rsidRPr="00EB08D1">
        <w:t>&lt;</w:t>
      </w:r>
      <w:r w:rsidRPr="007E3B69">
        <w:rPr>
          <w:color w:val="548DD4" w:themeColor="text2" w:themeTint="99"/>
        </w:rPr>
        <w:t>Height</w:t>
      </w:r>
      <w:r w:rsidR="007E3B69" w:rsidRPr="007E3B69">
        <w:t xml:space="preserve"> </w:t>
      </w:r>
      <w:r w:rsidR="007E3B69" w:rsidRPr="00967283">
        <w:rPr>
          <w:color w:val="FF0000"/>
        </w:rPr>
        <w:t>Type</w:t>
      </w:r>
      <w:r w:rsidR="007E3B69" w:rsidRPr="007E3B69">
        <w:t>="</w:t>
      </w:r>
      <w:r w:rsidR="007E3B69" w:rsidRPr="0011218D">
        <w:rPr>
          <w:color w:val="7030A0"/>
        </w:rPr>
        <w:t>bil</w:t>
      </w:r>
      <w:r w:rsidR="007E3B69" w:rsidRPr="007E3B69">
        <w:t>"</w:t>
      </w:r>
      <w:r w:rsidRPr="00EB08D1">
        <w:t>&gt;</w:t>
      </w:r>
      <w:r w:rsidR="00F82C08">
        <w:br/>
      </w:r>
      <w:r w:rsidR="00F82C08">
        <w:tab/>
      </w:r>
      <w:r w:rsidR="00F82C08">
        <w:tab/>
      </w:r>
      <w:r w:rsidR="00F82C08">
        <w:tab/>
      </w:r>
      <w:r w:rsidR="00F82C08">
        <w:tab/>
      </w:r>
      <w:r w:rsidR="00F82C08">
        <w:tab/>
      </w:r>
      <w:r w:rsidR="004A2C20" w:rsidRPr="00B10809">
        <w:rPr>
          <w:i/>
        </w:rPr>
        <w:t>Type de height field pour les altitudes</w:t>
      </w:r>
      <w:r w:rsidR="001C7209">
        <w:rPr>
          <w:i/>
        </w:rPr>
        <w:t>.</w:t>
      </w:r>
      <w:r w:rsidR="004A2C20">
        <w:br/>
      </w:r>
      <w:r w:rsidR="004A2C20">
        <w:tab/>
      </w:r>
      <w:r w:rsidR="004A2C20">
        <w:tab/>
      </w:r>
      <w:r w:rsidR="004A2C20">
        <w:tab/>
      </w:r>
      <w:r w:rsidR="004A2C20">
        <w:tab/>
      </w:r>
      <w:r w:rsidR="004A2C20">
        <w:tab/>
      </w:r>
      <w:r w:rsidR="004A2C20" w:rsidRPr="0011218D">
        <w:rPr>
          <w:i/>
          <w:color w:val="7030A0"/>
        </w:rPr>
        <w:t>bil </w:t>
      </w:r>
      <w:r w:rsidR="004A2C20" w:rsidRPr="005E784B">
        <w:rPr>
          <w:i/>
        </w:rPr>
        <w:t xml:space="preserve">: Instancie un </w:t>
      </w:r>
      <w:r w:rsidR="004A2C20" w:rsidRPr="005E784B">
        <w:rPr>
          <w:b/>
          <w:i/>
        </w:rPr>
        <w:t>CBILField</w:t>
      </w:r>
      <w:r w:rsidR="004A2C20" w:rsidRPr="005E784B">
        <w:rPr>
          <w:i/>
        </w:rPr>
        <w:t xml:space="preserve"> qui gère des fichiers </w:t>
      </w:r>
      <w:r w:rsidR="004A2C20" w:rsidRPr="005E784B">
        <w:rPr>
          <w:b/>
          <w:i/>
        </w:rPr>
        <w:t>.bil</w:t>
      </w:r>
      <w:r w:rsidR="001C7209">
        <w:rPr>
          <w:b/>
          <w:i/>
        </w:rPr>
        <w:t>.</w:t>
      </w:r>
      <w:r w:rsidR="004A2C20">
        <w:br/>
      </w:r>
      <w:r w:rsidR="004A2C20">
        <w:tab/>
      </w:r>
      <w:r w:rsidR="004A2C20">
        <w:tab/>
      </w:r>
      <w:r w:rsidR="004A2C20">
        <w:tab/>
      </w:r>
      <w:r w:rsidR="004A2C20">
        <w:tab/>
      </w:r>
      <w:r w:rsidR="004A2C20">
        <w:tab/>
      </w:r>
      <w:r w:rsidR="004A2C20" w:rsidRPr="0011218D">
        <w:rPr>
          <w:i/>
          <w:color w:val="7030A0"/>
        </w:rPr>
        <w:t>srtm</w:t>
      </w:r>
      <w:r w:rsidR="004A2C20" w:rsidRPr="005E784B">
        <w:rPr>
          <w:i/>
        </w:rPr>
        <w:t xml:space="preserve"> : Instancie un CSRTMField qui gère les fichiers </w:t>
      </w:r>
      <w:r w:rsidR="004A2C20" w:rsidRPr="005E784B">
        <w:rPr>
          <w:b/>
          <w:i/>
        </w:rPr>
        <w:t>.asc</w:t>
      </w:r>
      <w:r w:rsidR="004A2C20" w:rsidRPr="005E784B">
        <w:rPr>
          <w:i/>
        </w:rPr>
        <w:t xml:space="preserve"> et </w:t>
      </w:r>
      <w:r w:rsidR="004A2C20" w:rsidRPr="005E784B">
        <w:rPr>
          <w:b/>
          <w:i/>
        </w:rPr>
        <w:t>.bin</w:t>
      </w:r>
      <w:r w:rsidR="001C7209">
        <w:rPr>
          <w:b/>
          <w:i/>
        </w:rPr>
        <w:t>.</w:t>
      </w:r>
      <w:r w:rsidR="004A2C20">
        <w:rPr>
          <w:b/>
        </w:rPr>
        <w:br/>
      </w:r>
      <w:r w:rsidR="004A2C20" w:rsidRPr="004A2C20">
        <w:tab/>
      </w:r>
      <w:r w:rsidR="004A2C20" w:rsidRPr="004A2C20">
        <w:tab/>
      </w:r>
      <w:r w:rsidR="004A2C20" w:rsidRPr="004A2C20">
        <w:tab/>
      </w:r>
      <w:r w:rsidR="004A2C20" w:rsidRPr="004A2C20">
        <w:tab/>
      </w:r>
      <w:r w:rsidR="004A2C20" w:rsidRPr="004A2C20">
        <w:tab/>
      </w:r>
      <w:r w:rsidR="004A2C20" w:rsidRPr="0011218D">
        <w:rPr>
          <w:i/>
          <w:color w:val="7030A0"/>
        </w:rPr>
        <w:t>hgt</w:t>
      </w:r>
      <w:r w:rsidR="004A2C20" w:rsidRPr="005E784B">
        <w:rPr>
          <w:i/>
        </w:rPr>
        <w:t xml:space="preserve"> : Instancie un </w:t>
      </w:r>
      <w:r w:rsidR="004A2C20" w:rsidRPr="005E784B">
        <w:rPr>
          <w:b/>
          <w:i/>
        </w:rPr>
        <w:t>CHGTField</w:t>
      </w:r>
      <w:r w:rsidR="004A2C20" w:rsidRPr="005E784B">
        <w:rPr>
          <w:i/>
        </w:rPr>
        <w:t xml:space="preserve"> qui gère les fichiers </w:t>
      </w:r>
      <w:r w:rsidR="004A2C20" w:rsidRPr="005E784B">
        <w:rPr>
          <w:b/>
          <w:i/>
        </w:rPr>
        <w:t>.hgt</w:t>
      </w:r>
      <w:r w:rsidR="001C7209">
        <w:rPr>
          <w:b/>
          <w:i/>
        </w:rPr>
        <w:t>.</w:t>
      </w:r>
      <w:r w:rsidR="000C773E">
        <w:rPr>
          <w:b/>
        </w:rPr>
        <w:br/>
      </w:r>
      <w:r w:rsidR="000C773E" w:rsidRPr="000C773E">
        <w:tab/>
      </w:r>
      <w:r w:rsidR="000C773E" w:rsidRPr="000C773E">
        <w:tab/>
      </w:r>
      <w:r w:rsidR="000C773E" w:rsidRPr="000C773E">
        <w:tab/>
      </w:r>
      <w:r w:rsidR="000C773E" w:rsidRPr="000C773E">
        <w:tab/>
      </w:r>
      <w:r w:rsidR="000C773E" w:rsidRPr="000C773E">
        <w:tab/>
      </w:r>
      <w:r w:rsidR="000C773E" w:rsidRPr="005E784B">
        <w:rPr>
          <w:i/>
        </w:rPr>
        <w:t>Pour obtenir un terrain génér</w:t>
      </w:r>
      <w:r w:rsidR="00B70A2B" w:rsidRPr="005E784B">
        <w:rPr>
          <w:i/>
        </w:rPr>
        <w:t>é</w:t>
      </w:r>
      <w:r w:rsidR="000C773E" w:rsidRPr="005E784B">
        <w:rPr>
          <w:i/>
        </w:rPr>
        <w:t>, ne p</w:t>
      </w:r>
      <w:r w:rsidR="009D67B4">
        <w:rPr>
          <w:i/>
        </w:rPr>
        <w:t>as spécifier de type et ajouter</w:t>
      </w:r>
      <w:r w:rsidR="009D67B4">
        <w:rPr>
          <w:i/>
        </w:rPr>
        <w:br/>
      </w:r>
      <w:r w:rsidR="009D67B4">
        <w:rPr>
          <w:i/>
        </w:rPr>
        <w:tab/>
      </w:r>
      <w:r w:rsidR="009D67B4">
        <w:rPr>
          <w:i/>
        </w:rPr>
        <w:tab/>
      </w:r>
      <w:r w:rsidR="009D67B4">
        <w:rPr>
          <w:i/>
        </w:rPr>
        <w:tab/>
      </w:r>
      <w:r w:rsidR="009D67B4">
        <w:rPr>
          <w:i/>
        </w:rPr>
        <w:tab/>
      </w:r>
      <w:r w:rsidR="009D67B4">
        <w:rPr>
          <w:i/>
        </w:rPr>
        <w:tab/>
      </w:r>
      <w:r w:rsidR="000C773E" w:rsidRPr="005E784B">
        <w:rPr>
          <w:i/>
        </w:rPr>
        <w:t>ce qui suit</w:t>
      </w:r>
      <w:r w:rsidR="009D67B4">
        <w:rPr>
          <w:i/>
        </w:rPr>
        <w:t> :</w:t>
      </w:r>
      <w:r w:rsidR="00F04470">
        <w:br/>
      </w:r>
      <w:r w:rsidR="001F0919">
        <w:tab/>
      </w:r>
      <w:r w:rsidR="001F0919">
        <w:tab/>
      </w:r>
      <w:r w:rsidR="001F0919">
        <w:tab/>
      </w:r>
      <w:r w:rsidR="001F0919">
        <w:tab/>
      </w:r>
      <w:r w:rsidR="001F0919">
        <w:tab/>
      </w:r>
      <w:r w:rsidR="001F0919" w:rsidRPr="001F0919">
        <w:t>&lt;</w:t>
      </w:r>
      <w:r w:rsidR="001F0919" w:rsidRPr="001F0919">
        <w:rPr>
          <w:color w:val="548DD4" w:themeColor="text2" w:themeTint="99"/>
        </w:rPr>
        <w:t>Value</w:t>
      </w:r>
      <w:r w:rsidR="001F0919" w:rsidRPr="001F0919">
        <w:t xml:space="preserve"> Type="</w:t>
      </w:r>
      <w:r w:rsidR="001F0919" w:rsidRPr="0011218D">
        <w:rPr>
          <w:color w:val="7030A0"/>
        </w:rPr>
        <w:t>xxx</w:t>
      </w:r>
      <w:r w:rsidR="001F0919" w:rsidRPr="001F0919">
        <w:t>"&gt;</w:t>
      </w:r>
      <w:r w:rsidR="00F04470">
        <w:br/>
      </w:r>
      <w:r w:rsidR="001F0919">
        <w:tab/>
      </w:r>
      <w:r w:rsidR="001F0919">
        <w:tab/>
      </w:r>
      <w:r w:rsidR="001F0919">
        <w:tab/>
      </w:r>
      <w:r w:rsidR="001F0919">
        <w:tab/>
      </w:r>
      <w:r w:rsidR="001F0919">
        <w:tab/>
      </w:r>
      <w:r w:rsidR="001F0919">
        <w:tab/>
      </w:r>
      <w:r w:rsidR="001F0919" w:rsidRPr="00B52E83">
        <w:rPr>
          <w:i/>
        </w:rPr>
        <w:t xml:space="preserve">Se référer à la classe </w:t>
      </w:r>
      <w:r w:rsidR="001F0919" w:rsidRPr="00B52E83">
        <w:rPr>
          <w:b/>
          <w:i/>
        </w:rPr>
        <w:t>CGeneratedField</w:t>
      </w:r>
      <w:r w:rsidR="001F0919" w:rsidRPr="00B52E83">
        <w:rPr>
          <w:i/>
        </w:rPr>
        <w:t xml:space="preserve"> pour les types</w:t>
      </w:r>
      <w:r w:rsidR="001C7209">
        <w:rPr>
          <w:i/>
        </w:rPr>
        <w:t>.</w:t>
      </w:r>
      <w:r w:rsidR="000F11C4">
        <w:br/>
      </w:r>
      <w:r w:rsidR="000F11C4">
        <w:tab/>
      </w:r>
      <w:r w:rsidR="000F11C4">
        <w:tab/>
      </w:r>
      <w:r w:rsidR="000F11C4">
        <w:tab/>
      </w:r>
      <w:r w:rsidR="000F11C4">
        <w:tab/>
      </w:r>
      <w:r w:rsidR="000F11C4">
        <w:tab/>
      </w:r>
      <w:r w:rsidR="000F11C4">
        <w:tab/>
      </w:r>
      <w:r w:rsidR="000F11C4" w:rsidRPr="00B52E83">
        <w:rPr>
          <w:i/>
        </w:rPr>
        <w:t>Exemple : Pour générer un terrain plat :</w:t>
      </w:r>
      <w:r w:rsidR="000F11C4">
        <w:br/>
      </w:r>
      <w:r w:rsidR="000F11C4">
        <w:tab/>
      </w:r>
      <w:r w:rsidR="000F11C4">
        <w:tab/>
      </w:r>
      <w:r w:rsidR="000F11C4">
        <w:tab/>
      </w:r>
      <w:r w:rsidR="000F11C4">
        <w:tab/>
      </w:r>
      <w:r w:rsidR="000F11C4">
        <w:tab/>
      </w:r>
      <w:r w:rsidR="000F11C4">
        <w:tab/>
      </w:r>
      <w:r w:rsidR="00244F4F" w:rsidRPr="00B52E83">
        <w:rPr>
          <w:i/>
        </w:rPr>
        <w:t>&lt;</w:t>
      </w:r>
      <w:r w:rsidR="000F11C4" w:rsidRPr="00B52E83">
        <w:rPr>
          <w:i/>
        </w:rPr>
        <w:t>Value Type="Constant" Value="0.0"/&gt;</w:t>
      </w:r>
      <w:r w:rsidR="00F04470">
        <w:br/>
      </w:r>
      <w:r w:rsidR="007E3B69">
        <w:tab/>
      </w:r>
      <w:r w:rsidR="007E3B69">
        <w:tab/>
      </w:r>
      <w:r w:rsidR="007E3B69">
        <w:tab/>
      </w:r>
      <w:r w:rsidR="007E3B69">
        <w:tab/>
      </w:r>
      <w:r w:rsidR="007E3B69" w:rsidRPr="007E3B69">
        <w:t>&lt;/</w:t>
      </w:r>
      <w:r w:rsidR="007E3B69" w:rsidRPr="007E3B69">
        <w:rPr>
          <w:color w:val="548DD4" w:themeColor="text2" w:themeTint="99"/>
        </w:rPr>
        <w:t>Height</w:t>
      </w:r>
      <w:r w:rsidR="007E3B69" w:rsidRPr="007E3B69">
        <w:t>&gt;</w:t>
      </w:r>
      <w:r w:rsidR="001F0919">
        <w:br/>
      </w:r>
      <w:r w:rsidR="001F0919">
        <w:tab/>
      </w:r>
      <w:r w:rsidR="001F0919">
        <w:tab/>
      </w:r>
      <w:r w:rsidR="001F0919">
        <w:tab/>
      </w:r>
      <w:r w:rsidR="001F0919" w:rsidRPr="00EB08D1">
        <w:t>&lt;</w:t>
      </w:r>
      <w:r w:rsidR="001F0919">
        <w:t>/</w:t>
      </w:r>
      <w:r w:rsidR="001F0919" w:rsidRPr="007E3B69">
        <w:rPr>
          <w:color w:val="548DD4" w:themeColor="text2" w:themeTint="99"/>
        </w:rPr>
        <w:t>Parameters</w:t>
      </w:r>
      <w:r w:rsidR="001F0919" w:rsidRPr="00EB08D1">
        <w:t>&gt;</w:t>
      </w:r>
      <w:r w:rsidR="00F06C2D">
        <w:br/>
      </w:r>
      <w:r w:rsidR="00F06C2D">
        <w:tab/>
      </w:r>
      <w:r w:rsidR="00F06C2D">
        <w:tab/>
      </w:r>
      <w:r w:rsidR="00F06C2D">
        <w:tab/>
      </w:r>
      <w:r w:rsidR="00F06C2D">
        <w:tab/>
      </w:r>
      <w:r w:rsidR="00865516" w:rsidRPr="00865516">
        <w:rPr>
          <w:i/>
        </w:rPr>
        <w:t xml:space="preserve">Balise de </w:t>
      </w:r>
      <w:r w:rsidR="00865516">
        <w:rPr>
          <w:i/>
        </w:rPr>
        <w:t>fin</w:t>
      </w:r>
      <w:r w:rsidR="00865516" w:rsidRPr="00865516">
        <w:rPr>
          <w:i/>
        </w:rPr>
        <w:t xml:space="preserve"> des paramètres</w:t>
      </w:r>
      <w:r w:rsidR="001C7209">
        <w:rPr>
          <w:i/>
        </w:rPr>
        <w:t xml:space="preserve"> de terrain.</w:t>
      </w:r>
      <w:r w:rsidR="007E3B69">
        <w:br/>
      </w:r>
      <w:r w:rsidR="00881214" w:rsidRPr="00EB08D1">
        <w:tab/>
      </w:r>
      <w:r w:rsidR="00881214" w:rsidRPr="00EB08D1">
        <w:tab/>
        <w:t>&lt;/</w:t>
      </w:r>
      <w:r w:rsidR="00881214" w:rsidRPr="007E3B69">
        <w:rPr>
          <w:color w:val="548DD4" w:themeColor="text2" w:themeTint="99"/>
        </w:rPr>
        <w:t>Component</w:t>
      </w:r>
      <w:r w:rsidR="00881214" w:rsidRPr="00EB08D1">
        <w:t>&gt;</w:t>
      </w:r>
      <w:r w:rsidR="00F06C2D">
        <w:br/>
      </w:r>
      <w:r w:rsidR="00F06C2D">
        <w:tab/>
      </w:r>
      <w:r w:rsidR="00F06C2D">
        <w:tab/>
      </w:r>
      <w:r w:rsidR="00F06C2D">
        <w:tab/>
      </w:r>
      <w:r w:rsidR="00723888" w:rsidRPr="00723888">
        <w:rPr>
          <w:i/>
        </w:rPr>
        <w:t>Balise de fin d’un composant</w:t>
      </w:r>
      <w:r w:rsidR="001C7209">
        <w:rPr>
          <w:i/>
        </w:rPr>
        <w:t>.</w:t>
      </w:r>
      <w:r w:rsidR="008F7F2C">
        <w:rPr>
          <w:i/>
        </w:rPr>
        <w:br/>
      </w:r>
      <w:r w:rsidR="00BF2690">
        <w:rPr>
          <w:i/>
        </w:rPr>
        <w:br/>
      </w:r>
      <w:r w:rsidR="00BF2690" w:rsidRPr="00BF2690">
        <w:tab/>
      </w:r>
      <w:r w:rsidR="00BF2690" w:rsidRPr="00BF2690">
        <w:tab/>
        <w:t xml:space="preserve">Exemple de composant : </w:t>
      </w:r>
      <w:r w:rsidR="00BF2690">
        <w:t>Objet mobile</w:t>
      </w:r>
      <w:r w:rsidR="00957B98">
        <w:t xml:space="preserve"> sans parent</w:t>
      </w:r>
      <w:r w:rsidR="001C7209">
        <w:t>.</w:t>
      </w:r>
      <w:r w:rsidR="00BF2690" w:rsidRPr="00BF2690">
        <w:br/>
      </w:r>
      <w:r w:rsidR="00BF2690">
        <w:tab/>
      </w:r>
      <w:r w:rsidR="00BF2690">
        <w:tab/>
      </w:r>
      <w:r w:rsidR="00BF2690" w:rsidRPr="000A56E8">
        <w:t>&lt;</w:t>
      </w:r>
      <w:r w:rsidR="00BF2690" w:rsidRPr="00723888">
        <w:rPr>
          <w:color w:val="548DD4" w:themeColor="text2" w:themeTint="99"/>
        </w:rPr>
        <w:t>Component</w:t>
      </w:r>
      <w:r w:rsidR="00BF2690" w:rsidRPr="000A56E8">
        <w:t xml:space="preserve"> </w:t>
      </w:r>
      <w:r w:rsidR="00BF2690" w:rsidRPr="001F0919">
        <w:rPr>
          <w:color w:val="FF0000"/>
        </w:rPr>
        <w:t>Name</w:t>
      </w:r>
      <w:r w:rsidR="00BF2690" w:rsidRPr="000A56E8">
        <w:t>="</w:t>
      </w:r>
      <w:r w:rsidR="00C95875" w:rsidRPr="0011218D">
        <w:rPr>
          <w:color w:val="7030A0"/>
        </w:rPr>
        <w:t>Visitor</w:t>
      </w:r>
      <w:r w:rsidR="00BF2690" w:rsidRPr="000A56E8">
        <w:t xml:space="preserve">" </w:t>
      </w:r>
      <w:r w:rsidR="00BF2690" w:rsidRPr="001F0919">
        <w:rPr>
          <w:color w:val="FF0000"/>
        </w:rPr>
        <w:t>Class</w:t>
      </w:r>
      <w:r w:rsidR="00BF2690" w:rsidRPr="000A56E8">
        <w:t>="</w:t>
      </w:r>
      <w:r w:rsidR="00C95875" w:rsidRPr="0011218D">
        <w:rPr>
          <w:color w:val="7030A0"/>
        </w:rPr>
        <w:t>CTerrestrialVehicle</w:t>
      </w:r>
      <w:r w:rsidR="00BF2690" w:rsidRPr="000A56E8">
        <w:t>"&gt;</w:t>
      </w:r>
      <w:r w:rsidR="00C95875">
        <w:br/>
      </w:r>
      <w:r w:rsidR="008B76B3">
        <w:tab/>
      </w:r>
      <w:r w:rsidR="008B76B3" w:rsidRPr="000A56E8">
        <w:tab/>
      </w:r>
      <w:r w:rsidR="008B76B3" w:rsidRPr="000A56E8">
        <w:tab/>
      </w:r>
      <w:r w:rsidR="008B76B3" w:rsidRPr="005E784B">
        <w:rPr>
          <w:i/>
        </w:rPr>
        <w:t>Name : Nom du composant</w:t>
      </w:r>
      <w:r w:rsidR="001C7209">
        <w:rPr>
          <w:i/>
        </w:rPr>
        <w:t>.</w:t>
      </w:r>
      <w:r w:rsidR="008B76B3">
        <w:br/>
      </w:r>
      <w:r w:rsidR="008B76B3">
        <w:tab/>
      </w:r>
      <w:r w:rsidR="008B76B3">
        <w:tab/>
      </w:r>
      <w:r w:rsidR="008B76B3">
        <w:tab/>
      </w:r>
      <w:r w:rsidR="008B76B3" w:rsidRPr="005E784B">
        <w:rPr>
          <w:i/>
        </w:rPr>
        <w:t>Class :</w:t>
      </w:r>
      <w:r w:rsidR="008B76B3" w:rsidRPr="005E784B">
        <w:rPr>
          <w:i/>
        </w:rPr>
        <w:tab/>
        <w:t xml:space="preserve">Classe du composant (voir la </w:t>
      </w:r>
      <w:r w:rsidR="008B76B3" w:rsidRPr="005E784B">
        <w:rPr>
          <w:b/>
          <w:i/>
        </w:rPr>
        <w:t>CComponentFactory</w:t>
      </w:r>
      <w:r w:rsidR="008B76B3" w:rsidRPr="005E784B">
        <w:rPr>
          <w:i/>
        </w:rPr>
        <w:t>)</w:t>
      </w:r>
      <w:r w:rsidR="001C7209">
        <w:rPr>
          <w:i/>
        </w:rPr>
        <w:t>.</w:t>
      </w:r>
      <w:r w:rsidR="008B76B3">
        <w:br/>
      </w:r>
      <w:r w:rsidR="00C95875">
        <w:tab/>
      </w:r>
      <w:r w:rsidR="00C95875">
        <w:tab/>
      </w:r>
      <w:r w:rsidR="00C95875">
        <w:tab/>
      </w:r>
      <w:r w:rsidR="00C95875" w:rsidRPr="00C95875">
        <w:t>&lt;</w:t>
      </w:r>
      <w:r w:rsidR="00C95875" w:rsidRPr="00C95875">
        <w:rPr>
          <w:color w:val="548DD4" w:themeColor="text2" w:themeTint="99"/>
        </w:rPr>
        <w:t>Geoloc</w:t>
      </w:r>
      <w:r w:rsidR="00C95875" w:rsidRPr="00C95875">
        <w:t xml:space="preserve"> </w:t>
      </w:r>
      <w:r w:rsidR="00C95875" w:rsidRPr="00C95875">
        <w:rPr>
          <w:color w:val="FF0000"/>
        </w:rPr>
        <w:t>Latitude</w:t>
      </w:r>
      <w:r w:rsidR="00C95875" w:rsidRPr="00C95875">
        <w:t>="</w:t>
      </w:r>
      <w:r w:rsidR="00C95875" w:rsidRPr="0011218D">
        <w:rPr>
          <w:color w:val="7030A0"/>
        </w:rPr>
        <w:t>19.2380</w:t>
      </w:r>
      <w:r w:rsidR="00C95875" w:rsidRPr="00C95875">
        <w:t xml:space="preserve">" </w:t>
      </w:r>
      <w:r w:rsidR="00C95875" w:rsidRPr="00C95875">
        <w:rPr>
          <w:color w:val="FF0000"/>
        </w:rPr>
        <w:t>Longitude</w:t>
      </w:r>
      <w:r w:rsidR="00C95875" w:rsidRPr="00C95875">
        <w:t>="</w:t>
      </w:r>
      <w:r w:rsidR="00C95875" w:rsidRPr="0011218D">
        <w:rPr>
          <w:color w:val="7030A0"/>
        </w:rPr>
        <w:t>10.8965</w:t>
      </w:r>
      <w:r w:rsidR="00C95875" w:rsidRPr="00C95875">
        <w:t xml:space="preserve">" </w:t>
      </w:r>
      <w:r w:rsidR="00C95875" w:rsidRPr="00C95875">
        <w:rPr>
          <w:color w:val="FF0000"/>
        </w:rPr>
        <w:t>Altitude</w:t>
      </w:r>
      <w:r w:rsidR="00C95875" w:rsidRPr="00C95875">
        <w:t>="</w:t>
      </w:r>
      <w:r w:rsidR="00C95875" w:rsidRPr="0011218D">
        <w:rPr>
          <w:color w:val="7030A0"/>
        </w:rPr>
        <w:t>0.0</w:t>
      </w:r>
      <w:r w:rsidR="00C95875" w:rsidRPr="00C95875">
        <w:t>"/&gt;</w:t>
      </w:r>
      <w:r w:rsidR="000D6305">
        <w:br/>
      </w:r>
      <w:r w:rsidR="000D6305">
        <w:tab/>
      </w:r>
      <w:r w:rsidR="000D6305">
        <w:tab/>
      </w:r>
      <w:r w:rsidR="000D6305">
        <w:tab/>
      </w:r>
      <w:r w:rsidR="000D6305">
        <w:tab/>
      </w:r>
      <w:r w:rsidR="000D6305" w:rsidRPr="001E2FF3">
        <w:rPr>
          <w:i/>
        </w:rPr>
        <w:t>Géo-localisation de l’objet</w:t>
      </w:r>
      <w:r w:rsidR="001C7209">
        <w:rPr>
          <w:i/>
        </w:rPr>
        <w:t>.</w:t>
      </w:r>
      <w:r w:rsidR="00957B98">
        <w:br/>
      </w:r>
      <w:r w:rsidR="00957B98">
        <w:tab/>
      </w:r>
      <w:r w:rsidR="00957B98">
        <w:tab/>
      </w:r>
      <w:r w:rsidR="00957B98">
        <w:tab/>
      </w:r>
      <w:r w:rsidR="00957B98" w:rsidRPr="00957B98">
        <w:t>&lt;</w:t>
      </w:r>
      <w:r w:rsidR="00957B98" w:rsidRPr="00957B98">
        <w:rPr>
          <w:color w:val="548DD4" w:themeColor="text2" w:themeTint="99"/>
        </w:rPr>
        <w:t>Rotation</w:t>
      </w:r>
      <w:r w:rsidR="00957B98" w:rsidRPr="00957B98">
        <w:t xml:space="preserve"> </w:t>
      </w:r>
      <w:r w:rsidR="00957B98" w:rsidRPr="0074486C">
        <w:rPr>
          <w:color w:val="FF0000"/>
        </w:rPr>
        <w:t>x</w:t>
      </w:r>
      <w:r w:rsidR="00957B98" w:rsidRPr="00957B98">
        <w:t>="</w:t>
      </w:r>
      <w:r w:rsidR="00957B98" w:rsidRPr="0011218D">
        <w:rPr>
          <w:color w:val="7030A0"/>
        </w:rPr>
        <w:t>0.0</w:t>
      </w:r>
      <w:r w:rsidR="00957B98" w:rsidRPr="00957B98">
        <w:t xml:space="preserve">" </w:t>
      </w:r>
      <w:r w:rsidR="00957B98" w:rsidRPr="0074486C">
        <w:rPr>
          <w:color w:val="FF0000"/>
        </w:rPr>
        <w:t>y</w:t>
      </w:r>
      <w:r w:rsidR="00957B98" w:rsidRPr="00957B98">
        <w:t>="</w:t>
      </w:r>
      <w:r w:rsidR="00957B98" w:rsidRPr="0011218D">
        <w:rPr>
          <w:color w:val="7030A0"/>
        </w:rPr>
        <w:t>0.0</w:t>
      </w:r>
      <w:r w:rsidR="00957B98" w:rsidRPr="00957B98">
        <w:t xml:space="preserve">" </w:t>
      </w:r>
      <w:r w:rsidR="00957B98" w:rsidRPr="0074486C">
        <w:rPr>
          <w:color w:val="FF0000"/>
        </w:rPr>
        <w:t>z</w:t>
      </w:r>
      <w:r w:rsidR="00957B98" w:rsidRPr="00957B98">
        <w:t>="</w:t>
      </w:r>
      <w:r w:rsidR="00957B98" w:rsidRPr="0011218D">
        <w:rPr>
          <w:color w:val="7030A0"/>
        </w:rPr>
        <w:t>0.0</w:t>
      </w:r>
      <w:r w:rsidR="00957B98" w:rsidRPr="00957B98">
        <w:t>"/&gt;</w:t>
      </w:r>
      <w:r w:rsidR="0074486C">
        <w:br/>
      </w:r>
      <w:r w:rsidR="0074486C">
        <w:tab/>
      </w:r>
      <w:r w:rsidR="0074486C">
        <w:tab/>
      </w:r>
      <w:r w:rsidR="0074486C">
        <w:tab/>
      </w:r>
      <w:r w:rsidR="0074486C">
        <w:tab/>
      </w:r>
      <w:r w:rsidR="0074486C" w:rsidRPr="001E2FF3">
        <w:rPr>
          <w:i/>
        </w:rPr>
        <w:t>Rotation  sur les trois axes du repère NOLL de l’objet</w:t>
      </w:r>
      <w:r w:rsidR="001C7209">
        <w:rPr>
          <w:i/>
        </w:rPr>
        <w:t>.</w:t>
      </w:r>
      <w:r w:rsidR="00957B98">
        <w:br/>
      </w:r>
      <w:r w:rsidR="00957B98">
        <w:tab/>
      </w:r>
      <w:r w:rsidR="00957B98">
        <w:tab/>
      </w:r>
      <w:r w:rsidR="00957B98">
        <w:tab/>
      </w:r>
      <w:r w:rsidR="00957B98" w:rsidRPr="00957B98">
        <w:t>&lt;</w:t>
      </w:r>
      <w:r w:rsidR="00957B98" w:rsidRPr="00957B98">
        <w:rPr>
          <w:color w:val="548DD4" w:themeColor="text2" w:themeTint="99"/>
        </w:rPr>
        <w:t>Mesh</w:t>
      </w:r>
      <w:r w:rsidR="00957B98" w:rsidRPr="00957B98">
        <w:t xml:space="preserve"> </w:t>
      </w:r>
      <w:r w:rsidR="00957B98" w:rsidRPr="00957B98">
        <w:rPr>
          <w:color w:val="FF0000"/>
        </w:rPr>
        <w:t>Name</w:t>
      </w:r>
      <w:r w:rsidR="00957B98" w:rsidRPr="00957B98">
        <w:t>="</w:t>
      </w:r>
      <w:r w:rsidR="00957B98" w:rsidRPr="0011218D">
        <w:rPr>
          <w:color w:val="7030A0"/>
        </w:rPr>
        <w:t>PVP.obj</w:t>
      </w:r>
      <w:r w:rsidR="00957B98" w:rsidRPr="00957B98">
        <w:t>"/&gt;</w:t>
      </w:r>
      <w:r w:rsidR="00F24523">
        <w:br/>
      </w:r>
      <w:r w:rsidR="00F24523">
        <w:tab/>
      </w:r>
      <w:r w:rsidR="00F24523">
        <w:tab/>
      </w:r>
      <w:r w:rsidR="00F24523">
        <w:tab/>
      </w:r>
      <w:r w:rsidR="00F24523">
        <w:tab/>
      </w:r>
      <w:r w:rsidR="00F24523" w:rsidRPr="001E2FF3">
        <w:rPr>
          <w:i/>
        </w:rPr>
        <w:t>Nom du mesh en ressources pour afficher cet objet</w:t>
      </w:r>
      <w:r w:rsidR="00ED5B47">
        <w:rPr>
          <w:i/>
        </w:rPr>
        <w:t>.</w:t>
      </w:r>
      <w:r w:rsidR="009D67B4">
        <w:rPr>
          <w:i/>
        </w:rPr>
        <w:t xml:space="preserve"> </w:t>
      </w:r>
      <w:r w:rsidR="00ED5B47">
        <w:rPr>
          <w:i/>
        </w:rPr>
        <w:t>Actuellement,</w:t>
      </w:r>
      <w:r w:rsidR="009D67B4">
        <w:rPr>
          <w:i/>
        </w:rPr>
        <w:br/>
      </w:r>
      <w:r w:rsidR="009D67B4">
        <w:rPr>
          <w:i/>
        </w:rPr>
        <w:tab/>
      </w:r>
      <w:r w:rsidR="009D67B4">
        <w:rPr>
          <w:i/>
        </w:rPr>
        <w:tab/>
      </w:r>
      <w:r w:rsidR="009D67B4">
        <w:rPr>
          <w:i/>
        </w:rPr>
        <w:tab/>
      </w:r>
      <w:r w:rsidR="009D67B4">
        <w:rPr>
          <w:i/>
        </w:rPr>
        <w:tab/>
      </w:r>
      <w:r w:rsidR="00ED5B47">
        <w:rPr>
          <w:i/>
        </w:rPr>
        <w:t>pas de possibilité de lire un mesh depuis le système de fichiers.</w:t>
      </w:r>
      <w:r w:rsidR="00957B98">
        <w:br/>
      </w:r>
      <w:r w:rsidR="00957B98">
        <w:tab/>
      </w:r>
      <w:r w:rsidR="00957B98">
        <w:tab/>
      </w:r>
      <w:r w:rsidR="00957B98">
        <w:tab/>
      </w:r>
      <w:r w:rsidR="00957B98" w:rsidRPr="00957B98">
        <w:t>&lt;</w:t>
      </w:r>
      <w:r w:rsidR="00957B98" w:rsidRPr="00957B98">
        <w:rPr>
          <w:color w:val="548DD4" w:themeColor="text2" w:themeTint="99"/>
        </w:rPr>
        <w:t>IR</w:t>
      </w:r>
      <w:r w:rsidR="00957B98" w:rsidRPr="00957B98">
        <w:t xml:space="preserve"> </w:t>
      </w:r>
      <w:r w:rsidR="00957B98" w:rsidRPr="00957B98">
        <w:rPr>
          <w:color w:val="FF0000"/>
        </w:rPr>
        <w:t>Factor</w:t>
      </w:r>
      <w:r w:rsidR="00957B98" w:rsidRPr="00957B98">
        <w:t>="</w:t>
      </w:r>
      <w:r w:rsidR="00957B98" w:rsidRPr="0011218D">
        <w:rPr>
          <w:color w:val="7030A0"/>
        </w:rPr>
        <w:t>0.8</w:t>
      </w:r>
      <w:r w:rsidR="00957B98" w:rsidRPr="00957B98">
        <w:t>"/&gt;</w:t>
      </w:r>
      <w:r w:rsidR="00731E3B">
        <w:br/>
      </w:r>
      <w:r w:rsidR="00731E3B">
        <w:tab/>
      </w:r>
      <w:r w:rsidR="00731E3B">
        <w:tab/>
      </w:r>
      <w:r w:rsidR="00731E3B">
        <w:tab/>
      </w:r>
      <w:r w:rsidR="00731E3B">
        <w:tab/>
      </w:r>
      <w:r w:rsidR="00731E3B" w:rsidRPr="001E2FF3">
        <w:rPr>
          <w:i/>
        </w:rPr>
        <w:t>Facteur de radiation infrarouge</w:t>
      </w:r>
      <w:r w:rsidR="00957B98">
        <w:br/>
      </w:r>
      <w:r w:rsidR="00957B98">
        <w:tab/>
      </w:r>
      <w:r w:rsidR="00957B98">
        <w:tab/>
      </w:r>
      <w:r w:rsidR="00957B98">
        <w:tab/>
      </w:r>
      <w:r w:rsidR="00957B98" w:rsidRPr="00957B98">
        <w:t>&lt;</w:t>
      </w:r>
      <w:r w:rsidR="00957B98" w:rsidRPr="00957B98">
        <w:rPr>
          <w:color w:val="548DD4" w:themeColor="text2" w:themeTint="99"/>
        </w:rPr>
        <w:t>Physics</w:t>
      </w:r>
      <w:r w:rsidR="00957B98" w:rsidRPr="00957B98">
        <w:t xml:space="preserve"> </w:t>
      </w:r>
      <w:r w:rsidR="00957B98" w:rsidRPr="00957B98">
        <w:rPr>
          <w:color w:val="FF0000"/>
        </w:rPr>
        <w:t>SpeedMS</w:t>
      </w:r>
      <w:r w:rsidR="00957B98" w:rsidRPr="00957B98">
        <w:t>="</w:t>
      </w:r>
      <w:r w:rsidR="00957B98" w:rsidRPr="0011218D">
        <w:rPr>
          <w:color w:val="7030A0"/>
        </w:rPr>
        <w:t>4.0</w:t>
      </w:r>
      <w:r w:rsidR="00957B98" w:rsidRPr="00957B98">
        <w:t xml:space="preserve">" </w:t>
      </w:r>
      <w:r w:rsidR="00957B98" w:rsidRPr="00957B98">
        <w:rPr>
          <w:color w:val="FF0000"/>
        </w:rPr>
        <w:t>TurnSpeedDS</w:t>
      </w:r>
      <w:r w:rsidR="00957B98" w:rsidRPr="00957B98">
        <w:t>="</w:t>
      </w:r>
      <w:r w:rsidR="00957B98" w:rsidRPr="0011218D">
        <w:rPr>
          <w:color w:val="7030A0"/>
        </w:rPr>
        <w:t>30.0</w:t>
      </w:r>
      <w:r w:rsidR="00957B98" w:rsidRPr="00957B98">
        <w:t>"</w:t>
      </w:r>
      <w:r w:rsidR="007B539F">
        <w:t xml:space="preserve"> </w:t>
      </w:r>
      <w:r w:rsidR="007B539F" w:rsidRPr="007B539F">
        <w:rPr>
          <w:color w:val="FF0000"/>
        </w:rPr>
        <w:t>Sleep</w:t>
      </w:r>
      <w:r w:rsidR="007B539F">
        <w:t>=</w:t>
      </w:r>
      <w:r w:rsidR="007B539F" w:rsidRPr="00957B98">
        <w:t>"</w:t>
      </w:r>
      <w:r w:rsidR="007B539F" w:rsidRPr="0011218D">
        <w:rPr>
          <w:color w:val="7030A0"/>
        </w:rPr>
        <w:t>0</w:t>
      </w:r>
      <w:r w:rsidR="007B539F" w:rsidRPr="00957B98">
        <w:t>"</w:t>
      </w:r>
      <w:r w:rsidR="007B539F">
        <w:t xml:space="preserve"> </w:t>
      </w:r>
      <w:r w:rsidR="007B539F" w:rsidRPr="007B539F">
        <w:rPr>
          <w:color w:val="FF0000"/>
        </w:rPr>
        <w:t>CollisionsSleep</w:t>
      </w:r>
      <w:r w:rsidR="007B539F">
        <w:t>=</w:t>
      </w:r>
      <w:r w:rsidR="007B539F" w:rsidRPr="00957B98">
        <w:t>"</w:t>
      </w:r>
      <w:r w:rsidR="007B539F" w:rsidRPr="0011218D">
        <w:rPr>
          <w:color w:val="7030A0"/>
        </w:rPr>
        <w:t>0</w:t>
      </w:r>
      <w:r w:rsidR="007B539F" w:rsidRPr="00957B98">
        <w:t>"</w:t>
      </w:r>
      <w:r w:rsidR="00957B98" w:rsidRPr="00957B98">
        <w:t>/&gt;</w:t>
      </w:r>
      <w:r w:rsidR="00F406C8">
        <w:br/>
      </w:r>
      <w:r w:rsidR="00F406C8">
        <w:tab/>
      </w:r>
      <w:r w:rsidR="00F406C8">
        <w:tab/>
      </w:r>
      <w:r w:rsidR="00F406C8">
        <w:tab/>
      </w:r>
      <w:r w:rsidR="00F406C8">
        <w:tab/>
      </w:r>
      <w:r w:rsidR="00F406C8" w:rsidRPr="001E2FF3">
        <w:rPr>
          <w:i/>
        </w:rPr>
        <w:t>Propriétés physiques de déplacement</w:t>
      </w:r>
      <w:r w:rsidR="001C7209">
        <w:rPr>
          <w:i/>
        </w:rPr>
        <w:t>.</w:t>
      </w:r>
      <w:r w:rsidR="00F406C8">
        <w:br/>
      </w:r>
      <w:r w:rsidR="00F406C8">
        <w:tab/>
      </w:r>
      <w:r w:rsidR="00F406C8">
        <w:tab/>
      </w:r>
      <w:r w:rsidR="00F406C8">
        <w:tab/>
      </w:r>
      <w:r w:rsidR="00F406C8">
        <w:tab/>
      </w:r>
      <w:r w:rsidR="00F406C8" w:rsidRPr="001E2FF3">
        <w:rPr>
          <w:i/>
        </w:rPr>
        <w:t>SpeedMS : Vitesse en mètres/seconde</w:t>
      </w:r>
      <w:r w:rsidR="001C7209">
        <w:rPr>
          <w:i/>
        </w:rPr>
        <w:t>.</w:t>
      </w:r>
      <w:r w:rsidR="00F406C8">
        <w:br/>
      </w:r>
      <w:r w:rsidR="00F406C8">
        <w:tab/>
      </w:r>
      <w:r w:rsidR="00F406C8">
        <w:tab/>
      </w:r>
      <w:r w:rsidR="00F406C8">
        <w:tab/>
      </w:r>
      <w:r w:rsidR="00F406C8">
        <w:tab/>
      </w:r>
      <w:r w:rsidR="00F406C8" w:rsidRPr="001E2FF3">
        <w:rPr>
          <w:i/>
        </w:rPr>
        <w:t>TurnSpeedDS : Vitesse de virage en degrés/seconde</w:t>
      </w:r>
      <w:r w:rsidR="001C7209">
        <w:rPr>
          <w:i/>
        </w:rPr>
        <w:t>.</w:t>
      </w:r>
      <w:r w:rsidR="007B539F">
        <w:rPr>
          <w:i/>
        </w:rPr>
        <w:br/>
      </w:r>
      <w:r w:rsidR="007B539F">
        <w:rPr>
          <w:i/>
        </w:rPr>
        <w:tab/>
      </w:r>
      <w:r w:rsidR="007B539F">
        <w:rPr>
          <w:i/>
        </w:rPr>
        <w:tab/>
      </w:r>
      <w:r w:rsidR="007B539F">
        <w:rPr>
          <w:i/>
        </w:rPr>
        <w:tab/>
      </w:r>
      <w:r w:rsidR="007B539F">
        <w:rPr>
          <w:i/>
        </w:rPr>
        <w:tab/>
        <w:t>Sleep : Si vrai, aucun calcul de physique ne sera effectué</w:t>
      </w:r>
      <w:r w:rsidR="007B539F">
        <w:rPr>
          <w:i/>
        </w:rPr>
        <w:br/>
      </w:r>
      <w:r w:rsidR="007B539F">
        <w:rPr>
          <w:i/>
        </w:rPr>
        <w:tab/>
      </w:r>
      <w:r w:rsidR="007B539F">
        <w:rPr>
          <w:i/>
        </w:rPr>
        <w:tab/>
      </w:r>
      <w:r w:rsidR="007B539F">
        <w:rPr>
          <w:i/>
        </w:rPr>
        <w:tab/>
      </w:r>
      <w:r w:rsidR="007B539F">
        <w:rPr>
          <w:i/>
        </w:rPr>
        <w:tab/>
        <w:t>CollisionsSleep : Si vrai, aucun calcul de collisions ne sera effectué</w:t>
      </w:r>
      <w:r w:rsidR="007B539F">
        <w:t xml:space="preserve"> </w:t>
      </w:r>
      <w:r w:rsidR="006E3DEC">
        <w:br/>
      </w:r>
      <w:r w:rsidR="00BF2690">
        <w:br/>
      </w:r>
      <w:r w:rsidR="002137AE">
        <w:tab/>
      </w:r>
      <w:r w:rsidR="002137AE">
        <w:tab/>
      </w:r>
      <w:r w:rsidR="002137AE">
        <w:tab/>
      </w:r>
      <w:r w:rsidR="002137AE" w:rsidRPr="001459FD">
        <w:rPr>
          <w:i/>
        </w:rPr>
        <w:t>L’élément suivant peut être ajouté pour faire suivre une trajectoire à un objet</w:t>
      </w:r>
      <w:r w:rsidR="005C46DA" w:rsidRPr="001459FD">
        <w:rPr>
          <w:i/>
        </w:rPr>
        <w:t>.</w:t>
      </w:r>
      <w:r w:rsidR="006E3DEC">
        <w:br/>
      </w:r>
      <w:r w:rsidR="006E3DEC">
        <w:tab/>
      </w:r>
      <w:r w:rsidR="006E3DEC">
        <w:tab/>
      </w:r>
      <w:r w:rsidR="006E3DEC">
        <w:tab/>
      </w:r>
      <w:r w:rsidR="006E3DEC" w:rsidRPr="001459FD">
        <w:rPr>
          <w:i/>
        </w:rPr>
        <w:t>Il s’agit simplement d’une suite de points de passage géo</w:t>
      </w:r>
      <w:r w:rsidR="00E12734" w:rsidRPr="001459FD">
        <w:rPr>
          <w:i/>
        </w:rPr>
        <w:t>-localisés</w:t>
      </w:r>
      <w:r w:rsidR="005C46DA" w:rsidRPr="001459FD">
        <w:rPr>
          <w:i/>
        </w:rPr>
        <w:t>.</w:t>
      </w:r>
      <w:r w:rsidR="002137AE">
        <w:br/>
      </w:r>
      <w:r w:rsidR="002137AE">
        <w:tab/>
      </w:r>
      <w:r w:rsidR="002137AE">
        <w:tab/>
      </w:r>
      <w:r w:rsidR="002137AE">
        <w:tab/>
        <w:t>&lt;</w:t>
      </w:r>
      <w:r w:rsidR="002137AE" w:rsidRPr="002137AE">
        <w:rPr>
          <w:color w:val="548DD4" w:themeColor="text2" w:themeTint="99"/>
        </w:rPr>
        <w:t>Trajectory</w:t>
      </w:r>
      <w:r w:rsidR="002137AE">
        <w:t>&gt;</w:t>
      </w:r>
      <w:r w:rsidR="002137AE">
        <w:br/>
      </w:r>
      <w:r w:rsidR="002137AE">
        <w:tab/>
      </w:r>
      <w:r w:rsidR="002137AE">
        <w:tab/>
      </w:r>
      <w:r w:rsidR="002137AE">
        <w:tab/>
      </w:r>
      <w:r w:rsidR="002137AE">
        <w:tab/>
        <w:t>&lt;</w:t>
      </w:r>
      <w:r w:rsidR="002137AE" w:rsidRPr="002137AE">
        <w:rPr>
          <w:color w:val="548DD4" w:themeColor="text2" w:themeTint="99"/>
        </w:rPr>
        <w:t>Geoloc</w:t>
      </w:r>
      <w:r w:rsidR="002137AE">
        <w:t xml:space="preserve"> </w:t>
      </w:r>
      <w:r w:rsidR="002137AE" w:rsidRPr="002137AE">
        <w:rPr>
          <w:color w:val="FF0000"/>
        </w:rPr>
        <w:t>Latitude</w:t>
      </w:r>
      <w:r w:rsidR="002137AE">
        <w:t>="</w:t>
      </w:r>
      <w:r w:rsidR="002137AE" w:rsidRPr="0011218D">
        <w:rPr>
          <w:color w:val="7030A0"/>
        </w:rPr>
        <w:t>19.2487</w:t>
      </w:r>
      <w:r w:rsidR="002137AE">
        <w:t xml:space="preserve">" </w:t>
      </w:r>
      <w:r w:rsidR="002137AE" w:rsidRPr="002137AE">
        <w:rPr>
          <w:color w:val="FF0000"/>
        </w:rPr>
        <w:t>Longitude</w:t>
      </w:r>
      <w:r w:rsidR="002137AE">
        <w:t>="</w:t>
      </w:r>
      <w:r w:rsidR="002137AE" w:rsidRPr="0011218D">
        <w:rPr>
          <w:color w:val="7030A0"/>
        </w:rPr>
        <w:t>10.8959</w:t>
      </w:r>
      <w:r w:rsidR="002137AE">
        <w:t xml:space="preserve">" </w:t>
      </w:r>
      <w:r w:rsidR="002137AE" w:rsidRPr="002137AE">
        <w:rPr>
          <w:color w:val="FF0000"/>
        </w:rPr>
        <w:t>Altitude</w:t>
      </w:r>
      <w:r w:rsidR="002137AE">
        <w:t>="</w:t>
      </w:r>
      <w:r w:rsidR="002137AE" w:rsidRPr="0011218D">
        <w:rPr>
          <w:color w:val="7030A0"/>
        </w:rPr>
        <w:t>0.0</w:t>
      </w:r>
      <w:r w:rsidR="002137AE">
        <w:t>"/&gt;</w:t>
      </w:r>
      <w:r w:rsidR="002137AE">
        <w:br/>
      </w:r>
      <w:r w:rsidR="002137AE">
        <w:tab/>
      </w:r>
      <w:r w:rsidR="002137AE">
        <w:tab/>
      </w:r>
      <w:r w:rsidR="002137AE">
        <w:tab/>
      </w:r>
      <w:r w:rsidR="002137AE">
        <w:tab/>
        <w:t>&lt;</w:t>
      </w:r>
      <w:r w:rsidR="002137AE" w:rsidRPr="002137AE">
        <w:rPr>
          <w:color w:val="548DD4" w:themeColor="text2" w:themeTint="99"/>
        </w:rPr>
        <w:t>Geoloc</w:t>
      </w:r>
      <w:r w:rsidR="002137AE">
        <w:t xml:space="preserve"> </w:t>
      </w:r>
      <w:r w:rsidR="002137AE" w:rsidRPr="002137AE">
        <w:rPr>
          <w:color w:val="FF0000"/>
        </w:rPr>
        <w:t>Latitude</w:t>
      </w:r>
      <w:r w:rsidR="002137AE">
        <w:t>="</w:t>
      </w:r>
      <w:r w:rsidR="002137AE" w:rsidRPr="0011218D">
        <w:rPr>
          <w:color w:val="7030A0"/>
        </w:rPr>
        <w:t>19.2476</w:t>
      </w:r>
      <w:r w:rsidR="002137AE">
        <w:t xml:space="preserve">" </w:t>
      </w:r>
      <w:r w:rsidR="002137AE" w:rsidRPr="002137AE">
        <w:rPr>
          <w:color w:val="FF0000"/>
        </w:rPr>
        <w:t>Longitude</w:t>
      </w:r>
      <w:r w:rsidR="002137AE">
        <w:t>="</w:t>
      </w:r>
      <w:r w:rsidR="002137AE" w:rsidRPr="0011218D">
        <w:rPr>
          <w:color w:val="7030A0"/>
        </w:rPr>
        <w:t>10.8969</w:t>
      </w:r>
      <w:r w:rsidR="002137AE">
        <w:t xml:space="preserve">" </w:t>
      </w:r>
      <w:r w:rsidR="002137AE" w:rsidRPr="002137AE">
        <w:rPr>
          <w:color w:val="FF0000"/>
        </w:rPr>
        <w:t>Altitude</w:t>
      </w:r>
      <w:r w:rsidR="002137AE">
        <w:t>="</w:t>
      </w:r>
      <w:r w:rsidR="002137AE" w:rsidRPr="0011218D">
        <w:rPr>
          <w:color w:val="7030A0"/>
        </w:rPr>
        <w:t>0.0</w:t>
      </w:r>
      <w:r w:rsidR="002137AE">
        <w:t>"/&gt;</w:t>
      </w:r>
      <w:r w:rsidR="002137AE">
        <w:br/>
      </w:r>
      <w:r w:rsidR="002137AE">
        <w:tab/>
      </w:r>
      <w:r w:rsidR="002137AE">
        <w:tab/>
      </w:r>
      <w:r w:rsidR="002137AE">
        <w:tab/>
        <w:t>&lt;/</w:t>
      </w:r>
      <w:r w:rsidR="002137AE" w:rsidRPr="002137AE">
        <w:rPr>
          <w:color w:val="548DD4" w:themeColor="text2" w:themeTint="99"/>
        </w:rPr>
        <w:t>Trajectory</w:t>
      </w:r>
      <w:r w:rsidR="002137AE">
        <w:t>&gt;</w:t>
      </w:r>
      <w:r w:rsidR="002137AE">
        <w:br/>
      </w:r>
      <w:r w:rsidR="002137AE">
        <w:lastRenderedPageBreak/>
        <w:tab/>
      </w:r>
      <w:r w:rsidR="002137AE">
        <w:tab/>
      </w:r>
      <w:r w:rsidR="00BF2690" w:rsidRPr="00EB08D1">
        <w:t>&lt;/</w:t>
      </w:r>
      <w:r w:rsidR="00BF2690" w:rsidRPr="007E3B69">
        <w:rPr>
          <w:color w:val="548DD4" w:themeColor="text2" w:themeTint="99"/>
        </w:rPr>
        <w:t>Component</w:t>
      </w:r>
      <w:r w:rsidR="00BF2690" w:rsidRPr="00EB08D1">
        <w:t>&gt;</w:t>
      </w:r>
      <w:r w:rsidR="00F06C2D">
        <w:rPr>
          <w:i/>
        </w:rPr>
        <w:t xml:space="preserve"> </w:t>
      </w:r>
      <w:r w:rsidR="008F7F2C">
        <w:rPr>
          <w:i/>
        </w:rPr>
        <w:br/>
      </w:r>
      <w:r w:rsidR="00BF2690">
        <w:rPr>
          <w:i/>
        </w:rPr>
        <w:br/>
      </w:r>
      <w:r w:rsidR="004C0130" w:rsidRPr="00BF2690">
        <w:tab/>
      </w:r>
      <w:r w:rsidR="004C0130" w:rsidRPr="00BF2690">
        <w:tab/>
        <w:t xml:space="preserve">Exemple de composant : </w:t>
      </w:r>
      <w:r w:rsidR="004C0130">
        <w:t>Objet avec parent</w:t>
      </w:r>
      <w:r w:rsidR="001C7209">
        <w:t>.</w:t>
      </w:r>
      <w:r w:rsidR="004C0130" w:rsidRPr="00BF2690">
        <w:br/>
      </w:r>
      <w:r w:rsidR="004C0130">
        <w:tab/>
      </w:r>
      <w:r w:rsidR="004C0130">
        <w:tab/>
      </w:r>
      <w:r w:rsidR="004C0130" w:rsidRPr="000A56E8">
        <w:t>&lt;</w:t>
      </w:r>
      <w:r w:rsidR="004C0130" w:rsidRPr="00723888">
        <w:rPr>
          <w:color w:val="548DD4" w:themeColor="text2" w:themeTint="99"/>
        </w:rPr>
        <w:t>Component</w:t>
      </w:r>
      <w:r w:rsidR="004C0130" w:rsidRPr="000A56E8">
        <w:t xml:space="preserve"> </w:t>
      </w:r>
      <w:r w:rsidR="004C0130" w:rsidRPr="001F0919">
        <w:rPr>
          <w:color w:val="FF0000"/>
        </w:rPr>
        <w:t>Name</w:t>
      </w:r>
      <w:r w:rsidR="004C0130" w:rsidRPr="000A56E8">
        <w:t>="</w:t>
      </w:r>
      <w:r w:rsidR="00064E78" w:rsidRPr="0011218D">
        <w:rPr>
          <w:color w:val="7030A0"/>
        </w:rPr>
        <w:t>VisitorDriver</w:t>
      </w:r>
      <w:r w:rsidR="004C0130" w:rsidRPr="000A56E8">
        <w:t xml:space="preserve">" </w:t>
      </w:r>
      <w:r w:rsidR="004C0130" w:rsidRPr="001F0919">
        <w:rPr>
          <w:color w:val="FF0000"/>
        </w:rPr>
        <w:t>Class</w:t>
      </w:r>
      <w:r w:rsidR="004C0130" w:rsidRPr="000A56E8">
        <w:t>="</w:t>
      </w:r>
      <w:r w:rsidR="00064E78" w:rsidRPr="0011218D">
        <w:rPr>
          <w:color w:val="7030A0"/>
        </w:rPr>
        <w:t>CCamera</w:t>
      </w:r>
      <w:r w:rsidR="004C0130" w:rsidRPr="000A56E8">
        <w:t>"&gt;</w:t>
      </w:r>
      <w:r w:rsidR="004C0130">
        <w:br/>
      </w:r>
      <w:r w:rsidR="008B76B3">
        <w:tab/>
      </w:r>
      <w:r w:rsidR="008B76B3" w:rsidRPr="000A56E8">
        <w:tab/>
      </w:r>
      <w:r w:rsidR="008B76B3" w:rsidRPr="000A56E8">
        <w:tab/>
      </w:r>
      <w:r w:rsidR="008B76B3" w:rsidRPr="005E784B">
        <w:rPr>
          <w:i/>
        </w:rPr>
        <w:t>Name : Nom du composant</w:t>
      </w:r>
      <w:r w:rsidR="001C7209">
        <w:rPr>
          <w:i/>
        </w:rPr>
        <w:t>.</w:t>
      </w:r>
      <w:r w:rsidR="008B76B3">
        <w:br/>
      </w:r>
      <w:r w:rsidR="008B76B3">
        <w:tab/>
      </w:r>
      <w:r w:rsidR="008B76B3">
        <w:tab/>
      </w:r>
      <w:r w:rsidR="008B76B3">
        <w:tab/>
      </w:r>
      <w:r w:rsidR="008B76B3" w:rsidRPr="005E784B">
        <w:rPr>
          <w:i/>
        </w:rPr>
        <w:t>Class :</w:t>
      </w:r>
      <w:r w:rsidR="008B76B3" w:rsidRPr="005E784B">
        <w:rPr>
          <w:i/>
        </w:rPr>
        <w:tab/>
        <w:t xml:space="preserve">Classe du composant (voir la </w:t>
      </w:r>
      <w:r w:rsidR="008B76B3" w:rsidRPr="005E784B">
        <w:rPr>
          <w:b/>
          <w:i/>
        </w:rPr>
        <w:t>CComponentFactory</w:t>
      </w:r>
      <w:r w:rsidR="008B76B3" w:rsidRPr="005E784B">
        <w:rPr>
          <w:i/>
        </w:rPr>
        <w:t>)</w:t>
      </w:r>
      <w:r w:rsidR="001C7209">
        <w:rPr>
          <w:i/>
        </w:rPr>
        <w:t>.</w:t>
      </w:r>
      <w:r w:rsidR="008B76B3">
        <w:br/>
      </w:r>
      <w:r w:rsidR="0057766F">
        <w:tab/>
      </w:r>
      <w:r w:rsidR="0057766F">
        <w:tab/>
      </w:r>
      <w:r w:rsidR="0057766F">
        <w:tab/>
        <w:t>&lt;</w:t>
      </w:r>
      <w:r w:rsidR="0057766F" w:rsidRPr="0057766F">
        <w:rPr>
          <w:color w:val="548DD4" w:themeColor="text2" w:themeTint="99"/>
        </w:rPr>
        <w:t>Parent</w:t>
      </w:r>
      <w:r w:rsidR="0057766F">
        <w:t xml:space="preserve"> </w:t>
      </w:r>
      <w:r w:rsidR="0057766F" w:rsidRPr="0057766F">
        <w:rPr>
          <w:color w:val="FF0000"/>
        </w:rPr>
        <w:t>Name</w:t>
      </w:r>
      <w:r w:rsidR="0057766F">
        <w:t>="</w:t>
      </w:r>
      <w:r w:rsidR="0057766F" w:rsidRPr="0011218D">
        <w:rPr>
          <w:color w:val="7030A0"/>
        </w:rPr>
        <w:t>Man1</w:t>
      </w:r>
      <w:r w:rsidR="0057766F">
        <w:t>"/&gt;</w:t>
      </w:r>
      <w:r w:rsidR="00583C04">
        <w:br/>
      </w:r>
      <w:r w:rsidR="00583C04">
        <w:tab/>
      </w:r>
      <w:r w:rsidR="00583C04">
        <w:tab/>
      </w:r>
      <w:r w:rsidR="00583C04">
        <w:tab/>
      </w:r>
      <w:r w:rsidR="00583C04">
        <w:tab/>
      </w:r>
      <w:r w:rsidR="00583C04" w:rsidRPr="00583C04">
        <w:rPr>
          <w:i/>
        </w:rPr>
        <w:t>Propriétés de parenté</w:t>
      </w:r>
      <w:r w:rsidR="001C7209">
        <w:rPr>
          <w:i/>
        </w:rPr>
        <w:t>.</w:t>
      </w:r>
      <w:r w:rsidR="00961A8E">
        <w:br/>
      </w:r>
      <w:r w:rsidR="00961A8E">
        <w:tab/>
      </w:r>
      <w:r w:rsidR="00961A8E">
        <w:tab/>
      </w:r>
      <w:r w:rsidR="00961A8E">
        <w:tab/>
      </w:r>
      <w:r w:rsidR="00961A8E">
        <w:tab/>
      </w:r>
      <w:r w:rsidR="00961A8E" w:rsidRPr="001E2FF3">
        <w:rPr>
          <w:i/>
        </w:rPr>
        <w:t xml:space="preserve">Name : Nom du parent dont l’objet hérite </w:t>
      </w:r>
      <w:r w:rsidR="00DF601C">
        <w:rPr>
          <w:i/>
        </w:rPr>
        <w:t>d</w:t>
      </w:r>
      <w:r w:rsidR="00961A8E" w:rsidRPr="001E2FF3">
        <w:rPr>
          <w:i/>
        </w:rPr>
        <w:t>es transformations</w:t>
      </w:r>
      <w:r w:rsidR="001C7209">
        <w:rPr>
          <w:i/>
        </w:rPr>
        <w:t>.</w:t>
      </w:r>
      <w:r w:rsidR="0057766F">
        <w:br/>
      </w:r>
      <w:r w:rsidR="0057766F">
        <w:tab/>
      </w:r>
      <w:r w:rsidR="0057766F">
        <w:tab/>
      </w:r>
      <w:r w:rsidR="0057766F">
        <w:tab/>
        <w:t>&lt;</w:t>
      </w:r>
      <w:r w:rsidR="0057766F" w:rsidRPr="0057766F">
        <w:rPr>
          <w:color w:val="548DD4" w:themeColor="text2" w:themeTint="99"/>
        </w:rPr>
        <w:t>Position</w:t>
      </w:r>
      <w:r w:rsidR="0057766F">
        <w:t xml:space="preserve"> </w:t>
      </w:r>
      <w:r w:rsidR="0057766F" w:rsidRPr="0057766F">
        <w:rPr>
          <w:color w:val="FF0000"/>
        </w:rPr>
        <w:t>x</w:t>
      </w:r>
      <w:r w:rsidR="0057766F">
        <w:t>="</w:t>
      </w:r>
      <w:r w:rsidR="0057766F" w:rsidRPr="0011218D">
        <w:rPr>
          <w:color w:val="7030A0"/>
        </w:rPr>
        <w:t>0.0</w:t>
      </w:r>
      <w:r w:rsidR="0057766F">
        <w:t xml:space="preserve">" </w:t>
      </w:r>
      <w:r w:rsidR="0057766F" w:rsidRPr="0057766F">
        <w:rPr>
          <w:color w:val="FF0000"/>
        </w:rPr>
        <w:t>y</w:t>
      </w:r>
      <w:r w:rsidR="0057766F">
        <w:t>="</w:t>
      </w:r>
      <w:r w:rsidR="00064E78" w:rsidRPr="0011218D">
        <w:rPr>
          <w:color w:val="7030A0"/>
        </w:rPr>
        <w:t>3</w:t>
      </w:r>
      <w:r w:rsidR="0057766F" w:rsidRPr="0011218D">
        <w:rPr>
          <w:color w:val="7030A0"/>
        </w:rPr>
        <w:t>.</w:t>
      </w:r>
      <w:r w:rsidR="00064E78" w:rsidRPr="0011218D">
        <w:rPr>
          <w:color w:val="7030A0"/>
        </w:rPr>
        <w:t>2</w:t>
      </w:r>
      <w:r w:rsidR="0057766F">
        <w:t xml:space="preserve">" </w:t>
      </w:r>
      <w:r w:rsidR="0057766F" w:rsidRPr="0057766F">
        <w:rPr>
          <w:color w:val="FF0000"/>
        </w:rPr>
        <w:t>z</w:t>
      </w:r>
      <w:r w:rsidR="0057766F">
        <w:t>="</w:t>
      </w:r>
      <w:r w:rsidR="00064E78" w:rsidRPr="0011218D">
        <w:rPr>
          <w:color w:val="7030A0"/>
        </w:rPr>
        <w:t>-4</w:t>
      </w:r>
      <w:r w:rsidR="0057766F" w:rsidRPr="0011218D">
        <w:rPr>
          <w:color w:val="7030A0"/>
        </w:rPr>
        <w:t>.0</w:t>
      </w:r>
      <w:r w:rsidR="0057766F">
        <w:t>"/&gt;</w:t>
      </w:r>
      <w:r w:rsidR="00961A8E">
        <w:br/>
      </w:r>
      <w:r w:rsidR="00961A8E">
        <w:tab/>
      </w:r>
      <w:r w:rsidR="00961A8E">
        <w:tab/>
      </w:r>
      <w:r w:rsidR="00961A8E">
        <w:tab/>
      </w:r>
      <w:r w:rsidR="00961A8E">
        <w:tab/>
      </w:r>
      <w:r w:rsidR="00961A8E" w:rsidRPr="001E2FF3">
        <w:rPr>
          <w:i/>
        </w:rPr>
        <w:t xml:space="preserve">Position de l’objet dans le repère </w:t>
      </w:r>
      <w:r w:rsidR="009D2473">
        <w:rPr>
          <w:i/>
        </w:rPr>
        <w:t xml:space="preserve">affine </w:t>
      </w:r>
      <w:r w:rsidR="00961A8E" w:rsidRPr="001E2FF3">
        <w:rPr>
          <w:i/>
        </w:rPr>
        <w:t>local du parent</w:t>
      </w:r>
      <w:r w:rsidR="001C7209">
        <w:rPr>
          <w:i/>
        </w:rPr>
        <w:t>.</w:t>
      </w:r>
      <w:r w:rsidR="0057766F">
        <w:br/>
      </w:r>
      <w:r w:rsidR="0057766F">
        <w:tab/>
      </w:r>
      <w:r w:rsidR="0057766F">
        <w:tab/>
      </w:r>
      <w:r w:rsidR="0057766F">
        <w:tab/>
        <w:t>&lt;</w:t>
      </w:r>
      <w:r w:rsidR="0057766F" w:rsidRPr="0057766F">
        <w:rPr>
          <w:color w:val="548DD4" w:themeColor="text2" w:themeTint="99"/>
        </w:rPr>
        <w:t>Rotation</w:t>
      </w:r>
      <w:r w:rsidR="0057766F">
        <w:t xml:space="preserve"> </w:t>
      </w:r>
      <w:r w:rsidR="0057766F" w:rsidRPr="0057766F">
        <w:rPr>
          <w:color w:val="FF0000"/>
        </w:rPr>
        <w:t>x</w:t>
      </w:r>
      <w:r w:rsidR="0057766F">
        <w:t>="</w:t>
      </w:r>
      <w:r w:rsidR="00064E78" w:rsidRPr="0011218D">
        <w:rPr>
          <w:color w:val="7030A0"/>
        </w:rPr>
        <w:t>1</w:t>
      </w:r>
      <w:r w:rsidR="0057766F" w:rsidRPr="0011218D">
        <w:rPr>
          <w:color w:val="7030A0"/>
        </w:rPr>
        <w:t>0.0</w:t>
      </w:r>
      <w:r w:rsidR="0057766F">
        <w:t xml:space="preserve">" </w:t>
      </w:r>
      <w:r w:rsidR="0057766F" w:rsidRPr="0057766F">
        <w:rPr>
          <w:color w:val="FF0000"/>
        </w:rPr>
        <w:t>y</w:t>
      </w:r>
      <w:r w:rsidR="0057766F">
        <w:t>="</w:t>
      </w:r>
      <w:r w:rsidR="0057766F" w:rsidRPr="0011218D">
        <w:rPr>
          <w:color w:val="7030A0"/>
        </w:rPr>
        <w:t>0.0</w:t>
      </w:r>
      <w:r w:rsidR="0057766F">
        <w:t xml:space="preserve">" </w:t>
      </w:r>
      <w:r w:rsidR="0057766F" w:rsidRPr="0057766F">
        <w:rPr>
          <w:color w:val="FF0000"/>
        </w:rPr>
        <w:t>z</w:t>
      </w:r>
      <w:r w:rsidR="0057766F">
        <w:t>="</w:t>
      </w:r>
      <w:r w:rsidR="0057766F" w:rsidRPr="0011218D">
        <w:rPr>
          <w:color w:val="7030A0"/>
        </w:rPr>
        <w:t>0.0</w:t>
      </w:r>
      <w:r w:rsidR="0057766F">
        <w:t>"/&gt;</w:t>
      </w:r>
      <w:r w:rsidR="00475F3F">
        <w:br/>
      </w:r>
      <w:r w:rsidR="00475F3F">
        <w:tab/>
      </w:r>
      <w:r w:rsidR="00475F3F">
        <w:tab/>
      </w:r>
      <w:r w:rsidR="00475F3F">
        <w:tab/>
      </w:r>
      <w:r w:rsidR="00475F3F">
        <w:tab/>
      </w:r>
      <w:r w:rsidR="00475F3F" w:rsidRPr="001E2FF3">
        <w:rPr>
          <w:i/>
        </w:rPr>
        <w:t xml:space="preserve">Rotation de l’objet dans le repère </w:t>
      </w:r>
      <w:r w:rsidR="009D2473">
        <w:rPr>
          <w:i/>
        </w:rPr>
        <w:t xml:space="preserve">affine </w:t>
      </w:r>
      <w:r w:rsidR="00475F3F" w:rsidRPr="001E2FF3">
        <w:rPr>
          <w:i/>
        </w:rPr>
        <w:t>local du parent</w:t>
      </w:r>
      <w:r w:rsidR="001C7209">
        <w:rPr>
          <w:i/>
        </w:rPr>
        <w:t>.</w:t>
      </w:r>
      <w:r w:rsidR="0057766F">
        <w:br/>
      </w:r>
      <w:r w:rsidR="0057766F">
        <w:tab/>
      </w:r>
      <w:r w:rsidR="0057766F">
        <w:tab/>
      </w:r>
      <w:r w:rsidR="004C0130" w:rsidRPr="00EB08D1">
        <w:t>&lt;/</w:t>
      </w:r>
      <w:r w:rsidR="004C0130" w:rsidRPr="007E3B69">
        <w:rPr>
          <w:color w:val="548DD4" w:themeColor="text2" w:themeTint="99"/>
        </w:rPr>
        <w:t>Component</w:t>
      </w:r>
      <w:r w:rsidR="004C0130" w:rsidRPr="00EB08D1">
        <w:t>&gt;</w:t>
      </w:r>
      <w:r w:rsidR="00F06C2D">
        <w:rPr>
          <w:i/>
        </w:rPr>
        <w:t xml:space="preserve"> </w:t>
      </w:r>
      <w:r w:rsidR="00760F70">
        <w:rPr>
          <w:i/>
        </w:rPr>
        <w:br/>
      </w:r>
      <w:r w:rsidR="00760F70">
        <w:br/>
      </w:r>
      <w:r w:rsidR="00760F70" w:rsidRPr="00BF2690">
        <w:tab/>
      </w:r>
      <w:r w:rsidR="00760F70" w:rsidRPr="00BF2690">
        <w:tab/>
      </w:r>
      <w:r w:rsidR="00760F70" w:rsidRPr="001459FD">
        <w:t xml:space="preserve">Exemple de composant : </w:t>
      </w:r>
      <w:r w:rsidR="001459FD" w:rsidRPr="001459FD">
        <w:t>C</w:t>
      </w:r>
      <w:r w:rsidR="001459FD">
        <w:t>ontrôleur d’animation</w:t>
      </w:r>
      <w:r w:rsidR="001C7209">
        <w:t>.</w:t>
      </w:r>
      <w:r w:rsidR="00760F70" w:rsidRPr="001459FD">
        <w:br/>
      </w:r>
      <w:r w:rsidR="00760F70" w:rsidRPr="001459FD">
        <w:tab/>
      </w:r>
      <w:r w:rsidR="00760F70" w:rsidRPr="001459FD">
        <w:tab/>
        <w:t>&lt;</w:t>
      </w:r>
      <w:r w:rsidR="00760F70" w:rsidRPr="001459FD">
        <w:rPr>
          <w:color w:val="548DD4" w:themeColor="text2" w:themeTint="99"/>
        </w:rPr>
        <w:t>Component</w:t>
      </w:r>
      <w:r w:rsidR="00760F70" w:rsidRPr="001459FD">
        <w:t xml:space="preserve"> </w:t>
      </w:r>
      <w:r w:rsidR="00760F70" w:rsidRPr="001459FD">
        <w:rPr>
          <w:color w:val="FF0000"/>
        </w:rPr>
        <w:t>Name</w:t>
      </w:r>
      <w:r w:rsidR="00760F70" w:rsidRPr="001459FD">
        <w:t>="</w:t>
      </w:r>
      <w:r w:rsidR="00760F70" w:rsidRPr="0011218D">
        <w:rPr>
          <w:color w:val="7030A0"/>
        </w:rPr>
        <w:t>BDD0MastAnim</w:t>
      </w:r>
      <w:r w:rsidR="00760F70" w:rsidRPr="001459FD">
        <w:t xml:space="preserve">" </w:t>
      </w:r>
      <w:r w:rsidR="00760F70" w:rsidRPr="001459FD">
        <w:rPr>
          <w:color w:val="FF0000"/>
        </w:rPr>
        <w:t>Class</w:t>
      </w:r>
      <w:r w:rsidR="00760F70" w:rsidRPr="001459FD">
        <w:t>="</w:t>
      </w:r>
      <w:r w:rsidR="00760F70" w:rsidRPr="0011218D">
        <w:rPr>
          <w:color w:val="7030A0"/>
        </w:rPr>
        <w:t>CBasicAnimator</w:t>
      </w:r>
      <w:r w:rsidR="00760F70" w:rsidRPr="001459FD">
        <w:t xml:space="preserve">" </w:t>
      </w:r>
      <w:r w:rsidR="00760F70" w:rsidRPr="001459FD">
        <w:rPr>
          <w:color w:val="FF0000"/>
        </w:rPr>
        <w:t>RotationTarget</w:t>
      </w:r>
      <w:r w:rsidR="00760F70" w:rsidRPr="001459FD">
        <w:t>="</w:t>
      </w:r>
      <w:r w:rsidR="00760F70" w:rsidRPr="0011218D">
        <w:rPr>
          <w:color w:val="7030A0"/>
        </w:rPr>
        <w:t>BDD0Mast</w:t>
      </w:r>
      <w:r w:rsidR="00760F70" w:rsidRPr="001459FD">
        <w:t xml:space="preserve">" </w:t>
      </w:r>
      <w:r w:rsidR="00760F70" w:rsidRPr="001459FD">
        <w:rPr>
          <w:color w:val="FF0000"/>
        </w:rPr>
        <w:t>Playing</w:t>
      </w:r>
      <w:r w:rsidR="00760F70" w:rsidRPr="001459FD">
        <w:t>="</w:t>
      </w:r>
      <w:r w:rsidR="00760F70" w:rsidRPr="0011218D">
        <w:rPr>
          <w:color w:val="7030A0"/>
        </w:rPr>
        <w:t>true</w:t>
      </w:r>
      <w:r w:rsidR="00760F70" w:rsidRPr="001459FD">
        <w:t>"&gt;</w:t>
      </w:r>
      <w:r w:rsidR="001E2FF3" w:rsidRPr="001459FD">
        <w:br/>
      </w:r>
      <w:r w:rsidR="001E2FF3" w:rsidRPr="001459FD">
        <w:tab/>
      </w:r>
      <w:r w:rsidR="001E2FF3" w:rsidRPr="001459FD">
        <w:tab/>
      </w:r>
      <w:r w:rsidR="001E2FF3" w:rsidRPr="001459FD">
        <w:tab/>
      </w:r>
      <w:r w:rsidR="001E2FF3" w:rsidRPr="001E2FF3">
        <w:rPr>
          <w:i/>
        </w:rPr>
        <w:t>Cet objet n’a pas besoin de position ni</w:t>
      </w:r>
      <w:r w:rsidR="00EC2A15">
        <w:rPr>
          <w:i/>
        </w:rPr>
        <w:t xml:space="preserve"> </w:t>
      </w:r>
      <w:r w:rsidR="001E2FF3" w:rsidRPr="001E2FF3">
        <w:rPr>
          <w:i/>
        </w:rPr>
        <w:t>de parent car il n’est pas visible</w:t>
      </w:r>
      <w:r w:rsidR="001C7209">
        <w:rPr>
          <w:i/>
        </w:rPr>
        <w:t>.</w:t>
      </w:r>
      <w:r w:rsidR="001E2FF3" w:rsidRPr="001E2FF3">
        <w:br/>
      </w:r>
      <w:r w:rsidR="0091104A">
        <w:tab/>
      </w:r>
      <w:r w:rsidR="0091104A" w:rsidRPr="000A56E8">
        <w:tab/>
      </w:r>
      <w:r w:rsidR="0091104A" w:rsidRPr="000A56E8">
        <w:tab/>
      </w:r>
      <w:r w:rsidR="0091104A" w:rsidRPr="001E2FF3">
        <w:rPr>
          <w:i/>
        </w:rPr>
        <w:t>Name : Nom du composant</w:t>
      </w:r>
      <w:r w:rsidR="001C7209">
        <w:rPr>
          <w:i/>
        </w:rPr>
        <w:t>.</w:t>
      </w:r>
      <w:r w:rsidR="0091104A">
        <w:br/>
      </w:r>
      <w:r w:rsidR="0091104A">
        <w:tab/>
      </w:r>
      <w:r w:rsidR="0091104A">
        <w:tab/>
      </w:r>
      <w:r w:rsidR="0091104A">
        <w:tab/>
      </w:r>
      <w:r w:rsidR="0091104A" w:rsidRPr="001E2FF3">
        <w:rPr>
          <w:i/>
        </w:rPr>
        <w:t>Class :</w:t>
      </w:r>
      <w:r w:rsidR="0091104A" w:rsidRPr="001E2FF3">
        <w:rPr>
          <w:i/>
        </w:rPr>
        <w:tab/>
        <w:t xml:space="preserve">Classe du composant (voir la </w:t>
      </w:r>
      <w:r w:rsidR="0091104A" w:rsidRPr="001E2FF3">
        <w:rPr>
          <w:b/>
          <w:i/>
        </w:rPr>
        <w:t>CComponentFactory</w:t>
      </w:r>
      <w:r w:rsidR="0091104A" w:rsidRPr="001E2FF3">
        <w:rPr>
          <w:i/>
        </w:rPr>
        <w:t>)</w:t>
      </w:r>
      <w:r w:rsidR="001C7209">
        <w:rPr>
          <w:i/>
        </w:rPr>
        <w:t>.</w:t>
      </w:r>
      <w:r w:rsidR="0091104A">
        <w:br/>
      </w:r>
      <w:r w:rsidR="0091104A">
        <w:tab/>
      </w:r>
      <w:r w:rsidR="0091104A">
        <w:tab/>
      </w:r>
      <w:r w:rsidR="0091104A">
        <w:tab/>
      </w:r>
      <w:r w:rsidR="0091104A" w:rsidRPr="001E2FF3">
        <w:rPr>
          <w:i/>
        </w:rPr>
        <w:t>RotationTarget : Composant cible pour l’animation de rotation</w:t>
      </w:r>
      <w:r w:rsidR="001C7209">
        <w:rPr>
          <w:i/>
        </w:rPr>
        <w:br/>
      </w:r>
      <w:r w:rsidR="001C7209">
        <w:rPr>
          <w:i/>
        </w:rPr>
        <w:tab/>
      </w:r>
      <w:r w:rsidR="001C7209">
        <w:rPr>
          <w:i/>
        </w:rPr>
        <w:tab/>
      </w:r>
      <w:r w:rsidR="001C7209">
        <w:rPr>
          <w:i/>
        </w:rPr>
        <w:tab/>
      </w:r>
      <w:r w:rsidR="006D73D1">
        <w:rPr>
          <w:i/>
        </w:rPr>
        <w:t>(</w:t>
      </w:r>
      <w:r w:rsidR="001C7209">
        <w:rPr>
          <w:i/>
        </w:rPr>
        <w:t xml:space="preserve">Paramètre </w:t>
      </w:r>
      <w:r w:rsidR="006D73D1">
        <w:rPr>
          <w:i/>
        </w:rPr>
        <w:t xml:space="preserve">lu par </w:t>
      </w:r>
      <w:r w:rsidR="006D73D1" w:rsidRPr="00937235">
        <w:rPr>
          <w:b/>
          <w:i/>
        </w:rPr>
        <w:t>CController</w:t>
      </w:r>
      <w:r w:rsidR="006D73D1">
        <w:rPr>
          <w:i/>
        </w:rPr>
        <w:t>)</w:t>
      </w:r>
      <w:r w:rsidR="001C7209">
        <w:rPr>
          <w:i/>
        </w:rPr>
        <w:t>.</w:t>
      </w:r>
      <w:r w:rsidR="0091104A">
        <w:br/>
      </w:r>
      <w:r w:rsidR="0091104A" w:rsidRPr="0091104A">
        <w:tab/>
      </w:r>
      <w:r w:rsidR="0091104A" w:rsidRPr="0091104A">
        <w:tab/>
      </w:r>
      <w:r w:rsidR="0091104A" w:rsidRPr="0091104A">
        <w:tab/>
      </w:r>
      <w:r w:rsidR="0091104A" w:rsidRPr="001E2FF3">
        <w:rPr>
          <w:i/>
        </w:rPr>
        <w:t>Playing : Si true, l’animation est active, si false, l’animation est en pause</w:t>
      </w:r>
      <w:r w:rsidR="001C7209">
        <w:rPr>
          <w:i/>
        </w:rPr>
        <w:br/>
      </w:r>
      <w:r w:rsidR="001C7209">
        <w:rPr>
          <w:i/>
        </w:rPr>
        <w:tab/>
      </w:r>
      <w:r w:rsidR="001C7209">
        <w:rPr>
          <w:i/>
        </w:rPr>
        <w:tab/>
      </w:r>
      <w:r w:rsidR="001C7209">
        <w:rPr>
          <w:i/>
        </w:rPr>
        <w:tab/>
      </w:r>
      <w:r w:rsidR="00C65A08">
        <w:rPr>
          <w:i/>
        </w:rPr>
        <w:t>(</w:t>
      </w:r>
      <w:r w:rsidR="001C7209">
        <w:rPr>
          <w:i/>
        </w:rPr>
        <w:t xml:space="preserve">Paramètre </w:t>
      </w:r>
      <w:r w:rsidR="00C65A08">
        <w:rPr>
          <w:i/>
        </w:rPr>
        <w:t xml:space="preserve">lu par </w:t>
      </w:r>
      <w:r w:rsidR="00C65A08" w:rsidRPr="001C7209">
        <w:rPr>
          <w:b/>
          <w:i/>
        </w:rPr>
        <w:t>CAnimator</w:t>
      </w:r>
      <w:r w:rsidR="00C65A08">
        <w:rPr>
          <w:i/>
        </w:rPr>
        <w:t>)</w:t>
      </w:r>
      <w:r w:rsidR="00760F70" w:rsidRPr="0091104A">
        <w:br/>
      </w:r>
      <w:r w:rsidR="00760F70" w:rsidRPr="0091104A">
        <w:tab/>
      </w:r>
      <w:r w:rsidR="00760F70" w:rsidRPr="0091104A">
        <w:tab/>
      </w:r>
      <w:r w:rsidR="00760F70" w:rsidRPr="0091104A">
        <w:tab/>
        <w:t>&lt;</w:t>
      </w:r>
      <w:r w:rsidR="00760F70" w:rsidRPr="0091104A">
        <w:rPr>
          <w:color w:val="548DD4" w:themeColor="text2" w:themeTint="99"/>
        </w:rPr>
        <w:t>Rotation</w:t>
      </w:r>
      <w:r w:rsidR="00760F70" w:rsidRPr="0091104A">
        <w:t>&gt;</w:t>
      </w:r>
      <w:r w:rsidR="0091104A">
        <w:br/>
      </w:r>
      <w:r w:rsidR="0091104A">
        <w:tab/>
      </w:r>
      <w:r w:rsidR="0091104A">
        <w:tab/>
      </w:r>
      <w:r w:rsidR="0091104A">
        <w:tab/>
      </w:r>
      <w:r w:rsidR="0091104A">
        <w:tab/>
      </w:r>
      <w:r w:rsidR="0091104A" w:rsidRPr="001E2FF3">
        <w:rPr>
          <w:i/>
        </w:rPr>
        <w:t>Définition de l’animation de rotation</w:t>
      </w:r>
      <w:r w:rsidR="001C7209">
        <w:rPr>
          <w:i/>
        </w:rPr>
        <w:t>.</w:t>
      </w:r>
      <w:r w:rsidR="0091104A">
        <w:br/>
      </w:r>
      <w:r w:rsidR="0091104A">
        <w:tab/>
      </w:r>
      <w:r w:rsidR="0091104A">
        <w:tab/>
      </w:r>
      <w:r w:rsidR="0091104A">
        <w:tab/>
      </w:r>
      <w:r w:rsidR="0091104A">
        <w:tab/>
      </w:r>
      <w:r w:rsidR="0091104A" w:rsidRPr="001E2FF3">
        <w:rPr>
          <w:i/>
        </w:rPr>
        <w:t>Peut contenir autant de &lt;Step&gt; que nécessaire</w:t>
      </w:r>
      <w:r w:rsidR="001C7209">
        <w:rPr>
          <w:i/>
        </w:rPr>
        <w:t>.</w:t>
      </w:r>
      <w:r w:rsidR="00760F70" w:rsidRPr="0091104A">
        <w:br/>
      </w:r>
      <w:r w:rsidR="00760F70" w:rsidRPr="0091104A">
        <w:tab/>
      </w:r>
      <w:r w:rsidR="00760F70" w:rsidRPr="0091104A">
        <w:tab/>
      </w:r>
      <w:r w:rsidR="00760F70" w:rsidRPr="0091104A">
        <w:tab/>
      </w:r>
      <w:r w:rsidR="00760F70" w:rsidRPr="0091104A">
        <w:tab/>
        <w:t>&lt;</w:t>
      </w:r>
      <w:r w:rsidR="00760F70" w:rsidRPr="0091104A">
        <w:rPr>
          <w:color w:val="548DD4" w:themeColor="text2" w:themeTint="99"/>
        </w:rPr>
        <w:t>Step</w:t>
      </w:r>
      <w:r w:rsidR="00760F70" w:rsidRPr="0091104A">
        <w:t xml:space="preserve"> </w:t>
      </w:r>
      <w:r w:rsidR="00760F70" w:rsidRPr="0091104A">
        <w:rPr>
          <w:color w:val="FF0000"/>
        </w:rPr>
        <w:t>Pause</w:t>
      </w:r>
      <w:r w:rsidR="00760F70" w:rsidRPr="0091104A">
        <w:t>="</w:t>
      </w:r>
      <w:r w:rsidR="00760F70" w:rsidRPr="0011218D">
        <w:rPr>
          <w:color w:val="7030A0"/>
        </w:rPr>
        <w:t>0.0</w:t>
      </w:r>
      <w:r w:rsidR="00760F70" w:rsidRPr="0091104A">
        <w:t>"&gt;</w:t>
      </w:r>
      <w:r w:rsidR="00653CFD">
        <w:br/>
      </w:r>
      <w:r w:rsidR="00653CFD">
        <w:tab/>
      </w:r>
      <w:r w:rsidR="00653CFD">
        <w:tab/>
      </w:r>
      <w:r w:rsidR="00653CFD">
        <w:tab/>
      </w:r>
      <w:r w:rsidR="00653CFD">
        <w:tab/>
      </w:r>
      <w:r w:rsidR="00653CFD">
        <w:tab/>
      </w:r>
      <w:r w:rsidR="00653CFD" w:rsidRPr="001E2FF3">
        <w:rPr>
          <w:i/>
        </w:rPr>
        <w:t>Pause : Le temps en seconde</w:t>
      </w:r>
      <w:r w:rsidR="00B956BF">
        <w:rPr>
          <w:i/>
        </w:rPr>
        <w:t>s</w:t>
      </w:r>
      <w:r w:rsidR="00653CFD" w:rsidRPr="001E2FF3">
        <w:rPr>
          <w:i/>
        </w:rPr>
        <w:t xml:space="preserve"> à attendre avant de </w:t>
      </w:r>
      <w:r w:rsidR="00795608" w:rsidRPr="001E2FF3">
        <w:rPr>
          <w:i/>
        </w:rPr>
        <w:t>commencer</w:t>
      </w:r>
      <w:r w:rsidR="00732C57">
        <w:rPr>
          <w:i/>
        </w:rPr>
        <w:br/>
      </w:r>
      <w:r w:rsidR="00732C57">
        <w:rPr>
          <w:i/>
        </w:rPr>
        <w:tab/>
      </w:r>
      <w:r w:rsidR="00732C57">
        <w:rPr>
          <w:i/>
        </w:rPr>
        <w:tab/>
      </w:r>
      <w:r w:rsidR="00732C57">
        <w:rPr>
          <w:i/>
        </w:rPr>
        <w:tab/>
      </w:r>
      <w:r w:rsidR="00732C57">
        <w:rPr>
          <w:i/>
        </w:rPr>
        <w:tab/>
      </w:r>
      <w:r w:rsidR="00732C57">
        <w:rPr>
          <w:i/>
        </w:rPr>
        <w:tab/>
      </w:r>
      <w:r w:rsidR="00795608" w:rsidRPr="001E2FF3">
        <w:rPr>
          <w:i/>
        </w:rPr>
        <w:t>ce pas d’animation</w:t>
      </w:r>
      <w:r w:rsidR="001C7209">
        <w:rPr>
          <w:i/>
        </w:rPr>
        <w:t>.</w:t>
      </w:r>
      <w:r w:rsidR="00760F70" w:rsidRPr="0091104A">
        <w:br/>
      </w:r>
      <w:r w:rsidR="00760F70" w:rsidRPr="0091104A">
        <w:tab/>
      </w:r>
      <w:r w:rsidR="00760F70" w:rsidRPr="0091104A">
        <w:tab/>
      </w:r>
      <w:r w:rsidR="00760F70" w:rsidRPr="0091104A">
        <w:tab/>
      </w:r>
      <w:r w:rsidR="00760F70" w:rsidRPr="0091104A">
        <w:tab/>
      </w:r>
      <w:r w:rsidR="00760F70" w:rsidRPr="0091104A">
        <w:tab/>
        <w:t>&lt;</w:t>
      </w:r>
      <w:r w:rsidR="00760F70" w:rsidRPr="0091104A">
        <w:rPr>
          <w:color w:val="548DD4" w:themeColor="text2" w:themeTint="99"/>
        </w:rPr>
        <w:t>Target</w:t>
      </w:r>
      <w:r w:rsidR="00760F70" w:rsidRPr="0091104A">
        <w:t xml:space="preserve"> </w:t>
      </w:r>
      <w:r w:rsidR="00760F70" w:rsidRPr="0091104A">
        <w:rPr>
          <w:color w:val="FF0000"/>
        </w:rPr>
        <w:t>x</w:t>
      </w:r>
      <w:r w:rsidR="00760F70" w:rsidRPr="0091104A">
        <w:t>="</w:t>
      </w:r>
      <w:r w:rsidR="00760F70" w:rsidRPr="0011218D">
        <w:rPr>
          <w:color w:val="7030A0"/>
        </w:rPr>
        <w:t>0.0</w:t>
      </w:r>
      <w:r w:rsidR="00760F70" w:rsidRPr="0091104A">
        <w:t xml:space="preserve">" </w:t>
      </w:r>
      <w:r w:rsidR="00760F70" w:rsidRPr="0091104A">
        <w:rPr>
          <w:color w:val="FF0000"/>
        </w:rPr>
        <w:t>y</w:t>
      </w:r>
      <w:r w:rsidR="00760F70" w:rsidRPr="0091104A">
        <w:t>="</w:t>
      </w:r>
      <w:r w:rsidR="00760F70" w:rsidRPr="0011218D">
        <w:rPr>
          <w:color w:val="7030A0"/>
        </w:rPr>
        <w:t>0.0</w:t>
      </w:r>
      <w:r w:rsidR="00760F70" w:rsidRPr="0091104A">
        <w:t xml:space="preserve">" </w:t>
      </w:r>
      <w:r w:rsidR="00760F70" w:rsidRPr="0091104A">
        <w:rPr>
          <w:color w:val="FF0000"/>
        </w:rPr>
        <w:t>z</w:t>
      </w:r>
      <w:r w:rsidR="00760F70" w:rsidRPr="0091104A">
        <w:t>="</w:t>
      </w:r>
      <w:r w:rsidR="00760F70" w:rsidRPr="0011218D">
        <w:rPr>
          <w:color w:val="7030A0"/>
        </w:rPr>
        <w:t>2.0</w:t>
      </w:r>
      <w:r w:rsidR="00760F70" w:rsidRPr="0091104A">
        <w:t>"/&gt;</w:t>
      </w:r>
      <w:r w:rsidR="0091104A">
        <w:br/>
      </w:r>
      <w:r w:rsidR="0091104A">
        <w:tab/>
      </w:r>
      <w:r w:rsidR="0091104A">
        <w:tab/>
      </w:r>
      <w:r w:rsidR="0091104A">
        <w:tab/>
      </w:r>
      <w:r w:rsidR="0091104A">
        <w:tab/>
      </w:r>
      <w:r w:rsidR="0091104A">
        <w:tab/>
      </w:r>
      <w:r w:rsidR="0091104A">
        <w:tab/>
      </w:r>
      <w:r w:rsidR="0091104A" w:rsidRPr="001E2FF3">
        <w:rPr>
          <w:i/>
        </w:rPr>
        <w:t>La valeur cible à atteindre sur les trois axes</w:t>
      </w:r>
      <w:r w:rsidR="001C7209">
        <w:rPr>
          <w:i/>
        </w:rPr>
        <w:t>.</w:t>
      </w:r>
      <w:r w:rsidR="00760F70" w:rsidRPr="0091104A">
        <w:br/>
      </w:r>
      <w:r w:rsidR="00760F70" w:rsidRPr="0091104A">
        <w:tab/>
      </w:r>
      <w:r w:rsidR="00760F70" w:rsidRPr="0091104A">
        <w:tab/>
      </w:r>
      <w:r w:rsidR="00760F70" w:rsidRPr="0091104A">
        <w:tab/>
      </w:r>
      <w:r w:rsidR="00760F70" w:rsidRPr="0091104A">
        <w:tab/>
      </w:r>
      <w:r w:rsidR="00760F70" w:rsidRPr="0091104A">
        <w:tab/>
        <w:t>&lt;</w:t>
      </w:r>
      <w:r w:rsidR="00760F70" w:rsidRPr="0091104A">
        <w:rPr>
          <w:color w:val="548DD4" w:themeColor="text2" w:themeTint="99"/>
        </w:rPr>
        <w:t>Speed</w:t>
      </w:r>
      <w:r w:rsidR="00760F70" w:rsidRPr="0091104A">
        <w:t xml:space="preserve"> </w:t>
      </w:r>
      <w:r w:rsidR="00760F70" w:rsidRPr="0091104A">
        <w:rPr>
          <w:color w:val="FF0000"/>
        </w:rPr>
        <w:t>x</w:t>
      </w:r>
      <w:r w:rsidR="00760F70" w:rsidRPr="0091104A">
        <w:t>="</w:t>
      </w:r>
      <w:r w:rsidR="00760F70" w:rsidRPr="0011218D">
        <w:rPr>
          <w:color w:val="7030A0"/>
        </w:rPr>
        <w:t>8.0</w:t>
      </w:r>
      <w:r w:rsidR="00760F70" w:rsidRPr="0091104A">
        <w:t xml:space="preserve">" </w:t>
      </w:r>
      <w:r w:rsidR="00760F70" w:rsidRPr="0091104A">
        <w:rPr>
          <w:color w:val="FF0000"/>
        </w:rPr>
        <w:t>y</w:t>
      </w:r>
      <w:r w:rsidR="00760F70" w:rsidRPr="0091104A">
        <w:t>="</w:t>
      </w:r>
      <w:r w:rsidR="00760F70" w:rsidRPr="0011218D">
        <w:rPr>
          <w:color w:val="7030A0"/>
        </w:rPr>
        <w:t>8.0</w:t>
      </w:r>
      <w:r w:rsidR="00760F70" w:rsidRPr="0091104A">
        <w:t xml:space="preserve">" </w:t>
      </w:r>
      <w:r w:rsidR="00760F70" w:rsidRPr="0091104A">
        <w:rPr>
          <w:color w:val="FF0000"/>
        </w:rPr>
        <w:t>z</w:t>
      </w:r>
      <w:r w:rsidR="00760F70" w:rsidRPr="0091104A">
        <w:t>="</w:t>
      </w:r>
      <w:r w:rsidR="00760F70" w:rsidRPr="0011218D">
        <w:rPr>
          <w:color w:val="7030A0"/>
        </w:rPr>
        <w:t>8.0</w:t>
      </w:r>
      <w:r w:rsidR="00760F70" w:rsidRPr="0091104A">
        <w:t>"/&gt;</w:t>
      </w:r>
      <w:r w:rsidR="000415BD">
        <w:br/>
      </w:r>
      <w:r w:rsidR="000415BD">
        <w:tab/>
      </w:r>
      <w:r w:rsidR="000415BD">
        <w:tab/>
      </w:r>
      <w:r w:rsidR="000415BD">
        <w:tab/>
      </w:r>
      <w:r w:rsidR="000415BD">
        <w:tab/>
      </w:r>
      <w:r w:rsidR="000415BD">
        <w:tab/>
      </w:r>
      <w:r w:rsidR="000415BD">
        <w:tab/>
      </w:r>
      <w:r w:rsidR="000415BD" w:rsidRPr="001E2FF3">
        <w:rPr>
          <w:i/>
        </w:rPr>
        <w:t>La vitesse de rotation en degrés par seconde</w:t>
      </w:r>
      <w:r w:rsidR="001C7209">
        <w:rPr>
          <w:i/>
        </w:rPr>
        <w:t>.</w:t>
      </w:r>
      <w:r w:rsidR="00760F70" w:rsidRPr="0091104A">
        <w:br/>
      </w:r>
      <w:r w:rsidR="00760F70" w:rsidRPr="0091104A">
        <w:tab/>
      </w:r>
      <w:r w:rsidR="00760F70" w:rsidRPr="0091104A">
        <w:tab/>
      </w:r>
      <w:r w:rsidR="00760F70" w:rsidRPr="0091104A">
        <w:tab/>
      </w:r>
      <w:r w:rsidR="00760F70" w:rsidRPr="0091104A">
        <w:tab/>
        <w:t>&lt;/</w:t>
      </w:r>
      <w:r w:rsidR="00760F70" w:rsidRPr="0091104A">
        <w:rPr>
          <w:color w:val="548DD4" w:themeColor="text2" w:themeTint="99"/>
        </w:rPr>
        <w:t>Step</w:t>
      </w:r>
      <w:r w:rsidR="00760F70" w:rsidRPr="0091104A">
        <w:t>&gt;</w:t>
      </w:r>
      <w:r w:rsidR="00760F70" w:rsidRPr="0091104A">
        <w:br/>
      </w:r>
      <w:r w:rsidR="00760F70" w:rsidRPr="0091104A">
        <w:tab/>
      </w:r>
      <w:r w:rsidR="00760F70" w:rsidRPr="0091104A">
        <w:tab/>
      </w:r>
      <w:r w:rsidR="00760F70" w:rsidRPr="0091104A">
        <w:tab/>
      </w:r>
      <w:r w:rsidR="00760F70" w:rsidRPr="0091104A">
        <w:tab/>
        <w:t>&lt;</w:t>
      </w:r>
      <w:r w:rsidR="00760F70" w:rsidRPr="0091104A">
        <w:rPr>
          <w:color w:val="548DD4" w:themeColor="text2" w:themeTint="99"/>
        </w:rPr>
        <w:t>Step</w:t>
      </w:r>
      <w:r w:rsidR="00760F70" w:rsidRPr="0091104A">
        <w:t xml:space="preserve"> </w:t>
      </w:r>
      <w:r w:rsidR="00760F70" w:rsidRPr="0091104A">
        <w:rPr>
          <w:color w:val="FF0000"/>
        </w:rPr>
        <w:t>Pause</w:t>
      </w:r>
      <w:r w:rsidR="00760F70" w:rsidRPr="0091104A">
        <w:t>="</w:t>
      </w:r>
      <w:r w:rsidR="00760F70" w:rsidRPr="0011218D">
        <w:rPr>
          <w:color w:val="7030A0"/>
        </w:rPr>
        <w:t>0.</w:t>
      </w:r>
      <w:r w:rsidR="004C41F2">
        <w:rPr>
          <w:color w:val="7030A0"/>
        </w:rPr>
        <w:t>2</w:t>
      </w:r>
      <w:r w:rsidR="00760F70" w:rsidRPr="0091104A">
        <w:t>"&gt;</w:t>
      </w:r>
      <w:r w:rsidR="00760F70" w:rsidRPr="0091104A">
        <w:br/>
      </w:r>
      <w:r w:rsidR="00760F70" w:rsidRPr="0091104A">
        <w:tab/>
      </w:r>
      <w:r w:rsidR="00760F70" w:rsidRPr="0091104A">
        <w:tab/>
      </w:r>
      <w:r w:rsidR="00760F70" w:rsidRPr="0091104A">
        <w:tab/>
      </w:r>
      <w:r w:rsidR="00760F70" w:rsidRPr="0091104A">
        <w:tab/>
      </w:r>
      <w:r w:rsidR="00760F70" w:rsidRPr="0091104A">
        <w:tab/>
        <w:t>&lt;</w:t>
      </w:r>
      <w:r w:rsidR="00760F70" w:rsidRPr="0011218D">
        <w:rPr>
          <w:color w:val="548DD4" w:themeColor="text2" w:themeTint="99"/>
        </w:rPr>
        <w:t>Target</w:t>
      </w:r>
      <w:r w:rsidR="00760F70" w:rsidRPr="0091104A">
        <w:t xml:space="preserve"> </w:t>
      </w:r>
      <w:r w:rsidR="00760F70" w:rsidRPr="0091104A">
        <w:rPr>
          <w:color w:val="FF0000"/>
        </w:rPr>
        <w:t>x</w:t>
      </w:r>
      <w:r w:rsidR="00760F70" w:rsidRPr="0091104A">
        <w:t>="</w:t>
      </w:r>
      <w:r w:rsidR="00760F70" w:rsidRPr="0011218D">
        <w:rPr>
          <w:color w:val="7030A0"/>
        </w:rPr>
        <w:t>0.0</w:t>
      </w:r>
      <w:r w:rsidR="00760F70" w:rsidRPr="0091104A">
        <w:t xml:space="preserve">" </w:t>
      </w:r>
      <w:r w:rsidR="00760F70" w:rsidRPr="0091104A">
        <w:rPr>
          <w:color w:val="FF0000"/>
        </w:rPr>
        <w:t>y</w:t>
      </w:r>
      <w:r w:rsidR="00760F70" w:rsidRPr="0091104A">
        <w:t>="</w:t>
      </w:r>
      <w:r w:rsidR="00760F70" w:rsidRPr="0011218D">
        <w:rPr>
          <w:color w:val="7030A0"/>
        </w:rPr>
        <w:t>0.0</w:t>
      </w:r>
      <w:r w:rsidR="00760F70" w:rsidRPr="0091104A">
        <w:t xml:space="preserve">" </w:t>
      </w:r>
      <w:r w:rsidR="00760F70" w:rsidRPr="0091104A">
        <w:rPr>
          <w:color w:val="FF0000"/>
        </w:rPr>
        <w:t>z</w:t>
      </w:r>
      <w:r w:rsidR="00760F70" w:rsidRPr="0091104A">
        <w:t>="</w:t>
      </w:r>
      <w:r w:rsidR="00760F70" w:rsidRPr="0011218D">
        <w:rPr>
          <w:color w:val="7030A0"/>
        </w:rPr>
        <w:t>-2.0</w:t>
      </w:r>
      <w:r w:rsidR="00760F70" w:rsidRPr="0091104A">
        <w:t>"/&gt;</w:t>
      </w:r>
      <w:r w:rsidR="00760F70" w:rsidRPr="0091104A">
        <w:br/>
      </w:r>
      <w:r w:rsidR="00760F70" w:rsidRPr="0091104A">
        <w:tab/>
      </w:r>
      <w:r w:rsidR="00760F70" w:rsidRPr="0091104A">
        <w:tab/>
      </w:r>
      <w:r w:rsidR="00760F70" w:rsidRPr="0091104A">
        <w:tab/>
      </w:r>
      <w:r w:rsidR="00760F70" w:rsidRPr="0091104A">
        <w:tab/>
      </w:r>
      <w:r w:rsidR="00760F70" w:rsidRPr="0091104A">
        <w:tab/>
        <w:t>&lt;</w:t>
      </w:r>
      <w:r w:rsidR="00760F70" w:rsidRPr="0011218D">
        <w:rPr>
          <w:color w:val="548DD4" w:themeColor="text2" w:themeTint="99"/>
        </w:rPr>
        <w:t>Speed</w:t>
      </w:r>
      <w:r w:rsidR="00760F70" w:rsidRPr="0091104A">
        <w:t xml:space="preserve"> </w:t>
      </w:r>
      <w:r w:rsidR="00760F70" w:rsidRPr="0091104A">
        <w:rPr>
          <w:color w:val="FF0000"/>
        </w:rPr>
        <w:t>x</w:t>
      </w:r>
      <w:r w:rsidR="00760F70" w:rsidRPr="0091104A">
        <w:t>="</w:t>
      </w:r>
      <w:r w:rsidR="00760F70" w:rsidRPr="0011218D">
        <w:rPr>
          <w:color w:val="7030A0"/>
        </w:rPr>
        <w:t>8.0</w:t>
      </w:r>
      <w:r w:rsidR="00760F70" w:rsidRPr="0091104A">
        <w:t xml:space="preserve">" </w:t>
      </w:r>
      <w:r w:rsidR="00760F70" w:rsidRPr="0091104A">
        <w:rPr>
          <w:color w:val="FF0000"/>
        </w:rPr>
        <w:t>y</w:t>
      </w:r>
      <w:r w:rsidR="00760F70" w:rsidRPr="0091104A">
        <w:t>="</w:t>
      </w:r>
      <w:r w:rsidR="00760F70" w:rsidRPr="0011218D">
        <w:rPr>
          <w:color w:val="7030A0"/>
        </w:rPr>
        <w:t>8.0</w:t>
      </w:r>
      <w:r w:rsidR="00760F70" w:rsidRPr="0091104A">
        <w:t xml:space="preserve">" </w:t>
      </w:r>
      <w:r w:rsidR="00760F70" w:rsidRPr="0091104A">
        <w:rPr>
          <w:color w:val="FF0000"/>
        </w:rPr>
        <w:t>z</w:t>
      </w:r>
      <w:r w:rsidR="00760F70" w:rsidRPr="0091104A">
        <w:t>="</w:t>
      </w:r>
      <w:r w:rsidR="00760F70" w:rsidRPr="0011218D">
        <w:rPr>
          <w:color w:val="7030A0"/>
        </w:rPr>
        <w:t>8.0</w:t>
      </w:r>
      <w:r w:rsidR="00760F70" w:rsidRPr="0091104A">
        <w:t>"/&gt;</w:t>
      </w:r>
      <w:r w:rsidR="00760F70" w:rsidRPr="0091104A">
        <w:br/>
      </w:r>
      <w:r w:rsidR="00760F70" w:rsidRPr="0091104A">
        <w:tab/>
      </w:r>
      <w:r w:rsidR="00760F70" w:rsidRPr="0091104A">
        <w:tab/>
      </w:r>
      <w:r w:rsidR="00760F70" w:rsidRPr="0091104A">
        <w:tab/>
      </w:r>
      <w:r w:rsidR="00760F70" w:rsidRPr="0091104A">
        <w:tab/>
        <w:t>&lt;/</w:t>
      </w:r>
      <w:r w:rsidR="00760F70" w:rsidRPr="0091104A">
        <w:rPr>
          <w:color w:val="548DD4" w:themeColor="text2" w:themeTint="99"/>
        </w:rPr>
        <w:t>Step</w:t>
      </w:r>
      <w:r w:rsidR="00760F70" w:rsidRPr="0091104A">
        <w:t>&gt;</w:t>
      </w:r>
      <w:r w:rsidR="00760F70" w:rsidRPr="0091104A">
        <w:br/>
      </w:r>
      <w:r w:rsidR="00760F70" w:rsidRPr="0091104A">
        <w:tab/>
      </w:r>
      <w:r w:rsidR="00760F70" w:rsidRPr="0091104A">
        <w:tab/>
      </w:r>
      <w:r w:rsidR="00760F70" w:rsidRPr="0091104A">
        <w:tab/>
      </w:r>
      <w:r w:rsidR="00760F70">
        <w:t>&lt;/</w:t>
      </w:r>
      <w:r w:rsidR="00760F70" w:rsidRPr="00760F70">
        <w:rPr>
          <w:color w:val="548DD4" w:themeColor="text2" w:themeTint="99"/>
        </w:rPr>
        <w:t>Rotation</w:t>
      </w:r>
      <w:r w:rsidR="00760F70">
        <w:t>&gt;</w:t>
      </w:r>
      <w:r w:rsidR="00760F70">
        <w:br/>
      </w:r>
      <w:r w:rsidR="00A76A0C" w:rsidRPr="0091104A">
        <w:tab/>
      </w:r>
      <w:r w:rsidR="00A76A0C" w:rsidRPr="0091104A">
        <w:tab/>
      </w:r>
      <w:r w:rsidR="00A76A0C" w:rsidRPr="0091104A">
        <w:tab/>
        <w:t>&lt;</w:t>
      </w:r>
      <w:r w:rsidR="00A76A0C">
        <w:rPr>
          <w:color w:val="548DD4" w:themeColor="text2" w:themeTint="99"/>
        </w:rPr>
        <w:t>Translation</w:t>
      </w:r>
      <w:r w:rsidR="00A76A0C" w:rsidRPr="0091104A">
        <w:t>&gt;</w:t>
      </w:r>
      <w:r w:rsidR="009E740F">
        <w:br/>
      </w:r>
      <w:r w:rsidR="009E740F">
        <w:tab/>
      </w:r>
      <w:r w:rsidR="009E740F">
        <w:tab/>
      </w:r>
      <w:r w:rsidR="009E740F">
        <w:tab/>
      </w:r>
      <w:r w:rsidR="009E740F">
        <w:tab/>
      </w:r>
      <w:r w:rsidR="009E740F" w:rsidRPr="001E2FF3">
        <w:rPr>
          <w:i/>
        </w:rPr>
        <w:t>Idem que pour rotation</w:t>
      </w:r>
      <w:r w:rsidR="00852F48">
        <w:rPr>
          <w:i/>
        </w:rPr>
        <w:t xml:space="preserve"> mais en mètres/seconde</w:t>
      </w:r>
      <w:r w:rsidR="001C7209">
        <w:rPr>
          <w:i/>
        </w:rPr>
        <w:t>.</w:t>
      </w:r>
      <w:r w:rsidR="00A76A0C">
        <w:br/>
      </w:r>
      <w:r w:rsidR="00A76A0C" w:rsidRPr="0091104A">
        <w:tab/>
      </w:r>
      <w:r w:rsidR="00A76A0C" w:rsidRPr="0091104A">
        <w:tab/>
      </w:r>
      <w:r w:rsidR="00A76A0C" w:rsidRPr="0091104A">
        <w:tab/>
        <w:t>&lt;</w:t>
      </w:r>
      <w:r w:rsidR="00A76A0C">
        <w:t>/</w:t>
      </w:r>
      <w:r w:rsidR="00A76A0C">
        <w:rPr>
          <w:color w:val="548DD4" w:themeColor="text2" w:themeTint="99"/>
        </w:rPr>
        <w:t>Translation</w:t>
      </w:r>
      <w:r w:rsidR="00A76A0C" w:rsidRPr="0091104A">
        <w:t>&gt;</w:t>
      </w:r>
      <w:r w:rsidR="00A76A0C">
        <w:br/>
      </w:r>
      <w:r w:rsidR="00760F70">
        <w:tab/>
      </w:r>
      <w:r w:rsidR="00760F70">
        <w:tab/>
        <w:t>&lt;/</w:t>
      </w:r>
      <w:r w:rsidR="00760F70" w:rsidRPr="00760F70">
        <w:rPr>
          <w:color w:val="548DD4" w:themeColor="text2" w:themeTint="99"/>
        </w:rPr>
        <w:t>Component</w:t>
      </w:r>
      <w:r w:rsidR="00760F70">
        <w:t>&gt;</w:t>
      </w:r>
      <w:r w:rsidR="00B4200B">
        <w:br/>
      </w:r>
      <w:r w:rsidR="004C0130" w:rsidRPr="00760F70">
        <w:lastRenderedPageBreak/>
        <w:br/>
      </w:r>
      <w:r w:rsidRPr="00EB08D1">
        <w:tab/>
      </w:r>
      <w:r w:rsidRPr="000A56E8">
        <w:t>&lt;/</w:t>
      </w:r>
      <w:r w:rsidRPr="007E3B69">
        <w:rPr>
          <w:color w:val="548DD4" w:themeColor="text2" w:themeTint="99"/>
        </w:rPr>
        <w:t>Components</w:t>
      </w:r>
      <w:r w:rsidRPr="000A56E8">
        <w:t>&gt;</w:t>
      </w:r>
      <w:r w:rsidR="009628FA">
        <w:br/>
      </w:r>
      <w:r w:rsidR="009628FA">
        <w:tab/>
      </w:r>
      <w:r w:rsidR="009628FA">
        <w:tab/>
      </w:r>
      <w:r w:rsidRPr="000A56E8">
        <w:rPr>
          <w:i/>
        </w:rPr>
        <w:t>Balise de fin de la liste de composants</w:t>
      </w:r>
      <w:r w:rsidR="001C7209">
        <w:rPr>
          <w:i/>
        </w:rPr>
        <w:t>.</w:t>
      </w:r>
      <w:r w:rsidR="00EB08D1">
        <w:rPr>
          <w:i/>
        </w:rPr>
        <w:br/>
      </w:r>
      <w:r w:rsidRPr="000A56E8">
        <w:t>&lt;/</w:t>
      </w:r>
      <w:r w:rsidRPr="007E3B69">
        <w:rPr>
          <w:color w:val="548DD4" w:themeColor="text2" w:themeTint="99"/>
        </w:rPr>
        <w:t>Scene</w:t>
      </w:r>
      <w:r w:rsidRPr="000A56E8">
        <w:t>&gt;</w:t>
      </w:r>
      <w:r w:rsidR="009628FA">
        <w:br/>
      </w:r>
      <w:r w:rsidR="009628FA">
        <w:tab/>
      </w:r>
      <w:r w:rsidR="009628FA" w:rsidRPr="000A56E8">
        <w:rPr>
          <w:i/>
        </w:rPr>
        <w:t xml:space="preserve">Balise de </w:t>
      </w:r>
      <w:r w:rsidR="009628FA">
        <w:rPr>
          <w:i/>
        </w:rPr>
        <w:t>fin</w:t>
      </w:r>
      <w:r w:rsidR="009628FA" w:rsidRPr="000A56E8">
        <w:rPr>
          <w:i/>
        </w:rPr>
        <w:t xml:space="preserve"> de la scène</w:t>
      </w:r>
      <w:r w:rsidR="001C7209">
        <w:rPr>
          <w:i/>
        </w:rPr>
        <w:t>.</w:t>
      </w:r>
    </w:p>
    <w:p w:rsidR="000A56E8" w:rsidRDefault="000A56E8"/>
    <w:p w:rsidR="007F7D1F" w:rsidRPr="00797623" w:rsidRDefault="007F7D1F">
      <w:pPr>
        <w:rPr>
          <w:rStyle w:val="Emphaseintense"/>
        </w:rPr>
      </w:pPr>
      <w:r w:rsidRPr="00797623">
        <w:rPr>
          <w:rStyle w:val="Emphaseintense"/>
        </w:rPr>
        <w:t>Note :</w:t>
      </w:r>
      <w:r w:rsidR="00CD0E9D">
        <w:rPr>
          <w:rStyle w:val="Emphaseintense"/>
        </w:rPr>
        <w:br/>
      </w:r>
      <w:r w:rsidRPr="00797623">
        <w:rPr>
          <w:rStyle w:val="Emphaseintense"/>
        </w:rPr>
        <w:t xml:space="preserve">Le nom d’un composant doit être unique, particulièrement si des enfants vont s’y attacher. C’est la </w:t>
      </w:r>
      <w:r w:rsidR="00997FCD" w:rsidRPr="00797623">
        <w:rPr>
          <w:rStyle w:val="Emphaseintense"/>
        </w:rPr>
        <w:t>propriété</w:t>
      </w:r>
      <w:r w:rsidRPr="00797623">
        <w:rPr>
          <w:rStyle w:val="Emphaseintense"/>
        </w:rPr>
        <w:t xml:space="preserve"> qu’utilise Quick3D pour lier les objets entre eux.</w:t>
      </w:r>
    </w:p>
    <w:p w:rsidR="005D436C" w:rsidRPr="00797623" w:rsidRDefault="005D436C">
      <w:pPr>
        <w:rPr>
          <w:rStyle w:val="Emphaseintense"/>
        </w:rPr>
      </w:pPr>
      <w:r w:rsidRPr="00797623">
        <w:rPr>
          <w:rStyle w:val="Emphaseintense"/>
        </w:rPr>
        <w:t>Chacun des paramètres a une valeur par défaut, ils peuvent donc être omis si souhaitable. Bien entendu, le nom de classe du composant fait exception</w:t>
      </w:r>
      <w:r w:rsidR="00D17D93" w:rsidRPr="00797623">
        <w:rPr>
          <w:rStyle w:val="Emphaseintense"/>
        </w:rPr>
        <w:t>, il doit toujours être spécifié</w:t>
      </w:r>
      <w:r w:rsidRPr="00797623">
        <w:rPr>
          <w:rStyle w:val="Emphaseintense"/>
        </w:rPr>
        <w:t>.</w:t>
      </w:r>
    </w:p>
    <w:p w:rsidR="00615824" w:rsidRDefault="00615824">
      <w:pPr>
        <w:rPr>
          <w:rFonts w:asciiTheme="majorHAnsi" w:eastAsiaTheme="majorEastAsia" w:hAnsiTheme="majorHAnsi" w:cstheme="majorBidi"/>
          <w:b/>
          <w:bCs/>
          <w:color w:val="365F91" w:themeColor="accent1" w:themeShade="BF"/>
          <w:sz w:val="28"/>
          <w:szCs w:val="28"/>
        </w:rPr>
      </w:pPr>
      <w:r>
        <w:br w:type="page"/>
      </w:r>
    </w:p>
    <w:p w:rsidR="00CB7412" w:rsidRDefault="0012461F" w:rsidP="00615824">
      <w:pPr>
        <w:pStyle w:val="Titre1"/>
      </w:pPr>
      <w:bookmarkStart w:id="29" w:name="_Toc434591381"/>
      <w:r>
        <w:lastRenderedPageBreak/>
        <w:t>9</w:t>
      </w:r>
      <w:r w:rsidR="009E020C">
        <w:tab/>
        <w:t>Rendu de matrice panoramique</w:t>
      </w:r>
      <w:bookmarkEnd w:id="29"/>
    </w:p>
    <w:p w:rsidR="00C5276B" w:rsidRPr="00692F4E" w:rsidRDefault="00C5276B">
      <w:r>
        <w:t>Afin de générer une matrice panoramique de profondeur, il s’agit de stocker les informations de profondeur lorsqu’</w:t>
      </w:r>
      <w:r w:rsidRPr="000179BE">
        <w:rPr>
          <w:b/>
        </w:rPr>
        <w:t>OpenGL</w:t>
      </w:r>
      <w:r>
        <w:t xml:space="preserve"> fait un rendu de la scène. Pour ce faire, le </w:t>
      </w:r>
      <w:r w:rsidR="000179BE">
        <w:t>Fragment S</w:t>
      </w:r>
      <w:r>
        <w:t xml:space="preserve">hader standard de </w:t>
      </w:r>
      <w:r w:rsidRPr="000179BE">
        <w:rPr>
          <w:b/>
        </w:rPr>
        <w:t>Quick3D</w:t>
      </w:r>
      <w:r>
        <w:t xml:space="preserve"> comporte un flag lui indiquant s’il doit générer ou non ces informations de profondeur et d’angle d’incidence</w:t>
      </w:r>
      <w:r w:rsidR="00692F4E" w:rsidRPr="00692F4E">
        <w:t xml:space="preserve"> (</w:t>
      </w:r>
      <w:r w:rsidR="00692F4E" w:rsidRPr="00242E05">
        <w:rPr>
          <w:rFonts w:cs="Courier New"/>
          <w:b/>
          <w:noProof/>
        </w:rPr>
        <w:t>u_depth_computing</w:t>
      </w:r>
      <w:r w:rsidR="00242E05">
        <w:rPr>
          <w:rFonts w:cs="Courier New"/>
          <w:noProof/>
        </w:rPr>
        <w:t xml:space="preserve"> dans le fichier FS_Standard.c</w:t>
      </w:r>
      <w:r w:rsidR="00692F4E" w:rsidRPr="00692F4E">
        <w:rPr>
          <w:rFonts w:cs="Courier New"/>
          <w:noProof/>
        </w:rPr>
        <w:t>)</w:t>
      </w:r>
      <w:r w:rsidRPr="00692F4E">
        <w:t>.</w:t>
      </w:r>
    </w:p>
    <w:p w:rsidR="00692F4E" w:rsidRDefault="009E020C">
      <w:r>
        <w:t xml:space="preserve">Le rendu de la matrice est fait dans la classe </w:t>
      </w:r>
      <w:r w:rsidRPr="009E020C">
        <w:rPr>
          <w:b/>
        </w:rPr>
        <w:t>CCamera</w:t>
      </w:r>
      <w:r>
        <w:t xml:space="preserve">, méthode </w:t>
      </w:r>
      <w:r w:rsidRPr="009E020C">
        <w:rPr>
          <w:b/>
        </w:rPr>
        <w:t>renderDepth_CubeMapped()</w:t>
      </w:r>
      <w:r>
        <w:t>.</w:t>
      </w:r>
      <w:r w:rsidR="00692F4E">
        <w:br/>
        <w:t>Etant donné qu’</w:t>
      </w:r>
      <w:r w:rsidR="00692F4E" w:rsidRPr="00692F4E">
        <w:rPr>
          <w:b/>
        </w:rPr>
        <w:t>OpenGL</w:t>
      </w:r>
      <w:r w:rsidR="00692F4E">
        <w:t xml:space="preserve"> ne sait pas faire de rendu panoramique de base, il s’agit de « balayer » la scène en faisant une multitude de petits rendus </w:t>
      </w:r>
      <w:r w:rsidR="005A1E30">
        <w:t xml:space="preserve">(512) </w:t>
      </w:r>
      <w:r w:rsidR="00692F4E">
        <w:t>qui vont être regroupés dans une image finale.</w:t>
      </w:r>
    </w:p>
    <w:p w:rsidR="00F339F9" w:rsidRDefault="00F339F9">
      <w:r>
        <w:rPr>
          <w:noProof/>
          <w:lang w:eastAsia="fr-FR"/>
        </w:rPr>
        <w:drawing>
          <wp:inline distT="0" distB="0" distL="0" distR="0">
            <wp:extent cx="5753100" cy="5067300"/>
            <wp:effectExtent l="19050" t="0" r="0" b="0"/>
            <wp:docPr id="4" name="Image 1" descr="D:\Work\Projects\Checkout\BARIER\V_0.9.X\Documentation\Doc\Sources images\Mini-Rend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Projects\Checkout\BARIER\V_0.9.X\Documentation\Doc\Sources images\Mini-Rendus.jpg"/>
                    <pic:cNvPicPr>
                      <a:picLocks noChangeAspect="1" noChangeArrowheads="1"/>
                    </pic:cNvPicPr>
                  </pic:nvPicPr>
                  <pic:blipFill>
                    <a:blip r:embed="rId16" cstate="print"/>
                    <a:srcRect/>
                    <a:stretch>
                      <a:fillRect/>
                    </a:stretch>
                  </pic:blipFill>
                  <pic:spPr bwMode="auto">
                    <a:xfrm>
                      <a:off x="0" y="0"/>
                      <a:ext cx="5753100" cy="5067300"/>
                    </a:xfrm>
                    <a:prstGeom prst="rect">
                      <a:avLst/>
                    </a:prstGeom>
                    <a:noFill/>
                    <a:ln w="9525">
                      <a:noFill/>
                      <a:miter lim="800000"/>
                      <a:headEnd/>
                      <a:tailEnd/>
                    </a:ln>
                  </pic:spPr>
                </pic:pic>
              </a:graphicData>
            </a:graphic>
          </wp:inline>
        </w:drawing>
      </w:r>
    </w:p>
    <w:p w:rsidR="00F339F9" w:rsidRPr="00F339F9" w:rsidRDefault="00F339F9" w:rsidP="00F339F9">
      <w:pPr>
        <w:jc w:val="center"/>
        <w:rPr>
          <w:i/>
        </w:rPr>
      </w:pPr>
      <w:r w:rsidRPr="00F339F9">
        <w:rPr>
          <w:i/>
        </w:rPr>
        <w:t xml:space="preserve">La sphère représente la grille </w:t>
      </w:r>
      <w:r w:rsidR="008C2DE1">
        <w:rPr>
          <w:i/>
        </w:rPr>
        <w:t xml:space="preserve">virtuelle </w:t>
      </w:r>
      <w:r w:rsidRPr="00F339F9">
        <w:rPr>
          <w:i/>
        </w:rPr>
        <w:t xml:space="preserve">à travers </w:t>
      </w:r>
      <w:r w:rsidR="008C2DE1">
        <w:rPr>
          <w:i/>
        </w:rPr>
        <w:t xml:space="preserve">laquelle </w:t>
      </w:r>
      <w:r w:rsidRPr="00F339F9">
        <w:rPr>
          <w:i/>
        </w:rPr>
        <w:t>la caméra voit le monde. Le rectangle est l’image dans laquelle sont concaténés les mini-rendus de la scène.</w:t>
      </w:r>
    </w:p>
    <w:p w:rsidR="00F339F9" w:rsidRPr="00CD0E9D" w:rsidRDefault="00F339F9" w:rsidP="00F339F9">
      <w:pPr>
        <w:rPr>
          <w:rStyle w:val="Emphaseintense"/>
        </w:rPr>
      </w:pPr>
      <w:r w:rsidRPr="00CD0E9D">
        <w:rPr>
          <w:rStyle w:val="Emphaseintense"/>
        </w:rPr>
        <w:t>Note :</w:t>
      </w:r>
      <w:r w:rsidRPr="00CD0E9D">
        <w:rPr>
          <w:rStyle w:val="Emphaseintense"/>
        </w:rPr>
        <w:br/>
        <w:t>La définition finale de la matrice dépend donc du nombre et de la résolution de mini-rendus de la scène. Sachant qu’en gisement l’image finale rendue par OpenGL fera 8192 pixels, s’il est prévu de générer une matrice plus résolue en gisement, le nombre de mini-rendus devra être augmenté.</w:t>
      </w:r>
    </w:p>
    <w:p w:rsidR="009E020C" w:rsidRDefault="009E020C">
      <w:r>
        <w:t xml:space="preserve">Le principe </w:t>
      </w:r>
      <w:r w:rsidR="00CD0E9D">
        <w:t xml:space="preserve">de génération de matrice </w:t>
      </w:r>
      <w:r>
        <w:t>est le suivant :</w:t>
      </w:r>
    </w:p>
    <w:p w:rsidR="009E020C" w:rsidRDefault="009E020C" w:rsidP="009E020C">
      <w:pPr>
        <w:pStyle w:val="Paragraphedeliste"/>
        <w:numPr>
          <w:ilvl w:val="0"/>
          <w:numId w:val="6"/>
        </w:numPr>
      </w:pPr>
      <w:r>
        <w:lastRenderedPageBreak/>
        <w:t>Préparation de la scène</w:t>
      </w:r>
    </w:p>
    <w:p w:rsidR="009E020C" w:rsidRDefault="009E020C" w:rsidP="009E020C">
      <w:pPr>
        <w:pStyle w:val="Paragraphedeliste"/>
        <w:numPr>
          <w:ilvl w:val="1"/>
          <w:numId w:val="6"/>
        </w:numPr>
      </w:pPr>
      <w:r>
        <w:t xml:space="preserve">Création du </w:t>
      </w:r>
      <w:r w:rsidRPr="009E020C">
        <w:rPr>
          <w:b/>
        </w:rPr>
        <w:t>CAutoTerrain</w:t>
      </w:r>
      <w:r>
        <w:t xml:space="preserve"> en spécifiant que sa construction doit être immédiate</w:t>
      </w:r>
    </w:p>
    <w:p w:rsidR="009E020C" w:rsidRDefault="009E020C" w:rsidP="009E020C">
      <w:pPr>
        <w:pStyle w:val="Paragraphedeliste"/>
        <w:numPr>
          <w:ilvl w:val="1"/>
          <w:numId w:val="6"/>
        </w:numPr>
      </w:pPr>
      <w:r>
        <w:t>Création de la caméra</w:t>
      </w:r>
    </w:p>
    <w:p w:rsidR="009E020C" w:rsidRDefault="009E020C" w:rsidP="009E020C">
      <w:pPr>
        <w:pStyle w:val="Paragraphedeliste"/>
        <w:numPr>
          <w:ilvl w:val="0"/>
          <w:numId w:val="6"/>
        </w:numPr>
      </w:pPr>
      <w:r>
        <w:t xml:space="preserve">Appel de la méthode </w:t>
      </w:r>
      <w:r w:rsidRPr="009E020C">
        <w:rPr>
          <w:b/>
        </w:rPr>
        <w:t>CCamera::renderDepth_CubeMapped()</w:t>
      </w:r>
    </w:p>
    <w:p w:rsidR="009E020C" w:rsidRDefault="009E020C" w:rsidP="009E020C">
      <w:pPr>
        <w:pStyle w:val="Paragraphedeliste"/>
        <w:numPr>
          <w:ilvl w:val="1"/>
          <w:numId w:val="6"/>
        </w:numPr>
      </w:pPr>
      <w:r>
        <w:t>Création d’un viewport pour le rendu de la scène</w:t>
      </w:r>
    </w:p>
    <w:p w:rsidR="009E020C" w:rsidRDefault="009E020C" w:rsidP="009E020C">
      <w:pPr>
        <w:pStyle w:val="Paragraphedeliste"/>
        <w:numPr>
          <w:ilvl w:val="1"/>
          <w:numId w:val="6"/>
        </w:numPr>
      </w:pPr>
      <w:r>
        <w:t xml:space="preserve">Création d’une image </w:t>
      </w:r>
      <w:r w:rsidR="00692F4E">
        <w:t>finale pour regrouper</w:t>
      </w:r>
      <w:r>
        <w:t xml:space="preserve"> </w:t>
      </w:r>
      <w:r w:rsidR="00692F4E">
        <w:t xml:space="preserve">les </w:t>
      </w:r>
      <w:r>
        <w:t>portion</w:t>
      </w:r>
      <w:r w:rsidR="00692F4E">
        <w:t>s</w:t>
      </w:r>
      <w:r>
        <w:t xml:space="preserve"> de scène rendue</w:t>
      </w:r>
      <w:r w:rsidR="00692F4E">
        <w:t>s</w:t>
      </w:r>
    </w:p>
    <w:p w:rsidR="00B10856" w:rsidRDefault="00B10856" w:rsidP="00B10856">
      <w:pPr>
        <w:pStyle w:val="Paragraphedeliste"/>
        <w:numPr>
          <w:ilvl w:val="2"/>
          <w:numId w:val="6"/>
        </w:numPr>
      </w:pPr>
      <w:r>
        <w:t>Chaque portion de scène fait 256x256 pixels</w:t>
      </w:r>
    </w:p>
    <w:p w:rsidR="00B10856" w:rsidRDefault="00B10856" w:rsidP="00B10856">
      <w:pPr>
        <w:pStyle w:val="Paragraphedeliste"/>
        <w:numPr>
          <w:ilvl w:val="2"/>
          <w:numId w:val="6"/>
        </w:numPr>
      </w:pPr>
      <w:r>
        <w:t>Il y a 32 portions en gisement et 16 portions en site</w:t>
      </w:r>
    </w:p>
    <w:p w:rsidR="009E020C" w:rsidRDefault="009E020C" w:rsidP="009E020C">
      <w:pPr>
        <w:pStyle w:val="Paragraphedeliste"/>
        <w:numPr>
          <w:ilvl w:val="1"/>
          <w:numId w:val="6"/>
        </w:numPr>
      </w:pPr>
      <w:r>
        <w:t>Rendu de chaque portion de scène et transfert dans l’image</w:t>
      </w:r>
      <w:r w:rsidR="00692F4E">
        <w:t xml:space="preserve"> finale</w:t>
      </w:r>
    </w:p>
    <w:p w:rsidR="009E020C" w:rsidRDefault="00325D8A" w:rsidP="009E020C">
      <w:pPr>
        <w:pStyle w:val="Paragraphedeliste"/>
        <w:numPr>
          <w:ilvl w:val="1"/>
          <w:numId w:val="6"/>
        </w:numPr>
      </w:pPr>
      <w:r>
        <w:t xml:space="preserve">Itération sur chaque </w:t>
      </w:r>
      <w:r w:rsidR="008A5076">
        <w:t>pixel</w:t>
      </w:r>
      <w:r>
        <w:t xml:space="preserve"> de la matrice</w:t>
      </w:r>
      <w:r w:rsidR="0096670B">
        <w:t xml:space="preserve"> finale</w:t>
      </w:r>
    </w:p>
    <w:p w:rsidR="00325D8A" w:rsidRDefault="00325D8A" w:rsidP="00325D8A">
      <w:pPr>
        <w:pStyle w:val="Paragraphedeliste"/>
        <w:numPr>
          <w:ilvl w:val="2"/>
          <w:numId w:val="6"/>
        </w:numPr>
      </w:pPr>
      <w:r>
        <w:t>Récupération de la distance dans l’image</w:t>
      </w:r>
    </w:p>
    <w:p w:rsidR="00325D8A" w:rsidRDefault="00325D8A" w:rsidP="00325D8A">
      <w:pPr>
        <w:pStyle w:val="Paragraphedeliste"/>
        <w:numPr>
          <w:ilvl w:val="2"/>
          <w:numId w:val="6"/>
        </w:numPr>
      </w:pPr>
      <w:r>
        <w:t>Récupération du type de zone</w:t>
      </w:r>
    </w:p>
    <w:p w:rsidR="00002146" w:rsidRDefault="00002146" w:rsidP="00325D8A">
      <w:pPr>
        <w:pStyle w:val="Paragraphedeliste"/>
        <w:numPr>
          <w:ilvl w:val="2"/>
          <w:numId w:val="6"/>
        </w:numPr>
      </w:pPr>
      <w:r>
        <w:t>Stockage de ces informations dans les matrices de sortie</w:t>
      </w:r>
    </w:p>
    <w:p w:rsidR="00692F4E" w:rsidRDefault="00692F4E">
      <w:r>
        <w:t xml:space="preserve">Certaines valeurs pour le rendu sont défini par un </w:t>
      </w:r>
      <w:r w:rsidRPr="005A1E30">
        <w:rPr>
          <w:b/>
        </w:rPr>
        <w:t>#define</w:t>
      </w:r>
      <w:r>
        <w:t xml:space="preserve"> dans le code de </w:t>
      </w:r>
      <w:r w:rsidRPr="005A1E30">
        <w:rPr>
          <w:b/>
        </w:rPr>
        <w:t>CCamera</w:t>
      </w:r>
      <w:r>
        <w:t> :</w:t>
      </w:r>
    </w:p>
    <w:p w:rsidR="00692F4E" w:rsidRDefault="00692F4E" w:rsidP="00692F4E">
      <w:pPr>
        <w:pStyle w:val="Paragraphedeliste"/>
        <w:numPr>
          <w:ilvl w:val="0"/>
          <w:numId w:val="9"/>
        </w:numPr>
        <w:rPr>
          <w:rFonts w:cs="Courier New"/>
          <w:noProof/>
        </w:rPr>
      </w:pPr>
      <w:r w:rsidRPr="00692F4E">
        <w:rPr>
          <w:rFonts w:cs="Courier New"/>
          <w:noProof/>
        </w:rPr>
        <w:t>RENDER_MAP_SIZE_WIDTH</w:t>
      </w:r>
      <w:r w:rsidRPr="00692F4E">
        <w:rPr>
          <w:rFonts w:cs="Courier New"/>
          <w:noProof/>
        </w:rPr>
        <w:tab/>
        <w:t xml:space="preserve">Cette valeur définit la largeur du viewport </w:t>
      </w:r>
      <w:r>
        <w:rPr>
          <w:rFonts w:cs="Courier New"/>
          <w:noProof/>
        </w:rPr>
        <w:t>à travers lequel sera vu chaque petit bout de scène rendu.</w:t>
      </w:r>
    </w:p>
    <w:p w:rsidR="00692F4E" w:rsidRDefault="00692F4E" w:rsidP="00692F4E">
      <w:pPr>
        <w:pStyle w:val="Paragraphedeliste"/>
        <w:numPr>
          <w:ilvl w:val="0"/>
          <w:numId w:val="9"/>
        </w:numPr>
        <w:rPr>
          <w:rFonts w:cs="Courier New"/>
          <w:noProof/>
        </w:rPr>
      </w:pPr>
      <w:r w:rsidRPr="00692F4E">
        <w:rPr>
          <w:rFonts w:cs="Courier New"/>
          <w:noProof/>
        </w:rPr>
        <w:t>RENDER_SUBDIVISIONS_PAN</w:t>
      </w:r>
      <w:r w:rsidRPr="00692F4E">
        <w:rPr>
          <w:rFonts w:cs="Courier New"/>
          <w:noProof/>
        </w:rPr>
        <w:tab/>
        <w:t>Nombre de subdivisions de la matrice panoramique en gisement. C'est-à-dire le nombre de petits rendus faits à travers le viewport et placés côte à côte dans l’image finale.</w:t>
      </w:r>
    </w:p>
    <w:p w:rsidR="00692F4E" w:rsidRPr="00692F4E" w:rsidRDefault="00692F4E" w:rsidP="00692F4E">
      <w:pPr>
        <w:pStyle w:val="Paragraphedeliste"/>
        <w:numPr>
          <w:ilvl w:val="0"/>
          <w:numId w:val="9"/>
        </w:numPr>
        <w:rPr>
          <w:rFonts w:cs="Courier New"/>
          <w:noProof/>
        </w:rPr>
      </w:pPr>
      <w:r>
        <w:rPr>
          <w:rFonts w:cs="Courier New"/>
          <w:noProof/>
        </w:rPr>
        <w:t>RENDER_SUBDIVISIONS_TILT</w:t>
      </w:r>
      <w:r>
        <w:rPr>
          <w:rFonts w:cs="Courier New"/>
          <w:noProof/>
        </w:rPr>
        <w:tab/>
        <w:t>Nombre de subdivisions de la matrice panoramique en site.</w:t>
      </w:r>
    </w:p>
    <w:p w:rsidR="00692F4E" w:rsidRDefault="00BC541E">
      <w:r>
        <w:t xml:space="preserve">Le point d’entrée des calculs de matrice se trouve dans la classe </w:t>
      </w:r>
      <w:r w:rsidRPr="00A04637">
        <w:rPr>
          <w:b/>
        </w:rPr>
        <w:t>CQuick3DUtilities</w:t>
      </w:r>
      <w:r>
        <w:t>.</w:t>
      </w:r>
      <w:r>
        <w:br/>
        <w:t>Cette classe comporte deux méthodes de calcul de matrice :</w:t>
      </w:r>
    </w:p>
    <w:p w:rsidR="00BC541E" w:rsidRPr="00BC541E" w:rsidRDefault="00BC541E" w:rsidP="00BC541E">
      <w:pPr>
        <w:pStyle w:val="Paragraphedeliste"/>
        <w:numPr>
          <w:ilvl w:val="0"/>
          <w:numId w:val="14"/>
        </w:numPr>
        <w:rPr>
          <w:b/>
        </w:rPr>
      </w:pPr>
      <w:r w:rsidRPr="00BC541E">
        <w:rPr>
          <w:b/>
        </w:rPr>
        <w:t>computeSphericalDetectionMatrices_RayTraced()</w:t>
      </w:r>
    </w:p>
    <w:p w:rsidR="00BC541E" w:rsidRPr="00BC541E" w:rsidRDefault="00BC541E" w:rsidP="00BC541E">
      <w:pPr>
        <w:pStyle w:val="Paragraphedeliste"/>
        <w:numPr>
          <w:ilvl w:val="0"/>
          <w:numId w:val="14"/>
        </w:numPr>
        <w:rPr>
          <w:b/>
        </w:rPr>
      </w:pPr>
      <w:r w:rsidRPr="00BC541E">
        <w:rPr>
          <w:b/>
        </w:rPr>
        <w:t>computeSphericalDetectionMatrices_CubeMapped()</w:t>
      </w:r>
    </w:p>
    <w:p w:rsidR="00BC541E" w:rsidRDefault="00BC541E">
      <w:r>
        <w:t>C’est la seconde méthode qui est actuellement utilisée dans BARIER car plus rapide.</w:t>
      </w:r>
    </w:p>
    <w:p w:rsidR="00A04637" w:rsidRDefault="00BC541E">
      <w:r>
        <w:t xml:space="preserve">Les deux méthodes </w:t>
      </w:r>
      <w:r w:rsidR="00915387">
        <w:t xml:space="preserve">acceptent en entrée une instance de </w:t>
      </w:r>
      <w:r w:rsidR="00915387" w:rsidRPr="00915387">
        <w:rPr>
          <w:b/>
        </w:rPr>
        <w:t>CPanoramicMatrixParams</w:t>
      </w:r>
      <w:r w:rsidR="00C85365" w:rsidRPr="00C85365">
        <w:t xml:space="preserve"> (un conteneur de </w:t>
      </w:r>
      <w:r w:rsidR="008F1E38">
        <w:t>données</w:t>
      </w:r>
      <w:r w:rsidR="00C85365" w:rsidRPr="00C85365">
        <w:t xml:space="preserve"> d’entrée et de sortie pour calcul d’une matrice)</w:t>
      </w:r>
      <w:r w:rsidR="00915387">
        <w:t>.</w:t>
      </w:r>
      <w:r w:rsidR="00915387">
        <w:br/>
        <w:t xml:space="preserve">Elles </w:t>
      </w:r>
      <w:r>
        <w:t xml:space="preserve">préparent </w:t>
      </w:r>
      <w:r w:rsidR="00915387">
        <w:t xml:space="preserve">une </w:t>
      </w:r>
      <w:r>
        <w:t xml:space="preserve">scène et </w:t>
      </w:r>
      <w:r w:rsidR="00915387">
        <w:t xml:space="preserve">une </w:t>
      </w:r>
      <w:r>
        <w:t xml:space="preserve">caméra et appellent </w:t>
      </w:r>
      <w:r w:rsidR="00A04637">
        <w:t xml:space="preserve">à leur tour soit </w:t>
      </w:r>
      <w:r w:rsidR="00A04637" w:rsidRPr="00A04637">
        <w:rPr>
          <w:b/>
        </w:rPr>
        <w:t>CCamera::renderDepth_RayTraced()</w:t>
      </w:r>
      <w:r w:rsidR="00A04637">
        <w:t xml:space="preserve">, soit </w:t>
      </w:r>
      <w:r w:rsidR="00512D61">
        <w:rPr>
          <w:b/>
        </w:rPr>
        <w:t>CCamera::</w:t>
      </w:r>
      <w:r w:rsidR="00A04637" w:rsidRPr="00A04637">
        <w:rPr>
          <w:b/>
        </w:rPr>
        <w:t>renderDepth_CubeMapped()</w:t>
      </w:r>
      <w:r w:rsidR="00A04637">
        <w:t>.</w:t>
      </w:r>
      <w:r w:rsidR="00A04637">
        <w:br/>
        <w:t xml:space="preserve">Elles obtiennent en sortie des vecteurs de </w:t>
      </w:r>
      <w:r w:rsidR="00601DCF">
        <w:t>nombres</w:t>
      </w:r>
      <w:r w:rsidR="00A04637">
        <w:t xml:space="preserve"> qui contiennent la profondeur, l’indice de zone et l’angle d’incidence de chaque point de la matrice.</w:t>
      </w:r>
      <w:r w:rsidR="00A04637">
        <w:br/>
        <w:t xml:space="preserve">Ces données sont fournies à la méthode </w:t>
      </w:r>
      <w:r w:rsidR="00A04637" w:rsidRPr="00A04637">
        <w:rPr>
          <w:b/>
        </w:rPr>
        <w:t>CQuick3DUtilities::computeMatrixImages()</w:t>
      </w:r>
      <w:r w:rsidR="00A04637">
        <w:t xml:space="preserve"> qui créé des images de référence des matrices.</w:t>
      </w:r>
      <w:r w:rsidR="00A04637">
        <w:br/>
        <w:t xml:space="preserve">Finalement, les vecteurs sont </w:t>
      </w:r>
      <w:r w:rsidR="00BF66A3">
        <w:t>récupérés</w:t>
      </w:r>
      <w:r w:rsidR="00A04637">
        <w:t xml:space="preserve"> </w:t>
      </w:r>
      <w:r w:rsidR="00BF66A3">
        <w:t>par</w:t>
      </w:r>
      <w:r w:rsidR="00A04637">
        <w:t xml:space="preserve"> l’appelant (</w:t>
      </w:r>
      <w:r w:rsidR="00FC114A">
        <w:t>comme</w:t>
      </w:r>
      <w:r w:rsidR="00A04637">
        <w:t xml:space="preserve"> le </w:t>
      </w:r>
      <w:r w:rsidR="00A04637" w:rsidRPr="00A04637">
        <w:rPr>
          <w:b/>
        </w:rPr>
        <w:t>LPCCService</w:t>
      </w:r>
      <w:r w:rsidR="00A04637">
        <w:t>) qui va les sauvegarder sur disque.</w:t>
      </w:r>
    </w:p>
    <w:p w:rsidR="00377F88" w:rsidRDefault="00377F88">
      <w:r>
        <w:br w:type="page"/>
      </w:r>
    </w:p>
    <w:p w:rsidR="00A04637" w:rsidRDefault="004233BE" w:rsidP="004233BE">
      <w:pPr>
        <w:pStyle w:val="Titre1"/>
      </w:pPr>
      <w:bookmarkStart w:id="30" w:name="_Toc434591382"/>
      <w:r>
        <w:lastRenderedPageBreak/>
        <w:t>10</w:t>
      </w:r>
      <w:r>
        <w:tab/>
        <w:t>Cas typique d’utilisation de Quick3D</w:t>
      </w:r>
      <w:bookmarkEnd w:id="30"/>
    </w:p>
    <w:p w:rsidR="004233BE" w:rsidRDefault="004233BE">
      <w:r>
        <w:t xml:space="preserve">Voici les actions d’une application </w:t>
      </w:r>
      <w:r w:rsidRPr="004233BE">
        <w:rPr>
          <w:b/>
        </w:rPr>
        <w:t>Quick3D</w:t>
      </w:r>
      <w:r>
        <w:t xml:space="preserve"> standard :</w:t>
      </w:r>
    </w:p>
    <w:p w:rsidR="004233BE" w:rsidRDefault="004233BE" w:rsidP="004233BE">
      <w:pPr>
        <w:pStyle w:val="Paragraphedeliste"/>
        <w:numPr>
          <w:ilvl w:val="0"/>
          <w:numId w:val="18"/>
        </w:numPr>
      </w:pPr>
      <w:r>
        <w:t xml:space="preserve">Appel de l’initialisation de </w:t>
      </w:r>
      <w:r w:rsidRPr="004233BE">
        <w:rPr>
          <w:b/>
        </w:rPr>
        <w:t>Quick3D</w:t>
      </w:r>
      <w:r>
        <w:t> :</w:t>
      </w:r>
    </w:p>
    <w:p w:rsidR="004233BE" w:rsidRPr="004233BE" w:rsidRDefault="004233BE" w:rsidP="004233BE">
      <w:pPr>
        <w:pStyle w:val="Paragraphedeliste"/>
        <w:numPr>
          <w:ilvl w:val="1"/>
          <w:numId w:val="18"/>
        </w:numPr>
      </w:pPr>
      <w:r>
        <w:rPr>
          <w:rFonts w:ascii="Courier New" w:hAnsi="Courier New" w:cs="Courier New"/>
          <w:noProof/>
          <w:sz w:val="20"/>
          <w:szCs w:val="20"/>
        </w:rPr>
        <w:t>CComponentFactory::getInstance()-&gt;registerCoreComponents();</w:t>
      </w:r>
    </w:p>
    <w:p w:rsidR="004233BE" w:rsidRDefault="004233BE" w:rsidP="004233BE">
      <w:pPr>
        <w:pStyle w:val="Paragraphedeliste"/>
        <w:numPr>
          <w:ilvl w:val="0"/>
          <w:numId w:val="18"/>
        </w:numPr>
      </w:pPr>
      <w:r>
        <w:t>Création d’un objet scène :</w:t>
      </w:r>
    </w:p>
    <w:p w:rsidR="004233BE" w:rsidRDefault="004233BE" w:rsidP="004233BE">
      <w:pPr>
        <w:pStyle w:val="Paragraphedeliste"/>
        <w:numPr>
          <w:ilvl w:val="1"/>
          <w:numId w:val="18"/>
        </w:numPr>
      </w:pPr>
      <w:r>
        <w:rPr>
          <w:rFonts w:ascii="Courier New" w:hAnsi="Courier New" w:cs="Courier New"/>
          <w:noProof/>
          <w:sz w:val="20"/>
          <w:szCs w:val="20"/>
        </w:rPr>
        <w:t xml:space="preserve">m_pScene = </w:t>
      </w:r>
      <w:r>
        <w:rPr>
          <w:rFonts w:ascii="Courier New" w:hAnsi="Courier New" w:cs="Courier New"/>
          <w:noProof/>
          <w:color w:val="0000FF"/>
          <w:sz w:val="20"/>
          <w:szCs w:val="20"/>
        </w:rPr>
        <w:t>new</w:t>
      </w:r>
      <w:r>
        <w:rPr>
          <w:rFonts w:ascii="Courier New" w:hAnsi="Courier New" w:cs="Courier New"/>
          <w:noProof/>
          <w:sz w:val="20"/>
          <w:szCs w:val="20"/>
        </w:rPr>
        <w:t xml:space="preserve"> CGLWidgetScene();</w:t>
      </w:r>
    </w:p>
    <w:p w:rsidR="004233BE" w:rsidRDefault="004233BE" w:rsidP="004233BE">
      <w:pPr>
        <w:pStyle w:val="Paragraphedeliste"/>
        <w:numPr>
          <w:ilvl w:val="0"/>
          <w:numId w:val="18"/>
        </w:numPr>
      </w:pPr>
      <w:r>
        <w:t>Création d’un viewport :</w:t>
      </w:r>
    </w:p>
    <w:p w:rsidR="004233BE" w:rsidRPr="004233BE" w:rsidRDefault="004233BE" w:rsidP="004233BE">
      <w:pPr>
        <w:pStyle w:val="Paragraphedeliste"/>
        <w:numPr>
          <w:ilvl w:val="1"/>
          <w:numId w:val="18"/>
        </w:numPr>
        <w:rPr>
          <w:lang w:val="en-US"/>
        </w:rPr>
      </w:pPr>
      <w:r w:rsidRPr="004233BE">
        <w:rPr>
          <w:rFonts w:ascii="Courier New" w:hAnsi="Courier New" w:cs="Courier New"/>
          <w:noProof/>
          <w:sz w:val="20"/>
          <w:szCs w:val="20"/>
          <w:lang w:val="en-US"/>
        </w:rPr>
        <w:t xml:space="preserve">m_pScene-&gt;getViewports()[0] = </w:t>
      </w:r>
      <w:r w:rsidRPr="004233BE">
        <w:rPr>
          <w:rFonts w:ascii="Courier New" w:hAnsi="Courier New" w:cs="Courier New"/>
          <w:noProof/>
          <w:color w:val="0000FF"/>
          <w:sz w:val="20"/>
          <w:szCs w:val="20"/>
          <w:lang w:val="en-US"/>
        </w:rPr>
        <w:t>new</w:t>
      </w:r>
      <w:r w:rsidRPr="004233BE">
        <w:rPr>
          <w:rFonts w:ascii="Courier New" w:hAnsi="Courier New" w:cs="Courier New"/>
          <w:noProof/>
          <w:sz w:val="20"/>
          <w:szCs w:val="20"/>
          <w:lang w:val="en-US"/>
        </w:rPr>
        <w:t xml:space="preserve"> CViewport(m_pScene, </w:t>
      </w:r>
      <w:r w:rsidRPr="004233BE">
        <w:rPr>
          <w:rFonts w:ascii="Courier New" w:hAnsi="Courier New" w:cs="Courier New"/>
          <w:noProof/>
          <w:color w:val="0000FF"/>
          <w:sz w:val="20"/>
          <w:szCs w:val="20"/>
          <w:lang w:val="en-US"/>
        </w:rPr>
        <w:t>true</w:t>
      </w:r>
      <w:r w:rsidRPr="004233BE">
        <w:rPr>
          <w:rFonts w:ascii="Courier New" w:hAnsi="Courier New" w:cs="Courier New"/>
          <w:noProof/>
          <w:sz w:val="20"/>
          <w:szCs w:val="20"/>
          <w:lang w:val="en-US"/>
        </w:rPr>
        <w:t>);</w:t>
      </w:r>
    </w:p>
    <w:p w:rsidR="004233BE" w:rsidRDefault="004D1770" w:rsidP="004233BE">
      <w:pPr>
        <w:pStyle w:val="Paragraphedeliste"/>
        <w:numPr>
          <w:ilvl w:val="0"/>
          <w:numId w:val="18"/>
        </w:numPr>
      </w:pPr>
      <w:r w:rsidRPr="004D1770">
        <w:t>Chargement des composants depuis u</w:t>
      </w:r>
      <w:r>
        <w:t>n fichier de scènes :</w:t>
      </w:r>
    </w:p>
    <w:p w:rsidR="004D1770" w:rsidRPr="004D1770" w:rsidRDefault="004D1770" w:rsidP="004D1770">
      <w:pPr>
        <w:pStyle w:val="Paragraphedeliste"/>
        <w:numPr>
          <w:ilvl w:val="1"/>
          <w:numId w:val="18"/>
        </w:numPr>
        <w:rPr>
          <w:lang w:val="en-US"/>
        </w:rPr>
      </w:pPr>
      <w:r w:rsidRPr="004D1770">
        <w:rPr>
          <w:rFonts w:ascii="Courier New" w:hAnsi="Courier New" w:cs="Courier New"/>
          <w:noProof/>
          <w:sz w:val="20"/>
          <w:szCs w:val="20"/>
          <w:lang w:val="en-US"/>
        </w:rPr>
        <w:t>QVector&lt;CComponent*&gt; vComponents = CComponentLoader::getInstance()-&gt;load(m_pScene,</w:t>
      </w:r>
      <w:r>
        <w:rPr>
          <w:rFonts w:ascii="Courier New" w:hAnsi="Courier New" w:cs="Courier New"/>
          <w:noProof/>
          <w:sz w:val="20"/>
          <w:szCs w:val="20"/>
          <w:lang w:val="en-US"/>
        </w:rPr>
        <w:t xml:space="preserve"> ...);</w:t>
      </w:r>
    </w:p>
    <w:p w:rsidR="004D1770" w:rsidRPr="00257778" w:rsidRDefault="004D1770" w:rsidP="004D1770">
      <w:pPr>
        <w:pStyle w:val="Paragraphedeliste"/>
        <w:numPr>
          <w:ilvl w:val="0"/>
          <w:numId w:val="18"/>
        </w:numPr>
      </w:pPr>
      <w:r w:rsidRPr="00257778">
        <w:t>Initialisation de</w:t>
      </w:r>
      <w:r w:rsidR="00F54562">
        <w:t xml:space="preserve"> la scène avec les composants chargés</w:t>
      </w:r>
      <w:r w:rsidRPr="00257778">
        <w:t>:</w:t>
      </w:r>
    </w:p>
    <w:p w:rsidR="004D1770" w:rsidRPr="004D1770" w:rsidRDefault="004D1770" w:rsidP="004D1770">
      <w:pPr>
        <w:pStyle w:val="Paragraphedeliste"/>
        <w:numPr>
          <w:ilvl w:val="1"/>
          <w:numId w:val="18"/>
        </w:numPr>
        <w:rPr>
          <w:lang w:val="en-US"/>
        </w:rPr>
      </w:pPr>
      <w:r>
        <w:rPr>
          <w:rFonts w:ascii="Courier New" w:hAnsi="Courier New" w:cs="Courier New"/>
          <w:noProof/>
          <w:sz w:val="20"/>
          <w:szCs w:val="20"/>
        </w:rPr>
        <w:t>m_pScene-&gt;init(vComponents);</w:t>
      </w:r>
    </w:p>
    <w:p w:rsidR="004D1770" w:rsidRDefault="004D1770" w:rsidP="004D1770">
      <w:pPr>
        <w:pStyle w:val="Paragraphedeliste"/>
        <w:numPr>
          <w:ilvl w:val="0"/>
          <w:numId w:val="18"/>
        </w:numPr>
      </w:pPr>
      <w:r w:rsidRPr="004D1770">
        <w:t>Assignation des grilles d’altitudes a</w:t>
      </w:r>
      <w:r>
        <w:t>ux véhicules avec trajectoire</w:t>
      </w:r>
    </w:p>
    <w:p w:rsidR="004D1770" w:rsidRPr="004D1770" w:rsidRDefault="004D1770" w:rsidP="004D1770">
      <w:pPr>
        <w:pStyle w:val="Paragraphedeliste"/>
        <w:numPr>
          <w:ilvl w:val="1"/>
          <w:numId w:val="18"/>
        </w:numPr>
      </w:pPr>
      <w:r>
        <w:rPr>
          <w:rFonts w:ascii="Courier New" w:hAnsi="Courier New" w:cs="Courier New"/>
          <w:noProof/>
          <w:sz w:val="20"/>
          <w:szCs w:val="20"/>
        </w:rPr>
        <w:t>m_pScene-&gt;autoResolveHeightFields();</w:t>
      </w:r>
    </w:p>
    <w:p w:rsidR="004D1770" w:rsidRDefault="004D1770" w:rsidP="004D1770">
      <w:pPr>
        <w:pStyle w:val="Paragraphedeliste"/>
        <w:numPr>
          <w:ilvl w:val="0"/>
          <w:numId w:val="18"/>
        </w:numPr>
      </w:pPr>
      <w:r>
        <w:t xml:space="preserve">Création d’un widget d’affichage (hérité de </w:t>
      </w:r>
      <w:r w:rsidRPr="004D1770">
        <w:t>QGraphicsView</w:t>
      </w:r>
      <w:r>
        <w:t>) :</w:t>
      </w:r>
    </w:p>
    <w:p w:rsidR="004D1770" w:rsidRPr="001C639F" w:rsidRDefault="004D1770" w:rsidP="004D1770">
      <w:pPr>
        <w:pStyle w:val="Paragraphedeliste"/>
        <w:numPr>
          <w:ilvl w:val="1"/>
          <w:numId w:val="18"/>
        </w:numPr>
        <w:rPr>
          <w:lang w:val="en-US"/>
        </w:rPr>
      </w:pPr>
      <w:r w:rsidRPr="004D1770">
        <w:rPr>
          <w:rFonts w:ascii="Courier New" w:hAnsi="Courier New" w:cs="Courier New"/>
          <w:noProof/>
          <w:sz w:val="20"/>
          <w:szCs w:val="20"/>
          <w:lang w:val="en-US"/>
        </w:rPr>
        <w:t xml:space="preserve">m_pView = </w:t>
      </w:r>
      <w:r w:rsidRPr="004D1770">
        <w:rPr>
          <w:rFonts w:ascii="Courier New" w:hAnsi="Courier New" w:cs="Courier New"/>
          <w:noProof/>
          <w:color w:val="0000FF"/>
          <w:sz w:val="20"/>
          <w:szCs w:val="20"/>
          <w:lang w:val="en-US"/>
        </w:rPr>
        <w:t>new</w:t>
      </w:r>
      <w:r w:rsidRPr="004D1770">
        <w:rPr>
          <w:rFonts w:ascii="Courier New" w:hAnsi="Courier New" w:cs="Courier New"/>
          <w:noProof/>
          <w:sz w:val="20"/>
          <w:szCs w:val="20"/>
          <w:lang w:val="en-US"/>
        </w:rPr>
        <w:t xml:space="preserve"> CView(m_pScene, ui.Render1);</w:t>
      </w:r>
    </w:p>
    <w:p w:rsidR="001C639F" w:rsidRPr="001C639F" w:rsidRDefault="001C639F" w:rsidP="004D1770">
      <w:pPr>
        <w:pStyle w:val="Paragraphedeliste"/>
        <w:numPr>
          <w:ilvl w:val="1"/>
          <w:numId w:val="18"/>
        </w:numPr>
      </w:pPr>
      <w:r>
        <w:rPr>
          <w:rFonts w:cs="Courier New"/>
          <w:noProof/>
        </w:rPr>
        <w:t>(</w:t>
      </w:r>
      <w:r w:rsidRPr="001C639F">
        <w:rPr>
          <w:rFonts w:cs="Courier New"/>
          <w:noProof/>
        </w:rPr>
        <w:t xml:space="preserve">ui.render1 est un </w:t>
      </w:r>
      <w:r w:rsidRPr="001C639F">
        <w:rPr>
          <w:rFonts w:cs="Courier New"/>
          <w:b/>
          <w:noProof/>
        </w:rPr>
        <w:t>QFrame</w:t>
      </w:r>
      <w:r>
        <w:rPr>
          <w:rFonts w:cs="Courier New"/>
          <w:noProof/>
        </w:rPr>
        <w:t>)</w:t>
      </w:r>
    </w:p>
    <w:p w:rsidR="00D54E82" w:rsidRPr="00797623" w:rsidRDefault="00D54E82" w:rsidP="004D1770">
      <w:pPr>
        <w:rPr>
          <w:rStyle w:val="Emphaseintense"/>
        </w:rPr>
      </w:pPr>
      <w:r w:rsidRPr="00797623">
        <w:rPr>
          <w:rStyle w:val="Emphaseintense"/>
        </w:rPr>
        <w:t>Note :</w:t>
      </w:r>
      <w:r w:rsidR="00CD0E9D">
        <w:rPr>
          <w:rStyle w:val="Emphaseintense"/>
        </w:rPr>
        <w:br/>
      </w:r>
      <w:r w:rsidRPr="00797623">
        <w:rPr>
          <w:rStyle w:val="Emphaseintense"/>
        </w:rPr>
        <w:t>Il est tout à fait possible de ne pas utiliser le CComponentLoader et d’instancier chaque composant de manière programmatique.</w:t>
      </w:r>
      <w:r w:rsidR="00294A38" w:rsidRPr="00797623">
        <w:rPr>
          <w:rStyle w:val="Emphaseintense"/>
        </w:rPr>
        <w:t xml:space="preserve"> Il suffira de créer un vecteur de CComponent, de le remplir en instanciant les composants et de le fournir à C3DScene::init().</w:t>
      </w:r>
    </w:p>
    <w:p w:rsidR="004D1770" w:rsidRDefault="004D1770" w:rsidP="004D1770">
      <w:r>
        <w:t>Sur timer, pour chaque image :</w:t>
      </w:r>
    </w:p>
    <w:p w:rsidR="004D1770" w:rsidRDefault="004D1770" w:rsidP="004D1770">
      <w:pPr>
        <w:pStyle w:val="Paragraphedeliste"/>
        <w:numPr>
          <w:ilvl w:val="0"/>
          <w:numId w:val="19"/>
        </w:numPr>
      </w:pPr>
      <w:r>
        <w:t>Calcul du delta time en secondes (temps écoulé depuis la dernière image)</w:t>
      </w:r>
    </w:p>
    <w:p w:rsidR="004D1770" w:rsidRDefault="004D1770" w:rsidP="004D1770">
      <w:pPr>
        <w:pStyle w:val="Paragraphedeliste"/>
        <w:numPr>
          <w:ilvl w:val="0"/>
          <w:numId w:val="19"/>
        </w:numPr>
      </w:pPr>
      <w:r>
        <w:t>Mise à jour de la scène :</w:t>
      </w:r>
    </w:p>
    <w:p w:rsidR="004D1770" w:rsidRDefault="004D1770" w:rsidP="004D1770">
      <w:pPr>
        <w:pStyle w:val="Paragraphedeliste"/>
        <w:numPr>
          <w:ilvl w:val="1"/>
          <w:numId w:val="19"/>
        </w:numPr>
      </w:pPr>
      <w:r>
        <w:rPr>
          <w:rFonts w:ascii="Courier New" w:hAnsi="Courier New" w:cs="Courier New"/>
          <w:noProof/>
          <w:sz w:val="20"/>
          <w:szCs w:val="20"/>
        </w:rPr>
        <w:t>m_pScene-&gt;updateScene(dDeltaTime);</w:t>
      </w:r>
    </w:p>
    <w:p w:rsidR="004D1770" w:rsidRDefault="000E1ED4" w:rsidP="004D1770">
      <w:pPr>
        <w:pStyle w:val="Paragraphedeliste"/>
        <w:numPr>
          <w:ilvl w:val="0"/>
          <w:numId w:val="19"/>
        </w:numPr>
      </w:pPr>
      <w:r>
        <w:t>Mise à jour du widget d’affichage :</w:t>
      </w:r>
    </w:p>
    <w:p w:rsidR="000E1ED4" w:rsidRDefault="000E1ED4" w:rsidP="000E1ED4">
      <w:pPr>
        <w:pStyle w:val="Paragraphedeliste"/>
        <w:numPr>
          <w:ilvl w:val="1"/>
          <w:numId w:val="19"/>
        </w:numPr>
      </w:pPr>
      <w:r>
        <w:rPr>
          <w:rFonts w:ascii="Courier New" w:hAnsi="Courier New" w:cs="Courier New"/>
          <w:noProof/>
          <w:sz w:val="20"/>
          <w:szCs w:val="20"/>
        </w:rPr>
        <w:t>m_pView-&gt;update(dDeltaTime);</w:t>
      </w:r>
    </w:p>
    <w:p w:rsidR="000E1ED4" w:rsidRPr="004D1770" w:rsidRDefault="000E1ED4" w:rsidP="000E1ED4">
      <w:pPr>
        <w:pStyle w:val="Paragraphedeliste"/>
        <w:numPr>
          <w:ilvl w:val="1"/>
          <w:numId w:val="19"/>
        </w:numPr>
      </w:pPr>
      <w:r>
        <w:t>A son tour, la vue fera une mise à jour de chacun de ses viewports, ce qui provoquera des rendus de scène</w:t>
      </w:r>
    </w:p>
    <w:p w:rsidR="004233BE" w:rsidRPr="004D1770" w:rsidRDefault="004233BE"/>
    <w:sectPr w:rsidR="004233BE" w:rsidRPr="004D1770" w:rsidSect="0057096A">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CA3" w:rsidRDefault="00E66CA3" w:rsidP="00413153">
      <w:pPr>
        <w:spacing w:after="0" w:line="240" w:lineRule="auto"/>
      </w:pPr>
      <w:r>
        <w:separator/>
      </w:r>
    </w:p>
  </w:endnote>
  <w:endnote w:type="continuationSeparator" w:id="0">
    <w:p w:rsidR="00E66CA3" w:rsidRDefault="00E66CA3" w:rsidP="004131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2839347"/>
      <w:docPartObj>
        <w:docPartGallery w:val="Page Numbers (Bottom of Page)"/>
        <w:docPartUnique/>
      </w:docPartObj>
    </w:sdtPr>
    <w:sdtContent>
      <w:p w:rsidR="00BC541E" w:rsidRDefault="009E1D0C">
        <w:pPr>
          <w:pStyle w:val="Pieddepage"/>
          <w:jc w:val="right"/>
        </w:pPr>
        <w:fldSimple w:instr=" PAGE   \* MERGEFORMAT ">
          <w:r w:rsidR="00147160">
            <w:rPr>
              <w:noProof/>
            </w:rPr>
            <w:t>2</w:t>
          </w:r>
        </w:fldSimple>
      </w:p>
    </w:sdtContent>
  </w:sdt>
  <w:p w:rsidR="00BC541E" w:rsidRDefault="00BC541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CA3" w:rsidRDefault="00E66CA3" w:rsidP="00413153">
      <w:pPr>
        <w:spacing w:after="0" w:line="240" w:lineRule="auto"/>
      </w:pPr>
      <w:r>
        <w:separator/>
      </w:r>
    </w:p>
  </w:footnote>
  <w:footnote w:type="continuationSeparator" w:id="0">
    <w:p w:rsidR="00E66CA3" w:rsidRDefault="00E66CA3" w:rsidP="004131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5A1"/>
    <w:multiLevelType w:val="hybridMultilevel"/>
    <w:tmpl w:val="2CC61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F5B76"/>
    <w:multiLevelType w:val="hybridMultilevel"/>
    <w:tmpl w:val="1972A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C10E3D"/>
    <w:multiLevelType w:val="hybridMultilevel"/>
    <w:tmpl w:val="DF1CB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465A57"/>
    <w:multiLevelType w:val="hybridMultilevel"/>
    <w:tmpl w:val="29DAE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F2A384E"/>
    <w:multiLevelType w:val="hybridMultilevel"/>
    <w:tmpl w:val="688AF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3846FE"/>
    <w:multiLevelType w:val="hybridMultilevel"/>
    <w:tmpl w:val="A83A23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A004DC"/>
    <w:multiLevelType w:val="hybridMultilevel"/>
    <w:tmpl w:val="2A56AE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FE0D47"/>
    <w:multiLevelType w:val="hybridMultilevel"/>
    <w:tmpl w:val="208CE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E8315F9"/>
    <w:multiLevelType w:val="hybridMultilevel"/>
    <w:tmpl w:val="57225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F370848"/>
    <w:multiLevelType w:val="hybridMultilevel"/>
    <w:tmpl w:val="A404B9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47E0746"/>
    <w:multiLevelType w:val="hybridMultilevel"/>
    <w:tmpl w:val="557E4A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8A72264"/>
    <w:multiLevelType w:val="hybridMultilevel"/>
    <w:tmpl w:val="37FAC2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4A078A9"/>
    <w:multiLevelType w:val="hybridMultilevel"/>
    <w:tmpl w:val="7DFA3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4F64603"/>
    <w:multiLevelType w:val="hybridMultilevel"/>
    <w:tmpl w:val="6D1408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CC5B6D"/>
    <w:multiLevelType w:val="hybridMultilevel"/>
    <w:tmpl w:val="3F0AC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08B284C"/>
    <w:multiLevelType w:val="hybridMultilevel"/>
    <w:tmpl w:val="260A9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7F80B1D"/>
    <w:multiLevelType w:val="hybridMultilevel"/>
    <w:tmpl w:val="EF10C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C2A708F"/>
    <w:multiLevelType w:val="hybridMultilevel"/>
    <w:tmpl w:val="E83C09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954689A"/>
    <w:multiLevelType w:val="multilevel"/>
    <w:tmpl w:val="E696BE6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8"/>
  </w:num>
  <w:num w:numId="2">
    <w:abstractNumId w:val="12"/>
  </w:num>
  <w:num w:numId="3">
    <w:abstractNumId w:val="7"/>
  </w:num>
  <w:num w:numId="4">
    <w:abstractNumId w:val="9"/>
  </w:num>
  <w:num w:numId="5">
    <w:abstractNumId w:val="8"/>
  </w:num>
  <w:num w:numId="6">
    <w:abstractNumId w:val="11"/>
  </w:num>
  <w:num w:numId="7">
    <w:abstractNumId w:val="14"/>
  </w:num>
  <w:num w:numId="8">
    <w:abstractNumId w:val="5"/>
  </w:num>
  <w:num w:numId="9">
    <w:abstractNumId w:val="2"/>
  </w:num>
  <w:num w:numId="10">
    <w:abstractNumId w:val="4"/>
  </w:num>
  <w:num w:numId="11">
    <w:abstractNumId w:val="0"/>
  </w:num>
  <w:num w:numId="12">
    <w:abstractNumId w:val="3"/>
  </w:num>
  <w:num w:numId="13">
    <w:abstractNumId w:val="10"/>
  </w:num>
  <w:num w:numId="14">
    <w:abstractNumId w:val="16"/>
  </w:num>
  <w:num w:numId="15">
    <w:abstractNumId w:val="1"/>
  </w:num>
  <w:num w:numId="16">
    <w:abstractNumId w:val="15"/>
  </w:num>
  <w:num w:numId="17">
    <w:abstractNumId w:val="13"/>
  </w:num>
  <w:num w:numId="18">
    <w:abstractNumId w:val="6"/>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46F9F"/>
    <w:rsid w:val="00002146"/>
    <w:rsid w:val="00003CC3"/>
    <w:rsid w:val="00015FD4"/>
    <w:rsid w:val="00016F8A"/>
    <w:rsid w:val="000179BE"/>
    <w:rsid w:val="000415BD"/>
    <w:rsid w:val="00044DB0"/>
    <w:rsid w:val="00053EAE"/>
    <w:rsid w:val="00064E78"/>
    <w:rsid w:val="0006724D"/>
    <w:rsid w:val="000705AD"/>
    <w:rsid w:val="00091EA5"/>
    <w:rsid w:val="000A56E8"/>
    <w:rsid w:val="000A608F"/>
    <w:rsid w:val="000A7109"/>
    <w:rsid w:val="000B7529"/>
    <w:rsid w:val="000C053B"/>
    <w:rsid w:val="000C773E"/>
    <w:rsid w:val="000D0540"/>
    <w:rsid w:val="000D20E5"/>
    <w:rsid w:val="000D4611"/>
    <w:rsid w:val="000D5539"/>
    <w:rsid w:val="000D6305"/>
    <w:rsid w:val="000E1ED4"/>
    <w:rsid w:val="000E50AF"/>
    <w:rsid w:val="000F11C4"/>
    <w:rsid w:val="00103B63"/>
    <w:rsid w:val="001107AC"/>
    <w:rsid w:val="0011218D"/>
    <w:rsid w:val="0012461F"/>
    <w:rsid w:val="00126084"/>
    <w:rsid w:val="001269CF"/>
    <w:rsid w:val="001312A6"/>
    <w:rsid w:val="001349D3"/>
    <w:rsid w:val="00144079"/>
    <w:rsid w:val="001459FD"/>
    <w:rsid w:val="00147160"/>
    <w:rsid w:val="001474A1"/>
    <w:rsid w:val="00147B6C"/>
    <w:rsid w:val="00151386"/>
    <w:rsid w:val="00151D1F"/>
    <w:rsid w:val="00151DF9"/>
    <w:rsid w:val="00157BA4"/>
    <w:rsid w:val="00162676"/>
    <w:rsid w:val="001B03E7"/>
    <w:rsid w:val="001B091D"/>
    <w:rsid w:val="001C01D3"/>
    <w:rsid w:val="001C311C"/>
    <w:rsid w:val="001C639F"/>
    <w:rsid w:val="001C7209"/>
    <w:rsid w:val="001E2498"/>
    <w:rsid w:val="001E2FF3"/>
    <w:rsid w:val="001E3902"/>
    <w:rsid w:val="001F0919"/>
    <w:rsid w:val="002044F0"/>
    <w:rsid w:val="0020713B"/>
    <w:rsid w:val="002137AE"/>
    <w:rsid w:val="002229AA"/>
    <w:rsid w:val="00224ACB"/>
    <w:rsid w:val="00232E62"/>
    <w:rsid w:val="00237AD3"/>
    <w:rsid w:val="00242E05"/>
    <w:rsid w:val="00244F4F"/>
    <w:rsid w:val="00257778"/>
    <w:rsid w:val="0026157B"/>
    <w:rsid w:val="0026254C"/>
    <w:rsid w:val="002667B8"/>
    <w:rsid w:val="0027191A"/>
    <w:rsid w:val="00284569"/>
    <w:rsid w:val="002916C5"/>
    <w:rsid w:val="002948D4"/>
    <w:rsid w:val="00294A38"/>
    <w:rsid w:val="00294BC2"/>
    <w:rsid w:val="002B1BB1"/>
    <w:rsid w:val="002C1218"/>
    <w:rsid w:val="002D01A9"/>
    <w:rsid w:val="002D137E"/>
    <w:rsid w:val="002D6164"/>
    <w:rsid w:val="002E15CB"/>
    <w:rsid w:val="002E17FE"/>
    <w:rsid w:val="002E1F09"/>
    <w:rsid w:val="002E3BB6"/>
    <w:rsid w:val="002F26B1"/>
    <w:rsid w:val="00311C17"/>
    <w:rsid w:val="003131FD"/>
    <w:rsid w:val="003148BC"/>
    <w:rsid w:val="00325D8A"/>
    <w:rsid w:val="00344052"/>
    <w:rsid w:val="00346F9F"/>
    <w:rsid w:val="00360A0E"/>
    <w:rsid w:val="00361B3A"/>
    <w:rsid w:val="003652FA"/>
    <w:rsid w:val="00377F88"/>
    <w:rsid w:val="003843D6"/>
    <w:rsid w:val="00384F56"/>
    <w:rsid w:val="003A4D8D"/>
    <w:rsid w:val="003B0AA2"/>
    <w:rsid w:val="003B4684"/>
    <w:rsid w:val="003B53E7"/>
    <w:rsid w:val="003C0EEC"/>
    <w:rsid w:val="003C2D11"/>
    <w:rsid w:val="003D0081"/>
    <w:rsid w:val="003E2DD2"/>
    <w:rsid w:val="003E5B76"/>
    <w:rsid w:val="003E64E5"/>
    <w:rsid w:val="003F38A9"/>
    <w:rsid w:val="003F41E9"/>
    <w:rsid w:val="00406B3B"/>
    <w:rsid w:val="004125B0"/>
    <w:rsid w:val="00413153"/>
    <w:rsid w:val="004233BE"/>
    <w:rsid w:val="00426870"/>
    <w:rsid w:val="00442D41"/>
    <w:rsid w:val="004516D6"/>
    <w:rsid w:val="00451A5E"/>
    <w:rsid w:val="004577C3"/>
    <w:rsid w:val="00463C4E"/>
    <w:rsid w:val="0047217A"/>
    <w:rsid w:val="00474268"/>
    <w:rsid w:val="00475BDC"/>
    <w:rsid w:val="00475F3F"/>
    <w:rsid w:val="00484BA3"/>
    <w:rsid w:val="00493BE1"/>
    <w:rsid w:val="00495F12"/>
    <w:rsid w:val="004A2C20"/>
    <w:rsid w:val="004A50E9"/>
    <w:rsid w:val="004A7409"/>
    <w:rsid w:val="004B4E47"/>
    <w:rsid w:val="004C0130"/>
    <w:rsid w:val="004C41F2"/>
    <w:rsid w:val="004D1529"/>
    <w:rsid w:val="004D1770"/>
    <w:rsid w:val="004D43D7"/>
    <w:rsid w:val="004D7381"/>
    <w:rsid w:val="00503243"/>
    <w:rsid w:val="00511355"/>
    <w:rsid w:val="00512D61"/>
    <w:rsid w:val="005171E9"/>
    <w:rsid w:val="00520562"/>
    <w:rsid w:val="00520B00"/>
    <w:rsid w:val="0052222C"/>
    <w:rsid w:val="005277DA"/>
    <w:rsid w:val="005312F8"/>
    <w:rsid w:val="00540FA3"/>
    <w:rsid w:val="005425CA"/>
    <w:rsid w:val="00545070"/>
    <w:rsid w:val="00545C70"/>
    <w:rsid w:val="00546BEC"/>
    <w:rsid w:val="00550516"/>
    <w:rsid w:val="00553F46"/>
    <w:rsid w:val="00554118"/>
    <w:rsid w:val="0057096A"/>
    <w:rsid w:val="005741C8"/>
    <w:rsid w:val="0057486A"/>
    <w:rsid w:val="0057766F"/>
    <w:rsid w:val="00583C04"/>
    <w:rsid w:val="005926E5"/>
    <w:rsid w:val="0059542D"/>
    <w:rsid w:val="00596122"/>
    <w:rsid w:val="005A1E30"/>
    <w:rsid w:val="005A488C"/>
    <w:rsid w:val="005B4522"/>
    <w:rsid w:val="005B5DDA"/>
    <w:rsid w:val="005C46DA"/>
    <w:rsid w:val="005D436C"/>
    <w:rsid w:val="005E1BDC"/>
    <w:rsid w:val="005E55BE"/>
    <w:rsid w:val="005E784B"/>
    <w:rsid w:val="00601DCF"/>
    <w:rsid w:val="00615824"/>
    <w:rsid w:val="006230C7"/>
    <w:rsid w:val="00625F42"/>
    <w:rsid w:val="00646F91"/>
    <w:rsid w:val="006529D0"/>
    <w:rsid w:val="00653CFD"/>
    <w:rsid w:val="00661581"/>
    <w:rsid w:val="00661A6B"/>
    <w:rsid w:val="00682044"/>
    <w:rsid w:val="00682F79"/>
    <w:rsid w:val="006871B3"/>
    <w:rsid w:val="00692F4E"/>
    <w:rsid w:val="006A279C"/>
    <w:rsid w:val="006A2FA4"/>
    <w:rsid w:val="006A3EA0"/>
    <w:rsid w:val="006A3ED0"/>
    <w:rsid w:val="006B398E"/>
    <w:rsid w:val="006B5DD1"/>
    <w:rsid w:val="006C219A"/>
    <w:rsid w:val="006C2535"/>
    <w:rsid w:val="006D73D1"/>
    <w:rsid w:val="006E1746"/>
    <w:rsid w:val="006E19F2"/>
    <w:rsid w:val="006E3DEC"/>
    <w:rsid w:val="006E48AE"/>
    <w:rsid w:val="006E5406"/>
    <w:rsid w:val="006F4FDA"/>
    <w:rsid w:val="006F6538"/>
    <w:rsid w:val="006F7A22"/>
    <w:rsid w:val="007046CE"/>
    <w:rsid w:val="0071664D"/>
    <w:rsid w:val="00723888"/>
    <w:rsid w:val="00725BEE"/>
    <w:rsid w:val="00731E3B"/>
    <w:rsid w:val="00732C57"/>
    <w:rsid w:val="0074486C"/>
    <w:rsid w:val="00756578"/>
    <w:rsid w:val="00760F70"/>
    <w:rsid w:val="007613DA"/>
    <w:rsid w:val="00770449"/>
    <w:rsid w:val="007717BC"/>
    <w:rsid w:val="00780F87"/>
    <w:rsid w:val="00783000"/>
    <w:rsid w:val="00786A95"/>
    <w:rsid w:val="00792A54"/>
    <w:rsid w:val="00795608"/>
    <w:rsid w:val="00795D8E"/>
    <w:rsid w:val="00797623"/>
    <w:rsid w:val="007B539F"/>
    <w:rsid w:val="007E3B69"/>
    <w:rsid w:val="007F1F6F"/>
    <w:rsid w:val="007F652D"/>
    <w:rsid w:val="007F7D1F"/>
    <w:rsid w:val="00807CDE"/>
    <w:rsid w:val="00811BD8"/>
    <w:rsid w:val="00831559"/>
    <w:rsid w:val="00837829"/>
    <w:rsid w:val="008460E0"/>
    <w:rsid w:val="008518C6"/>
    <w:rsid w:val="00852F48"/>
    <w:rsid w:val="00856E1D"/>
    <w:rsid w:val="00861BE2"/>
    <w:rsid w:val="00865516"/>
    <w:rsid w:val="008736F2"/>
    <w:rsid w:val="008757D7"/>
    <w:rsid w:val="00877DE5"/>
    <w:rsid w:val="00881214"/>
    <w:rsid w:val="00885C1F"/>
    <w:rsid w:val="00886076"/>
    <w:rsid w:val="00886225"/>
    <w:rsid w:val="008A5076"/>
    <w:rsid w:val="008B76B3"/>
    <w:rsid w:val="008C2DE1"/>
    <w:rsid w:val="008D253D"/>
    <w:rsid w:val="008F1E38"/>
    <w:rsid w:val="008F7F2C"/>
    <w:rsid w:val="0091104A"/>
    <w:rsid w:val="00914DB1"/>
    <w:rsid w:val="00915387"/>
    <w:rsid w:val="00924DC2"/>
    <w:rsid w:val="00935FCD"/>
    <w:rsid w:val="00937235"/>
    <w:rsid w:val="009373B7"/>
    <w:rsid w:val="00954508"/>
    <w:rsid w:val="00957B98"/>
    <w:rsid w:val="00961A8E"/>
    <w:rsid w:val="009628FA"/>
    <w:rsid w:val="00963599"/>
    <w:rsid w:val="0096670B"/>
    <w:rsid w:val="00967283"/>
    <w:rsid w:val="00971F92"/>
    <w:rsid w:val="00976D09"/>
    <w:rsid w:val="0099491B"/>
    <w:rsid w:val="00997A46"/>
    <w:rsid w:val="00997FCD"/>
    <w:rsid w:val="009A4121"/>
    <w:rsid w:val="009B347C"/>
    <w:rsid w:val="009B437C"/>
    <w:rsid w:val="009D2473"/>
    <w:rsid w:val="009D24B5"/>
    <w:rsid w:val="009D266A"/>
    <w:rsid w:val="009D28E8"/>
    <w:rsid w:val="009D3526"/>
    <w:rsid w:val="009D3D48"/>
    <w:rsid w:val="009D40EF"/>
    <w:rsid w:val="009D67B4"/>
    <w:rsid w:val="009D7430"/>
    <w:rsid w:val="009D7EC4"/>
    <w:rsid w:val="009E020C"/>
    <w:rsid w:val="009E1D0C"/>
    <w:rsid w:val="009E7346"/>
    <w:rsid w:val="009E740F"/>
    <w:rsid w:val="00A04637"/>
    <w:rsid w:val="00A14431"/>
    <w:rsid w:val="00A17603"/>
    <w:rsid w:val="00A27B42"/>
    <w:rsid w:val="00A35B6E"/>
    <w:rsid w:val="00A50271"/>
    <w:rsid w:val="00A572CE"/>
    <w:rsid w:val="00A67184"/>
    <w:rsid w:val="00A76A0C"/>
    <w:rsid w:val="00A81882"/>
    <w:rsid w:val="00A828AC"/>
    <w:rsid w:val="00A94752"/>
    <w:rsid w:val="00A94EA2"/>
    <w:rsid w:val="00AA07B5"/>
    <w:rsid w:val="00AA5723"/>
    <w:rsid w:val="00AA5834"/>
    <w:rsid w:val="00AA62CA"/>
    <w:rsid w:val="00AB0C7D"/>
    <w:rsid w:val="00AD0A38"/>
    <w:rsid w:val="00AE28EE"/>
    <w:rsid w:val="00AE3321"/>
    <w:rsid w:val="00AE6814"/>
    <w:rsid w:val="00AF5357"/>
    <w:rsid w:val="00B02378"/>
    <w:rsid w:val="00B02FD1"/>
    <w:rsid w:val="00B10809"/>
    <w:rsid w:val="00B10856"/>
    <w:rsid w:val="00B23289"/>
    <w:rsid w:val="00B3601E"/>
    <w:rsid w:val="00B4093C"/>
    <w:rsid w:val="00B41532"/>
    <w:rsid w:val="00B4200B"/>
    <w:rsid w:val="00B46023"/>
    <w:rsid w:val="00B52E83"/>
    <w:rsid w:val="00B54984"/>
    <w:rsid w:val="00B625B9"/>
    <w:rsid w:val="00B70A2B"/>
    <w:rsid w:val="00B72374"/>
    <w:rsid w:val="00B767A5"/>
    <w:rsid w:val="00B93AE5"/>
    <w:rsid w:val="00B956BF"/>
    <w:rsid w:val="00B9702E"/>
    <w:rsid w:val="00BA2BB5"/>
    <w:rsid w:val="00BB0062"/>
    <w:rsid w:val="00BC3276"/>
    <w:rsid w:val="00BC541E"/>
    <w:rsid w:val="00BF2690"/>
    <w:rsid w:val="00BF3EBE"/>
    <w:rsid w:val="00BF4CD7"/>
    <w:rsid w:val="00BF66A3"/>
    <w:rsid w:val="00C00146"/>
    <w:rsid w:val="00C12BF3"/>
    <w:rsid w:val="00C13CF2"/>
    <w:rsid w:val="00C1645F"/>
    <w:rsid w:val="00C17DCB"/>
    <w:rsid w:val="00C5276B"/>
    <w:rsid w:val="00C65A08"/>
    <w:rsid w:val="00C676EC"/>
    <w:rsid w:val="00C71B12"/>
    <w:rsid w:val="00C81FD8"/>
    <w:rsid w:val="00C85365"/>
    <w:rsid w:val="00C87208"/>
    <w:rsid w:val="00C95875"/>
    <w:rsid w:val="00C97A8F"/>
    <w:rsid w:val="00CA0372"/>
    <w:rsid w:val="00CA627D"/>
    <w:rsid w:val="00CA7519"/>
    <w:rsid w:val="00CB54C8"/>
    <w:rsid w:val="00CB7412"/>
    <w:rsid w:val="00CC3134"/>
    <w:rsid w:val="00CC3B5B"/>
    <w:rsid w:val="00CD0E9D"/>
    <w:rsid w:val="00CD2037"/>
    <w:rsid w:val="00CD3F9F"/>
    <w:rsid w:val="00CD416C"/>
    <w:rsid w:val="00CD6FFB"/>
    <w:rsid w:val="00CE1DD2"/>
    <w:rsid w:val="00CF2C33"/>
    <w:rsid w:val="00CF369D"/>
    <w:rsid w:val="00D02FF3"/>
    <w:rsid w:val="00D063A7"/>
    <w:rsid w:val="00D1363C"/>
    <w:rsid w:val="00D1617D"/>
    <w:rsid w:val="00D17D93"/>
    <w:rsid w:val="00D203C9"/>
    <w:rsid w:val="00D206DE"/>
    <w:rsid w:val="00D252FE"/>
    <w:rsid w:val="00D30B3A"/>
    <w:rsid w:val="00D54E82"/>
    <w:rsid w:val="00D556DC"/>
    <w:rsid w:val="00D77415"/>
    <w:rsid w:val="00D85088"/>
    <w:rsid w:val="00D96059"/>
    <w:rsid w:val="00DA6F21"/>
    <w:rsid w:val="00DB13AB"/>
    <w:rsid w:val="00DB52D8"/>
    <w:rsid w:val="00DC04FB"/>
    <w:rsid w:val="00DC790F"/>
    <w:rsid w:val="00DD4F5D"/>
    <w:rsid w:val="00DD7442"/>
    <w:rsid w:val="00DE544F"/>
    <w:rsid w:val="00DF0EDA"/>
    <w:rsid w:val="00DF2DFF"/>
    <w:rsid w:val="00DF37FC"/>
    <w:rsid w:val="00DF4BA7"/>
    <w:rsid w:val="00DF601C"/>
    <w:rsid w:val="00DF72B5"/>
    <w:rsid w:val="00E0475B"/>
    <w:rsid w:val="00E10902"/>
    <w:rsid w:val="00E12734"/>
    <w:rsid w:val="00E2173C"/>
    <w:rsid w:val="00E259CA"/>
    <w:rsid w:val="00E25E5A"/>
    <w:rsid w:val="00E40CA9"/>
    <w:rsid w:val="00E4598E"/>
    <w:rsid w:val="00E50D25"/>
    <w:rsid w:val="00E560B0"/>
    <w:rsid w:val="00E66CA3"/>
    <w:rsid w:val="00E908B9"/>
    <w:rsid w:val="00EA1252"/>
    <w:rsid w:val="00EB08D1"/>
    <w:rsid w:val="00EB0A77"/>
    <w:rsid w:val="00EB17BF"/>
    <w:rsid w:val="00EB4EB8"/>
    <w:rsid w:val="00EC2A15"/>
    <w:rsid w:val="00ED5B47"/>
    <w:rsid w:val="00EE341C"/>
    <w:rsid w:val="00EE519F"/>
    <w:rsid w:val="00F04470"/>
    <w:rsid w:val="00F049B8"/>
    <w:rsid w:val="00F06C2D"/>
    <w:rsid w:val="00F12208"/>
    <w:rsid w:val="00F16EFE"/>
    <w:rsid w:val="00F21E20"/>
    <w:rsid w:val="00F2369A"/>
    <w:rsid w:val="00F24523"/>
    <w:rsid w:val="00F32123"/>
    <w:rsid w:val="00F339F9"/>
    <w:rsid w:val="00F35072"/>
    <w:rsid w:val="00F406C8"/>
    <w:rsid w:val="00F43DA1"/>
    <w:rsid w:val="00F461B2"/>
    <w:rsid w:val="00F54562"/>
    <w:rsid w:val="00F70585"/>
    <w:rsid w:val="00F72F41"/>
    <w:rsid w:val="00F82C08"/>
    <w:rsid w:val="00F83B9B"/>
    <w:rsid w:val="00FA1263"/>
    <w:rsid w:val="00FA19ED"/>
    <w:rsid w:val="00FA3A12"/>
    <w:rsid w:val="00FA6C08"/>
    <w:rsid w:val="00FB3E20"/>
    <w:rsid w:val="00FC114A"/>
    <w:rsid w:val="00FC3D0F"/>
    <w:rsid w:val="00FD34C3"/>
    <w:rsid w:val="00FE1F24"/>
    <w:rsid w:val="00FE3491"/>
    <w:rsid w:val="00FE6654"/>
    <w:rsid w:val="00FF0A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8B9"/>
  </w:style>
  <w:style w:type="paragraph" w:styleId="Titre1">
    <w:name w:val="heading 1"/>
    <w:basedOn w:val="Normal"/>
    <w:next w:val="Normal"/>
    <w:link w:val="Titre1Car"/>
    <w:uiPriority w:val="9"/>
    <w:qFormat/>
    <w:rsid w:val="006158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15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158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6F9F"/>
    <w:pPr>
      <w:ind w:left="720"/>
      <w:contextualSpacing/>
    </w:pPr>
  </w:style>
  <w:style w:type="paragraph" w:styleId="Sansinterligne">
    <w:name w:val="No Spacing"/>
    <w:link w:val="SansinterligneCar"/>
    <w:uiPriority w:val="1"/>
    <w:qFormat/>
    <w:rsid w:val="0057096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7096A"/>
    <w:rPr>
      <w:rFonts w:eastAsiaTheme="minorEastAsia"/>
    </w:rPr>
  </w:style>
  <w:style w:type="paragraph" w:styleId="Textedebulles">
    <w:name w:val="Balloon Text"/>
    <w:basedOn w:val="Normal"/>
    <w:link w:val="TextedebullesCar"/>
    <w:uiPriority w:val="99"/>
    <w:semiHidden/>
    <w:unhideWhenUsed/>
    <w:rsid w:val="00570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096A"/>
    <w:rPr>
      <w:rFonts w:ascii="Tahoma" w:hAnsi="Tahoma" w:cs="Tahoma"/>
      <w:sz w:val="16"/>
      <w:szCs w:val="16"/>
    </w:rPr>
  </w:style>
  <w:style w:type="character" w:customStyle="1" w:styleId="Titre1Car">
    <w:name w:val="Titre 1 Car"/>
    <w:basedOn w:val="Policepardfaut"/>
    <w:link w:val="Titre1"/>
    <w:uiPriority w:val="9"/>
    <w:rsid w:val="0061582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15824"/>
    <w:pPr>
      <w:outlineLvl w:val="9"/>
    </w:pPr>
  </w:style>
  <w:style w:type="character" w:customStyle="1" w:styleId="Titre2Car">
    <w:name w:val="Titre 2 Car"/>
    <w:basedOn w:val="Policepardfaut"/>
    <w:link w:val="Titre2"/>
    <w:uiPriority w:val="9"/>
    <w:rsid w:val="0061582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1582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615824"/>
    <w:pPr>
      <w:spacing w:after="100"/>
    </w:pPr>
  </w:style>
  <w:style w:type="paragraph" w:styleId="TM2">
    <w:name w:val="toc 2"/>
    <w:basedOn w:val="Normal"/>
    <w:next w:val="Normal"/>
    <w:autoRedefine/>
    <w:uiPriority w:val="39"/>
    <w:unhideWhenUsed/>
    <w:rsid w:val="00615824"/>
    <w:pPr>
      <w:spacing w:after="100"/>
      <w:ind w:left="220"/>
    </w:pPr>
  </w:style>
  <w:style w:type="paragraph" w:styleId="TM3">
    <w:name w:val="toc 3"/>
    <w:basedOn w:val="Normal"/>
    <w:next w:val="Normal"/>
    <w:autoRedefine/>
    <w:uiPriority w:val="39"/>
    <w:unhideWhenUsed/>
    <w:rsid w:val="00615824"/>
    <w:pPr>
      <w:spacing w:after="100"/>
      <w:ind w:left="440"/>
    </w:pPr>
  </w:style>
  <w:style w:type="character" w:styleId="Lienhypertexte">
    <w:name w:val="Hyperlink"/>
    <w:basedOn w:val="Policepardfaut"/>
    <w:uiPriority w:val="99"/>
    <w:unhideWhenUsed/>
    <w:rsid w:val="00615824"/>
    <w:rPr>
      <w:color w:val="0000FF" w:themeColor="hyperlink"/>
      <w:u w:val="single"/>
    </w:rPr>
  </w:style>
  <w:style w:type="paragraph" w:styleId="En-tte">
    <w:name w:val="header"/>
    <w:basedOn w:val="Normal"/>
    <w:link w:val="En-tteCar"/>
    <w:uiPriority w:val="99"/>
    <w:semiHidden/>
    <w:unhideWhenUsed/>
    <w:rsid w:val="0041315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13153"/>
  </w:style>
  <w:style w:type="paragraph" w:styleId="Pieddepage">
    <w:name w:val="footer"/>
    <w:basedOn w:val="Normal"/>
    <w:link w:val="PieddepageCar"/>
    <w:uiPriority w:val="99"/>
    <w:unhideWhenUsed/>
    <w:rsid w:val="004131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3153"/>
  </w:style>
  <w:style w:type="table" w:styleId="Grilledutableau">
    <w:name w:val="Table Grid"/>
    <w:basedOn w:val="TableauNormal"/>
    <w:uiPriority w:val="59"/>
    <w:rsid w:val="00C16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eintense">
    <w:name w:val="Intense Emphasis"/>
    <w:basedOn w:val="Policepardfaut"/>
    <w:uiPriority w:val="21"/>
    <w:qFormat/>
    <w:rsid w:val="00797623"/>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pengl.org/documentation/gls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glslsandbox.co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open.gl/draw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2015-10-08T00:00:00</PublishDate>
  <Abstract>Ce document présente les fonctionnalités de Quick3D. Les concepts présentés n’entrent pas dans les détails de l’implémentation. Pour plus de détails, voir les commentaires dans les fichiers de définition des classes et le code lui-même.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8E4B1-6984-4288-BC07-8AD198288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23</Pages>
  <Words>5929</Words>
  <Characters>32613</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Quick3D</vt:lpstr>
    </vt:vector>
  </TitlesOfParts>
  <Company>ATERMES</Company>
  <LinksUpToDate>false</LinksUpToDate>
  <CharactersWithSpaces>38466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Quick3D</dc:title>
  <dc:subject>Gestion et affichage de scènes 3D</dc:subject>
  <dc:creator>Guillaume DARIER</dc:creator>
  <cp:lastModifiedBy>gdarier</cp:lastModifiedBy>
  <cp:revision>10</cp:revision>
  <dcterms:created xsi:type="dcterms:W3CDTF">2015-10-21T15:45:00Z</dcterms:created>
  <dcterms:modified xsi:type="dcterms:W3CDTF">2015-11-06T15:40:00Z</dcterms:modified>
</cp:coreProperties>
</file>