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05" w:rsidRDefault="00C02305" w:rsidP="00C02305">
      <w:pPr>
        <w:rPr>
          <w:rFonts w:hint="eastAsia"/>
        </w:rPr>
      </w:pPr>
      <w:r>
        <w:rPr>
          <w:rFonts w:hint="eastAsia"/>
        </w:rPr>
        <w:t>隐士和逸民，有三大类型，死磕、逃跑和装疯卖傻。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其实，聪明过头，就是傻。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以无限为有限，以无法为有法。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没有规则，就是唯一的规则。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运用之妙，存乎一心。一定基础上的胡来，没有基础不行，没有胡来也不行，和艺术的道理一样。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不拿别人的地图找自己的路。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读书是少则得，多则惑。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天生丑陋的人，若涂上些鲜艳的脂粉，虽然未必变得好看了，至少能证明她买得起高级化妆品。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战场上的死生，关系到国家的存亡，军事的背后是政治。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战争是活人和活人的较量，不光是斗力，还是意志的较量，智慧的较量，变数最多。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自古以来，很多战争，实力悬殊，仍有一拼。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庙算结果，固然是常数，但用计却无成法，一切全靠临场发挥，随机应变。随机应变的东西，当然不可能事先传授。战争是力量、智慧和意志的综合较量。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在危险的环境里，复杂的计划不如简单的行动，有时，勇气比智慧更重要。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当兵力很弱，任何谨慎和智慧都无济于事，一切办法似乎都无能为力的时候，诡诈就成为最后手段了。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兵力的后面是国力，没钱不能打仗。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兵闻拙速，未睹巧之久也。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杀敌靠两样，一样是对敌人的愤怒，一样是物质奖励。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故兵贵胜，不贵久。长久而胜，尤为败也。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战争的最终目的是瓦解敌人的抵抗意志。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挽弓当挽强，用箭当用长。射人先射马，擒寇先擒王。杀人亦有限，列国自有疆。苟能制侵陵，岂在多杀伤。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打仗最聪明的办法是给敌人做思想工作。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你纵有千军万马，只要不服，就得打下去。进攻者要好好想一下，敌人心理的最后一道防线在哪里？他的最后底线在什么地方？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战争是你死我活，根本不必拿道德说事。战争又没裁判，什么是正招，什么是邪招，全看谁来讲。凡是敌人害怕的，就是好的；凡是敌人想不到的，就是对的。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lastRenderedPageBreak/>
        <w:t>从备战的角度讲，我们只能要求自己不犯错误。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两个人因为误会结合，因为了解分开。这是感情最残忍，也最现实的部分。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纷纷纭纭，斗乱而不可乱；浑浑沌沌，形圆而不可败。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人的弱点：贪财好色、追名逐利、怕苦怕死。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永远要留反对党。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一切要靠“双方合作”，你的一切胜利都要感谢你的敌人。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进不求名，退不避罪。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甚陷则不惧，无所往则固，入深则拘，不得已则斗。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先夺其所爱则听矣。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一不怕苦，二不怕死非心甘情愿，而是被逼无奈，不得已。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人多势众而一时产生的力量感，会使群体表现出一些孤立的个人不可能有的情绪和行动。所以，群体很容易干出最恶劣的极端勾当。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战争是个充满不确定性的领域，它最忌讳的就是死心眼儿。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战争是政治的特殊手段的继续，恐怖主义是战争的特殊手段的继续。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伤其十指不如断其一指（歼灭战）。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美国的安全，是建立在全世界的不安全上。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传统武器能量释放的终极效果，都是爆炸和燃烧。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夫怒者，逆德也；兵者，凶器也；争者，人之所乱也。阴谋逆德，好用凶器，治人之乱，逆之至也。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政治，难免与狼共舞；朋友，才能肝胆相照。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《三略·中略》说：“非阴谋，无以成功。”这是大实话。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旗鼓相当的战争是战争，强弱不敌的战争也是战争。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有恒产者有恒心</w:t>
      </w:r>
      <w:r>
        <w:rPr>
          <w:rFonts w:hint="eastAsia"/>
        </w:rPr>
        <w:t>,</w:t>
      </w:r>
      <w:r>
        <w:rPr>
          <w:rFonts w:hint="eastAsia"/>
        </w:rPr>
        <w:t>无恒产者无恒心。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主流，不一定是多数，而是多数追随的少数。</w:t>
      </w:r>
      <w:r>
        <w:rPr>
          <w:rFonts w:hint="eastAsia"/>
        </w:rPr>
        <w:t xml:space="preserve"> </w:t>
      </w:r>
    </w:p>
    <w:p w:rsidR="00C02305" w:rsidRDefault="00C02305" w:rsidP="00C02305">
      <w:pPr>
        <w:rPr>
          <w:rFonts w:hint="eastAsia"/>
        </w:rPr>
      </w:pPr>
      <w:r>
        <w:rPr>
          <w:rFonts w:hint="eastAsia"/>
        </w:rPr>
        <w:t>还是炼丹的道士彻底，干脆吃石头。</w:t>
      </w:r>
      <w:r>
        <w:rPr>
          <w:rFonts w:hint="eastAsia"/>
        </w:rPr>
        <w:t xml:space="preserve"> </w:t>
      </w:r>
    </w:p>
    <w:p w:rsidR="00317D31" w:rsidRDefault="00C02305" w:rsidP="00C02305">
      <w:r>
        <w:rPr>
          <w:rFonts w:hint="eastAsia"/>
        </w:rPr>
        <w:t>哲学答案就是没有答案。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1E"/>
    <w:rsid w:val="00621C1E"/>
    <w:rsid w:val="00A16046"/>
    <w:rsid w:val="00AA5B45"/>
    <w:rsid w:val="00C0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45C7B-713C-4420-A63A-D94DEA43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2018-08-09T08:23:00Z</dcterms:created>
  <dcterms:modified xsi:type="dcterms:W3CDTF">2018-08-09T08:24:00Z</dcterms:modified>
</cp:coreProperties>
</file>