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5B205" w14:textId="77777777" w:rsidR="00AE784B" w:rsidRDefault="0055598A">
      <w:r>
        <w:rPr>
          <w:rFonts w:hint="eastAsia"/>
        </w:rPr>
        <w:t>科学家与政府官员共同主导国家政策的制定过程，形成了典型的精英决策模式。</w:t>
      </w:r>
    </w:p>
    <w:p w14:paraId="37DB286B" w14:textId="77777777" w:rsidR="0055598A" w:rsidRDefault="0055598A" w:rsidP="005559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多数个体不关心公共政策，也不占有足够的信息。在决策的过程中，其实是很被动的。其要求以及行动，对于公共政策，不会产生决定性作用。</w:t>
      </w:r>
    </w:p>
    <w:p w14:paraId="6DAA74B6" w14:textId="77777777" w:rsidR="0055598A" w:rsidRDefault="0055598A" w:rsidP="005559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占统治地位的精英，拥有知识、掌握技术，能够影响到权力中枢的决策。公共政策完全由这些精英来决定，然后交给行政部门负责执行。</w:t>
      </w:r>
    </w:p>
    <w:p w14:paraId="3F4C5890" w14:textId="77777777" w:rsidR="0055598A" w:rsidRDefault="0055598A" w:rsidP="005559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社会组织的秩序，依赖于精英集团的价值观。政策只有与此相符，才可能进入决策议程，得到决策层的认真考虑。</w:t>
      </w:r>
    </w:p>
    <w:p w14:paraId="6EEE5C42" w14:textId="77777777" w:rsidR="0055598A" w:rsidRDefault="0055598A" w:rsidP="005559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公共政策的变革和创新，是精英集团对其价值观的重新定义的结果。为了维护现有秩序，变革和创新必然是：渐进性的。</w:t>
      </w:r>
    </w:p>
    <w:p w14:paraId="495648E9" w14:textId="77777777" w:rsidR="0055598A" w:rsidRDefault="0055598A" w:rsidP="005559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精英引导公众的意见，而公众对精英的价值观影响微乎其微。</w:t>
      </w:r>
    </w:p>
    <w:p w14:paraId="0E37F315" w14:textId="316033A5" w:rsidR="0055598A" w:rsidRDefault="005224B3" w:rsidP="0055598A">
      <w:r>
        <w:rPr>
          <w:rFonts w:hint="eastAsia"/>
        </w:rPr>
        <w:t>在民主政治发展</w:t>
      </w:r>
      <w:r w:rsidR="00095AF4">
        <w:rPr>
          <w:rFonts w:hint="eastAsia"/>
        </w:rPr>
        <w:t>还不够充分的阶段，</w:t>
      </w:r>
      <w:r>
        <w:rPr>
          <w:rFonts w:hint="eastAsia"/>
        </w:rPr>
        <w:t>精英模式具有合理性</w:t>
      </w:r>
      <w:r w:rsidR="00095AF4">
        <w:rPr>
          <w:rFonts w:hint="eastAsia"/>
        </w:rPr>
        <w:t>。</w:t>
      </w:r>
      <w:r w:rsidR="00757CCC">
        <w:rPr>
          <w:rFonts w:hint="eastAsia"/>
        </w:rPr>
        <w:t>由代议制民主向直接民主过渡，还需要弥补决策知识和技能</w:t>
      </w:r>
      <w:r w:rsidR="00764624">
        <w:rPr>
          <w:rFonts w:hint="eastAsia"/>
        </w:rPr>
        <w:t>的不足。精英们在政策的决策过程中，仍将</w:t>
      </w:r>
      <w:r w:rsidR="00047A45">
        <w:rPr>
          <w:rFonts w:hint="eastAsia"/>
        </w:rPr>
        <w:t>起到决定作用。</w:t>
      </w:r>
    </w:p>
    <w:p w14:paraId="52AA00E4" w14:textId="349EBA16" w:rsidR="00047A45" w:rsidRDefault="00C7500A" w:rsidP="0055598A">
      <w:r>
        <w:rPr>
          <w:rFonts w:hint="eastAsia"/>
        </w:rPr>
        <w:t>在民主监督薄弱的社会，</w:t>
      </w:r>
      <w:r w:rsidR="00087BE0">
        <w:rPr>
          <w:rFonts w:hint="eastAsia"/>
        </w:rPr>
        <w:t>精英决策模式不可避免地异化，成为利益集团的</w:t>
      </w:r>
      <w:r w:rsidR="00E40FCC">
        <w:rPr>
          <w:rFonts w:hint="eastAsia"/>
        </w:rPr>
        <w:t>牟利工具。</w:t>
      </w:r>
    </w:p>
    <w:p w14:paraId="4855AA0B" w14:textId="77777777" w:rsidR="00E40FCC" w:rsidRDefault="00E40FCC" w:rsidP="0055598A">
      <w:pPr>
        <w:rPr>
          <w:rFonts w:hint="eastAsia"/>
        </w:rPr>
      </w:pPr>
      <w:bookmarkStart w:id="0" w:name="_GoBack"/>
      <w:bookmarkEnd w:id="0"/>
    </w:p>
    <w:sectPr w:rsidR="00E40FC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B3E96"/>
    <w:multiLevelType w:val="hybridMultilevel"/>
    <w:tmpl w:val="D59AF0B4"/>
    <w:lvl w:ilvl="0" w:tplc="E2DCD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8A"/>
    <w:rsid w:val="00047A45"/>
    <w:rsid w:val="00087BE0"/>
    <w:rsid w:val="00095AF4"/>
    <w:rsid w:val="005224B3"/>
    <w:rsid w:val="0055598A"/>
    <w:rsid w:val="00757CCC"/>
    <w:rsid w:val="00764624"/>
    <w:rsid w:val="00AE784B"/>
    <w:rsid w:val="00C7500A"/>
    <w:rsid w:val="00E4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18C2"/>
  <w15:chartTrackingRefBased/>
  <w15:docId w15:val="{DFC89C26-7AAC-4D92-8B69-3B8DF220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9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jango-jian guo</dc:creator>
  <cp:keywords/>
  <dc:description/>
  <cp:lastModifiedBy>jango-jian guo</cp:lastModifiedBy>
  <cp:revision>9</cp:revision>
  <dcterms:created xsi:type="dcterms:W3CDTF">2019-04-28T07:08:00Z</dcterms:created>
  <dcterms:modified xsi:type="dcterms:W3CDTF">2019-04-28T07:23:00Z</dcterms:modified>
</cp:coreProperties>
</file>