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EC1" w:rsidRDefault="00307EC1" w:rsidP="00307EC1">
      <w:pPr>
        <w:jc w:val="center"/>
        <w:rPr>
          <w:rFonts w:hint="eastAsia"/>
        </w:rPr>
      </w:pPr>
      <w:r>
        <w:rPr>
          <w:rFonts w:hint="eastAsia"/>
        </w:rPr>
        <w:t>跃迁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用机器与互联网去搜集、整理信息，用大脑处理和创新思想，用系统思维思考问题并得到知识，会是未来最有竞争力的。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信息变多、思考变浅，机会变多、竞争跨界，随时干扰、永远在线。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如果还顶着从非洲大草原进化来的大脑，装着工业化时代的思维，操持着过去在学校里学到的技能，也许还能蹦几年，但长远来看注定被淘汰。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任何伟大而卓越的事情刚开始的时候，总是喝彩少而冷嘲多，为大部分人所不解。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战术上的勤奋大抵是线性的，每一滴汗水都伴随着收获。战略上的勤奋则是非线性的，乘风而起，振翅翱翔九万里。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自我精进、终身学习是一切进步的原动力。一个站位再好、加了再多杆杆的人，如果自己不够努力精进，也无法达成跃迁，最终不过是阿斗罢了。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把不重要的技能外包，聚焦核心技能的跃迁。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我们这个地球，在时间上总是有一半人休息、一半人工作，在空间上也是一半人休息，一半人工作。决定一个人几年后不同的，正是那些睡着以后，能够持续迭代的东西。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核心优势不是在地图上定下来的，而是在战场上一次次逼出来的。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真正的高手会花很长时间观察好几个赛场，观察游戏规则、赢家的玩法，对比自己的实力，找到最好的优势角度切入。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一个距离太远的领域，你根本就看不到真实的信息和对手，听到的全是传说、段子或者别人希望你听到的东西。这些信息只能当故事听，根本没法拿来实际操作，很难从中收获什么有用的信息。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为什么很多问题无解？因为答案根本就不在系统内。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比</w:t>
      </w:r>
      <w:proofErr w:type="gramStart"/>
      <w:r>
        <w:rPr>
          <w:rFonts w:hint="eastAsia"/>
        </w:rPr>
        <w:t>自洽更重要</w:t>
      </w:r>
      <w:proofErr w:type="gramEnd"/>
      <w:r>
        <w:rPr>
          <w:rFonts w:hint="eastAsia"/>
        </w:rPr>
        <w:t>的是开放。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面对世界，开放而专注，进入系统。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面对自己，迟钝而有趣，智慧而超然。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面对他人，简单、善良、可激怒。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面对不确定，善良些吧！</w:t>
      </w:r>
      <w:r>
        <w:rPr>
          <w:rFonts w:hint="eastAsia"/>
        </w:rPr>
        <w:t xml:space="preserve"> </w:t>
      </w:r>
    </w:p>
    <w:p w:rsidR="00317D31" w:rsidRDefault="00307EC1" w:rsidP="00307EC1">
      <w:r>
        <w:rPr>
          <w:rFonts w:hint="eastAsia"/>
        </w:rPr>
        <w:t>未来什么人最有竞争力？会讲故事有品位，能够共情会跨界，有点儿追求很会玩。</w:t>
      </w:r>
    </w:p>
    <w:p w:rsidR="00307EC1" w:rsidRDefault="00307EC1" w:rsidP="00307EC1">
      <w:pPr>
        <w:jc w:val="center"/>
      </w:pPr>
      <w:r w:rsidRPr="00307EC1">
        <w:rPr>
          <w:rFonts w:hint="eastAsia"/>
        </w:rPr>
        <w:t>人性的枷锁</w:t>
      </w:r>
      <w:r w:rsidRPr="00307EC1">
        <w:rPr>
          <w:rFonts w:hint="eastAsia"/>
        </w:rPr>
        <w:t>-</w:t>
      </w:r>
      <w:r w:rsidRPr="00307EC1">
        <w:rPr>
          <w:rFonts w:hint="eastAsia"/>
        </w:rPr>
        <w:t>毛</w:t>
      </w:r>
      <w:proofErr w:type="gramStart"/>
      <w:r w:rsidRPr="00307EC1">
        <w:rPr>
          <w:rFonts w:hint="eastAsia"/>
        </w:rPr>
        <w:t>姆</w:t>
      </w:r>
      <w:proofErr w:type="gramEnd"/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苦难和贫困百害而无一利，只能使人堕落而不能促人高尚。</w:t>
      </w:r>
      <w:r>
        <w:rPr>
          <w:rFonts w:hint="eastAsia"/>
        </w:rPr>
        <w:t xml:space="preserve"> </w:t>
      </w:r>
    </w:p>
    <w:p w:rsidR="00307EC1" w:rsidRDefault="00307EC1" w:rsidP="00307EC1">
      <w:r>
        <w:rPr>
          <w:rFonts w:hint="eastAsia"/>
        </w:rPr>
        <w:lastRenderedPageBreak/>
        <w:t>将爱情比作让世界转动的齿轮，金钱则是那轴上的润滑油。</w:t>
      </w:r>
    </w:p>
    <w:p w:rsidR="00307EC1" w:rsidRDefault="00307EC1" w:rsidP="00307EC1">
      <w:pPr>
        <w:jc w:val="center"/>
      </w:pPr>
      <w:r w:rsidRPr="00307EC1">
        <w:rPr>
          <w:rFonts w:hint="eastAsia"/>
        </w:rPr>
        <w:t>书写</w:t>
      </w:r>
    </w:p>
    <w:p w:rsidR="00307EC1" w:rsidRDefault="00307EC1" w:rsidP="00307EC1">
      <w:r w:rsidRPr="00307EC1">
        <w:rPr>
          <w:rFonts w:hint="eastAsia"/>
        </w:rPr>
        <w:t>无论说什么，落实到笔端一定要典雅。</w:t>
      </w:r>
    </w:p>
    <w:p w:rsidR="00307EC1" w:rsidRDefault="00307EC1" w:rsidP="00307EC1">
      <w:pPr>
        <w:jc w:val="center"/>
      </w:pPr>
      <w:r w:rsidRPr="00307EC1">
        <w:rPr>
          <w:rFonts w:hint="eastAsia"/>
        </w:rPr>
        <w:t>科学的发展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科学的发展不是从一系列错误的隐喻到正确的隐喻的转变，而是从不太合适到更好地隐喻的转变。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只有在竞争不充分的领域，才会存在流派。</w:t>
      </w:r>
      <w:r>
        <w:rPr>
          <w:rFonts w:hint="eastAsia"/>
        </w:rPr>
        <w:t xml:space="preserve"> </w:t>
      </w:r>
    </w:p>
    <w:p w:rsidR="00307EC1" w:rsidRDefault="00307EC1" w:rsidP="00307EC1">
      <w:r>
        <w:rPr>
          <w:rFonts w:hint="eastAsia"/>
        </w:rPr>
        <w:t>学习的速度，跟不上遇到问题的速度。这是焦虑的根源。</w:t>
      </w:r>
    </w:p>
    <w:p w:rsidR="00307EC1" w:rsidRDefault="00307EC1" w:rsidP="00307EC1">
      <w:pPr>
        <w:jc w:val="center"/>
      </w:pPr>
      <w:r>
        <w:rPr>
          <w:rFonts w:hint="eastAsia"/>
        </w:rPr>
        <w:t>转述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要警惕转述，转述者多一点、少一点，转述的事实就变样了。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知识本身不一定是力量，只有自己提炼出的知识才是力量。知识本身改变不了命运，只有从知识里锻炼出的思维，才能改变命运。</w:t>
      </w:r>
      <w:r>
        <w:rPr>
          <w:rFonts w:hint="eastAsia"/>
        </w:rPr>
        <w:t xml:space="preserve"> </w:t>
      </w:r>
    </w:p>
    <w:p w:rsidR="00307EC1" w:rsidRDefault="00307EC1" w:rsidP="00307EC1">
      <w:r>
        <w:rPr>
          <w:rFonts w:hint="eastAsia"/>
        </w:rPr>
        <w:t>三千年读史，无外乎功名利禄；九万里悟道，终归于诗酒田园。</w:t>
      </w:r>
    </w:p>
    <w:p w:rsidR="00307EC1" w:rsidRDefault="00307EC1" w:rsidP="00307EC1">
      <w:pPr>
        <w:jc w:val="center"/>
      </w:pPr>
      <w:r>
        <w:rPr>
          <w:rFonts w:hint="eastAsia"/>
        </w:rPr>
        <w:t>图解算法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如果不了解算法的优缺点，那么去实现算法将变得毫无意义。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链表的优势在插入元素方面。</w:t>
      </w:r>
      <w:r>
        <w:rPr>
          <w:rFonts w:hint="eastAsia"/>
        </w:rPr>
        <w:t xml:space="preserve"> </w:t>
      </w:r>
    </w:p>
    <w:p w:rsidR="00307EC1" w:rsidRDefault="00307EC1" w:rsidP="00307EC1">
      <w:r>
        <w:t xml:space="preserve">Machine learning can mean using machines (computers and software) to gain meaning from data. It can also mean giving machines the ability to learn from their environment.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每门学科都倾向于把其中的重要问题，归纳为几个甚至一个规则。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 xml:space="preserve">David </w:t>
      </w:r>
      <w:proofErr w:type="spellStart"/>
      <w:r>
        <w:rPr>
          <w:rFonts w:hint="eastAsia"/>
        </w:rPr>
        <w:t>Harel</w:t>
      </w:r>
      <w:proofErr w:type="spellEnd"/>
      <w:r>
        <w:rPr>
          <w:rFonts w:hint="eastAsia"/>
        </w:rPr>
        <w:t>《</w:t>
      </w:r>
      <w:r>
        <w:rPr>
          <w:rFonts w:hint="eastAsia"/>
        </w:rPr>
        <w:t>Algorithmics</w:t>
      </w:r>
      <w:r>
        <w:rPr>
          <w:rFonts w:hint="eastAsia"/>
        </w:rPr>
        <w:t>：</w:t>
      </w:r>
      <w:r>
        <w:rPr>
          <w:rFonts w:hint="eastAsia"/>
        </w:rPr>
        <w:t>the spirit of computing</w:t>
      </w:r>
      <w:r>
        <w:rPr>
          <w:rFonts w:hint="eastAsia"/>
        </w:rPr>
        <w:t>》：算法不只是计算机科学的一个分支，而是其核心。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Donald Knuth</w:t>
      </w:r>
      <w:r>
        <w:rPr>
          <w:rFonts w:hint="eastAsia"/>
        </w:rPr>
        <w:t>：算法是一种一般性的只能工具。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关于算法的一些基本共识：算法是一系列解决问题的明确指令，归于符合一定规范的输入，能够在有限的时间内获得相应的输出。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虽然绝大多数的算法最终需要计算机来执行，但算法的概念本身并不依赖于这样的假设。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算法是问题程序化的解决方案。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解决方案的本身并不是答案，而是获得答案的精确指令。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一旦完成对算法的描述，我们就必须证明其正确性。必须证明，对于每一个合法的输入，该算法都能够在有限的时间内，输出一个需要的结果。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lastRenderedPageBreak/>
        <w:t>对于一个近似算法来说，常常试图证明该算法所产生的误差不超过预定的范围。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算法的时间效率：算法的运行有多快。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算法的空间效率：算法需要多少额外的储存空间。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一般来说，不要指望依靠一次尝试就能够找到最好的算法。最起码，应该先试着对自己已有的算法进行优化。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Antoine de Saint-Exupery</w:t>
      </w:r>
      <w:r>
        <w:rPr>
          <w:rFonts w:hint="eastAsia"/>
        </w:rPr>
        <w:t>：不是在无以复加，而是在无以复减的时候，设计师才知道他已经达到了完美的境界。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一个好的算法是布鞋努力和反复修正的结果，这是一条规律。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现实生活中迫使停下优化的，往往是项目的进度表和老板的耐心。其实，原本也该如此，因为完美的代价是高昂的，而且并不是总要做到的。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设计算法是一种工程行为，需要在资源有限的情况下，在互斥的目标之间做权衡，设计者的时间就是这样一种资源。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对</w:t>
      </w:r>
      <w:proofErr w:type="gramStart"/>
      <w:r>
        <w:rPr>
          <w:rFonts w:hint="eastAsia"/>
        </w:rPr>
        <w:t>近似数</w:t>
      </w:r>
      <w:proofErr w:type="gramEnd"/>
      <w:r>
        <w:rPr>
          <w:rFonts w:hint="eastAsia"/>
        </w:rPr>
        <w:t>的大量算术操作，可能会将大量的舍入误差叠加起来，从而导致一个看似可靠的算法输出的是被严重歪曲的结果。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算法操作的是数据，因此数据结构成为决定算法效率的关键因素。</w:t>
      </w:r>
      <w:r>
        <w:rPr>
          <w:rFonts w:hint="eastAsia"/>
        </w:rPr>
        <w:t xml:space="preserve"> </w:t>
      </w:r>
    </w:p>
    <w:p w:rsidR="00307EC1" w:rsidRDefault="00307EC1" w:rsidP="00307EC1">
      <w:r>
        <w:rPr>
          <w:rFonts w:hint="eastAsia"/>
        </w:rPr>
        <w:t>一个需要</w:t>
      </w:r>
      <w:proofErr w:type="gramStart"/>
      <w:r>
        <w:rPr>
          <w:rFonts w:hint="eastAsia"/>
        </w:rPr>
        <w:t>指数级</w:t>
      </w:r>
      <w:proofErr w:type="gramEnd"/>
      <w:r>
        <w:rPr>
          <w:rFonts w:hint="eastAsia"/>
        </w:rPr>
        <w:t>操作的算法，通常只能用来解决非常小规模的问题。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即使手头的信息量不足以解决一般性问题，但对于解决特定的问题，很可能是足够的。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不确定性表现在：不能根据以往的事实，来判断未来某件事发生的概率。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直接求解的计算一般都更为困难。因此，在实际应用中，应该根据项目本身的情况和目的，选择更为适宜的算法。</w:t>
      </w:r>
    </w:p>
    <w:p w:rsidR="00307EC1" w:rsidRDefault="00307EC1" w:rsidP="00307EC1">
      <w:pPr>
        <w:jc w:val="center"/>
      </w:pPr>
      <w:r>
        <w:rPr>
          <w:rFonts w:hint="eastAsia"/>
        </w:rPr>
        <w:t>关于涉险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我们一直都在避免涉险，因此选择了不做某些事情，但不做的风险反而更大。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如果能将成果为零的事情，转化成果为一的，那就会非常有成就感。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谨慎的领导者，看似控制控制力强、注重风险管理，但也可能会过度谨慎，以为规避风险，甚至到了阻碍发展和创新的地步。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细致，会让你留意细节，高质量的完成工作，但是过于细致，会演变成拖延症和追求完美主义的强迫症。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行至水穷处，坐看云起时。最重要的事情，只有一件。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lastRenderedPageBreak/>
        <w:t>过去，我们想办成一件事，是把一个想法和指令推到行动的末端，决策者把资源推到他们认为最有用的地方，这是权威。而在未来，应对社会的不确定性，更有效的方式是在最需要的地方，能够随时把资源拉过来，这不需要权威的参与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企业出现离散化的倾向，要同时做很多事情，有如此大的不确定性，权威的管理方式越来越力不从心了。</w:t>
      </w:r>
      <w:r>
        <w:rPr>
          <w:rFonts w:hint="eastAsia"/>
        </w:rPr>
        <w:t xml:space="preserve"> </w:t>
      </w:r>
    </w:p>
    <w:p w:rsidR="00307EC1" w:rsidRDefault="00307EC1" w:rsidP="00307EC1">
      <w:pPr>
        <w:rPr>
          <w:rFonts w:hint="eastAsia"/>
        </w:rPr>
      </w:pPr>
      <w:r>
        <w:rPr>
          <w:rFonts w:hint="eastAsia"/>
        </w:rPr>
        <w:t>资源越多就越强大的时代过去了，未来是一个资源流动性越高才越有力量的时代。</w:t>
      </w:r>
      <w:r>
        <w:rPr>
          <w:rFonts w:hint="eastAsia"/>
        </w:rPr>
        <w:t xml:space="preserve"> </w:t>
      </w:r>
    </w:p>
    <w:p w:rsidR="00307EC1" w:rsidRDefault="00307EC1" w:rsidP="00307EC1">
      <w:r>
        <w:rPr>
          <w:rFonts w:hint="eastAsia"/>
        </w:rPr>
        <w:t>小说《在轮下》里写道：“面对呼啸而至的时代车轮，我们必须加速奔跑。有时会力不从心，有时会浮躁焦虑，但必须适应。它可以轻易地将每一个落伍的个体远远抛下，碾作尘土，且不偿命。”</w:t>
      </w:r>
    </w:p>
    <w:p w:rsidR="00307EC1" w:rsidRDefault="00307EC1" w:rsidP="00307EC1">
      <w:pPr>
        <w:rPr>
          <w:rFonts w:hint="eastAsia"/>
        </w:rPr>
      </w:pPr>
      <w:bookmarkStart w:id="0" w:name="_GoBack"/>
      <w:bookmarkEnd w:id="0"/>
    </w:p>
    <w:sectPr w:rsidR="0030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C1"/>
    <w:rsid w:val="00307EC1"/>
    <w:rsid w:val="00A16046"/>
    <w:rsid w:val="00AA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12AE"/>
  <w15:chartTrackingRefBased/>
  <w15:docId w15:val="{26ABA4A2-5258-4028-924A-DB02C560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jian</dc:creator>
  <cp:keywords/>
  <dc:description/>
  <cp:lastModifiedBy>guo jian</cp:lastModifiedBy>
  <cp:revision>1</cp:revision>
  <dcterms:created xsi:type="dcterms:W3CDTF">2019-02-28T08:27:00Z</dcterms:created>
  <dcterms:modified xsi:type="dcterms:W3CDTF">2019-02-28T08:33:00Z</dcterms:modified>
</cp:coreProperties>
</file>