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9F11" w14:textId="5DD221A7" w:rsidR="00081291" w:rsidRDefault="38AB176C" w:rsidP="5A18558B">
      <w:pPr>
        <w:spacing w:after="0"/>
        <w:ind w:right="128"/>
        <w:jc w:val="center"/>
        <w:rPr>
          <w:rFonts w:eastAsiaTheme="minorEastAsia"/>
          <w:color w:val="000000" w:themeColor="text1"/>
        </w:rPr>
      </w:pPr>
      <w:r>
        <w:rPr>
          <w:noProof/>
        </w:rPr>
        <w:drawing>
          <wp:anchor distT="0" distB="0" distL="114300" distR="114300" simplePos="0" relativeHeight="251658240" behindDoc="0" locked="0" layoutInCell="1" allowOverlap="1" wp14:anchorId="54B9BAAF" wp14:editId="46410DA6">
            <wp:simplePos x="0" y="0"/>
            <wp:positionH relativeFrom="column">
              <wp:align>left</wp:align>
            </wp:positionH>
            <wp:positionV relativeFrom="paragraph">
              <wp:posOffset>0</wp:posOffset>
            </wp:positionV>
            <wp:extent cx="923925" cy="923925"/>
            <wp:effectExtent l="0" t="0" r="0" b="0"/>
            <wp:wrapSquare wrapText="bothSides"/>
            <wp:docPr id="29210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861" name="Picture 29210861"/>
                    <pic:cNvPicPr/>
                  </pic:nvPicPr>
                  <pic:blipFill>
                    <a:blip r:embed="rId5">
                      <a:extLst>
                        <a:ext uri="{28A0092B-C50C-407E-A947-70E740481C1C}">
                          <a14:useLocalDpi xmlns:a14="http://schemas.microsoft.com/office/drawing/2010/main"/>
                        </a:ext>
                      </a:extLst>
                    </a:blip>
                    <a:stretch>
                      <a:fillRect/>
                    </a:stretch>
                  </pic:blipFill>
                  <pic:spPr>
                    <a:xfrm>
                      <a:off x="0" y="0"/>
                      <a:ext cx="923925" cy="923925"/>
                    </a:xfrm>
                    <a:prstGeom prst="rect">
                      <a:avLst/>
                    </a:prstGeom>
                  </pic:spPr>
                </pic:pic>
              </a:graphicData>
            </a:graphic>
            <wp14:sizeRelH relativeFrom="page">
              <wp14:pctWidth>0</wp14:pctWidth>
            </wp14:sizeRelH>
            <wp14:sizeRelV relativeFrom="page">
              <wp14:pctHeight>0</wp14:pctHeight>
            </wp14:sizeRelV>
          </wp:anchor>
        </w:drawing>
      </w:r>
      <w:r w:rsidR="0D14BDE6" w:rsidRPr="2859E4E5">
        <w:rPr>
          <w:rFonts w:eastAsiaTheme="minorEastAsia"/>
        </w:rPr>
        <w:t>Entrega Informe Final Modelado Funciones del Sistema.</w:t>
      </w:r>
    </w:p>
    <w:p w14:paraId="765A4998" w14:textId="7FB8A2EF" w:rsidR="00081291" w:rsidRDefault="00081291" w:rsidP="1E193C07">
      <w:pPr>
        <w:spacing w:after="0"/>
        <w:ind w:right="128"/>
        <w:jc w:val="center"/>
        <w:rPr>
          <w:rFonts w:eastAsiaTheme="minorEastAsia"/>
          <w:color w:val="000000" w:themeColor="text1"/>
        </w:rPr>
      </w:pPr>
    </w:p>
    <w:p w14:paraId="61323721" w14:textId="13455725" w:rsidR="00081291" w:rsidRDefault="00081291" w:rsidP="1E193C07">
      <w:pPr>
        <w:jc w:val="center"/>
        <w:rPr>
          <w:rFonts w:eastAsiaTheme="minorEastAsia"/>
          <w:color w:val="000000" w:themeColor="text1"/>
        </w:rPr>
      </w:pPr>
    </w:p>
    <w:p w14:paraId="2066AE53" w14:textId="50273377" w:rsidR="00081291" w:rsidRDefault="00081291" w:rsidP="1E193C07">
      <w:pPr>
        <w:jc w:val="center"/>
        <w:rPr>
          <w:rFonts w:eastAsiaTheme="minorEastAsia"/>
          <w:color w:val="000000" w:themeColor="text1"/>
        </w:rPr>
      </w:pPr>
    </w:p>
    <w:p w14:paraId="482BC20B" w14:textId="76D67953" w:rsidR="00081291" w:rsidRDefault="00081291" w:rsidP="1E193C07">
      <w:pPr>
        <w:jc w:val="center"/>
        <w:rPr>
          <w:rFonts w:eastAsiaTheme="minorEastAsia"/>
          <w:color w:val="000000" w:themeColor="text1"/>
        </w:rPr>
      </w:pPr>
    </w:p>
    <w:p w14:paraId="40C39CA0" w14:textId="4B7D3EF5" w:rsidR="00081291" w:rsidRDefault="00081291" w:rsidP="1E193C07">
      <w:pPr>
        <w:jc w:val="center"/>
        <w:rPr>
          <w:rFonts w:eastAsiaTheme="minorEastAsia"/>
          <w:color w:val="000000" w:themeColor="text1"/>
        </w:rPr>
      </w:pPr>
    </w:p>
    <w:p w14:paraId="5CDB28E0" w14:textId="6AFC6994" w:rsidR="00081291" w:rsidRDefault="00081291" w:rsidP="1E193C07">
      <w:pPr>
        <w:jc w:val="center"/>
        <w:rPr>
          <w:rFonts w:eastAsiaTheme="minorEastAsia"/>
          <w:color w:val="000000" w:themeColor="text1"/>
        </w:rPr>
      </w:pPr>
    </w:p>
    <w:p w14:paraId="171C3F3F" w14:textId="7168BD10" w:rsidR="00081291" w:rsidRDefault="38AB176C" w:rsidP="1E193C07">
      <w:pPr>
        <w:spacing w:after="0"/>
        <w:ind w:right="128" w:firstLine="720"/>
        <w:jc w:val="center"/>
        <w:rPr>
          <w:rFonts w:eastAsiaTheme="minorEastAsia"/>
          <w:color w:val="000000" w:themeColor="text1"/>
        </w:rPr>
      </w:pPr>
      <w:r w:rsidRPr="2859E4E5">
        <w:rPr>
          <w:rFonts w:eastAsiaTheme="minorEastAsia"/>
          <w:b/>
          <w:color w:val="000000" w:themeColor="text1"/>
        </w:rPr>
        <w:t>Integrantes:</w:t>
      </w:r>
    </w:p>
    <w:p w14:paraId="69F994A8" w14:textId="7D361A6A" w:rsidR="00081291" w:rsidRDefault="00081291" w:rsidP="1E193C07">
      <w:pPr>
        <w:jc w:val="center"/>
        <w:rPr>
          <w:rFonts w:eastAsiaTheme="minorEastAsia"/>
          <w:color w:val="000000" w:themeColor="text1"/>
        </w:rPr>
      </w:pPr>
    </w:p>
    <w:p w14:paraId="21E9B346" w14:textId="3CE1D4AB" w:rsidR="00081291" w:rsidRDefault="38AB176C" w:rsidP="1E193C07">
      <w:pPr>
        <w:spacing w:after="0"/>
        <w:ind w:right="128" w:firstLine="720"/>
        <w:jc w:val="center"/>
        <w:rPr>
          <w:rFonts w:eastAsiaTheme="minorEastAsia"/>
          <w:color w:val="000000" w:themeColor="text1"/>
        </w:rPr>
      </w:pPr>
      <w:r w:rsidRPr="2859E4E5">
        <w:rPr>
          <w:rFonts w:eastAsiaTheme="minorEastAsia"/>
          <w:color w:val="000000" w:themeColor="text1"/>
        </w:rPr>
        <w:t xml:space="preserve">Janh </w:t>
      </w:r>
      <w:proofErr w:type="spellStart"/>
      <w:r w:rsidRPr="2859E4E5">
        <w:rPr>
          <w:rFonts w:eastAsiaTheme="minorEastAsia"/>
          <w:color w:val="000000" w:themeColor="text1"/>
        </w:rPr>
        <w:t>Schneyder</w:t>
      </w:r>
      <w:proofErr w:type="spellEnd"/>
      <w:r w:rsidRPr="2859E4E5">
        <w:rPr>
          <w:rFonts w:eastAsiaTheme="minorEastAsia"/>
          <w:color w:val="000000" w:themeColor="text1"/>
        </w:rPr>
        <w:t xml:space="preserve"> </w:t>
      </w:r>
      <w:proofErr w:type="spellStart"/>
      <w:r w:rsidRPr="2859E4E5">
        <w:rPr>
          <w:rFonts w:eastAsiaTheme="minorEastAsia"/>
          <w:color w:val="000000" w:themeColor="text1"/>
        </w:rPr>
        <w:t>Orjuela</w:t>
      </w:r>
      <w:proofErr w:type="spellEnd"/>
      <w:r w:rsidRPr="2859E4E5">
        <w:rPr>
          <w:rFonts w:eastAsiaTheme="minorEastAsia"/>
          <w:color w:val="000000" w:themeColor="text1"/>
        </w:rPr>
        <w:t xml:space="preserve"> Fonseca</w:t>
      </w:r>
    </w:p>
    <w:p w14:paraId="3764049F" w14:textId="2713E1C9" w:rsidR="00081291" w:rsidRDefault="38AB176C" w:rsidP="1E193C07">
      <w:pPr>
        <w:spacing w:after="0"/>
        <w:ind w:right="128" w:firstLine="720"/>
        <w:jc w:val="center"/>
        <w:rPr>
          <w:rFonts w:eastAsiaTheme="minorEastAsia"/>
          <w:color w:val="000000" w:themeColor="text1"/>
        </w:rPr>
      </w:pPr>
      <w:r w:rsidRPr="2859E4E5">
        <w:rPr>
          <w:rFonts w:eastAsiaTheme="minorEastAsia"/>
          <w:color w:val="000000" w:themeColor="text1"/>
        </w:rPr>
        <w:t>Allison Dayana Jimenez Alfonso</w:t>
      </w:r>
    </w:p>
    <w:p w14:paraId="13693712" w14:textId="023DACB6" w:rsidR="00081291" w:rsidRDefault="00150B82" w:rsidP="1E193C07">
      <w:pPr>
        <w:spacing w:after="0"/>
        <w:ind w:right="128" w:firstLine="720"/>
        <w:jc w:val="center"/>
        <w:rPr>
          <w:rFonts w:eastAsiaTheme="minorEastAsia"/>
          <w:color w:val="000000" w:themeColor="text1"/>
        </w:rPr>
      </w:pPr>
      <w:proofErr w:type="spellStart"/>
      <w:r>
        <w:rPr>
          <w:rFonts w:eastAsiaTheme="minorEastAsia"/>
          <w:color w:val="000000" w:themeColor="text1"/>
        </w:rPr>
        <w:t>Yohannes</w:t>
      </w:r>
      <w:proofErr w:type="spellEnd"/>
      <w:r>
        <w:rPr>
          <w:rFonts w:eastAsiaTheme="minorEastAsia"/>
          <w:color w:val="000000" w:themeColor="text1"/>
        </w:rPr>
        <w:t xml:space="preserve"> </w:t>
      </w:r>
      <w:r w:rsidR="38AB176C" w:rsidRPr="2859E4E5">
        <w:rPr>
          <w:rFonts w:eastAsiaTheme="minorEastAsia"/>
          <w:color w:val="000000" w:themeColor="text1"/>
        </w:rPr>
        <w:t>Andrey Arias Avila</w:t>
      </w:r>
    </w:p>
    <w:p w14:paraId="08C9506A" w14:textId="3D52EE40" w:rsidR="00081291" w:rsidRDefault="00081291" w:rsidP="1E193C07">
      <w:pPr>
        <w:jc w:val="center"/>
        <w:rPr>
          <w:rFonts w:eastAsiaTheme="minorEastAsia"/>
          <w:color w:val="000000" w:themeColor="text1"/>
        </w:rPr>
      </w:pPr>
    </w:p>
    <w:p w14:paraId="4D1D61C1" w14:textId="17FC90EF" w:rsidR="00081291" w:rsidRDefault="00081291" w:rsidP="1E193C07">
      <w:pPr>
        <w:jc w:val="center"/>
        <w:rPr>
          <w:rFonts w:eastAsiaTheme="minorEastAsia"/>
          <w:color w:val="000000" w:themeColor="text1"/>
        </w:rPr>
      </w:pPr>
    </w:p>
    <w:p w14:paraId="01902CB0" w14:textId="512F171A" w:rsidR="00081291" w:rsidRDefault="00081291" w:rsidP="1E193C07">
      <w:pPr>
        <w:jc w:val="center"/>
        <w:rPr>
          <w:rFonts w:eastAsiaTheme="minorEastAsia"/>
          <w:color w:val="000000" w:themeColor="text1"/>
        </w:rPr>
      </w:pPr>
    </w:p>
    <w:p w14:paraId="38759ED9" w14:textId="4B2E569C" w:rsidR="00081291" w:rsidRDefault="00081291" w:rsidP="1E193C07">
      <w:pPr>
        <w:jc w:val="center"/>
        <w:rPr>
          <w:rFonts w:eastAsiaTheme="minorEastAsia"/>
          <w:color w:val="000000" w:themeColor="text1"/>
        </w:rPr>
      </w:pPr>
    </w:p>
    <w:p w14:paraId="209BAEDE" w14:textId="49883609" w:rsidR="00081291" w:rsidRDefault="00081291" w:rsidP="1E193C07">
      <w:pPr>
        <w:jc w:val="center"/>
        <w:rPr>
          <w:rFonts w:eastAsiaTheme="minorEastAsia"/>
          <w:color w:val="000000" w:themeColor="text1"/>
        </w:rPr>
      </w:pPr>
    </w:p>
    <w:p w14:paraId="077E259C" w14:textId="6DA3FEB6" w:rsidR="00081291" w:rsidRDefault="00081291" w:rsidP="1E193C07">
      <w:pPr>
        <w:jc w:val="center"/>
        <w:rPr>
          <w:rFonts w:eastAsiaTheme="minorEastAsia"/>
          <w:color w:val="000000" w:themeColor="text1"/>
        </w:rPr>
      </w:pPr>
    </w:p>
    <w:p w14:paraId="1E3FC15E" w14:textId="1E995D21" w:rsidR="00081291" w:rsidRDefault="00081291" w:rsidP="1E193C07">
      <w:pPr>
        <w:jc w:val="center"/>
        <w:rPr>
          <w:rFonts w:eastAsiaTheme="minorEastAsia"/>
          <w:color w:val="000000" w:themeColor="text1"/>
        </w:rPr>
      </w:pPr>
    </w:p>
    <w:p w14:paraId="17101A92" w14:textId="67139A57" w:rsidR="00081291" w:rsidRDefault="00081291" w:rsidP="1E193C07">
      <w:pPr>
        <w:jc w:val="center"/>
        <w:rPr>
          <w:rFonts w:eastAsiaTheme="minorEastAsia"/>
          <w:color w:val="000000" w:themeColor="text1"/>
        </w:rPr>
      </w:pPr>
    </w:p>
    <w:p w14:paraId="4FB328EF" w14:textId="3EAB91EB" w:rsidR="00081291" w:rsidRDefault="00081291" w:rsidP="1E193C07">
      <w:pPr>
        <w:jc w:val="center"/>
        <w:rPr>
          <w:rFonts w:eastAsiaTheme="minorEastAsia"/>
          <w:color w:val="000000" w:themeColor="text1"/>
        </w:rPr>
      </w:pPr>
    </w:p>
    <w:p w14:paraId="6F2E1CBA" w14:textId="550F43DF" w:rsidR="00081291" w:rsidRDefault="38AB176C" w:rsidP="1E193C07">
      <w:pPr>
        <w:spacing w:after="0"/>
        <w:jc w:val="center"/>
        <w:rPr>
          <w:rFonts w:eastAsiaTheme="minorEastAsia"/>
          <w:color w:val="000000" w:themeColor="text1"/>
        </w:rPr>
      </w:pPr>
      <w:r w:rsidRPr="2859E4E5">
        <w:rPr>
          <w:rFonts w:eastAsiaTheme="minorEastAsia"/>
          <w:color w:val="000000" w:themeColor="text1"/>
        </w:rPr>
        <w:t xml:space="preserve">Elsa </w:t>
      </w:r>
      <w:proofErr w:type="spellStart"/>
      <w:r w:rsidRPr="2859E4E5">
        <w:rPr>
          <w:rFonts w:eastAsiaTheme="minorEastAsia"/>
          <w:color w:val="000000" w:themeColor="text1"/>
        </w:rPr>
        <w:t>Junca</w:t>
      </w:r>
      <w:proofErr w:type="spellEnd"/>
    </w:p>
    <w:p w14:paraId="64893A10" w14:textId="1294CEEA" w:rsidR="00081291" w:rsidRDefault="00081291" w:rsidP="1E193C07">
      <w:pPr>
        <w:jc w:val="center"/>
        <w:rPr>
          <w:rFonts w:eastAsiaTheme="minorEastAsia"/>
          <w:color w:val="000000" w:themeColor="text1"/>
        </w:rPr>
      </w:pPr>
    </w:p>
    <w:p w14:paraId="49BFC2A7" w14:textId="394486D3" w:rsidR="00081291" w:rsidRDefault="00081291" w:rsidP="1E193C07">
      <w:pPr>
        <w:jc w:val="center"/>
        <w:rPr>
          <w:rFonts w:eastAsiaTheme="minorEastAsia"/>
          <w:color w:val="000000" w:themeColor="text1"/>
        </w:rPr>
      </w:pPr>
    </w:p>
    <w:p w14:paraId="0D548FBD" w14:textId="458D62F3" w:rsidR="00081291" w:rsidRDefault="00081291" w:rsidP="1E193C07">
      <w:pPr>
        <w:jc w:val="center"/>
        <w:rPr>
          <w:rFonts w:eastAsiaTheme="minorEastAsia"/>
          <w:color w:val="000000" w:themeColor="text1"/>
        </w:rPr>
      </w:pPr>
    </w:p>
    <w:p w14:paraId="7148D5DB" w14:textId="69B72662" w:rsidR="00081291" w:rsidRDefault="00081291" w:rsidP="1E193C07">
      <w:pPr>
        <w:jc w:val="center"/>
        <w:rPr>
          <w:rFonts w:eastAsiaTheme="minorEastAsia"/>
          <w:color w:val="000000" w:themeColor="text1"/>
        </w:rPr>
      </w:pPr>
    </w:p>
    <w:p w14:paraId="6A76FDCA" w14:textId="104FBBED" w:rsidR="00081291" w:rsidRDefault="00081291" w:rsidP="1E193C07">
      <w:pPr>
        <w:jc w:val="center"/>
        <w:rPr>
          <w:rFonts w:eastAsiaTheme="minorEastAsia"/>
          <w:color w:val="000000" w:themeColor="text1"/>
        </w:rPr>
      </w:pPr>
    </w:p>
    <w:p w14:paraId="6F622EC6" w14:textId="0EC43863" w:rsidR="00081291" w:rsidRDefault="38AB176C" w:rsidP="1E193C07">
      <w:pPr>
        <w:jc w:val="center"/>
        <w:rPr>
          <w:rFonts w:eastAsiaTheme="minorEastAsia"/>
          <w:color w:val="000000" w:themeColor="text1"/>
        </w:rPr>
      </w:pPr>
      <w:r w:rsidRPr="2859E4E5">
        <w:rPr>
          <w:rFonts w:eastAsiaTheme="minorEastAsia"/>
          <w:color w:val="000000" w:themeColor="text1"/>
        </w:rPr>
        <w:t>3313637</w:t>
      </w:r>
    </w:p>
    <w:p w14:paraId="5386AE6F" w14:textId="32ADBD18" w:rsidR="00081291" w:rsidRDefault="10E1D9FA" w:rsidP="5A18558B">
      <w:pPr>
        <w:spacing w:after="0"/>
        <w:ind w:right="128"/>
        <w:jc w:val="center"/>
        <w:rPr>
          <w:rFonts w:eastAsiaTheme="minorEastAsia"/>
          <w:color w:val="000000" w:themeColor="text1"/>
        </w:rPr>
      </w:pPr>
      <w:r w:rsidRPr="2859E4E5">
        <w:rPr>
          <w:rFonts w:eastAsiaTheme="minorEastAsia"/>
          <w:color w:val="000000" w:themeColor="text1"/>
        </w:rPr>
        <w:t xml:space="preserve">Centro de Diseño y </w:t>
      </w:r>
      <w:proofErr w:type="spellStart"/>
      <w:r w:rsidRPr="2859E4E5">
        <w:rPr>
          <w:rFonts w:eastAsiaTheme="minorEastAsia"/>
          <w:color w:val="000000" w:themeColor="text1"/>
        </w:rPr>
        <w:t>Metrología</w:t>
      </w:r>
      <w:proofErr w:type="spellEnd"/>
    </w:p>
    <w:p w14:paraId="07CE1A1E" w14:textId="15CDB6DE" w:rsidR="371D9FB8" w:rsidRDefault="371D9FB8" w:rsidP="5A18558B">
      <w:pPr>
        <w:rPr>
          <w:rFonts w:eastAsiaTheme="minorEastAsia"/>
        </w:rPr>
      </w:pPr>
      <w:r w:rsidRPr="2859E4E5">
        <w:rPr>
          <w:rFonts w:eastAsiaTheme="minorEastAsia"/>
        </w:rPr>
        <w:t>Tabla de Contenido</w:t>
      </w:r>
    </w:p>
    <w:p w14:paraId="310AC9C0" w14:textId="2032F386" w:rsidR="00081291" w:rsidRDefault="371D9FB8" w:rsidP="1E193C07">
      <w:pPr>
        <w:rPr>
          <w:rFonts w:eastAsiaTheme="minorEastAsia"/>
        </w:rPr>
      </w:pPr>
      <w:r w:rsidRPr="2859E4E5">
        <w:rPr>
          <w:rFonts w:eastAsiaTheme="minorEastAsia"/>
        </w:rPr>
        <w:t>1. Introducción</w:t>
      </w:r>
    </w:p>
    <w:p w14:paraId="05825BF7" w14:textId="155D4C10" w:rsidR="00081291" w:rsidRDefault="371D9FB8" w:rsidP="1E193C07">
      <w:pPr>
        <w:rPr>
          <w:rFonts w:eastAsiaTheme="minorEastAsia"/>
        </w:rPr>
      </w:pPr>
      <w:r w:rsidRPr="2859E4E5">
        <w:rPr>
          <w:rFonts w:eastAsiaTheme="minorEastAsia"/>
        </w:rPr>
        <w:t>1.1 Propósito del documento</w:t>
      </w:r>
    </w:p>
    <w:p w14:paraId="75A880F5" w14:textId="11953768" w:rsidR="00081291" w:rsidRDefault="371D9FB8" w:rsidP="1E193C07">
      <w:pPr>
        <w:rPr>
          <w:rFonts w:eastAsiaTheme="minorEastAsia"/>
        </w:rPr>
      </w:pPr>
      <w:r w:rsidRPr="2859E4E5">
        <w:rPr>
          <w:rFonts w:eastAsiaTheme="minorEastAsia"/>
        </w:rPr>
        <w:t>1.2 Alcance</w:t>
      </w:r>
    </w:p>
    <w:p w14:paraId="5294A29E" w14:textId="5E803F0E" w:rsidR="00081291" w:rsidRDefault="371D9FB8" w:rsidP="1E193C07">
      <w:pPr>
        <w:rPr>
          <w:rFonts w:eastAsiaTheme="minorEastAsia"/>
        </w:rPr>
      </w:pPr>
      <w:r w:rsidRPr="2859E4E5">
        <w:rPr>
          <w:rFonts w:eastAsiaTheme="minorEastAsia"/>
        </w:rPr>
        <w:t>2. Requerimientos del Sistema por módulos</w:t>
      </w:r>
    </w:p>
    <w:p w14:paraId="5F853940" w14:textId="258ADAE2" w:rsidR="00081291" w:rsidRDefault="371D9FB8" w:rsidP="1E193C07">
      <w:pPr>
        <w:rPr>
          <w:rFonts w:eastAsiaTheme="minorEastAsia"/>
        </w:rPr>
      </w:pPr>
      <w:r w:rsidRPr="2859E4E5">
        <w:rPr>
          <w:rFonts w:eastAsiaTheme="minorEastAsia"/>
        </w:rPr>
        <w:t xml:space="preserve">2.1 Modulo </w:t>
      </w:r>
      <w:r w:rsidR="040C5ED9" w:rsidRPr="2859E4E5">
        <w:rPr>
          <w:rFonts w:eastAsiaTheme="minorEastAsia"/>
        </w:rPr>
        <w:t>Gestión de usuarios y acceso</w:t>
      </w:r>
      <w:r w:rsidRPr="2859E4E5">
        <w:rPr>
          <w:rFonts w:eastAsiaTheme="minorEastAsia"/>
        </w:rPr>
        <w:t xml:space="preserve"> Requerimientos Funcionales (RF)</w:t>
      </w:r>
    </w:p>
    <w:p w14:paraId="1D3776D9" w14:textId="1F1EC0FB" w:rsidR="2F9FCF77" w:rsidRDefault="2F9FCF77" w:rsidP="00EC4A07">
      <w:pPr>
        <w:numPr>
          <w:ilvl w:val="0"/>
          <w:numId w:val="58"/>
        </w:numPr>
        <w:rPr>
          <w:rFonts w:eastAsiaTheme="minorEastAsia"/>
          <w:color w:val="000000" w:themeColor="text1"/>
        </w:rPr>
      </w:pPr>
      <w:r w:rsidRPr="2859E4E5">
        <w:rPr>
          <w:rFonts w:eastAsiaTheme="minorEastAsia"/>
          <w:color w:val="000000" w:themeColor="text1"/>
        </w:rPr>
        <w:t>RF01: Registro y gestión de usuarios</w:t>
      </w:r>
    </w:p>
    <w:p w14:paraId="7FAD5F34" w14:textId="5009D991" w:rsidR="2F9FCF77" w:rsidRDefault="2F9FCF77" w:rsidP="00EC4A07">
      <w:pPr>
        <w:numPr>
          <w:ilvl w:val="0"/>
          <w:numId w:val="58"/>
        </w:numPr>
        <w:rPr>
          <w:rFonts w:eastAsiaTheme="minorEastAsia"/>
          <w:color w:val="000000" w:themeColor="text1"/>
        </w:rPr>
      </w:pPr>
      <w:r w:rsidRPr="2859E4E5">
        <w:rPr>
          <w:rFonts w:eastAsiaTheme="minorEastAsia"/>
          <w:color w:val="000000" w:themeColor="text1"/>
        </w:rPr>
        <w:t>RF02: Control de estado de cuentas</w:t>
      </w:r>
    </w:p>
    <w:p w14:paraId="64853FDB" w14:textId="2CA072D4" w:rsidR="2F9FCF77" w:rsidRDefault="2F9FCF77" w:rsidP="00EC4A07">
      <w:pPr>
        <w:numPr>
          <w:ilvl w:val="0"/>
          <w:numId w:val="58"/>
        </w:numPr>
        <w:rPr>
          <w:rFonts w:eastAsiaTheme="minorEastAsia"/>
          <w:color w:val="000000" w:themeColor="text1"/>
        </w:rPr>
      </w:pPr>
      <w:r w:rsidRPr="2859E4E5">
        <w:rPr>
          <w:rFonts w:eastAsiaTheme="minorEastAsia"/>
          <w:color w:val="000000" w:themeColor="text1"/>
        </w:rPr>
        <w:t>RF03: Autenticación de usuarios</w:t>
      </w:r>
    </w:p>
    <w:p w14:paraId="07AEB208" w14:textId="6390A0D6" w:rsidR="2F9FCF77" w:rsidRDefault="2F9FCF77" w:rsidP="00EC4A07">
      <w:pPr>
        <w:numPr>
          <w:ilvl w:val="0"/>
          <w:numId w:val="58"/>
        </w:numPr>
        <w:rPr>
          <w:rFonts w:eastAsiaTheme="minorEastAsia"/>
          <w:color w:val="000000" w:themeColor="text1"/>
        </w:rPr>
      </w:pPr>
      <w:r w:rsidRPr="2859E4E5">
        <w:rPr>
          <w:rFonts w:eastAsiaTheme="minorEastAsia"/>
          <w:color w:val="000000" w:themeColor="text1"/>
        </w:rPr>
        <w:t>RF04: Recuperación de contraseña</w:t>
      </w:r>
    </w:p>
    <w:p w14:paraId="01270B36" w14:textId="1B2E9B11" w:rsidR="2F9FCF77" w:rsidRDefault="2F9FCF77" w:rsidP="00EC4A07">
      <w:pPr>
        <w:numPr>
          <w:ilvl w:val="0"/>
          <w:numId w:val="58"/>
        </w:numPr>
        <w:rPr>
          <w:rFonts w:eastAsiaTheme="minorEastAsia"/>
          <w:color w:val="000000" w:themeColor="text1"/>
        </w:rPr>
      </w:pPr>
      <w:r w:rsidRPr="2859E4E5">
        <w:rPr>
          <w:rFonts w:eastAsiaTheme="minorEastAsia"/>
          <w:color w:val="000000" w:themeColor="text1"/>
        </w:rPr>
        <w:t>RF05: Persistencia de sesión</w:t>
      </w:r>
    </w:p>
    <w:p w14:paraId="7A3C2DA4" w14:textId="111E8DD9" w:rsidR="77F29C69" w:rsidRDefault="77F29C69" w:rsidP="5A18558B">
      <w:pPr>
        <w:rPr>
          <w:rFonts w:eastAsiaTheme="minorEastAsia"/>
        </w:rPr>
      </w:pPr>
      <w:r w:rsidRPr="2859E4E5">
        <w:rPr>
          <w:rFonts w:eastAsiaTheme="minorEastAsia"/>
        </w:rPr>
        <w:t xml:space="preserve">2.2 Modulo </w:t>
      </w:r>
      <w:r w:rsidR="05165B66" w:rsidRPr="2859E4E5">
        <w:rPr>
          <w:rFonts w:eastAsiaTheme="minorEastAsia"/>
        </w:rPr>
        <w:t>Gestión de Roles</w:t>
      </w:r>
      <w:r w:rsidRPr="2859E4E5">
        <w:rPr>
          <w:rFonts w:eastAsiaTheme="minorEastAsia"/>
        </w:rPr>
        <w:t xml:space="preserve"> Requerimientos Funcionales (RF)</w:t>
      </w:r>
    </w:p>
    <w:p w14:paraId="02C7B77C" w14:textId="5A5382DD" w:rsidR="02401125" w:rsidRDefault="02401125" w:rsidP="00EC4A07">
      <w:pPr>
        <w:numPr>
          <w:ilvl w:val="0"/>
          <w:numId w:val="57"/>
        </w:numPr>
        <w:rPr>
          <w:rFonts w:eastAsiaTheme="minorEastAsia"/>
          <w:color w:val="000000" w:themeColor="text1"/>
        </w:rPr>
      </w:pPr>
      <w:r w:rsidRPr="2859E4E5">
        <w:rPr>
          <w:rFonts w:eastAsiaTheme="minorEastAsia"/>
          <w:color w:val="000000" w:themeColor="text1"/>
        </w:rPr>
        <w:t>RF06: Creación y modificación de roles de usuario</w:t>
      </w:r>
    </w:p>
    <w:p w14:paraId="595AC8E5" w14:textId="67BA77A8" w:rsidR="02401125" w:rsidRDefault="02401125" w:rsidP="00EC4A07">
      <w:pPr>
        <w:numPr>
          <w:ilvl w:val="0"/>
          <w:numId w:val="57"/>
        </w:numPr>
        <w:rPr>
          <w:rFonts w:eastAsiaTheme="minorEastAsia"/>
          <w:color w:val="000000" w:themeColor="text1"/>
        </w:rPr>
      </w:pPr>
      <w:r w:rsidRPr="2859E4E5">
        <w:rPr>
          <w:rFonts w:eastAsiaTheme="minorEastAsia"/>
          <w:color w:val="000000" w:themeColor="text1"/>
        </w:rPr>
        <w:t>RF07: Restricción de acceso según el rol.</w:t>
      </w:r>
    </w:p>
    <w:p w14:paraId="183BC877" w14:textId="6C6C1A77" w:rsidR="02401125" w:rsidRDefault="02401125" w:rsidP="00EC4A07">
      <w:pPr>
        <w:numPr>
          <w:ilvl w:val="0"/>
          <w:numId w:val="57"/>
        </w:numPr>
        <w:rPr>
          <w:rFonts w:eastAsiaTheme="minorEastAsia"/>
          <w:color w:val="000000" w:themeColor="text1"/>
        </w:rPr>
      </w:pPr>
      <w:r w:rsidRPr="2859E4E5">
        <w:rPr>
          <w:rFonts w:eastAsiaTheme="minorEastAsia"/>
          <w:color w:val="000000" w:themeColor="text1"/>
        </w:rPr>
        <w:t>RF08: Gestión de permisos por funcionalidad</w:t>
      </w:r>
    </w:p>
    <w:p w14:paraId="38558205" w14:textId="7BD8BB11" w:rsidR="77F29C69" w:rsidRDefault="77F29C69" w:rsidP="5A18558B">
      <w:pPr>
        <w:rPr>
          <w:rFonts w:eastAsiaTheme="minorEastAsia"/>
        </w:rPr>
      </w:pPr>
      <w:r w:rsidRPr="2859E4E5">
        <w:rPr>
          <w:rFonts w:eastAsiaTheme="minorEastAsia"/>
        </w:rPr>
        <w:t xml:space="preserve">2.3 Modulo </w:t>
      </w:r>
      <w:r w:rsidR="5CADB104" w:rsidRPr="2859E4E5">
        <w:rPr>
          <w:rFonts w:eastAsiaTheme="minorEastAsia"/>
        </w:rPr>
        <w:t>de Ventas</w:t>
      </w:r>
      <w:r w:rsidRPr="2859E4E5">
        <w:rPr>
          <w:rFonts w:eastAsiaTheme="minorEastAsia"/>
        </w:rPr>
        <w:t xml:space="preserve"> Requerimientos Funcionales (RF)</w:t>
      </w:r>
    </w:p>
    <w:p w14:paraId="451DB50C" w14:textId="5140E4A2" w:rsidR="60EAB498" w:rsidRDefault="60EAB498" w:rsidP="00EC4A07">
      <w:pPr>
        <w:numPr>
          <w:ilvl w:val="0"/>
          <w:numId w:val="56"/>
        </w:numPr>
        <w:rPr>
          <w:rFonts w:eastAsiaTheme="minorEastAsia"/>
          <w:color w:val="000000" w:themeColor="text1"/>
        </w:rPr>
      </w:pPr>
      <w:r w:rsidRPr="2859E4E5">
        <w:rPr>
          <w:rFonts w:eastAsiaTheme="minorEastAsia"/>
          <w:color w:val="000000" w:themeColor="text1"/>
        </w:rPr>
        <w:t>RF09: Lectura de productos mediante código de barras.</w:t>
      </w:r>
    </w:p>
    <w:p w14:paraId="5D4CA368" w14:textId="42DEF243" w:rsidR="60EAB498" w:rsidRDefault="60EAB498" w:rsidP="00EC4A07">
      <w:pPr>
        <w:numPr>
          <w:ilvl w:val="0"/>
          <w:numId w:val="56"/>
        </w:numPr>
        <w:rPr>
          <w:rFonts w:eastAsiaTheme="minorEastAsia"/>
          <w:color w:val="000000" w:themeColor="text1"/>
        </w:rPr>
      </w:pPr>
      <w:r w:rsidRPr="2859E4E5">
        <w:rPr>
          <w:rFonts w:eastAsiaTheme="minorEastAsia"/>
          <w:color w:val="000000" w:themeColor="text1"/>
        </w:rPr>
        <w:t>RF10: Selección manual de productos.</w:t>
      </w:r>
    </w:p>
    <w:p w14:paraId="664958FB" w14:textId="39FC2310" w:rsidR="60EAB498" w:rsidRDefault="60EAB498" w:rsidP="00EC4A07">
      <w:pPr>
        <w:numPr>
          <w:ilvl w:val="0"/>
          <w:numId w:val="56"/>
        </w:numPr>
        <w:rPr>
          <w:rFonts w:eastAsiaTheme="minorEastAsia"/>
          <w:color w:val="000000" w:themeColor="text1"/>
        </w:rPr>
      </w:pPr>
      <w:r w:rsidRPr="2859E4E5">
        <w:rPr>
          <w:rFonts w:eastAsiaTheme="minorEastAsia"/>
          <w:color w:val="000000" w:themeColor="text1"/>
        </w:rPr>
        <w:t>RF11: Registro de múltiples métodos de pago.</w:t>
      </w:r>
    </w:p>
    <w:p w14:paraId="5BD0247A" w14:textId="3BD8B644" w:rsidR="60EAB498" w:rsidRDefault="60EAB498" w:rsidP="00EC4A07">
      <w:pPr>
        <w:numPr>
          <w:ilvl w:val="0"/>
          <w:numId w:val="56"/>
        </w:numPr>
        <w:rPr>
          <w:rFonts w:eastAsiaTheme="minorEastAsia"/>
          <w:color w:val="000000" w:themeColor="text1"/>
        </w:rPr>
      </w:pPr>
      <w:r w:rsidRPr="2859E4E5">
        <w:rPr>
          <w:rFonts w:eastAsiaTheme="minorEastAsia"/>
          <w:color w:val="000000" w:themeColor="text1"/>
        </w:rPr>
        <w:t>RF12: Generación de comprobante de venta en PDF.</w:t>
      </w:r>
    </w:p>
    <w:p w14:paraId="3F97BFB6" w14:textId="2ABBD474" w:rsidR="60EAB498" w:rsidRDefault="60EAB498" w:rsidP="00EC4A07">
      <w:pPr>
        <w:numPr>
          <w:ilvl w:val="0"/>
          <w:numId w:val="56"/>
        </w:numPr>
        <w:rPr>
          <w:rFonts w:eastAsiaTheme="minorEastAsia"/>
          <w:color w:val="000000" w:themeColor="text1"/>
        </w:rPr>
      </w:pPr>
      <w:r w:rsidRPr="2859E4E5">
        <w:rPr>
          <w:rFonts w:eastAsiaTheme="minorEastAsia"/>
          <w:color w:val="000000" w:themeColor="text1"/>
        </w:rPr>
        <w:t>RF13: Actualización automática del inventario.</w:t>
      </w:r>
    </w:p>
    <w:p w14:paraId="7C176FCD" w14:textId="3BEF18C4" w:rsidR="77F29C69" w:rsidRDefault="77F29C69" w:rsidP="5A18558B">
      <w:pPr>
        <w:rPr>
          <w:rFonts w:eastAsiaTheme="minorEastAsia"/>
        </w:rPr>
      </w:pPr>
      <w:r w:rsidRPr="2859E4E5">
        <w:rPr>
          <w:rFonts w:eastAsiaTheme="minorEastAsia"/>
        </w:rPr>
        <w:t xml:space="preserve">2.4 Modulo </w:t>
      </w:r>
      <w:r w:rsidR="3D8BB319" w:rsidRPr="2859E4E5">
        <w:rPr>
          <w:rFonts w:eastAsiaTheme="minorEastAsia"/>
        </w:rPr>
        <w:t>de Clientes</w:t>
      </w:r>
      <w:r w:rsidRPr="2859E4E5">
        <w:rPr>
          <w:rFonts w:eastAsiaTheme="minorEastAsia"/>
        </w:rPr>
        <w:t xml:space="preserve"> Requerimientos Funcionales (RF)</w:t>
      </w:r>
    </w:p>
    <w:p w14:paraId="4907125D" w14:textId="33EC228A" w:rsidR="2D810448" w:rsidRDefault="2D810448" w:rsidP="00EC4A07">
      <w:pPr>
        <w:pStyle w:val="ListParagraph"/>
        <w:numPr>
          <w:ilvl w:val="0"/>
          <w:numId w:val="41"/>
        </w:numPr>
        <w:rPr>
          <w:rFonts w:eastAsiaTheme="minorEastAsia"/>
          <w:color w:val="000000" w:themeColor="text1"/>
        </w:rPr>
      </w:pPr>
      <w:r w:rsidRPr="2859E4E5">
        <w:rPr>
          <w:rFonts w:eastAsiaTheme="minorEastAsia"/>
          <w:color w:val="000000" w:themeColor="text1"/>
        </w:rPr>
        <w:t>RF14: Registro de clientes.</w:t>
      </w:r>
    </w:p>
    <w:p w14:paraId="110A5470" w14:textId="7019F031" w:rsidR="2D810448" w:rsidRDefault="2D810448" w:rsidP="00EC4A07">
      <w:pPr>
        <w:pStyle w:val="ListParagraph"/>
        <w:numPr>
          <w:ilvl w:val="0"/>
          <w:numId w:val="41"/>
        </w:numPr>
        <w:spacing w:before="240" w:after="240"/>
        <w:rPr>
          <w:rFonts w:eastAsiaTheme="minorEastAsia"/>
          <w:color w:val="000000" w:themeColor="text1"/>
        </w:rPr>
      </w:pPr>
      <w:r w:rsidRPr="2859E4E5">
        <w:rPr>
          <w:rFonts w:eastAsiaTheme="minorEastAsia"/>
          <w:color w:val="000000" w:themeColor="text1"/>
        </w:rPr>
        <w:t>RF15: Gestión de clientes mayoristas.</w:t>
      </w:r>
    </w:p>
    <w:p w14:paraId="7EA2F04D" w14:textId="5B9355DB" w:rsidR="2D810448" w:rsidRDefault="2D810448" w:rsidP="00EC4A07">
      <w:pPr>
        <w:pStyle w:val="ListParagraph"/>
        <w:numPr>
          <w:ilvl w:val="0"/>
          <w:numId w:val="41"/>
        </w:numPr>
        <w:spacing w:before="240" w:after="240"/>
        <w:rPr>
          <w:rFonts w:eastAsiaTheme="minorEastAsia"/>
          <w:color w:val="000000" w:themeColor="text1"/>
        </w:rPr>
      </w:pPr>
      <w:r w:rsidRPr="2859E4E5">
        <w:rPr>
          <w:rFonts w:eastAsiaTheme="minorEastAsia"/>
          <w:color w:val="000000" w:themeColor="text1"/>
        </w:rPr>
        <w:t>RF16: Trazabilidad de compras de clientes.</w:t>
      </w:r>
    </w:p>
    <w:p w14:paraId="1DA561F5" w14:textId="0BD4BBED" w:rsidR="2D810448" w:rsidRDefault="2D810448" w:rsidP="00EC4A07">
      <w:pPr>
        <w:pStyle w:val="ListParagraph"/>
        <w:numPr>
          <w:ilvl w:val="0"/>
          <w:numId w:val="41"/>
        </w:numPr>
        <w:spacing w:before="240" w:after="240"/>
        <w:rPr>
          <w:rFonts w:eastAsiaTheme="minorEastAsia"/>
          <w:color w:val="000000" w:themeColor="text1"/>
        </w:rPr>
      </w:pPr>
      <w:r w:rsidRPr="2859E4E5">
        <w:rPr>
          <w:rFonts w:eastAsiaTheme="minorEastAsia"/>
          <w:color w:val="000000" w:themeColor="text1"/>
        </w:rPr>
        <w:t>RF17: Mantenimiento de información de clientes</w:t>
      </w:r>
    </w:p>
    <w:p w14:paraId="0C013439" w14:textId="546DEDF5" w:rsidR="77F29C69" w:rsidRDefault="77F29C69" w:rsidP="5A18558B">
      <w:pPr>
        <w:rPr>
          <w:rFonts w:eastAsiaTheme="minorEastAsia"/>
        </w:rPr>
      </w:pPr>
      <w:r w:rsidRPr="2859E4E5">
        <w:rPr>
          <w:rFonts w:eastAsiaTheme="minorEastAsia"/>
        </w:rPr>
        <w:t xml:space="preserve">2.5 Modulo </w:t>
      </w:r>
      <w:r w:rsidR="7AD01335" w:rsidRPr="2859E4E5">
        <w:rPr>
          <w:rFonts w:eastAsiaTheme="minorEastAsia"/>
        </w:rPr>
        <w:t>de Administ</w:t>
      </w:r>
      <w:r w:rsidR="1C9BB671" w:rsidRPr="2859E4E5">
        <w:rPr>
          <w:rFonts w:eastAsiaTheme="minorEastAsia"/>
        </w:rPr>
        <w:t>rador</w:t>
      </w:r>
      <w:r w:rsidRPr="2859E4E5">
        <w:rPr>
          <w:rFonts w:eastAsiaTheme="minorEastAsia"/>
        </w:rPr>
        <w:t xml:space="preserve"> Requerimientos Funcionales (RF)</w:t>
      </w:r>
    </w:p>
    <w:p w14:paraId="4F84CE49" w14:textId="1B5F1C42" w:rsidR="54A0A14B" w:rsidRDefault="54A0A14B" w:rsidP="00EC4A07">
      <w:pPr>
        <w:numPr>
          <w:ilvl w:val="0"/>
          <w:numId w:val="55"/>
        </w:numPr>
        <w:rPr>
          <w:rFonts w:eastAsiaTheme="minorEastAsia"/>
          <w:color w:val="000000" w:themeColor="text1"/>
        </w:rPr>
      </w:pPr>
      <w:r w:rsidRPr="2859E4E5">
        <w:rPr>
          <w:rFonts w:eastAsiaTheme="minorEastAsia"/>
          <w:color w:val="000000" w:themeColor="text1"/>
        </w:rPr>
        <w:t>RF18: Tablero de control de ventas diarias.</w:t>
      </w:r>
    </w:p>
    <w:p w14:paraId="2E1CA446" w14:textId="718FE1FB" w:rsidR="54A0A14B" w:rsidRDefault="54A0A14B" w:rsidP="00EC4A07">
      <w:pPr>
        <w:numPr>
          <w:ilvl w:val="0"/>
          <w:numId w:val="55"/>
        </w:numPr>
        <w:rPr>
          <w:rFonts w:eastAsiaTheme="minorEastAsia"/>
          <w:color w:val="000000" w:themeColor="text1"/>
        </w:rPr>
      </w:pPr>
      <w:r w:rsidRPr="2859E4E5">
        <w:rPr>
          <w:rFonts w:eastAsiaTheme="minorEastAsia"/>
          <w:color w:val="000000" w:themeColor="text1"/>
        </w:rPr>
        <w:t>RF19: Gestión de remota de presión y descuentos.</w:t>
      </w:r>
    </w:p>
    <w:p w14:paraId="718EB59B" w14:textId="32DD26A4" w:rsidR="54A0A14B" w:rsidRDefault="54A0A14B" w:rsidP="00EC4A07">
      <w:pPr>
        <w:numPr>
          <w:ilvl w:val="0"/>
          <w:numId w:val="55"/>
        </w:numPr>
        <w:rPr>
          <w:rFonts w:eastAsiaTheme="minorEastAsia"/>
          <w:color w:val="000000" w:themeColor="text1"/>
        </w:rPr>
      </w:pPr>
      <w:r w:rsidRPr="2859E4E5">
        <w:rPr>
          <w:rFonts w:eastAsiaTheme="minorEastAsia"/>
          <w:color w:val="000000" w:themeColor="text1"/>
        </w:rPr>
        <w:t>RF20: Auditoria y reporte de ventas por usuario.</w:t>
      </w:r>
    </w:p>
    <w:p w14:paraId="1CAAA35F" w14:textId="358730A4" w:rsidR="54A0A14B" w:rsidRDefault="54A0A14B" w:rsidP="00EC4A07">
      <w:pPr>
        <w:numPr>
          <w:ilvl w:val="0"/>
          <w:numId w:val="55"/>
        </w:numPr>
        <w:rPr>
          <w:rFonts w:eastAsiaTheme="minorEastAsia"/>
          <w:color w:val="000000" w:themeColor="text1"/>
        </w:rPr>
      </w:pPr>
      <w:r w:rsidRPr="2859E4E5">
        <w:rPr>
          <w:rFonts w:eastAsiaTheme="minorEastAsia"/>
          <w:color w:val="000000" w:themeColor="text1"/>
        </w:rPr>
        <w:t>RF21: Análisis comparativo de ventas</w:t>
      </w:r>
    </w:p>
    <w:p w14:paraId="4F23E92E" w14:textId="3B99E8A0" w:rsidR="77F29C69" w:rsidRDefault="77F29C69" w:rsidP="5A18558B">
      <w:pPr>
        <w:rPr>
          <w:rFonts w:eastAsiaTheme="minorEastAsia"/>
        </w:rPr>
      </w:pPr>
      <w:r w:rsidRPr="2859E4E5">
        <w:rPr>
          <w:rFonts w:eastAsiaTheme="minorEastAsia"/>
        </w:rPr>
        <w:t xml:space="preserve">2.6 Modulo </w:t>
      </w:r>
      <w:r w:rsidR="74A5A4EC" w:rsidRPr="2859E4E5">
        <w:rPr>
          <w:rFonts w:eastAsiaTheme="minorEastAsia"/>
        </w:rPr>
        <w:t>de Inventario</w:t>
      </w:r>
      <w:r w:rsidRPr="2859E4E5">
        <w:rPr>
          <w:rFonts w:eastAsiaTheme="minorEastAsia"/>
        </w:rPr>
        <w:t xml:space="preserve"> Requerimientos Funcionales (RF)</w:t>
      </w:r>
    </w:p>
    <w:p w14:paraId="700685CE" w14:textId="69E5A184" w:rsidR="5CCD05A2" w:rsidRDefault="5CCD05A2" w:rsidP="00EC4A07">
      <w:pPr>
        <w:numPr>
          <w:ilvl w:val="0"/>
          <w:numId w:val="54"/>
        </w:numPr>
        <w:rPr>
          <w:rFonts w:eastAsiaTheme="minorEastAsia"/>
          <w:color w:val="000000" w:themeColor="text1"/>
        </w:rPr>
      </w:pPr>
      <w:r w:rsidRPr="2859E4E5">
        <w:rPr>
          <w:rFonts w:eastAsiaTheme="minorEastAsia"/>
          <w:color w:val="000000" w:themeColor="text1"/>
        </w:rPr>
        <w:t>RF22: Creación de Ficha técnica de prenda</w:t>
      </w:r>
    </w:p>
    <w:p w14:paraId="17EFA395" w14:textId="326B5623" w:rsidR="5CCD05A2" w:rsidRDefault="5CCD05A2" w:rsidP="00EC4A07">
      <w:pPr>
        <w:numPr>
          <w:ilvl w:val="0"/>
          <w:numId w:val="54"/>
        </w:numPr>
        <w:rPr>
          <w:rFonts w:eastAsiaTheme="minorEastAsia"/>
          <w:color w:val="000000" w:themeColor="text1"/>
        </w:rPr>
      </w:pPr>
      <w:r w:rsidRPr="2859E4E5">
        <w:rPr>
          <w:rFonts w:eastAsiaTheme="minorEastAsia"/>
          <w:color w:val="000000" w:themeColor="text1"/>
        </w:rPr>
        <w:t>RF23: Etiquetado automático de mercancía</w:t>
      </w:r>
    </w:p>
    <w:p w14:paraId="3B4D1B80" w14:textId="03C5B006" w:rsidR="5CCD05A2" w:rsidRDefault="5CCD05A2" w:rsidP="00EC4A07">
      <w:pPr>
        <w:numPr>
          <w:ilvl w:val="0"/>
          <w:numId w:val="54"/>
        </w:numPr>
        <w:rPr>
          <w:rFonts w:eastAsiaTheme="minorEastAsia"/>
          <w:color w:val="000000" w:themeColor="text1"/>
        </w:rPr>
      </w:pPr>
      <w:r w:rsidRPr="2859E4E5">
        <w:rPr>
          <w:rFonts w:eastAsiaTheme="minorEastAsia"/>
          <w:color w:val="000000" w:themeColor="text1"/>
        </w:rPr>
        <w:t>RF24: Notificaciones de existencias bajas</w:t>
      </w:r>
    </w:p>
    <w:p w14:paraId="0D616227" w14:textId="1EEE41F3" w:rsidR="5CCD05A2" w:rsidRDefault="5CCD05A2" w:rsidP="00EC4A07">
      <w:pPr>
        <w:numPr>
          <w:ilvl w:val="0"/>
          <w:numId w:val="54"/>
        </w:numPr>
        <w:rPr>
          <w:rFonts w:eastAsiaTheme="minorEastAsia"/>
          <w:color w:val="000000" w:themeColor="text1"/>
        </w:rPr>
      </w:pPr>
      <w:r w:rsidRPr="2859E4E5">
        <w:rPr>
          <w:rFonts w:eastAsiaTheme="minorEastAsia"/>
          <w:color w:val="000000" w:themeColor="text1"/>
        </w:rPr>
        <w:t>RF25: Carga de stock</w:t>
      </w:r>
    </w:p>
    <w:p w14:paraId="23E73E63" w14:textId="0FFE5B50" w:rsidR="5CCD05A2" w:rsidRDefault="5CCD05A2" w:rsidP="00EC4A07">
      <w:pPr>
        <w:numPr>
          <w:ilvl w:val="0"/>
          <w:numId w:val="54"/>
        </w:numPr>
        <w:rPr>
          <w:rFonts w:eastAsiaTheme="minorEastAsia"/>
          <w:color w:val="000000" w:themeColor="text1"/>
        </w:rPr>
      </w:pPr>
      <w:r w:rsidRPr="2859E4E5">
        <w:rPr>
          <w:rFonts w:eastAsiaTheme="minorEastAsia"/>
          <w:color w:val="000000" w:themeColor="text1"/>
        </w:rPr>
        <w:t>RF26: Historial de precios de compra</w:t>
      </w:r>
    </w:p>
    <w:p w14:paraId="1B912471" w14:textId="5DBB7FB8" w:rsidR="77F29C69" w:rsidRDefault="77F29C69" w:rsidP="5A18558B">
      <w:pPr>
        <w:rPr>
          <w:rFonts w:eastAsiaTheme="minorEastAsia"/>
        </w:rPr>
      </w:pPr>
      <w:r w:rsidRPr="2859E4E5">
        <w:rPr>
          <w:rFonts w:eastAsiaTheme="minorEastAsia"/>
        </w:rPr>
        <w:t xml:space="preserve">2.7 Modulo </w:t>
      </w:r>
      <w:r w:rsidR="03728BA4" w:rsidRPr="2859E4E5">
        <w:rPr>
          <w:rFonts w:eastAsiaTheme="minorEastAsia"/>
        </w:rPr>
        <w:t>de proveedores</w:t>
      </w:r>
      <w:r w:rsidRPr="2859E4E5">
        <w:rPr>
          <w:rFonts w:eastAsiaTheme="minorEastAsia"/>
        </w:rPr>
        <w:t xml:space="preserve"> Requerimientos Funcionales (RF)</w:t>
      </w:r>
    </w:p>
    <w:p w14:paraId="3A1EB8A9" w14:textId="20B2087F" w:rsidR="614D2B43" w:rsidRDefault="614D2B43" w:rsidP="00EC4A07">
      <w:pPr>
        <w:numPr>
          <w:ilvl w:val="0"/>
          <w:numId w:val="53"/>
        </w:numPr>
        <w:rPr>
          <w:rFonts w:eastAsiaTheme="minorEastAsia"/>
          <w:color w:val="000000" w:themeColor="text1"/>
        </w:rPr>
      </w:pPr>
      <w:r w:rsidRPr="2859E4E5">
        <w:rPr>
          <w:rFonts w:eastAsiaTheme="minorEastAsia"/>
          <w:color w:val="000000" w:themeColor="text1"/>
        </w:rPr>
        <w:t xml:space="preserve">RF27: Gestión de Proveedores  </w:t>
      </w:r>
    </w:p>
    <w:p w14:paraId="6E00D3B6" w14:textId="14AEF008" w:rsidR="614D2B43" w:rsidRDefault="614D2B43" w:rsidP="00EC4A07">
      <w:pPr>
        <w:numPr>
          <w:ilvl w:val="0"/>
          <w:numId w:val="53"/>
        </w:numPr>
        <w:rPr>
          <w:rFonts w:eastAsiaTheme="minorEastAsia"/>
          <w:color w:val="000000" w:themeColor="text1"/>
        </w:rPr>
      </w:pPr>
      <w:r w:rsidRPr="2859E4E5">
        <w:rPr>
          <w:rFonts w:eastAsiaTheme="minorEastAsia"/>
          <w:color w:val="000000" w:themeColor="text1"/>
        </w:rPr>
        <w:t>RF28: Reporte de abastecimiento de proveedor</w:t>
      </w:r>
    </w:p>
    <w:p w14:paraId="6A744326" w14:textId="7B5FF4A2" w:rsidR="371D9FB8" w:rsidRDefault="371D9FB8" w:rsidP="5A18558B">
      <w:pPr>
        <w:rPr>
          <w:rFonts w:eastAsiaTheme="minorEastAsia"/>
        </w:rPr>
      </w:pPr>
      <w:r w:rsidRPr="2859E4E5">
        <w:rPr>
          <w:rFonts w:eastAsiaTheme="minorEastAsia"/>
        </w:rPr>
        <w:t>2.</w:t>
      </w:r>
      <w:r w:rsidR="288C6EC6" w:rsidRPr="2859E4E5">
        <w:rPr>
          <w:rFonts w:eastAsiaTheme="minorEastAsia"/>
        </w:rPr>
        <w:t>2</w:t>
      </w:r>
      <w:r w:rsidRPr="2859E4E5">
        <w:rPr>
          <w:rFonts w:eastAsiaTheme="minorEastAsia"/>
        </w:rPr>
        <w:t>.1 Requerimientos No Funcionales (RNF)</w:t>
      </w:r>
    </w:p>
    <w:p w14:paraId="08448426" w14:textId="4BA7B817"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Rendimiento</w:t>
      </w:r>
    </w:p>
    <w:p w14:paraId="605C18BA" w14:textId="5E9491ED" w:rsidR="68079D1E" w:rsidRDefault="68079D1E" w:rsidP="00EC4A07">
      <w:pPr>
        <w:pStyle w:val="ListParagraph"/>
        <w:numPr>
          <w:ilvl w:val="0"/>
          <w:numId w:val="51"/>
        </w:numPr>
        <w:rPr>
          <w:rFonts w:eastAsiaTheme="minorEastAsia"/>
          <w:color w:val="000000" w:themeColor="text1"/>
        </w:rPr>
      </w:pPr>
      <w:r w:rsidRPr="2859E4E5">
        <w:rPr>
          <w:rFonts w:eastAsiaTheme="minorEastAsia"/>
          <w:color w:val="000000" w:themeColor="text1"/>
        </w:rPr>
        <w:t>RNF1: El sistema debe responder a las acciones del usuario en un tiempo máximo de 2 segundos en operaciones normales.</w:t>
      </w:r>
    </w:p>
    <w:p w14:paraId="30CF3395" w14:textId="310FB5F9" w:rsidR="68079D1E" w:rsidRDefault="68079D1E" w:rsidP="00EC4A07">
      <w:pPr>
        <w:pStyle w:val="ListParagraph"/>
        <w:numPr>
          <w:ilvl w:val="0"/>
          <w:numId w:val="51"/>
        </w:numPr>
        <w:rPr>
          <w:rFonts w:eastAsiaTheme="minorEastAsia"/>
          <w:color w:val="000000" w:themeColor="text1"/>
        </w:rPr>
      </w:pPr>
      <w:r w:rsidRPr="2859E4E5">
        <w:rPr>
          <w:rFonts w:eastAsiaTheme="minorEastAsia"/>
          <w:color w:val="000000" w:themeColor="text1"/>
        </w:rPr>
        <w:t>RNF2: La lectura de productos mediante código de barras debe procesarse en menos de 1 segundo.</w:t>
      </w:r>
    </w:p>
    <w:p w14:paraId="7AA6DCEC" w14:textId="0EDF5A25" w:rsidR="68079D1E" w:rsidRDefault="68079D1E" w:rsidP="00EC4A07">
      <w:pPr>
        <w:pStyle w:val="ListParagraph"/>
        <w:numPr>
          <w:ilvl w:val="0"/>
          <w:numId w:val="51"/>
        </w:numPr>
        <w:rPr>
          <w:rFonts w:eastAsiaTheme="minorEastAsia"/>
          <w:color w:val="000000" w:themeColor="text1"/>
        </w:rPr>
      </w:pPr>
      <w:r w:rsidRPr="2859E4E5">
        <w:rPr>
          <w:rFonts w:eastAsiaTheme="minorEastAsia"/>
          <w:color w:val="000000" w:themeColor="text1"/>
        </w:rPr>
        <w:t>RNF3: El sistema debe soportar múltiples ventas simultaneas sin degradar el rendimiento.</w:t>
      </w:r>
    </w:p>
    <w:p w14:paraId="2E647AB1" w14:textId="38074B63" w:rsidR="68079D1E" w:rsidRDefault="68079D1E" w:rsidP="00EC4A07">
      <w:pPr>
        <w:pStyle w:val="ListParagraph"/>
        <w:numPr>
          <w:ilvl w:val="0"/>
          <w:numId w:val="51"/>
        </w:numPr>
        <w:rPr>
          <w:rFonts w:eastAsiaTheme="minorEastAsia"/>
          <w:color w:val="000000" w:themeColor="text1"/>
        </w:rPr>
      </w:pPr>
      <w:r w:rsidRPr="2859E4E5">
        <w:rPr>
          <w:rFonts w:eastAsiaTheme="minorEastAsia"/>
          <w:color w:val="000000" w:themeColor="text1"/>
        </w:rPr>
        <w:t>RNF4: Las consultas de reportes deben ejecutarse en un tiempo máximo de 5 segundos.</w:t>
      </w:r>
    </w:p>
    <w:p w14:paraId="3A4C2C6D" w14:textId="548AAC15"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Seguridad</w:t>
      </w:r>
    </w:p>
    <w:p w14:paraId="6E5FB6B5" w14:textId="25664C25" w:rsidR="68079D1E" w:rsidRDefault="68079D1E" w:rsidP="00EC4A07">
      <w:pPr>
        <w:pStyle w:val="ListParagraph"/>
        <w:numPr>
          <w:ilvl w:val="0"/>
          <w:numId w:val="50"/>
        </w:numPr>
        <w:rPr>
          <w:rFonts w:eastAsiaTheme="minorEastAsia"/>
          <w:color w:val="000000" w:themeColor="text1"/>
        </w:rPr>
      </w:pPr>
      <w:r w:rsidRPr="2859E4E5">
        <w:rPr>
          <w:rFonts w:eastAsiaTheme="minorEastAsia"/>
          <w:color w:val="000000" w:themeColor="text1"/>
        </w:rPr>
        <w:t>RNF5: EL sistema debe autenticar usuarios mediante credenciales seguras.</w:t>
      </w:r>
    </w:p>
    <w:p w14:paraId="1EC9E6EE" w14:textId="064B404F" w:rsidR="68079D1E" w:rsidRDefault="68079D1E" w:rsidP="00EC4A07">
      <w:pPr>
        <w:pStyle w:val="ListParagraph"/>
        <w:numPr>
          <w:ilvl w:val="0"/>
          <w:numId w:val="50"/>
        </w:numPr>
        <w:rPr>
          <w:rFonts w:eastAsiaTheme="minorEastAsia"/>
          <w:color w:val="000000" w:themeColor="text1"/>
        </w:rPr>
      </w:pPr>
      <w:r w:rsidRPr="2859E4E5">
        <w:rPr>
          <w:rFonts w:eastAsiaTheme="minorEastAsia"/>
          <w:color w:val="000000" w:themeColor="text1"/>
        </w:rPr>
        <w:t>RNF6: Las contraseñas deben ser almacenadas de forma encriptada.</w:t>
      </w:r>
    </w:p>
    <w:p w14:paraId="4030DB84" w14:textId="7BEC68F0" w:rsidR="68079D1E" w:rsidRDefault="68079D1E" w:rsidP="00EC4A07">
      <w:pPr>
        <w:pStyle w:val="ListParagraph"/>
        <w:numPr>
          <w:ilvl w:val="0"/>
          <w:numId w:val="50"/>
        </w:numPr>
        <w:rPr>
          <w:rFonts w:eastAsiaTheme="minorEastAsia"/>
          <w:color w:val="000000" w:themeColor="text1"/>
        </w:rPr>
      </w:pPr>
      <w:r w:rsidRPr="2859E4E5">
        <w:rPr>
          <w:rFonts w:eastAsiaTheme="minorEastAsia"/>
          <w:color w:val="000000" w:themeColor="text1"/>
        </w:rPr>
        <w:t>RNF7: El sistema debe restringir accesos según los roles definidos.</w:t>
      </w:r>
    </w:p>
    <w:p w14:paraId="0B9383AC" w14:textId="22551B45" w:rsidR="68079D1E" w:rsidRDefault="68079D1E" w:rsidP="00EC4A07">
      <w:pPr>
        <w:pStyle w:val="ListParagraph"/>
        <w:numPr>
          <w:ilvl w:val="0"/>
          <w:numId w:val="50"/>
        </w:numPr>
        <w:rPr>
          <w:rFonts w:eastAsiaTheme="minorEastAsia"/>
          <w:color w:val="000000" w:themeColor="text1"/>
        </w:rPr>
      </w:pPr>
      <w:r w:rsidRPr="2859E4E5">
        <w:rPr>
          <w:rFonts w:eastAsiaTheme="minorEastAsia"/>
          <w:color w:val="000000" w:themeColor="text1"/>
        </w:rPr>
        <w:t>RNF8: Debe existir control de sesiones para evitar accesos no autorizados.</w:t>
      </w:r>
    </w:p>
    <w:p w14:paraId="3FEC5C86" w14:textId="640398F2" w:rsidR="68079D1E" w:rsidRDefault="68079D1E" w:rsidP="00EC4A07">
      <w:pPr>
        <w:pStyle w:val="ListParagraph"/>
        <w:numPr>
          <w:ilvl w:val="0"/>
          <w:numId w:val="50"/>
        </w:numPr>
        <w:rPr>
          <w:rFonts w:eastAsiaTheme="minorEastAsia"/>
          <w:color w:val="000000" w:themeColor="text1"/>
        </w:rPr>
      </w:pPr>
      <w:r w:rsidRPr="2859E4E5">
        <w:rPr>
          <w:rFonts w:eastAsiaTheme="minorEastAsia"/>
          <w:color w:val="000000" w:themeColor="text1"/>
        </w:rPr>
        <w:t>RNF9: El sistema debe registrar eventos críticos.</w:t>
      </w:r>
    </w:p>
    <w:p w14:paraId="1C5F750E" w14:textId="5085AD02" w:rsidR="68079D1E" w:rsidRDefault="68079D1E" w:rsidP="00EC4A07">
      <w:pPr>
        <w:numPr>
          <w:ilvl w:val="0"/>
          <w:numId w:val="52"/>
        </w:numPr>
        <w:rPr>
          <w:rFonts w:eastAsiaTheme="minorEastAsia"/>
          <w:color w:val="000000" w:themeColor="text1"/>
        </w:rPr>
      </w:pPr>
      <w:proofErr w:type="spellStart"/>
      <w:r w:rsidRPr="2859E4E5">
        <w:rPr>
          <w:rFonts w:eastAsiaTheme="minorEastAsia"/>
          <w:color w:val="000000" w:themeColor="text1"/>
        </w:rPr>
        <w:t>Usabilidad</w:t>
      </w:r>
      <w:proofErr w:type="spellEnd"/>
    </w:p>
    <w:p w14:paraId="1EC28518" w14:textId="0A902BDE" w:rsidR="68079D1E" w:rsidRDefault="68079D1E"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RNF10: La interfaz debe ser intuitiva y fácil de usar para el usuario sin conocimientos técnicos.</w:t>
      </w:r>
    </w:p>
    <w:p w14:paraId="35FAB695" w14:textId="5CCE5E83" w:rsidR="68079D1E" w:rsidRDefault="68079D1E"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RNF11: El sistema debe permitir realizar una venta completa de máximo 5 pasos.</w:t>
      </w:r>
    </w:p>
    <w:p w14:paraId="20ED6234" w14:textId="36311B5F" w:rsidR="68079D1E" w:rsidRDefault="68079D1E"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RNF12: Debe mostrar mensajes claros de error y confirmación.</w:t>
      </w:r>
    </w:p>
    <w:p w14:paraId="47E2BA9E" w14:textId="08E1BC7F" w:rsidR="68079D1E" w:rsidRDefault="68079D1E"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RNF13: El sistema debe ser accesible desde dispositivos de escritorio y móviles.</w:t>
      </w:r>
    </w:p>
    <w:p w14:paraId="3E9992FE" w14:textId="492D8B5D"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Disponibilidad</w:t>
      </w:r>
    </w:p>
    <w:p w14:paraId="19069B3A" w14:textId="3D9901D9" w:rsidR="68079D1E" w:rsidRDefault="68079D1E" w:rsidP="00EC4A07">
      <w:pPr>
        <w:pStyle w:val="ListParagraph"/>
        <w:numPr>
          <w:ilvl w:val="0"/>
          <w:numId w:val="48"/>
        </w:numPr>
        <w:rPr>
          <w:rFonts w:eastAsiaTheme="minorEastAsia"/>
          <w:color w:val="000000" w:themeColor="text1"/>
        </w:rPr>
      </w:pPr>
      <w:r w:rsidRPr="2859E4E5">
        <w:rPr>
          <w:rFonts w:eastAsiaTheme="minorEastAsia"/>
          <w:color w:val="000000" w:themeColor="text1"/>
        </w:rPr>
        <w:t>RNF14: El sistema debe estar disponible al menos el 99% del tiempo operativo.</w:t>
      </w:r>
    </w:p>
    <w:p w14:paraId="50334144" w14:textId="36C6FC9E" w:rsidR="68079D1E" w:rsidRDefault="68079D1E" w:rsidP="00EC4A07">
      <w:pPr>
        <w:pStyle w:val="ListParagraph"/>
        <w:numPr>
          <w:ilvl w:val="0"/>
          <w:numId w:val="48"/>
        </w:numPr>
        <w:rPr>
          <w:rFonts w:eastAsiaTheme="minorEastAsia"/>
          <w:color w:val="000000" w:themeColor="text1"/>
        </w:rPr>
      </w:pPr>
      <w:r w:rsidRPr="2859E4E5">
        <w:rPr>
          <w:rFonts w:eastAsiaTheme="minorEastAsia"/>
          <w:color w:val="000000" w:themeColor="text1"/>
        </w:rPr>
        <w:t>RNF15: Debe permitir continuidad en ventas incluso en modo contingencia.</w:t>
      </w:r>
    </w:p>
    <w:p w14:paraId="67A6C9F2" w14:textId="7289A742" w:rsidR="68079D1E" w:rsidRDefault="68079D1E" w:rsidP="00EC4A07">
      <w:pPr>
        <w:pStyle w:val="ListParagraph"/>
        <w:numPr>
          <w:ilvl w:val="0"/>
          <w:numId w:val="48"/>
        </w:numPr>
        <w:rPr>
          <w:rFonts w:eastAsiaTheme="minorEastAsia"/>
          <w:color w:val="000000" w:themeColor="text1"/>
        </w:rPr>
      </w:pPr>
      <w:r w:rsidRPr="2859E4E5">
        <w:rPr>
          <w:rFonts w:eastAsiaTheme="minorEastAsia"/>
          <w:color w:val="000000" w:themeColor="text1"/>
        </w:rPr>
        <w:t>RNF16: El sistema debe recuperarse automáticamente ante fallos menores.</w:t>
      </w:r>
    </w:p>
    <w:p w14:paraId="4C60591B" w14:textId="00B4E5F8" w:rsidR="68079D1E" w:rsidRDefault="68079D1E" w:rsidP="00EC4A07">
      <w:pPr>
        <w:numPr>
          <w:ilvl w:val="0"/>
          <w:numId w:val="52"/>
        </w:numPr>
        <w:rPr>
          <w:rFonts w:eastAsiaTheme="minorEastAsia"/>
          <w:color w:val="000000" w:themeColor="text1"/>
        </w:rPr>
      </w:pPr>
      <w:proofErr w:type="spellStart"/>
      <w:r w:rsidRPr="2859E4E5">
        <w:rPr>
          <w:rFonts w:eastAsiaTheme="minorEastAsia"/>
          <w:color w:val="000000" w:themeColor="text1"/>
        </w:rPr>
        <w:t>Mantenibilidad</w:t>
      </w:r>
      <w:proofErr w:type="spellEnd"/>
    </w:p>
    <w:p w14:paraId="32CD4313" w14:textId="03188848" w:rsidR="68079D1E" w:rsidRDefault="68079D1E" w:rsidP="00EC4A07">
      <w:pPr>
        <w:pStyle w:val="ListParagraph"/>
        <w:numPr>
          <w:ilvl w:val="0"/>
          <w:numId w:val="47"/>
        </w:numPr>
        <w:rPr>
          <w:rFonts w:eastAsiaTheme="minorEastAsia"/>
          <w:color w:val="000000" w:themeColor="text1"/>
        </w:rPr>
      </w:pPr>
      <w:r w:rsidRPr="2859E4E5">
        <w:rPr>
          <w:rFonts w:eastAsiaTheme="minorEastAsia"/>
          <w:color w:val="000000" w:themeColor="text1"/>
        </w:rPr>
        <w:t>RNF17: El sistema debe estar estructurado en módulos.</w:t>
      </w:r>
    </w:p>
    <w:p w14:paraId="17966E71" w14:textId="6B04AF78" w:rsidR="68079D1E" w:rsidRDefault="68079D1E" w:rsidP="00EC4A07">
      <w:pPr>
        <w:pStyle w:val="ListParagraph"/>
        <w:numPr>
          <w:ilvl w:val="0"/>
          <w:numId w:val="47"/>
        </w:numPr>
        <w:rPr>
          <w:rFonts w:eastAsiaTheme="minorEastAsia"/>
          <w:color w:val="000000" w:themeColor="text1"/>
        </w:rPr>
      </w:pPr>
      <w:r w:rsidRPr="2859E4E5">
        <w:rPr>
          <w:rFonts w:eastAsiaTheme="minorEastAsia"/>
          <w:color w:val="000000" w:themeColor="text1"/>
        </w:rPr>
        <w:t>RNF18: El código debe permitir actualizaciones sin afectar los otros módulos.</w:t>
      </w:r>
    </w:p>
    <w:p w14:paraId="13D672F2" w14:textId="409E44CE" w:rsidR="68079D1E" w:rsidRDefault="68079D1E" w:rsidP="00EC4A07">
      <w:pPr>
        <w:pStyle w:val="ListParagraph"/>
        <w:numPr>
          <w:ilvl w:val="0"/>
          <w:numId w:val="47"/>
        </w:numPr>
        <w:rPr>
          <w:rFonts w:eastAsiaTheme="minorEastAsia"/>
          <w:color w:val="000000" w:themeColor="text1"/>
        </w:rPr>
      </w:pPr>
      <w:r w:rsidRPr="2859E4E5">
        <w:rPr>
          <w:rFonts w:eastAsiaTheme="minorEastAsia"/>
          <w:color w:val="000000" w:themeColor="text1"/>
        </w:rPr>
        <w:t xml:space="preserve">RNF19: Los errores deben ser fácilmente identificables mediante los </w:t>
      </w:r>
      <w:proofErr w:type="spellStart"/>
      <w:r w:rsidRPr="2859E4E5">
        <w:rPr>
          <w:rFonts w:eastAsiaTheme="minorEastAsia"/>
          <w:color w:val="000000" w:themeColor="text1"/>
        </w:rPr>
        <w:t>logs</w:t>
      </w:r>
      <w:proofErr w:type="spellEnd"/>
      <w:r w:rsidRPr="2859E4E5">
        <w:rPr>
          <w:rFonts w:eastAsiaTheme="minorEastAsia"/>
          <w:color w:val="000000" w:themeColor="text1"/>
        </w:rPr>
        <w:t>.</w:t>
      </w:r>
    </w:p>
    <w:p w14:paraId="1F298DB6" w14:textId="0AE776A1" w:rsidR="68079D1E" w:rsidRDefault="68079D1E" w:rsidP="00EC4A07">
      <w:pPr>
        <w:numPr>
          <w:ilvl w:val="0"/>
          <w:numId w:val="52"/>
        </w:numPr>
        <w:rPr>
          <w:rFonts w:eastAsiaTheme="minorEastAsia"/>
          <w:color w:val="000000" w:themeColor="text1"/>
        </w:rPr>
      </w:pPr>
      <w:proofErr w:type="spellStart"/>
      <w:r w:rsidRPr="2859E4E5">
        <w:rPr>
          <w:rFonts w:eastAsiaTheme="minorEastAsia"/>
          <w:color w:val="000000" w:themeColor="text1"/>
        </w:rPr>
        <w:t>Escalabilidad</w:t>
      </w:r>
      <w:proofErr w:type="spellEnd"/>
    </w:p>
    <w:p w14:paraId="25416280" w14:textId="7A47F6AD" w:rsidR="68079D1E" w:rsidRDefault="68079D1E" w:rsidP="00EC4A07">
      <w:pPr>
        <w:pStyle w:val="ListParagraph"/>
        <w:numPr>
          <w:ilvl w:val="0"/>
          <w:numId w:val="46"/>
        </w:numPr>
        <w:rPr>
          <w:rFonts w:eastAsiaTheme="minorEastAsia"/>
          <w:color w:val="000000" w:themeColor="text1"/>
        </w:rPr>
      </w:pPr>
      <w:r w:rsidRPr="2859E4E5">
        <w:rPr>
          <w:rFonts w:eastAsiaTheme="minorEastAsia"/>
          <w:color w:val="000000" w:themeColor="text1"/>
        </w:rPr>
        <w:t>RNF20: El sistema debe permitir agregar nuevas funcionalidades sin afectar el sistema.</w:t>
      </w:r>
    </w:p>
    <w:p w14:paraId="6E3F295C" w14:textId="2CEE5883" w:rsidR="68079D1E" w:rsidRDefault="68079D1E" w:rsidP="00EC4A07">
      <w:pPr>
        <w:pStyle w:val="ListParagraph"/>
        <w:numPr>
          <w:ilvl w:val="0"/>
          <w:numId w:val="46"/>
        </w:numPr>
        <w:rPr>
          <w:rFonts w:eastAsiaTheme="minorEastAsia"/>
          <w:color w:val="000000" w:themeColor="text1"/>
        </w:rPr>
      </w:pPr>
      <w:r w:rsidRPr="2859E4E5">
        <w:rPr>
          <w:rFonts w:eastAsiaTheme="minorEastAsia"/>
          <w:color w:val="000000" w:themeColor="text1"/>
        </w:rPr>
        <w:t>RNF21: Debe soportar el crecimiento del número de usuarios, productos y ventas.</w:t>
      </w:r>
    </w:p>
    <w:p w14:paraId="441A4B32" w14:textId="44B4EFFD"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Integridad de datos</w:t>
      </w:r>
    </w:p>
    <w:p w14:paraId="4FDC291B" w14:textId="239C6AC1" w:rsidR="68079D1E" w:rsidRDefault="68079D1E" w:rsidP="00EC4A07">
      <w:pPr>
        <w:pStyle w:val="ListParagraph"/>
        <w:numPr>
          <w:ilvl w:val="0"/>
          <w:numId w:val="45"/>
        </w:numPr>
        <w:rPr>
          <w:rFonts w:eastAsiaTheme="minorEastAsia"/>
          <w:color w:val="000000" w:themeColor="text1"/>
        </w:rPr>
      </w:pPr>
      <w:r w:rsidRPr="2859E4E5">
        <w:rPr>
          <w:rFonts w:eastAsiaTheme="minorEastAsia"/>
          <w:color w:val="000000" w:themeColor="text1"/>
        </w:rPr>
        <w:t>RNF22: El sistema debe evitar duplicidad de registros.</w:t>
      </w:r>
    </w:p>
    <w:p w14:paraId="09232329" w14:textId="6497B4BF" w:rsidR="68079D1E" w:rsidRDefault="68079D1E" w:rsidP="00EC4A07">
      <w:pPr>
        <w:pStyle w:val="ListParagraph"/>
        <w:numPr>
          <w:ilvl w:val="0"/>
          <w:numId w:val="45"/>
        </w:numPr>
        <w:rPr>
          <w:rFonts w:eastAsiaTheme="minorEastAsia"/>
          <w:color w:val="000000" w:themeColor="text1"/>
        </w:rPr>
      </w:pPr>
      <w:r w:rsidRPr="2859E4E5">
        <w:rPr>
          <w:rFonts w:eastAsiaTheme="minorEastAsia"/>
          <w:color w:val="000000" w:themeColor="text1"/>
        </w:rPr>
        <w:t>RNF23: Debe garantizar la consistencia entre ventas e inventario.</w:t>
      </w:r>
    </w:p>
    <w:p w14:paraId="2F40317C" w14:textId="2E80F4D9" w:rsidR="68079D1E" w:rsidRDefault="68079D1E" w:rsidP="00EC4A07">
      <w:pPr>
        <w:pStyle w:val="ListParagraph"/>
        <w:numPr>
          <w:ilvl w:val="0"/>
          <w:numId w:val="45"/>
        </w:numPr>
        <w:rPr>
          <w:rFonts w:eastAsiaTheme="minorEastAsia"/>
          <w:color w:val="000000" w:themeColor="text1"/>
        </w:rPr>
      </w:pPr>
      <w:r w:rsidRPr="2859E4E5">
        <w:rPr>
          <w:rFonts w:eastAsiaTheme="minorEastAsia"/>
          <w:color w:val="000000" w:themeColor="text1"/>
        </w:rPr>
        <w:t>RNF24: Debe validar los datos ingresados antes de almacenarlos.</w:t>
      </w:r>
    </w:p>
    <w:p w14:paraId="5D226C93" w14:textId="4A055556"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Compatibilidad</w:t>
      </w:r>
    </w:p>
    <w:p w14:paraId="2EC57E80" w14:textId="5E76FD53" w:rsidR="68079D1E" w:rsidRDefault="68079D1E" w:rsidP="00EC4A07">
      <w:pPr>
        <w:pStyle w:val="ListParagraph"/>
        <w:numPr>
          <w:ilvl w:val="0"/>
          <w:numId w:val="44"/>
        </w:numPr>
        <w:rPr>
          <w:rFonts w:eastAsiaTheme="minorEastAsia"/>
          <w:color w:val="000000" w:themeColor="text1"/>
        </w:rPr>
      </w:pPr>
      <w:r w:rsidRPr="2859E4E5">
        <w:rPr>
          <w:rFonts w:eastAsiaTheme="minorEastAsia"/>
          <w:color w:val="000000" w:themeColor="text1"/>
        </w:rPr>
        <w:t>RNF25: El sistema debe ser compatible con lectores de código de barras estándar.</w:t>
      </w:r>
    </w:p>
    <w:p w14:paraId="1F8E1FF7" w14:textId="5A8748DB" w:rsidR="68079D1E" w:rsidRDefault="68079D1E" w:rsidP="00EC4A07">
      <w:pPr>
        <w:pStyle w:val="ListParagraph"/>
        <w:numPr>
          <w:ilvl w:val="0"/>
          <w:numId w:val="44"/>
        </w:numPr>
        <w:rPr>
          <w:rFonts w:eastAsiaTheme="minorEastAsia"/>
          <w:color w:val="000000" w:themeColor="text1"/>
        </w:rPr>
      </w:pPr>
      <w:r w:rsidRPr="2859E4E5">
        <w:rPr>
          <w:rFonts w:eastAsiaTheme="minorEastAsia"/>
          <w:color w:val="000000" w:themeColor="text1"/>
        </w:rPr>
        <w:t xml:space="preserve">RNF26: Debe permitir integración con servicios de correo electrónico. </w:t>
      </w:r>
    </w:p>
    <w:p w14:paraId="3961226B" w14:textId="452350E8" w:rsidR="68079D1E" w:rsidRDefault="68079D1E" w:rsidP="00EC4A07">
      <w:pPr>
        <w:pStyle w:val="ListParagraph"/>
        <w:numPr>
          <w:ilvl w:val="0"/>
          <w:numId w:val="44"/>
        </w:numPr>
        <w:rPr>
          <w:rFonts w:eastAsiaTheme="minorEastAsia"/>
          <w:color w:val="000000" w:themeColor="text1"/>
        </w:rPr>
      </w:pPr>
      <w:r w:rsidRPr="2859E4E5">
        <w:rPr>
          <w:rFonts w:eastAsiaTheme="minorEastAsia"/>
          <w:color w:val="000000" w:themeColor="text1"/>
        </w:rPr>
        <w:t>RNF27: Debe funcionar en navegadores modernos.</w:t>
      </w:r>
    </w:p>
    <w:p w14:paraId="20CAEE91" w14:textId="2B699A38"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Auditoria y trazabilidad</w:t>
      </w:r>
    </w:p>
    <w:p w14:paraId="39D53CF6" w14:textId="50AC31FA" w:rsidR="68079D1E" w:rsidRDefault="68079D1E" w:rsidP="00EC4A07">
      <w:pPr>
        <w:pStyle w:val="ListParagraph"/>
        <w:numPr>
          <w:ilvl w:val="0"/>
          <w:numId w:val="43"/>
        </w:numPr>
        <w:rPr>
          <w:rFonts w:eastAsiaTheme="minorEastAsia"/>
          <w:color w:val="000000" w:themeColor="text1"/>
        </w:rPr>
      </w:pPr>
      <w:r w:rsidRPr="2859E4E5">
        <w:rPr>
          <w:rFonts w:eastAsiaTheme="minorEastAsia"/>
          <w:color w:val="000000" w:themeColor="text1"/>
        </w:rPr>
        <w:t>RNF28: El sistema debe registrar el historial de acciones de los usuarios.</w:t>
      </w:r>
    </w:p>
    <w:p w14:paraId="1D56012D" w14:textId="003FAC1F" w:rsidR="68079D1E" w:rsidRDefault="68079D1E" w:rsidP="00EC4A07">
      <w:pPr>
        <w:pStyle w:val="ListParagraph"/>
        <w:numPr>
          <w:ilvl w:val="0"/>
          <w:numId w:val="43"/>
        </w:numPr>
        <w:rPr>
          <w:rFonts w:eastAsiaTheme="minorEastAsia"/>
          <w:color w:val="000000" w:themeColor="text1"/>
        </w:rPr>
      </w:pPr>
      <w:r w:rsidRPr="2859E4E5">
        <w:rPr>
          <w:rFonts w:eastAsiaTheme="minorEastAsia"/>
          <w:color w:val="000000" w:themeColor="text1"/>
        </w:rPr>
        <w:t>RNF29: Debe permitir rastrear ventas, cambio de datos y movimientos de inventario.</w:t>
      </w:r>
    </w:p>
    <w:p w14:paraId="46E611DB" w14:textId="4908BD8C" w:rsidR="68079D1E" w:rsidRDefault="68079D1E" w:rsidP="00EC4A07">
      <w:pPr>
        <w:numPr>
          <w:ilvl w:val="0"/>
          <w:numId w:val="52"/>
        </w:numPr>
        <w:rPr>
          <w:rFonts w:eastAsiaTheme="minorEastAsia"/>
          <w:color w:val="000000" w:themeColor="text1"/>
        </w:rPr>
      </w:pPr>
      <w:r w:rsidRPr="2859E4E5">
        <w:rPr>
          <w:rFonts w:eastAsiaTheme="minorEastAsia"/>
          <w:color w:val="000000" w:themeColor="text1"/>
        </w:rPr>
        <w:t>Respaldo y recuperación</w:t>
      </w:r>
    </w:p>
    <w:p w14:paraId="2A2CD606" w14:textId="13913303" w:rsidR="68079D1E" w:rsidRDefault="68079D1E" w:rsidP="00EC4A07">
      <w:pPr>
        <w:pStyle w:val="ListParagraph"/>
        <w:numPr>
          <w:ilvl w:val="0"/>
          <w:numId w:val="42"/>
        </w:numPr>
        <w:rPr>
          <w:rFonts w:eastAsiaTheme="minorEastAsia"/>
          <w:color w:val="000000" w:themeColor="text1"/>
        </w:rPr>
      </w:pPr>
      <w:r w:rsidRPr="2859E4E5">
        <w:rPr>
          <w:rFonts w:eastAsiaTheme="minorEastAsia"/>
          <w:color w:val="000000" w:themeColor="text1"/>
        </w:rPr>
        <w:t>RNF30: El sistema debe realizar copias de seguridad periódicas de la base de datos.</w:t>
      </w:r>
    </w:p>
    <w:p w14:paraId="33A6B4FD" w14:textId="79081F09" w:rsidR="68079D1E" w:rsidRDefault="68079D1E" w:rsidP="00EC4A07">
      <w:pPr>
        <w:pStyle w:val="ListParagraph"/>
        <w:numPr>
          <w:ilvl w:val="0"/>
          <w:numId w:val="42"/>
        </w:numPr>
        <w:rPr>
          <w:rFonts w:eastAsiaTheme="minorEastAsia"/>
          <w:color w:val="000000" w:themeColor="text1"/>
        </w:rPr>
      </w:pPr>
      <w:r w:rsidRPr="2859E4E5">
        <w:rPr>
          <w:rFonts w:eastAsiaTheme="minorEastAsia"/>
          <w:color w:val="000000" w:themeColor="text1"/>
        </w:rPr>
        <w:t>RNF31: Deben permitir restaurar la información en caso de fallos.</w:t>
      </w:r>
    </w:p>
    <w:p w14:paraId="5FFCF728" w14:textId="43F28732" w:rsidR="00081291" w:rsidRDefault="371D9FB8" w:rsidP="1E193C07">
      <w:pPr>
        <w:rPr>
          <w:rFonts w:eastAsiaTheme="minorEastAsia"/>
        </w:rPr>
      </w:pPr>
      <w:r w:rsidRPr="2859E4E5">
        <w:rPr>
          <w:rFonts w:eastAsiaTheme="minorEastAsia"/>
        </w:rPr>
        <w:t>3. Modelo de Casos de Uso por módulos</w:t>
      </w:r>
    </w:p>
    <w:p w14:paraId="0B12911C" w14:textId="2A930104" w:rsidR="00081291" w:rsidRDefault="371D9FB8" w:rsidP="1E193C07">
      <w:pPr>
        <w:rPr>
          <w:rFonts w:eastAsiaTheme="minorEastAsia"/>
        </w:rPr>
      </w:pPr>
      <w:r w:rsidRPr="2859E4E5">
        <w:rPr>
          <w:rFonts w:eastAsiaTheme="minorEastAsia"/>
        </w:rPr>
        <w:t>3.1 Lista de Casos de Uso</w:t>
      </w:r>
    </w:p>
    <w:p w14:paraId="604560A0" w14:textId="75DEEA77" w:rsidR="00081291" w:rsidRDefault="56314E9F" w:rsidP="00EC4A07">
      <w:pPr>
        <w:pStyle w:val="ListParagraph"/>
        <w:numPr>
          <w:ilvl w:val="0"/>
          <w:numId w:val="40"/>
        </w:numPr>
        <w:rPr>
          <w:rFonts w:eastAsiaTheme="minorEastAsia"/>
          <w:color w:val="000000" w:themeColor="text1"/>
        </w:rPr>
      </w:pPr>
      <w:r w:rsidRPr="2859E4E5">
        <w:rPr>
          <w:rFonts w:eastAsiaTheme="minorEastAsia"/>
        </w:rPr>
        <w:t>CU-01</w:t>
      </w:r>
      <w:r w:rsidR="07C3BFF2" w:rsidRPr="2859E4E5">
        <w:rPr>
          <w:rFonts w:eastAsiaTheme="minorEastAsia"/>
          <w:color w:val="000000" w:themeColor="text1"/>
        </w:rPr>
        <w:t>: Registro y gestión de usuarios</w:t>
      </w:r>
    </w:p>
    <w:p w14:paraId="1F99AB54" w14:textId="1643266D" w:rsidR="00081291" w:rsidRDefault="23FEF848"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02: Control de estado de cuentas</w:t>
      </w:r>
    </w:p>
    <w:p w14:paraId="587950AB" w14:textId="7F9B2FFA" w:rsidR="00081291" w:rsidRDefault="77488410"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03: Autenticación de usuarios</w:t>
      </w:r>
    </w:p>
    <w:p w14:paraId="74841C73" w14:textId="31437E7B" w:rsidR="00081291" w:rsidRDefault="6466FA28"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04: Recuperación de contraseña</w:t>
      </w:r>
    </w:p>
    <w:p w14:paraId="5031E4DC" w14:textId="23AAB535" w:rsidR="00081291" w:rsidRDefault="1D80D77A"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05: Persistencia de sesión</w:t>
      </w:r>
    </w:p>
    <w:p w14:paraId="1B21CDEF" w14:textId="5E7C9C6A" w:rsidR="00081291" w:rsidRDefault="77477220"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06: Creación y modificación de roles de usuario</w:t>
      </w:r>
    </w:p>
    <w:p w14:paraId="1B2D31CA" w14:textId="68E30418" w:rsidR="00081291" w:rsidRDefault="119F1154"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07: Restricción de acceso según el rol.</w:t>
      </w:r>
    </w:p>
    <w:p w14:paraId="7B69CCC3" w14:textId="2EC08BBA" w:rsidR="00081291" w:rsidRDefault="302216CE"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08: Gestión de permisos por funcionalidad</w:t>
      </w:r>
    </w:p>
    <w:p w14:paraId="70A6B5BD" w14:textId="3A794478" w:rsidR="00081291" w:rsidRDefault="6486BF72"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09: Lectura de productos mediante código de barras.</w:t>
      </w:r>
    </w:p>
    <w:p w14:paraId="1D1BECB8" w14:textId="65717926" w:rsidR="00081291" w:rsidRDefault="26763F71"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10: Selección manual de productos.</w:t>
      </w:r>
    </w:p>
    <w:p w14:paraId="2BEE07F6" w14:textId="19504C5D" w:rsidR="00081291" w:rsidRDefault="152D2149"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11: Registro de múltiples métodos de pago.</w:t>
      </w:r>
    </w:p>
    <w:p w14:paraId="3B08D3A9" w14:textId="7311172A" w:rsidR="00081291" w:rsidRDefault="4BD4C37F"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12: Generación de comprobante de venta en PDF.</w:t>
      </w:r>
    </w:p>
    <w:p w14:paraId="531115CC" w14:textId="1B03D685" w:rsidR="00081291" w:rsidRDefault="3B840C1F"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13: Actualización automática del inventario.</w:t>
      </w:r>
    </w:p>
    <w:p w14:paraId="7E3DF942" w14:textId="73986463" w:rsidR="00081291" w:rsidRDefault="23F81565" w:rsidP="00EC4A07">
      <w:pPr>
        <w:pStyle w:val="ListParagraph"/>
        <w:numPr>
          <w:ilvl w:val="0"/>
          <w:numId w:val="40"/>
        </w:numPr>
        <w:rPr>
          <w:rFonts w:eastAsiaTheme="minorEastAsia"/>
          <w:color w:val="000000" w:themeColor="text1"/>
        </w:rPr>
      </w:pPr>
      <w:r w:rsidRPr="2859E4E5">
        <w:rPr>
          <w:rFonts w:eastAsiaTheme="minorEastAsia"/>
        </w:rPr>
        <w:t>CU-</w:t>
      </w:r>
      <w:r w:rsidR="588B64C2" w:rsidRPr="2859E4E5">
        <w:rPr>
          <w:rFonts w:eastAsiaTheme="minorEastAsia"/>
          <w:color w:val="000000" w:themeColor="text1"/>
        </w:rPr>
        <w:t>14: Registro de clientes.</w:t>
      </w:r>
    </w:p>
    <w:p w14:paraId="0B177A23" w14:textId="6340FCB1" w:rsidR="00081291" w:rsidRDefault="3D05DC22" w:rsidP="00EC4A07">
      <w:pPr>
        <w:pStyle w:val="ListParagraph"/>
        <w:numPr>
          <w:ilvl w:val="0"/>
          <w:numId w:val="40"/>
        </w:numPr>
        <w:spacing w:before="240" w:after="240"/>
        <w:rPr>
          <w:rFonts w:eastAsiaTheme="minorEastAsia"/>
          <w:color w:val="000000" w:themeColor="text1"/>
        </w:rPr>
      </w:pPr>
      <w:r w:rsidRPr="2859E4E5">
        <w:rPr>
          <w:rFonts w:eastAsiaTheme="minorEastAsia"/>
        </w:rPr>
        <w:t>CU-</w:t>
      </w:r>
      <w:r w:rsidR="588B64C2" w:rsidRPr="2859E4E5">
        <w:rPr>
          <w:rFonts w:eastAsiaTheme="minorEastAsia"/>
          <w:color w:val="000000" w:themeColor="text1"/>
        </w:rPr>
        <w:t>15: Gestión de clientes mayoristas.</w:t>
      </w:r>
    </w:p>
    <w:p w14:paraId="0565FBD5" w14:textId="7754E1C1" w:rsidR="00081291" w:rsidRDefault="50066611" w:rsidP="00EC4A07">
      <w:pPr>
        <w:pStyle w:val="ListParagraph"/>
        <w:numPr>
          <w:ilvl w:val="0"/>
          <w:numId w:val="40"/>
        </w:numPr>
        <w:spacing w:before="240" w:after="240"/>
        <w:rPr>
          <w:rFonts w:eastAsiaTheme="minorEastAsia"/>
          <w:color w:val="000000" w:themeColor="text1"/>
        </w:rPr>
      </w:pPr>
      <w:r w:rsidRPr="2859E4E5">
        <w:rPr>
          <w:rFonts w:eastAsiaTheme="minorEastAsia"/>
        </w:rPr>
        <w:t>CU-</w:t>
      </w:r>
      <w:r w:rsidR="588B64C2" w:rsidRPr="2859E4E5">
        <w:rPr>
          <w:rFonts w:eastAsiaTheme="minorEastAsia"/>
          <w:color w:val="000000" w:themeColor="text1"/>
        </w:rPr>
        <w:t>16: Trazabilidad de compras de clientes.</w:t>
      </w:r>
    </w:p>
    <w:p w14:paraId="56A120B2" w14:textId="651AF8BF" w:rsidR="00081291" w:rsidRDefault="38BCDCFE" w:rsidP="00EC4A07">
      <w:pPr>
        <w:pStyle w:val="ListParagraph"/>
        <w:numPr>
          <w:ilvl w:val="0"/>
          <w:numId w:val="40"/>
        </w:numPr>
        <w:spacing w:before="240" w:after="240"/>
        <w:rPr>
          <w:rFonts w:eastAsiaTheme="minorEastAsia"/>
          <w:color w:val="000000" w:themeColor="text1"/>
        </w:rPr>
      </w:pPr>
      <w:r w:rsidRPr="2859E4E5">
        <w:rPr>
          <w:rFonts w:eastAsiaTheme="minorEastAsia"/>
        </w:rPr>
        <w:t>CU-</w:t>
      </w:r>
      <w:r w:rsidR="588B64C2" w:rsidRPr="2859E4E5">
        <w:rPr>
          <w:rFonts w:eastAsiaTheme="minorEastAsia"/>
          <w:color w:val="000000" w:themeColor="text1"/>
        </w:rPr>
        <w:t>17: Mantenimiento de información de clientes</w:t>
      </w:r>
    </w:p>
    <w:p w14:paraId="12E02620" w14:textId="243EAFDC" w:rsidR="00081291" w:rsidRDefault="44D55427"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18: Tablero de control de ventas diarias.</w:t>
      </w:r>
    </w:p>
    <w:p w14:paraId="61042834" w14:textId="4EFE9413" w:rsidR="00081291" w:rsidRDefault="255FC3AC"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19: Gestión de remota de presión y descuentos.</w:t>
      </w:r>
    </w:p>
    <w:p w14:paraId="0F92C666" w14:textId="6DE994BA" w:rsidR="00081291" w:rsidRDefault="1F7FAD72"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20: Auditoria y reporte de ventas por usuario.</w:t>
      </w:r>
    </w:p>
    <w:p w14:paraId="3EB7B4FA" w14:textId="745447E5" w:rsidR="00081291" w:rsidRDefault="78A30C4D"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21: Análisis comparativo de ventas</w:t>
      </w:r>
    </w:p>
    <w:p w14:paraId="335A0C12" w14:textId="3217323C" w:rsidR="00081291" w:rsidRDefault="4711BC58"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22: Creación de Ficha técnica de prenda</w:t>
      </w:r>
    </w:p>
    <w:p w14:paraId="2E7287E5" w14:textId="220A6115" w:rsidR="00081291" w:rsidRDefault="33A4A374"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23: Etiquetado automático de mercancía</w:t>
      </w:r>
    </w:p>
    <w:p w14:paraId="44D140B4" w14:textId="228D20A2" w:rsidR="00081291" w:rsidRDefault="392B0609"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24: Notificaciones de existencias bajas</w:t>
      </w:r>
    </w:p>
    <w:p w14:paraId="1C834715" w14:textId="04934C27" w:rsidR="00081291" w:rsidRDefault="791B363C"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25: Carga de stock</w:t>
      </w:r>
    </w:p>
    <w:p w14:paraId="14AA26C7" w14:textId="5A0B613D" w:rsidR="00081291" w:rsidRDefault="0D5F4DE1"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26: Historial de precios de compra</w:t>
      </w:r>
    </w:p>
    <w:p w14:paraId="577634D6" w14:textId="4F780C4F" w:rsidR="00081291" w:rsidRDefault="63445817"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 xml:space="preserve">27: Gestión de Proveedores  </w:t>
      </w:r>
    </w:p>
    <w:p w14:paraId="0BAB370C" w14:textId="1506FB81" w:rsidR="00081291" w:rsidRDefault="6E4694B6" w:rsidP="00EC4A07">
      <w:pPr>
        <w:pStyle w:val="ListParagraph"/>
        <w:numPr>
          <w:ilvl w:val="0"/>
          <w:numId w:val="40"/>
        </w:numPr>
        <w:rPr>
          <w:rFonts w:eastAsiaTheme="minorEastAsia"/>
          <w:color w:val="000000" w:themeColor="text1"/>
        </w:rPr>
      </w:pPr>
      <w:r w:rsidRPr="2859E4E5">
        <w:rPr>
          <w:rFonts w:eastAsiaTheme="minorEastAsia"/>
        </w:rPr>
        <w:t>CU-</w:t>
      </w:r>
      <w:r w:rsidR="07C3BFF2" w:rsidRPr="2859E4E5">
        <w:rPr>
          <w:rFonts w:eastAsiaTheme="minorEastAsia"/>
          <w:color w:val="000000" w:themeColor="text1"/>
        </w:rPr>
        <w:t>28: Reporte de abastecimiento de proveedor</w:t>
      </w:r>
    </w:p>
    <w:p w14:paraId="73480B47" w14:textId="70C3C287" w:rsidR="371D9FB8" w:rsidRDefault="371D9FB8" w:rsidP="5A18558B">
      <w:pPr>
        <w:rPr>
          <w:rFonts w:eastAsiaTheme="minorEastAsia"/>
        </w:rPr>
      </w:pPr>
      <w:r w:rsidRPr="2859E4E5">
        <w:rPr>
          <w:rFonts w:eastAsiaTheme="minorEastAsia"/>
        </w:rPr>
        <w:t>3.2 Diagrama General de Casos de Uso por módulo</w:t>
      </w:r>
    </w:p>
    <w:p w14:paraId="36C19340" w14:textId="76CEC856" w:rsidR="05280F24" w:rsidRDefault="05280F24" w:rsidP="00EC4A07">
      <w:pPr>
        <w:pStyle w:val="ListParagraph"/>
        <w:keepNext/>
        <w:keepLines/>
        <w:numPr>
          <w:ilvl w:val="0"/>
          <w:numId w:val="39"/>
        </w:numPr>
        <w:rPr>
          <w:rFonts w:eastAsiaTheme="minorEastAsia"/>
        </w:rPr>
      </w:pPr>
      <w:r w:rsidRPr="2859E4E5">
        <w:rPr>
          <w:rFonts w:eastAsiaTheme="minorEastAsia"/>
        </w:rPr>
        <w:t xml:space="preserve">1. </w:t>
      </w:r>
      <w:r w:rsidR="4600073A" w:rsidRPr="2859E4E5">
        <w:rPr>
          <w:rFonts w:eastAsiaTheme="minorEastAsia"/>
        </w:rPr>
        <w:t xml:space="preserve">Módulo de </w:t>
      </w:r>
      <w:r w:rsidRPr="2859E4E5">
        <w:rPr>
          <w:rFonts w:eastAsiaTheme="minorEastAsia"/>
        </w:rPr>
        <w:t>Gestión de usuarios y acceso</w:t>
      </w:r>
    </w:p>
    <w:p w14:paraId="7A4FA039" w14:textId="1BB963D7" w:rsidR="05280F24" w:rsidRDefault="05280F24" w:rsidP="00EC4A07">
      <w:pPr>
        <w:pStyle w:val="ListParagraph"/>
        <w:keepNext/>
        <w:keepLines/>
        <w:numPr>
          <w:ilvl w:val="0"/>
          <w:numId w:val="39"/>
        </w:numPr>
        <w:rPr>
          <w:rFonts w:eastAsiaTheme="minorEastAsia"/>
        </w:rPr>
      </w:pPr>
      <w:r w:rsidRPr="2859E4E5">
        <w:rPr>
          <w:rFonts w:eastAsiaTheme="minorEastAsia"/>
        </w:rPr>
        <w:t xml:space="preserve">2. Módulo de Gestión de Roles </w:t>
      </w:r>
    </w:p>
    <w:p w14:paraId="106A59D8" w14:textId="0860648C" w:rsidR="05280F24" w:rsidRDefault="05280F24" w:rsidP="00EC4A07">
      <w:pPr>
        <w:pStyle w:val="ListParagraph"/>
        <w:keepNext/>
        <w:keepLines/>
        <w:numPr>
          <w:ilvl w:val="0"/>
          <w:numId w:val="39"/>
        </w:numPr>
        <w:rPr>
          <w:rFonts w:eastAsiaTheme="minorEastAsia"/>
        </w:rPr>
      </w:pPr>
      <w:r w:rsidRPr="2859E4E5">
        <w:rPr>
          <w:rFonts w:eastAsiaTheme="minorEastAsia"/>
        </w:rPr>
        <w:t xml:space="preserve">3. Módulo de Ventas </w:t>
      </w:r>
    </w:p>
    <w:p w14:paraId="327058AF" w14:textId="5552931E" w:rsidR="05280F24" w:rsidRDefault="05280F24" w:rsidP="00EC4A07">
      <w:pPr>
        <w:pStyle w:val="ListParagraph"/>
        <w:keepNext/>
        <w:keepLines/>
        <w:numPr>
          <w:ilvl w:val="0"/>
          <w:numId w:val="39"/>
        </w:numPr>
        <w:rPr>
          <w:rFonts w:eastAsiaTheme="minorEastAsia"/>
        </w:rPr>
      </w:pPr>
      <w:r w:rsidRPr="2859E4E5">
        <w:rPr>
          <w:rFonts w:eastAsiaTheme="minorEastAsia"/>
        </w:rPr>
        <w:t xml:space="preserve">4. Módulo de Clientes </w:t>
      </w:r>
    </w:p>
    <w:p w14:paraId="0E26E5FA" w14:textId="6010A4DF" w:rsidR="05280F24" w:rsidRDefault="05280F24" w:rsidP="00EC4A07">
      <w:pPr>
        <w:pStyle w:val="ListParagraph"/>
        <w:keepNext/>
        <w:keepLines/>
        <w:numPr>
          <w:ilvl w:val="0"/>
          <w:numId w:val="39"/>
        </w:numPr>
        <w:rPr>
          <w:rFonts w:eastAsiaTheme="minorEastAsia"/>
        </w:rPr>
      </w:pPr>
      <w:r w:rsidRPr="2859E4E5">
        <w:rPr>
          <w:rFonts w:eastAsiaTheme="minorEastAsia"/>
        </w:rPr>
        <w:t xml:space="preserve">5. Módulo de Administración </w:t>
      </w:r>
    </w:p>
    <w:p w14:paraId="578D7604" w14:textId="186C9AAB" w:rsidR="05280F24" w:rsidRDefault="05280F24" w:rsidP="00EC4A07">
      <w:pPr>
        <w:pStyle w:val="ListParagraph"/>
        <w:keepNext/>
        <w:keepLines/>
        <w:numPr>
          <w:ilvl w:val="0"/>
          <w:numId w:val="39"/>
        </w:numPr>
        <w:rPr>
          <w:rFonts w:eastAsiaTheme="minorEastAsia"/>
        </w:rPr>
      </w:pPr>
      <w:r w:rsidRPr="2859E4E5">
        <w:rPr>
          <w:rFonts w:eastAsiaTheme="minorEastAsia"/>
        </w:rPr>
        <w:t xml:space="preserve">6. Módulo de Inventario </w:t>
      </w:r>
    </w:p>
    <w:p w14:paraId="2571D6D7" w14:textId="5C587860" w:rsidR="05280F24" w:rsidRDefault="05280F24" w:rsidP="00EC4A07">
      <w:pPr>
        <w:pStyle w:val="ListParagraph"/>
        <w:keepNext/>
        <w:keepLines/>
        <w:numPr>
          <w:ilvl w:val="0"/>
          <w:numId w:val="39"/>
        </w:numPr>
        <w:rPr>
          <w:rFonts w:eastAsiaTheme="minorEastAsia"/>
        </w:rPr>
      </w:pPr>
      <w:r w:rsidRPr="2859E4E5">
        <w:rPr>
          <w:rFonts w:eastAsiaTheme="minorEastAsia"/>
        </w:rPr>
        <w:t>7. Módulo de Proveedores</w:t>
      </w:r>
    </w:p>
    <w:p w14:paraId="0A0D7A4D" w14:textId="72B6B63B" w:rsidR="00081291" w:rsidRDefault="371D9FB8" w:rsidP="1E193C07">
      <w:pPr>
        <w:rPr>
          <w:rFonts w:eastAsiaTheme="minorEastAsia"/>
        </w:rPr>
      </w:pPr>
      <w:r w:rsidRPr="2859E4E5">
        <w:rPr>
          <w:rFonts w:eastAsiaTheme="minorEastAsia"/>
        </w:rPr>
        <w:t>3.3 Especificación de Casos de Uso</w:t>
      </w:r>
    </w:p>
    <w:p w14:paraId="562DDA91" w14:textId="76CEC856" w:rsidR="35598C8F" w:rsidRDefault="35598C8F" w:rsidP="00EC4A07">
      <w:pPr>
        <w:pStyle w:val="ListParagraph"/>
        <w:keepNext/>
        <w:keepLines/>
        <w:numPr>
          <w:ilvl w:val="0"/>
          <w:numId w:val="39"/>
        </w:numPr>
        <w:rPr>
          <w:rFonts w:eastAsiaTheme="minorEastAsia"/>
        </w:rPr>
      </w:pPr>
      <w:r w:rsidRPr="2859E4E5">
        <w:rPr>
          <w:rFonts w:eastAsiaTheme="minorEastAsia"/>
        </w:rPr>
        <w:t>1. Módulo de Gestión de usuarios y acceso</w:t>
      </w:r>
    </w:p>
    <w:p w14:paraId="01EAB76F"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4FFBD365"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41CA99AC"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38EA5088"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78F43D3E"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30B0B839" w14:textId="72A4DA6D"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p>
    <w:p w14:paraId="27A2C1F0" w14:textId="1BB963D7" w:rsidR="35598C8F" w:rsidRDefault="35598C8F" w:rsidP="00EC4A07">
      <w:pPr>
        <w:pStyle w:val="ListParagraph"/>
        <w:keepNext/>
        <w:keepLines/>
        <w:numPr>
          <w:ilvl w:val="0"/>
          <w:numId w:val="39"/>
        </w:numPr>
        <w:rPr>
          <w:rFonts w:eastAsiaTheme="minorEastAsia"/>
        </w:rPr>
      </w:pPr>
      <w:r w:rsidRPr="2859E4E5">
        <w:rPr>
          <w:rFonts w:eastAsiaTheme="minorEastAsia"/>
        </w:rPr>
        <w:t xml:space="preserve">2. Módulo de Gestión de Roles </w:t>
      </w:r>
    </w:p>
    <w:p w14:paraId="6B2DC50F"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280234D0"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0E4399B9"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32A3D3F7"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401D601E"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7188622B" w14:textId="53C20013"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p>
    <w:p w14:paraId="29E1F81F" w14:textId="08C51D99" w:rsidR="35598C8F" w:rsidRDefault="35598C8F" w:rsidP="00EC4A07">
      <w:pPr>
        <w:pStyle w:val="ListParagraph"/>
        <w:keepNext/>
        <w:keepLines/>
        <w:numPr>
          <w:ilvl w:val="0"/>
          <w:numId w:val="39"/>
        </w:numPr>
        <w:rPr>
          <w:rFonts w:eastAsiaTheme="minorEastAsia"/>
        </w:rPr>
      </w:pPr>
      <w:r w:rsidRPr="2859E4E5">
        <w:rPr>
          <w:rFonts w:eastAsiaTheme="minorEastAsia"/>
        </w:rPr>
        <w:t>3. Módulo de Ventas</w:t>
      </w:r>
    </w:p>
    <w:p w14:paraId="282A6D35"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7AB7DEB4"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4D1C2402"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3AFEEC54"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56F7A798"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1AA6B2BE" w14:textId="73948671"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r w:rsidRPr="2859E4E5">
        <w:rPr>
          <w:rFonts w:eastAsiaTheme="minorEastAsia"/>
        </w:rPr>
        <w:t xml:space="preserve"> </w:t>
      </w:r>
    </w:p>
    <w:p w14:paraId="5F2E9A6A" w14:textId="60985C12" w:rsidR="35598C8F" w:rsidRDefault="35598C8F" w:rsidP="00EC4A07">
      <w:pPr>
        <w:pStyle w:val="ListParagraph"/>
        <w:keepNext/>
        <w:keepLines/>
        <w:numPr>
          <w:ilvl w:val="0"/>
          <w:numId w:val="39"/>
        </w:numPr>
        <w:rPr>
          <w:rFonts w:eastAsiaTheme="minorEastAsia"/>
        </w:rPr>
      </w:pPr>
      <w:r w:rsidRPr="2859E4E5">
        <w:rPr>
          <w:rFonts w:eastAsiaTheme="minorEastAsia"/>
        </w:rPr>
        <w:t>4. Módulo de Clientes</w:t>
      </w:r>
    </w:p>
    <w:p w14:paraId="4976E160"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6D4F9804"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7BA12FB0"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72D3D63A"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4427705F"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157E5DB4" w14:textId="17210700"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r w:rsidRPr="2859E4E5">
        <w:rPr>
          <w:rFonts w:eastAsiaTheme="minorEastAsia"/>
        </w:rPr>
        <w:t xml:space="preserve"> </w:t>
      </w:r>
    </w:p>
    <w:p w14:paraId="49805AA5" w14:textId="65625895" w:rsidR="35598C8F" w:rsidRDefault="35598C8F" w:rsidP="00EC4A07">
      <w:pPr>
        <w:pStyle w:val="ListParagraph"/>
        <w:keepNext/>
        <w:keepLines/>
        <w:numPr>
          <w:ilvl w:val="0"/>
          <w:numId w:val="39"/>
        </w:numPr>
        <w:rPr>
          <w:rFonts w:eastAsiaTheme="minorEastAsia"/>
        </w:rPr>
      </w:pPr>
      <w:r w:rsidRPr="2859E4E5">
        <w:rPr>
          <w:rFonts w:eastAsiaTheme="minorEastAsia"/>
        </w:rPr>
        <w:t>5. Módulo de Administración</w:t>
      </w:r>
    </w:p>
    <w:p w14:paraId="23D99F20"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3AE86328"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3203C18D"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25BB9046"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2ECE570A"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437478DA" w14:textId="604F1633"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r w:rsidRPr="2859E4E5">
        <w:rPr>
          <w:rFonts w:eastAsiaTheme="minorEastAsia"/>
        </w:rPr>
        <w:t xml:space="preserve"> </w:t>
      </w:r>
    </w:p>
    <w:p w14:paraId="0C2DA7A3" w14:textId="3D82B75F" w:rsidR="35598C8F" w:rsidRDefault="35598C8F" w:rsidP="00EC4A07">
      <w:pPr>
        <w:pStyle w:val="ListParagraph"/>
        <w:keepNext/>
        <w:keepLines/>
        <w:numPr>
          <w:ilvl w:val="0"/>
          <w:numId w:val="39"/>
        </w:numPr>
        <w:rPr>
          <w:rFonts w:eastAsiaTheme="minorEastAsia"/>
        </w:rPr>
      </w:pPr>
      <w:r w:rsidRPr="2859E4E5">
        <w:rPr>
          <w:rFonts w:eastAsiaTheme="minorEastAsia"/>
        </w:rPr>
        <w:t>6. Módulo de Inventario</w:t>
      </w:r>
    </w:p>
    <w:p w14:paraId="636C7CAE"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3B0A6619"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04CBF86C"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338D3BC9"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2FE85023"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312E5095" w14:textId="52631C24"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r w:rsidRPr="2859E4E5">
        <w:rPr>
          <w:rFonts w:eastAsiaTheme="minorEastAsia"/>
        </w:rPr>
        <w:t xml:space="preserve"> </w:t>
      </w:r>
    </w:p>
    <w:p w14:paraId="7AAEF889" w14:textId="6F440CE2" w:rsidR="35598C8F" w:rsidRDefault="35598C8F" w:rsidP="00EC4A07">
      <w:pPr>
        <w:pStyle w:val="ListParagraph"/>
        <w:keepNext/>
        <w:keepLines/>
        <w:numPr>
          <w:ilvl w:val="0"/>
          <w:numId w:val="39"/>
        </w:numPr>
        <w:rPr>
          <w:rFonts w:eastAsiaTheme="minorEastAsia"/>
        </w:rPr>
      </w:pPr>
      <w:r w:rsidRPr="2859E4E5">
        <w:rPr>
          <w:rFonts w:eastAsiaTheme="minorEastAsia"/>
        </w:rPr>
        <w:t>7. Módulo de Proveedores</w:t>
      </w:r>
    </w:p>
    <w:p w14:paraId="406BBBE3" w14:textId="6ACD5967" w:rsidR="35598C8F" w:rsidRDefault="35598C8F" w:rsidP="00EC4A07">
      <w:pPr>
        <w:pStyle w:val="ListParagraph"/>
        <w:numPr>
          <w:ilvl w:val="0"/>
          <w:numId w:val="37"/>
        </w:numPr>
        <w:rPr>
          <w:rFonts w:eastAsiaTheme="minorEastAsia"/>
        </w:rPr>
      </w:pPr>
      <w:r w:rsidRPr="2859E4E5">
        <w:rPr>
          <w:rFonts w:eastAsiaTheme="minorEastAsia"/>
        </w:rPr>
        <w:t>Objetivo</w:t>
      </w:r>
    </w:p>
    <w:p w14:paraId="2E3AE943" w14:textId="513C752D" w:rsidR="35598C8F" w:rsidRDefault="35598C8F" w:rsidP="00EC4A07">
      <w:pPr>
        <w:pStyle w:val="ListParagraph"/>
        <w:numPr>
          <w:ilvl w:val="0"/>
          <w:numId w:val="37"/>
        </w:numPr>
        <w:rPr>
          <w:rFonts w:eastAsiaTheme="minorEastAsia"/>
        </w:rPr>
      </w:pPr>
      <w:r w:rsidRPr="2859E4E5">
        <w:rPr>
          <w:rFonts w:eastAsiaTheme="minorEastAsia"/>
        </w:rPr>
        <w:t>Descripción</w:t>
      </w:r>
    </w:p>
    <w:p w14:paraId="27B69FB7" w14:textId="27B7F935" w:rsidR="35598C8F" w:rsidRDefault="35598C8F" w:rsidP="00EC4A07">
      <w:pPr>
        <w:pStyle w:val="ListParagraph"/>
        <w:numPr>
          <w:ilvl w:val="0"/>
          <w:numId w:val="37"/>
        </w:numPr>
        <w:rPr>
          <w:rFonts w:eastAsiaTheme="minorEastAsia"/>
        </w:rPr>
      </w:pPr>
      <w:proofErr w:type="spellStart"/>
      <w:r w:rsidRPr="2859E4E5">
        <w:rPr>
          <w:rFonts w:eastAsiaTheme="minorEastAsia"/>
        </w:rPr>
        <w:t>Precondiciones</w:t>
      </w:r>
      <w:proofErr w:type="spellEnd"/>
    </w:p>
    <w:p w14:paraId="0C394F57" w14:textId="13D6602F" w:rsidR="35598C8F" w:rsidRDefault="35598C8F" w:rsidP="00EC4A07">
      <w:pPr>
        <w:pStyle w:val="ListParagraph"/>
        <w:numPr>
          <w:ilvl w:val="0"/>
          <w:numId w:val="37"/>
        </w:numPr>
        <w:rPr>
          <w:rFonts w:eastAsiaTheme="minorEastAsia"/>
        </w:rPr>
      </w:pPr>
      <w:r w:rsidRPr="2859E4E5">
        <w:rPr>
          <w:rFonts w:eastAsiaTheme="minorEastAsia"/>
        </w:rPr>
        <w:t>Flujo principal</w:t>
      </w:r>
    </w:p>
    <w:p w14:paraId="69BF9751" w14:textId="43184218" w:rsidR="35598C8F" w:rsidRDefault="35598C8F" w:rsidP="00EC4A07">
      <w:pPr>
        <w:pStyle w:val="ListParagraph"/>
        <w:numPr>
          <w:ilvl w:val="0"/>
          <w:numId w:val="37"/>
        </w:numPr>
        <w:rPr>
          <w:rFonts w:eastAsiaTheme="minorEastAsia"/>
        </w:rPr>
      </w:pPr>
      <w:r w:rsidRPr="2859E4E5">
        <w:rPr>
          <w:rFonts w:eastAsiaTheme="minorEastAsia"/>
        </w:rPr>
        <w:t>Flujos alternos</w:t>
      </w:r>
    </w:p>
    <w:p w14:paraId="5F267DC5" w14:textId="1A661A39" w:rsidR="35598C8F" w:rsidRDefault="35598C8F" w:rsidP="00EC4A07">
      <w:pPr>
        <w:pStyle w:val="ListParagraph"/>
        <w:numPr>
          <w:ilvl w:val="0"/>
          <w:numId w:val="37"/>
        </w:numPr>
        <w:rPr>
          <w:rFonts w:eastAsiaTheme="minorEastAsia"/>
        </w:rPr>
      </w:pPr>
      <w:proofErr w:type="spellStart"/>
      <w:r w:rsidRPr="2859E4E5">
        <w:rPr>
          <w:rFonts w:eastAsiaTheme="minorEastAsia"/>
        </w:rPr>
        <w:t>Postcondiciones</w:t>
      </w:r>
      <w:proofErr w:type="spellEnd"/>
    </w:p>
    <w:p w14:paraId="162C6EBF" w14:textId="68754F53" w:rsidR="371D9FB8" w:rsidRDefault="371D9FB8" w:rsidP="5A18558B">
      <w:pPr>
        <w:rPr>
          <w:rFonts w:eastAsiaTheme="minorEastAsia"/>
        </w:rPr>
      </w:pPr>
      <w:r w:rsidRPr="2859E4E5">
        <w:rPr>
          <w:rFonts w:eastAsiaTheme="minorEastAsia"/>
        </w:rPr>
        <w:t>4. Diagramas de Actividades por Módulos</w:t>
      </w:r>
    </w:p>
    <w:p w14:paraId="2E9561B7" w14:textId="758FE597" w:rsidR="00081291" w:rsidRDefault="371D9FB8" w:rsidP="1E193C07">
      <w:pPr>
        <w:rPr>
          <w:rFonts w:eastAsiaTheme="minorEastAsia"/>
        </w:rPr>
      </w:pPr>
      <w:r w:rsidRPr="2859E4E5">
        <w:rPr>
          <w:rFonts w:eastAsiaTheme="minorEastAsia"/>
        </w:rPr>
        <w:t>4.1 Diagramas de Actividad por Caso de Uso</w:t>
      </w:r>
    </w:p>
    <w:p w14:paraId="12535260" w14:textId="6E9A026A" w:rsidR="00081291" w:rsidRDefault="371D9FB8" w:rsidP="00EC4A07">
      <w:pPr>
        <w:pStyle w:val="ListParagraph"/>
        <w:numPr>
          <w:ilvl w:val="0"/>
          <w:numId w:val="38"/>
        </w:numPr>
        <w:rPr>
          <w:rFonts w:eastAsiaTheme="minorEastAsia"/>
        </w:rPr>
      </w:pPr>
      <w:r w:rsidRPr="2859E4E5">
        <w:rPr>
          <w:rFonts w:eastAsiaTheme="minorEastAsia"/>
        </w:rPr>
        <w:t xml:space="preserve">Diagrama de actividad </w:t>
      </w:r>
      <w:r w:rsidR="05906B8B" w:rsidRPr="2859E4E5">
        <w:rPr>
          <w:rFonts w:eastAsiaTheme="minorEastAsia"/>
        </w:rPr>
        <w:t>Módulo de Gestión de usuarios y acceso</w:t>
      </w:r>
    </w:p>
    <w:p w14:paraId="057130D9" w14:textId="4526A9F1" w:rsidR="00081291" w:rsidRDefault="371D9FB8" w:rsidP="00EC4A07">
      <w:pPr>
        <w:pStyle w:val="ListParagraph"/>
        <w:numPr>
          <w:ilvl w:val="0"/>
          <w:numId w:val="38"/>
        </w:numPr>
        <w:rPr>
          <w:rFonts w:eastAsiaTheme="minorEastAsia"/>
        </w:rPr>
      </w:pPr>
      <w:r w:rsidRPr="2859E4E5">
        <w:rPr>
          <w:rFonts w:eastAsiaTheme="minorEastAsia"/>
        </w:rPr>
        <w:t xml:space="preserve">Diagrama de actividad </w:t>
      </w:r>
      <w:r w:rsidR="2385D9C5" w:rsidRPr="2859E4E5">
        <w:rPr>
          <w:rFonts w:eastAsiaTheme="minorEastAsia"/>
        </w:rPr>
        <w:t>Módulo de Gestión de Roles</w:t>
      </w:r>
    </w:p>
    <w:p w14:paraId="6CF91122" w14:textId="78D04DF4" w:rsidR="00081291" w:rsidRDefault="5312DF50" w:rsidP="00EC4A07">
      <w:pPr>
        <w:pStyle w:val="ListParagraph"/>
        <w:numPr>
          <w:ilvl w:val="0"/>
          <w:numId w:val="38"/>
        </w:numPr>
        <w:rPr>
          <w:rFonts w:eastAsiaTheme="minorEastAsia"/>
        </w:rPr>
      </w:pPr>
      <w:r w:rsidRPr="2859E4E5">
        <w:rPr>
          <w:rFonts w:eastAsiaTheme="minorEastAsia"/>
        </w:rPr>
        <w:t xml:space="preserve">Diagrama de actividad </w:t>
      </w:r>
      <w:r w:rsidR="19C08FC8" w:rsidRPr="2859E4E5">
        <w:rPr>
          <w:rFonts w:eastAsiaTheme="minorEastAsia"/>
        </w:rPr>
        <w:t>Módulo de Ventas</w:t>
      </w:r>
    </w:p>
    <w:p w14:paraId="5FC0799E" w14:textId="37335DF8" w:rsidR="00081291" w:rsidRDefault="5312DF50" w:rsidP="00EC4A07">
      <w:pPr>
        <w:pStyle w:val="ListParagraph"/>
        <w:numPr>
          <w:ilvl w:val="0"/>
          <w:numId w:val="38"/>
        </w:numPr>
        <w:rPr>
          <w:rFonts w:eastAsiaTheme="minorEastAsia"/>
        </w:rPr>
      </w:pPr>
      <w:r w:rsidRPr="2859E4E5">
        <w:rPr>
          <w:rFonts w:eastAsiaTheme="minorEastAsia"/>
        </w:rPr>
        <w:t>Diagrama de actividad</w:t>
      </w:r>
      <w:r w:rsidR="2EE670FF" w:rsidRPr="2859E4E5">
        <w:rPr>
          <w:rFonts w:eastAsiaTheme="minorEastAsia"/>
        </w:rPr>
        <w:t xml:space="preserve"> Módulo de Clientes</w:t>
      </w:r>
    </w:p>
    <w:p w14:paraId="0490E777" w14:textId="70A92996" w:rsidR="00081291" w:rsidRDefault="5312DF50" w:rsidP="00EC4A07">
      <w:pPr>
        <w:pStyle w:val="ListParagraph"/>
        <w:numPr>
          <w:ilvl w:val="0"/>
          <w:numId w:val="38"/>
        </w:numPr>
        <w:rPr>
          <w:rFonts w:eastAsiaTheme="minorEastAsia"/>
        </w:rPr>
      </w:pPr>
      <w:r w:rsidRPr="2859E4E5">
        <w:rPr>
          <w:rFonts w:eastAsiaTheme="minorEastAsia"/>
        </w:rPr>
        <w:t xml:space="preserve">Diagrama de actividad </w:t>
      </w:r>
      <w:r w:rsidR="76287E47" w:rsidRPr="2859E4E5">
        <w:rPr>
          <w:rFonts w:eastAsiaTheme="minorEastAsia"/>
        </w:rPr>
        <w:t>Módulo de Administración</w:t>
      </w:r>
    </w:p>
    <w:p w14:paraId="6E82FB25" w14:textId="0162810D" w:rsidR="00081291" w:rsidRDefault="5312DF50" w:rsidP="00EC4A07">
      <w:pPr>
        <w:pStyle w:val="ListParagraph"/>
        <w:numPr>
          <w:ilvl w:val="0"/>
          <w:numId w:val="38"/>
        </w:numPr>
        <w:rPr>
          <w:rFonts w:eastAsiaTheme="minorEastAsia"/>
        </w:rPr>
      </w:pPr>
      <w:r w:rsidRPr="2859E4E5">
        <w:rPr>
          <w:rFonts w:eastAsiaTheme="minorEastAsia"/>
        </w:rPr>
        <w:t>Diagrama de actividad</w:t>
      </w:r>
      <w:r w:rsidR="28733511" w:rsidRPr="2859E4E5">
        <w:rPr>
          <w:rFonts w:eastAsiaTheme="minorEastAsia"/>
        </w:rPr>
        <w:t xml:space="preserve"> Módulo de Inventario</w:t>
      </w:r>
    </w:p>
    <w:p w14:paraId="4412460B" w14:textId="4F0EAFA1" w:rsidR="00081291" w:rsidRDefault="5312DF50" w:rsidP="00EC4A07">
      <w:pPr>
        <w:pStyle w:val="ListParagraph"/>
        <w:numPr>
          <w:ilvl w:val="0"/>
          <w:numId w:val="38"/>
        </w:numPr>
        <w:rPr>
          <w:rFonts w:eastAsiaTheme="minorEastAsia"/>
        </w:rPr>
      </w:pPr>
      <w:r w:rsidRPr="2859E4E5">
        <w:rPr>
          <w:rFonts w:eastAsiaTheme="minorEastAsia"/>
        </w:rPr>
        <w:t xml:space="preserve">Diagrama de actividad </w:t>
      </w:r>
      <w:r w:rsidR="315DBDC6" w:rsidRPr="2859E4E5">
        <w:rPr>
          <w:rFonts w:eastAsiaTheme="minorEastAsia"/>
        </w:rPr>
        <w:t>Módulo de Proveedores</w:t>
      </w:r>
    </w:p>
    <w:p w14:paraId="43EB129B" w14:textId="5DB95357" w:rsidR="00081291" w:rsidRDefault="371D9FB8" w:rsidP="5A18558B">
      <w:pPr>
        <w:keepNext/>
        <w:keepLines/>
        <w:rPr>
          <w:rFonts w:eastAsiaTheme="minorEastAsia"/>
        </w:rPr>
      </w:pPr>
      <w:r w:rsidRPr="2859E4E5">
        <w:rPr>
          <w:rFonts w:eastAsiaTheme="minorEastAsia"/>
        </w:rPr>
        <w:t>4.2 Especificación de Diagramas de Actividades</w:t>
      </w:r>
    </w:p>
    <w:p w14:paraId="60B54AEB" w14:textId="76CEC856" w:rsidR="79183021" w:rsidRDefault="79183021" w:rsidP="00EC4A07">
      <w:pPr>
        <w:pStyle w:val="ListParagraph"/>
        <w:keepNext/>
        <w:keepLines/>
        <w:numPr>
          <w:ilvl w:val="0"/>
          <w:numId w:val="39"/>
        </w:numPr>
        <w:rPr>
          <w:rFonts w:eastAsiaTheme="minorEastAsia"/>
        </w:rPr>
      </w:pPr>
      <w:r w:rsidRPr="2859E4E5">
        <w:rPr>
          <w:rFonts w:eastAsiaTheme="minorEastAsia"/>
        </w:rPr>
        <w:t>1. Módulo de Gestión de usuarios y acceso</w:t>
      </w:r>
    </w:p>
    <w:p w14:paraId="0D92879F" w14:textId="1BB963D7" w:rsidR="79183021" w:rsidRDefault="79183021" w:rsidP="00EC4A07">
      <w:pPr>
        <w:pStyle w:val="ListParagraph"/>
        <w:keepNext/>
        <w:keepLines/>
        <w:numPr>
          <w:ilvl w:val="0"/>
          <w:numId w:val="39"/>
        </w:numPr>
        <w:rPr>
          <w:rFonts w:eastAsiaTheme="minorEastAsia"/>
        </w:rPr>
      </w:pPr>
      <w:r w:rsidRPr="2859E4E5">
        <w:rPr>
          <w:rFonts w:eastAsiaTheme="minorEastAsia"/>
        </w:rPr>
        <w:t xml:space="preserve">2. Módulo de Gestión de Roles </w:t>
      </w:r>
    </w:p>
    <w:p w14:paraId="55795957" w14:textId="0860648C" w:rsidR="79183021" w:rsidRDefault="79183021" w:rsidP="00EC4A07">
      <w:pPr>
        <w:pStyle w:val="ListParagraph"/>
        <w:keepNext/>
        <w:keepLines/>
        <w:numPr>
          <w:ilvl w:val="0"/>
          <w:numId w:val="39"/>
        </w:numPr>
        <w:rPr>
          <w:rFonts w:eastAsiaTheme="minorEastAsia"/>
        </w:rPr>
      </w:pPr>
      <w:r w:rsidRPr="2859E4E5">
        <w:rPr>
          <w:rFonts w:eastAsiaTheme="minorEastAsia"/>
        </w:rPr>
        <w:t xml:space="preserve">3. Módulo de Ventas </w:t>
      </w:r>
    </w:p>
    <w:p w14:paraId="517DA632" w14:textId="5552931E" w:rsidR="79183021" w:rsidRDefault="79183021" w:rsidP="00EC4A07">
      <w:pPr>
        <w:pStyle w:val="ListParagraph"/>
        <w:keepNext/>
        <w:keepLines/>
        <w:numPr>
          <w:ilvl w:val="0"/>
          <w:numId w:val="39"/>
        </w:numPr>
        <w:rPr>
          <w:rFonts w:eastAsiaTheme="minorEastAsia"/>
        </w:rPr>
      </w:pPr>
      <w:r w:rsidRPr="2859E4E5">
        <w:rPr>
          <w:rFonts w:eastAsiaTheme="minorEastAsia"/>
        </w:rPr>
        <w:t xml:space="preserve">4. Módulo de Clientes </w:t>
      </w:r>
    </w:p>
    <w:p w14:paraId="3B8059EE" w14:textId="6010A4DF" w:rsidR="79183021" w:rsidRDefault="79183021" w:rsidP="00EC4A07">
      <w:pPr>
        <w:pStyle w:val="ListParagraph"/>
        <w:keepNext/>
        <w:keepLines/>
        <w:numPr>
          <w:ilvl w:val="0"/>
          <w:numId w:val="39"/>
        </w:numPr>
        <w:rPr>
          <w:rFonts w:eastAsiaTheme="minorEastAsia"/>
        </w:rPr>
      </w:pPr>
      <w:r w:rsidRPr="2859E4E5">
        <w:rPr>
          <w:rFonts w:eastAsiaTheme="minorEastAsia"/>
        </w:rPr>
        <w:t xml:space="preserve">5. Módulo de Administración </w:t>
      </w:r>
    </w:p>
    <w:p w14:paraId="34CD756D" w14:textId="186C9AAB" w:rsidR="79183021" w:rsidRDefault="79183021" w:rsidP="00EC4A07">
      <w:pPr>
        <w:pStyle w:val="ListParagraph"/>
        <w:keepNext/>
        <w:keepLines/>
        <w:numPr>
          <w:ilvl w:val="0"/>
          <w:numId w:val="39"/>
        </w:numPr>
        <w:rPr>
          <w:rFonts w:eastAsiaTheme="minorEastAsia"/>
        </w:rPr>
      </w:pPr>
      <w:r w:rsidRPr="2859E4E5">
        <w:rPr>
          <w:rFonts w:eastAsiaTheme="minorEastAsia"/>
        </w:rPr>
        <w:t xml:space="preserve">6. Módulo de Inventario </w:t>
      </w:r>
    </w:p>
    <w:p w14:paraId="05BBFAAD" w14:textId="5C507140" w:rsidR="79183021" w:rsidRDefault="79183021" w:rsidP="00EC4A07">
      <w:pPr>
        <w:pStyle w:val="ListParagraph"/>
        <w:keepNext/>
        <w:keepLines/>
        <w:numPr>
          <w:ilvl w:val="0"/>
          <w:numId w:val="39"/>
        </w:numPr>
        <w:rPr>
          <w:rFonts w:eastAsiaTheme="minorEastAsia"/>
        </w:rPr>
      </w:pPr>
      <w:r w:rsidRPr="2859E4E5">
        <w:rPr>
          <w:rFonts w:eastAsiaTheme="minorEastAsia"/>
        </w:rPr>
        <w:t>7. Módulo de Proveedores</w:t>
      </w:r>
    </w:p>
    <w:p w14:paraId="6895D33A" w14:textId="1C23C94E" w:rsidR="00081291" w:rsidRDefault="371D9FB8" w:rsidP="1E193C07">
      <w:pPr>
        <w:rPr>
          <w:rFonts w:eastAsiaTheme="minorEastAsia"/>
        </w:rPr>
      </w:pPr>
      <w:r w:rsidRPr="2859E4E5">
        <w:rPr>
          <w:rFonts w:eastAsiaTheme="minorEastAsia"/>
        </w:rPr>
        <w:t>5. Diagramas de Secuencia por módulos</w:t>
      </w:r>
    </w:p>
    <w:p w14:paraId="6184CE8A" w14:textId="09C2BBB1" w:rsidR="00081291" w:rsidRDefault="371D9FB8" w:rsidP="1E193C07">
      <w:pPr>
        <w:rPr>
          <w:rFonts w:eastAsiaTheme="minorEastAsia"/>
        </w:rPr>
      </w:pPr>
      <w:r w:rsidRPr="2859E4E5">
        <w:rPr>
          <w:rFonts w:eastAsiaTheme="minorEastAsia"/>
        </w:rPr>
        <w:t>5.2 Diagramas de Secuencia por Caso de Uso</w:t>
      </w:r>
    </w:p>
    <w:p w14:paraId="67EED1B2" w14:textId="5AFB301F" w:rsidR="6FC63CC9" w:rsidRDefault="6FC63CC9" w:rsidP="00EC4A07">
      <w:pPr>
        <w:pStyle w:val="ListParagraph"/>
        <w:numPr>
          <w:ilvl w:val="0"/>
          <w:numId w:val="38"/>
        </w:numPr>
        <w:rPr>
          <w:rFonts w:eastAsiaTheme="minorEastAsia"/>
        </w:rPr>
      </w:pPr>
      <w:r w:rsidRPr="2859E4E5">
        <w:rPr>
          <w:rFonts w:eastAsiaTheme="minorEastAsia"/>
        </w:rPr>
        <w:t>Diagrama de Secuencia Módulo de Gestión de usuarios y acceso</w:t>
      </w:r>
    </w:p>
    <w:p w14:paraId="1AE9365F" w14:textId="627FB037" w:rsidR="6FC63CC9" w:rsidRDefault="6FC63CC9" w:rsidP="00EC4A07">
      <w:pPr>
        <w:pStyle w:val="ListParagraph"/>
        <w:numPr>
          <w:ilvl w:val="0"/>
          <w:numId w:val="38"/>
        </w:numPr>
        <w:rPr>
          <w:rFonts w:eastAsiaTheme="minorEastAsia"/>
        </w:rPr>
      </w:pPr>
      <w:r w:rsidRPr="2859E4E5">
        <w:rPr>
          <w:rFonts w:eastAsiaTheme="minorEastAsia"/>
        </w:rPr>
        <w:t>Diagrama de Secuencia Módulo de Gestión de Roles</w:t>
      </w:r>
    </w:p>
    <w:p w14:paraId="49B32AC2" w14:textId="44553D5C" w:rsidR="6FC63CC9" w:rsidRDefault="6FC63CC9" w:rsidP="00EC4A07">
      <w:pPr>
        <w:pStyle w:val="ListParagraph"/>
        <w:numPr>
          <w:ilvl w:val="0"/>
          <w:numId w:val="38"/>
        </w:numPr>
        <w:rPr>
          <w:rFonts w:eastAsiaTheme="minorEastAsia"/>
        </w:rPr>
      </w:pPr>
      <w:r w:rsidRPr="2859E4E5">
        <w:rPr>
          <w:rFonts w:eastAsiaTheme="minorEastAsia"/>
        </w:rPr>
        <w:t>Diagrama de Secuencia Módulo de Ventas</w:t>
      </w:r>
    </w:p>
    <w:p w14:paraId="777A7B2D" w14:textId="106EB67A" w:rsidR="6FC63CC9" w:rsidRDefault="6FC63CC9" w:rsidP="00EC4A07">
      <w:pPr>
        <w:pStyle w:val="ListParagraph"/>
        <w:numPr>
          <w:ilvl w:val="0"/>
          <w:numId w:val="38"/>
        </w:numPr>
        <w:rPr>
          <w:rFonts w:eastAsiaTheme="minorEastAsia"/>
        </w:rPr>
      </w:pPr>
      <w:r w:rsidRPr="2859E4E5">
        <w:rPr>
          <w:rFonts w:eastAsiaTheme="minorEastAsia"/>
        </w:rPr>
        <w:t>Diagrama de Secuencia Módulo de Clientes</w:t>
      </w:r>
    </w:p>
    <w:p w14:paraId="3F57FCB8" w14:textId="1B40E9F2" w:rsidR="6FC63CC9" w:rsidRDefault="6FC63CC9" w:rsidP="00EC4A07">
      <w:pPr>
        <w:pStyle w:val="ListParagraph"/>
        <w:numPr>
          <w:ilvl w:val="0"/>
          <w:numId w:val="38"/>
        </w:numPr>
        <w:rPr>
          <w:rFonts w:eastAsiaTheme="minorEastAsia"/>
        </w:rPr>
      </w:pPr>
      <w:r w:rsidRPr="2859E4E5">
        <w:rPr>
          <w:rFonts w:eastAsiaTheme="minorEastAsia"/>
        </w:rPr>
        <w:t>Diagrama de Secuencia Módulo de Administración</w:t>
      </w:r>
    </w:p>
    <w:p w14:paraId="4724FD34" w14:textId="5D4D4DB7" w:rsidR="6FC63CC9" w:rsidRDefault="6FC63CC9" w:rsidP="00EC4A07">
      <w:pPr>
        <w:pStyle w:val="ListParagraph"/>
        <w:numPr>
          <w:ilvl w:val="0"/>
          <w:numId w:val="38"/>
        </w:numPr>
        <w:rPr>
          <w:rFonts w:eastAsiaTheme="minorEastAsia"/>
        </w:rPr>
      </w:pPr>
      <w:r w:rsidRPr="2859E4E5">
        <w:rPr>
          <w:rFonts w:eastAsiaTheme="minorEastAsia"/>
        </w:rPr>
        <w:t>Diagrama de Secuencia Módulo de Inventario</w:t>
      </w:r>
    </w:p>
    <w:p w14:paraId="30D19168" w14:textId="23C6DDC9" w:rsidR="6FC63CC9" w:rsidRDefault="6FC63CC9" w:rsidP="00EC4A07">
      <w:pPr>
        <w:pStyle w:val="ListParagraph"/>
        <w:numPr>
          <w:ilvl w:val="0"/>
          <w:numId w:val="38"/>
        </w:numPr>
        <w:rPr>
          <w:rFonts w:eastAsiaTheme="minorEastAsia"/>
        </w:rPr>
      </w:pPr>
      <w:r w:rsidRPr="2859E4E5">
        <w:rPr>
          <w:rFonts w:eastAsiaTheme="minorEastAsia"/>
        </w:rPr>
        <w:t>Diagrama de Secuencia Módulo de Proveedores</w:t>
      </w:r>
    </w:p>
    <w:p w14:paraId="40DE41CE" w14:textId="2B8BEBD6" w:rsidR="00081291" w:rsidRDefault="371D9FB8" w:rsidP="1E193C07">
      <w:pPr>
        <w:rPr>
          <w:rFonts w:eastAsiaTheme="minorEastAsia"/>
        </w:rPr>
      </w:pPr>
      <w:r w:rsidRPr="2859E4E5">
        <w:rPr>
          <w:rFonts w:eastAsiaTheme="minorEastAsia"/>
        </w:rPr>
        <w:t>6. Modelo de Datos – Nivel Conceptual (ER)</w:t>
      </w:r>
    </w:p>
    <w:p w14:paraId="10BA703B" w14:textId="194CAD53" w:rsidR="00081291" w:rsidRDefault="371D9FB8" w:rsidP="1E193C07">
      <w:pPr>
        <w:rPr>
          <w:rFonts w:eastAsiaTheme="minorEastAsia"/>
        </w:rPr>
      </w:pPr>
      <w:r w:rsidRPr="2859E4E5">
        <w:rPr>
          <w:rFonts w:eastAsiaTheme="minorEastAsia"/>
        </w:rPr>
        <w:t>6.1 Identificación de Entidades</w:t>
      </w:r>
    </w:p>
    <w:p w14:paraId="35CCD181" w14:textId="12B82AFB" w:rsidR="00081291" w:rsidRDefault="371D9FB8" w:rsidP="1E193C07">
      <w:pPr>
        <w:rPr>
          <w:rFonts w:eastAsiaTheme="minorEastAsia"/>
        </w:rPr>
      </w:pPr>
      <w:r w:rsidRPr="2859E4E5">
        <w:rPr>
          <w:rFonts w:eastAsiaTheme="minorEastAsia"/>
        </w:rPr>
        <w:t>6.2 Identificación de Relaciones (</w:t>
      </w:r>
      <w:proofErr w:type="spellStart"/>
      <w:r w:rsidRPr="2859E4E5">
        <w:rPr>
          <w:rFonts w:eastAsiaTheme="minorEastAsia"/>
        </w:rPr>
        <w:t>Cardinalidad</w:t>
      </w:r>
      <w:proofErr w:type="spellEnd"/>
      <w:r w:rsidRPr="2859E4E5">
        <w:rPr>
          <w:rFonts w:eastAsiaTheme="minorEastAsia"/>
        </w:rPr>
        <w:t>)</w:t>
      </w:r>
    </w:p>
    <w:p w14:paraId="2539EB16" w14:textId="3901C372" w:rsidR="00081291" w:rsidRDefault="371D9FB8" w:rsidP="1E193C07">
      <w:pPr>
        <w:rPr>
          <w:rFonts w:eastAsiaTheme="minorEastAsia"/>
        </w:rPr>
      </w:pPr>
      <w:r w:rsidRPr="2859E4E5">
        <w:rPr>
          <w:rFonts w:eastAsiaTheme="minorEastAsia"/>
        </w:rPr>
        <w:t>6.3 Atributos Clave</w:t>
      </w:r>
    </w:p>
    <w:p w14:paraId="1110E46A" w14:textId="66AF1750" w:rsidR="00081291" w:rsidRDefault="371D9FB8" w:rsidP="1E193C07">
      <w:pPr>
        <w:rPr>
          <w:rFonts w:eastAsiaTheme="minorEastAsia"/>
        </w:rPr>
      </w:pPr>
      <w:r w:rsidRPr="2859E4E5">
        <w:rPr>
          <w:rFonts w:eastAsiaTheme="minorEastAsia"/>
        </w:rPr>
        <w:t>6.4 Diagrama Entidad–Relación (ER)</w:t>
      </w:r>
    </w:p>
    <w:p w14:paraId="02C023D0" w14:textId="2FB23BF2" w:rsidR="00081291" w:rsidRDefault="371D9FB8" w:rsidP="1E193C07">
      <w:pPr>
        <w:rPr>
          <w:rFonts w:eastAsiaTheme="minorEastAsia"/>
        </w:rPr>
      </w:pPr>
      <w:r w:rsidRPr="2859E4E5">
        <w:rPr>
          <w:rFonts w:eastAsiaTheme="minorEastAsia"/>
        </w:rPr>
        <w:t>7. Modelo de Datos – Nivel Lógico (MER)</w:t>
      </w:r>
    </w:p>
    <w:p w14:paraId="1BF450BF" w14:textId="60EC9961" w:rsidR="00081291" w:rsidRDefault="371D9FB8" w:rsidP="1E193C07">
      <w:pPr>
        <w:rPr>
          <w:rFonts w:eastAsiaTheme="minorEastAsia"/>
        </w:rPr>
      </w:pPr>
      <w:r w:rsidRPr="2859E4E5">
        <w:rPr>
          <w:rFonts w:eastAsiaTheme="minorEastAsia"/>
        </w:rPr>
        <w:t>7.1 Tablas y Atributos</w:t>
      </w:r>
    </w:p>
    <w:p w14:paraId="057A1B63" w14:textId="072EC2D2" w:rsidR="00081291" w:rsidRDefault="371D9FB8" w:rsidP="1E193C07">
      <w:pPr>
        <w:rPr>
          <w:rFonts w:eastAsiaTheme="minorEastAsia"/>
        </w:rPr>
      </w:pPr>
      <w:r w:rsidRPr="2859E4E5">
        <w:rPr>
          <w:rFonts w:eastAsiaTheme="minorEastAsia"/>
        </w:rPr>
        <w:t>7.2 Llaves primarias y foráneas</w:t>
      </w:r>
    </w:p>
    <w:p w14:paraId="5C1A07E2" w14:textId="15324DB3" w:rsidR="00081291" w:rsidRDefault="371D9FB8" w:rsidP="1E193C07">
      <w:pPr>
        <w:rPr>
          <w:rFonts w:eastAsiaTheme="minorEastAsia"/>
        </w:rPr>
      </w:pPr>
      <w:r w:rsidRPr="2859E4E5">
        <w:rPr>
          <w:rFonts w:eastAsiaTheme="minorEastAsia"/>
        </w:rPr>
        <w:t>7.</w:t>
      </w:r>
      <w:r w:rsidR="6F109FC4" w:rsidRPr="2859E4E5">
        <w:rPr>
          <w:rFonts w:eastAsiaTheme="minorEastAsia"/>
        </w:rPr>
        <w:t>3</w:t>
      </w:r>
      <w:r w:rsidRPr="2859E4E5">
        <w:rPr>
          <w:rFonts w:eastAsiaTheme="minorEastAsia"/>
        </w:rPr>
        <w:t xml:space="preserve"> Modelo Entidad–Relación Lógico (MER)</w:t>
      </w:r>
    </w:p>
    <w:p w14:paraId="228206FF" w14:textId="71C47E35" w:rsidR="2859E4E5" w:rsidRDefault="2859E4E5" w:rsidP="2859E4E5">
      <w:pPr>
        <w:rPr>
          <w:rFonts w:eastAsiaTheme="minorEastAsia"/>
        </w:rPr>
      </w:pPr>
    </w:p>
    <w:p w14:paraId="37141FFD" w14:textId="747683E9" w:rsidR="5A18558B" w:rsidRDefault="5A18558B" w:rsidP="5A18558B">
      <w:pPr>
        <w:rPr>
          <w:rFonts w:eastAsiaTheme="minorEastAsia"/>
        </w:rPr>
      </w:pPr>
    </w:p>
    <w:p w14:paraId="2DF33636" w14:textId="77777777" w:rsidR="00786F7A" w:rsidRDefault="13B2178C" w:rsidP="5A18558B">
      <w:pPr>
        <w:rPr>
          <w:rFonts w:eastAsiaTheme="minorEastAsia"/>
        </w:rPr>
      </w:pPr>
      <w:r w:rsidRPr="2859E4E5">
        <w:rPr>
          <w:rFonts w:eastAsiaTheme="minorEastAsia"/>
        </w:rPr>
        <w:t>1. Introducción</w:t>
      </w:r>
    </w:p>
    <w:p w14:paraId="3A9E6362" w14:textId="77777777" w:rsidR="00786F7A" w:rsidRDefault="13B2178C">
      <w:pPr>
        <w:pStyle w:val="p1"/>
        <w:rPr>
          <w:rStyle w:val="s1"/>
          <w:rFonts w:asciiTheme="minorHAnsi" w:hAnsiTheme="minorHAnsi" w:cstheme="minorBidi"/>
        </w:rPr>
      </w:pPr>
      <w:r w:rsidRPr="2859E4E5">
        <w:rPr>
          <w:rFonts w:asciiTheme="minorHAnsi" w:hAnsiTheme="minorHAnsi" w:cstheme="minorBidi"/>
        </w:rPr>
        <w:t xml:space="preserve"> </w:t>
      </w:r>
      <w:r w:rsidR="5B8B935A" w:rsidRPr="2859E4E5">
        <w:rPr>
          <w:rFonts w:asciiTheme="minorHAnsi" w:hAnsiTheme="minorHAnsi" w:cstheme="minorBidi"/>
        </w:rPr>
        <w:t xml:space="preserve"> </w:t>
      </w:r>
      <w:r w:rsidR="00786F7A" w:rsidRPr="2859E4E5">
        <w:rPr>
          <w:rStyle w:val="s1"/>
          <w:rFonts w:asciiTheme="minorHAnsi" w:hAnsiTheme="minorHAnsi" w:cstheme="minorBidi"/>
        </w:rPr>
        <w:t xml:space="preserve">El presente documento describe el </w:t>
      </w:r>
      <w:r w:rsidR="00786F7A" w:rsidRPr="2859E4E5">
        <w:rPr>
          <w:rStyle w:val="s2"/>
          <w:rFonts w:asciiTheme="minorHAnsi" w:hAnsiTheme="minorHAnsi" w:cstheme="minorBidi"/>
        </w:rPr>
        <w:t>modelado de las funciones del sistema</w:t>
      </w:r>
      <w:r w:rsidR="00786F7A" w:rsidRPr="2859E4E5">
        <w:rPr>
          <w:rStyle w:val="s1"/>
          <w:rFonts w:asciiTheme="minorHAnsi" w:hAnsiTheme="minorHAnsi" w:cstheme="minorBidi"/>
        </w:rPr>
        <w:t xml:space="preserve"> para una aplicación orientada a la gestión de ventas, inventario, clientes, proveedores y administración dentro de un negocio comercial. Su propósito es definir de manera clara los requerimientos funcionales y no funcionales, así como los diferentes componentes que conforman el sistema, permitiendo comprender su comportamiento, estructura y funcionamiento.</w:t>
      </w:r>
    </w:p>
    <w:p w14:paraId="69576A56" w14:textId="77777777" w:rsidR="00786F7A" w:rsidRDefault="00786F7A">
      <w:pPr>
        <w:pStyle w:val="p2"/>
        <w:rPr>
          <w:rFonts w:asciiTheme="minorHAnsi" w:hAnsiTheme="minorHAnsi" w:cstheme="minorBidi"/>
        </w:rPr>
      </w:pPr>
    </w:p>
    <w:p w14:paraId="599746DF" w14:textId="77777777" w:rsidR="00786F7A" w:rsidRDefault="00786F7A">
      <w:pPr>
        <w:pStyle w:val="p1"/>
        <w:rPr>
          <w:rStyle w:val="s1"/>
          <w:rFonts w:asciiTheme="minorHAnsi" w:hAnsiTheme="minorHAnsi" w:cstheme="minorBidi"/>
        </w:rPr>
      </w:pPr>
      <w:r w:rsidRPr="2859E4E5">
        <w:rPr>
          <w:rStyle w:val="s1"/>
          <w:rFonts w:asciiTheme="minorHAnsi" w:hAnsiTheme="minorHAnsi" w:cstheme="minorBidi"/>
        </w:rPr>
        <w:t xml:space="preserve">A lo largo del documento se presentan los </w:t>
      </w:r>
      <w:r w:rsidRPr="2859E4E5">
        <w:rPr>
          <w:rStyle w:val="s2"/>
          <w:rFonts w:asciiTheme="minorHAnsi" w:hAnsiTheme="minorHAnsi" w:cstheme="minorBidi"/>
        </w:rPr>
        <w:t>módulos principales del sistema</w:t>
      </w:r>
      <w:r w:rsidRPr="2859E4E5">
        <w:rPr>
          <w:rStyle w:val="s1"/>
          <w:rFonts w:asciiTheme="minorHAnsi" w:hAnsiTheme="minorHAnsi" w:cstheme="minorBidi"/>
        </w:rPr>
        <w:t>, incluyendo la gestión de usuarios y accesos, gestión de roles, ventas, clientes, administración, inventario y proveedores. Cada módulo contiene los requerimientos necesarios para garantizar el correcto funcionamiento del sistema, asegurando un control adecuado de las operaciones y una administración eficiente de la información.</w:t>
      </w:r>
    </w:p>
    <w:p w14:paraId="1B86CCDA" w14:textId="77777777" w:rsidR="00786F7A" w:rsidRDefault="00786F7A">
      <w:pPr>
        <w:pStyle w:val="p2"/>
        <w:rPr>
          <w:rFonts w:asciiTheme="minorHAnsi" w:hAnsiTheme="minorHAnsi" w:cstheme="minorBidi"/>
        </w:rPr>
      </w:pPr>
    </w:p>
    <w:p w14:paraId="1D6D99FE" w14:textId="77777777" w:rsidR="00786F7A" w:rsidRDefault="00786F7A">
      <w:pPr>
        <w:pStyle w:val="p1"/>
        <w:rPr>
          <w:rStyle w:val="s1"/>
          <w:rFonts w:asciiTheme="minorHAnsi" w:hAnsiTheme="minorHAnsi" w:cstheme="minorBidi"/>
        </w:rPr>
      </w:pPr>
      <w:r w:rsidRPr="2859E4E5">
        <w:rPr>
          <w:rStyle w:val="s1"/>
          <w:rFonts w:asciiTheme="minorHAnsi" w:hAnsiTheme="minorHAnsi" w:cstheme="minorBidi"/>
        </w:rPr>
        <w:t xml:space="preserve">Además, se incluyen </w:t>
      </w:r>
      <w:r w:rsidRPr="2859E4E5">
        <w:rPr>
          <w:rStyle w:val="s2"/>
          <w:rFonts w:asciiTheme="minorHAnsi" w:hAnsiTheme="minorHAnsi" w:cstheme="minorBidi"/>
        </w:rPr>
        <w:t>modelos de casos de uso, diagramas de actividades, diagramas de secuencia y modelos de datos</w:t>
      </w:r>
      <w:r w:rsidRPr="2859E4E5">
        <w:rPr>
          <w:rStyle w:val="s1"/>
          <w:rFonts w:asciiTheme="minorHAnsi" w:hAnsiTheme="minorHAnsi" w:cstheme="minorBidi"/>
        </w:rPr>
        <w:t>, los cuales permiten representar gráficamente la interacción entre los diferentes actores del sistema y los procesos que se ejecutan en cada módulo. Estos modelos facilitan la comprensión del flujo de información y el comportamiento del sistema durante su operación.</w:t>
      </w:r>
    </w:p>
    <w:p w14:paraId="10B9741A" w14:textId="77777777" w:rsidR="00786F7A" w:rsidRDefault="00786F7A">
      <w:pPr>
        <w:pStyle w:val="p2"/>
        <w:rPr>
          <w:rFonts w:asciiTheme="minorHAnsi" w:hAnsiTheme="minorHAnsi" w:cstheme="minorBidi"/>
        </w:rPr>
      </w:pPr>
    </w:p>
    <w:p w14:paraId="35A7C038" w14:textId="52E666FC" w:rsidR="00786F7A" w:rsidRDefault="00786F7A">
      <w:pPr>
        <w:pStyle w:val="p1"/>
        <w:rPr>
          <w:rStyle w:val="s1"/>
          <w:rFonts w:asciiTheme="minorHAnsi" w:hAnsiTheme="minorHAnsi" w:cstheme="minorBidi"/>
        </w:rPr>
      </w:pPr>
      <w:r w:rsidRPr="2859E4E5">
        <w:rPr>
          <w:rStyle w:val="s1"/>
          <w:rFonts w:asciiTheme="minorHAnsi" w:hAnsiTheme="minorHAnsi" w:cstheme="minorBidi"/>
        </w:rPr>
        <w:t xml:space="preserve">Finalmente, este documento sirve como base para el </w:t>
      </w:r>
      <w:r w:rsidRPr="2859E4E5">
        <w:rPr>
          <w:rStyle w:val="s2"/>
          <w:rFonts w:asciiTheme="minorHAnsi" w:hAnsiTheme="minorHAnsi" w:cstheme="minorBidi"/>
        </w:rPr>
        <w:t>análisis, diseño y futura implementación del sistema</w:t>
      </w:r>
      <w:r w:rsidRPr="2859E4E5">
        <w:rPr>
          <w:rStyle w:val="s1"/>
          <w:rFonts w:asciiTheme="minorHAnsi" w:hAnsiTheme="minorHAnsi" w:cstheme="minorBidi"/>
        </w:rPr>
        <w:t>, garantizando que todos los procesos del negocio sean correctamente identificados, estructurados y documentados</w:t>
      </w:r>
      <w:r w:rsidR="00BB5341" w:rsidRPr="2859E4E5">
        <w:rPr>
          <w:rStyle w:val="s1"/>
          <w:rFonts w:asciiTheme="minorHAnsi" w:hAnsiTheme="minorHAnsi" w:cstheme="minorBidi"/>
        </w:rPr>
        <w:t>.</w:t>
      </w:r>
    </w:p>
    <w:p w14:paraId="6191660C" w14:textId="355B8D73" w:rsidR="5A18558B" w:rsidRDefault="5A18558B" w:rsidP="5A18558B">
      <w:pPr>
        <w:rPr>
          <w:rFonts w:eastAsiaTheme="minorEastAsia"/>
        </w:rPr>
      </w:pPr>
    </w:p>
    <w:p w14:paraId="16D149F5" w14:textId="095BE337" w:rsidR="2859E4E5" w:rsidRDefault="2859E4E5" w:rsidP="2859E4E5">
      <w:pPr>
        <w:rPr>
          <w:rFonts w:eastAsiaTheme="minorEastAsia"/>
        </w:rPr>
      </w:pPr>
    </w:p>
    <w:p w14:paraId="4A53E925" w14:textId="7390ED28" w:rsidR="2859E4E5" w:rsidRDefault="2859E4E5" w:rsidP="2859E4E5">
      <w:pPr>
        <w:rPr>
          <w:rFonts w:eastAsiaTheme="minorEastAsia"/>
        </w:rPr>
      </w:pPr>
    </w:p>
    <w:p w14:paraId="0D58796E" w14:textId="464D0DF3" w:rsidR="2859E4E5" w:rsidRDefault="2859E4E5" w:rsidP="2859E4E5">
      <w:pPr>
        <w:rPr>
          <w:rFonts w:eastAsiaTheme="minorEastAsia"/>
        </w:rPr>
      </w:pPr>
    </w:p>
    <w:p w14:paraId="7BDD4D8C" w14:textId="25ADFBC9" w:rsidR="2859E4E5" w:rsidRDefault="2859E4E5" w:rsidP="2859E4E5">
      <w:pPr>
        <w:rPr>
          <w:rFonts w:eastAsiaTheme="minorEastAsia"/>
        </w:rPr>
      </w:pPr>
    </w:p>
    <w:p w14:paraId="00ADA2BA" w14:textId="1982E589" w:rsidR="2859E4E5" w:rsidRDefault="2859E4E5" w:rsidP="2859E4E5">
      <w:pPr>
        <w:rPr>
          <w:rFonts w:eastAsiaTheme="minorEastAsia"/>
        </w:rPr>
      </w:pPr>
    </w:p>
    <w:p w14:paraId="7022384F" w14:textId="5466BDC7" w:rsidR="2859E4E5" w:rsidRDefault="2859E4E5" w:rsidP="2859E4E5">
      <w:pPr>
        <w:rPr>
          <w:rFonts w:eastAsiaTheme="minorEastAsia"/>
        </w:rPr>
      </w:pPr>
    </w:p>
    <w:p w14:paraId="2570B294" w14:textId="7F3A864B" w:rsidR="2859E4E5" w:rsidRDefault="2859E4E5" w:rsidP="2859E4E5">
      <w:pPr>
        <w:rPr>
          <w:rFonts w:eastAsiaTheme="minorEastAsia"/>
        </w:rPr>
      </w:pPr>
    </w:p>
    <w:p w14:paraId="3280736F" w14:textId="5082C391" w:rsidR="2859E4E5" w:rsidRDefault="2859E4E5" w:rsidP="2859E4E5">
      <w:pPr>
        <w:rPr>
          <w:rFonts w:eastAsiaTheme="minorEastAsia"/>
        </w:rPr>
      </w:pPr>
    </w:p>
    <w:p w14:paraId="36A0CA86" w14:textId="423AFD0B" w:rsidR="2859E4E5" w:rsidRDefault="2859E4E5" w:rsidP="2859E4E5">
      <w:pPr>
        <w:rPr>
          <w:rFonts w:eastAsiaTheme="minorEastAsia"/>
        </w:rPr>
      </w:pPr>
    </w:p>
    <w:p w14:paraId="63BF1060" w14:textId="7B03227D" w:rsidR="2859E4E5" w:rsidRDefault="2859E4E5" w:rsidP="2859E4E5">
      <w:pPr>
        <w:rPr>
          <w:rFonts w:eastAsiaTheme="minorEastAsia"/>
        </w:rPr>
      </w:pPr>
    </w:p>
    <w:p w14:paraId="514AA053" w14:textId="6B57020A" w:rsidR="5A18558B" w:rsidRDefault="5A18558B" w:rsidP="5A18558B">
      <w:pPr>
        <w:rPr>
          <w:rFonts w:eastAsiaTheme="minorEastAsia"/>
        </w:rPr>
      </w:pPr>
    </w:p>
    <w:p w14:paraId="727E45BA" w14:textId="0A1082FA" w:rsidR="13B2178C" w:rsidRDefault="13B2178C" w:rsidP="5A18558B">
      <w:pPr>
        <w:rPr>
          <w:rFonts w:eastAsiaTheme="minorEastAsia"/>
        </w:rPr>
      </w:pPr>
      <w:r w:rsidRPr="2859E4E5">
        <w:rPr>
          <w:rFonts w:eastAsiaTheme="minorEastAsia"/>
        </w:rPr>
        <w:t>1.1 Propósito del documento</w:t>
      </w:r>
      <w:r w:rsidR="3A77A604" w:rsidRPr="2859E4E5">
        <w:rPr>
          <w:rFonts w:eastAsiaTheme="minorEastAsia"/>
        </w:rPr>
        <w:t xml:space="preserve"> </w:t>
      </w:r>
    </w:p>
    <w:p w14:paraId="54EC9A66" w14:textId="01BC0C28" w:rsidR="5A18558B" w:rsidRDefault="1AC21B5B" w:rsidP="2859E4E5">
      <w:pPr>
        <w:rPr>
          <w:rFonts w:ascii="Times New Roman" w:eastAsia="Times New Roman" w:hAnsi="Times New Roman" w:cs="Times New Roman"/>
        </w:rPr>
      </w:pPr>
      <w:r w:rsidRPr="2859E4E5">
        <w:rPr>
          <w:rFonts w:ascii="Times New Roman" w:eastAsia="Times New Roman" w:hAnsi="Times New Roman" w:cs="Times New Roman"/>
        </w:rPr>
        <w:t>El propósito de este documento es detallar de manera clara y estructurada el modelado de las funciones del sistema, determinando los requerimientos funcionales y no funcionales, así como también los diferentes módulos que los componen. Además, busca ser útil como guía para así comprender el comportamiento, la estructura y la interacción en los elementos del sistema, respaldando las fases de análisis, diseño e implementación de este.</w:t>
      </w:r>
    </w:p>
    <w:p w14:paraId="1160A433" w14:textId="28ED2DB4" w:rsidR="5A18558B" w:rsidRDefault="5A18558B" w:rsidP="5A18558B">
      <w:pPr>
        <w:rPr>
          <w:rFonts w:eastAsiaTheme="minorEastAsia"/>
        </w:rPr>
      </w:pPr>
    </w:p>
    <w:p w14:paraId="1E996A75" w14:textId="20857119" w:rsidR="2859E4E5" w:rsidRDefault="2859E4E5" w:rsidP="2859E4E5">
      <w:pPr>
        <w:rPr>
          <w:rFonts w:eastAsiaTheme="minorEastAsia"/>
        </w:rPr>
      </w:pPr>
    </w:p>
    <w:p w14:paraId="02352E3F" w14:textId="12558ACC" w:rsidR="2859E4E5" w:rsidRDefault="2859E4E5" w:rsidP="2859E4E5">
      <w:pPr>
        <w:rPr>
          <w:rFonts w:eastAsiaTheme="minorEastAsia"/>
        </w:rPr>
      </w:pPr>
    </w:p>
    <w:p w14:paraId="3EE25573" w14:textId="118549EC" w:rsidR="2859E4E5" w:rsidRDefault="2859E4E5" w:rsidP="2859E4E5">
      <w:pPr>
        <w:rPr>
          <w:rFonts w:eastAsiaTheme="minorEastAsia"/>
        </w:rPr>
      </w:pPr>
    </w:p>
    <w:p w14:paraId="45BF1118" w14:textId="3970BA17" w:rsidR="2859E4E5" w:rsidRDefault="2859E4E5" w:rsidP="2859E4E5">
      <w:pPr>
        <w:rPr>
          <w:rFonts w:eastAsiaTheme="minorEastAsia"/>
        </w:rPr>
      </w:pPr>
    </w:p>
    <w:p w14:paraId="6E0D4E67" w14:textId="63BEE780" w:rsidR="2859E4E5" w:rsidRDefault="2859E4E5" w:rsidP="2859E4E5">
      <w:pPr>
        <w:rPr>
          <w:rFonts w:eastAsiaTheme="minorEastAsia"/>
        </w:rPr>
      </w:pPr>
    </w:p>
    <w:p w14:paraId="44310751" w14:textId="642CAA46" w:rsidR="2859E4E5" w:rsidRDefault="2859E4E5" w:rsidP="2859E4E5">
      <w:pPr>
        <w:rPr>
          <w:rFonts w:eastAsiaTheme="minorEastAsia"/>
        </w:rPr>
      </w:pPr>
    </w:p>
    <w:p w14:paraId="50369ECC" w14:textId="7FC433B4" w:rsidR="2859E4E5" w:rsidRDefault="2859E4E5" w:rsidP="2859E4E5">
      <w:pPr>
        <w:rPr>
          <w:rFonts w:eastAsiaTheme="minorEastAsia"/>
        </w:rPr>
      </w:pPr>
    </w:p>
    <w:p w14:paraId="023FFEBB" w14:textId="5F9325F8" w:rsidR="2859E4E5" w:rsidRDefault="2859E4E5" w:rsidP="2859E4E5">
      <w:pPr>
        <w:rPr>
          <w:rFonts w:eastAsiaTheme="minorEastAsia"/>
        </w:rPr>
      </w:pPr>
    </w:p>
    <w:p w14:paraId="7C4A0546" w14:textId="0ACDB704" w:rsidR="2859E4E5" w:rsidRDefault="2859E4E5" w:rsidP="2859E4E5">
      <w:pPr>
        <w:rPr>
          <w:rFonts w:eastAsiaTheme="minorEastAsia"/>
        </w:rPr>
      </w:pPr>
    </w:p>
    <w:p w14:paraId="4F5F8AA1" w14:textId="53CFB441" w:rsidR="2859E4E5" w:rsidRDefault="2859E4E5" w:rsidP="2859E4E5">
      <w:pPr>
        <w:rPr>
          <w:rFonts w:eastAsiaTheme="minorEastAsia"/>
        </w:rPr>
      </w:pPr>
    </w:p>
    <w:p w14:paraId="68B2C293" w14:textId="4FC9965B" w:rsidR="2859E4E5" w:rsidRDefault="2859E4E5" w:rsidP="2859E4E5">
      <w:pPr>
        <w:rPr>
          <w:rFonts w:eastAsiaTheme="minorEastAsia"/>
        </w:rPr>
      </w:pPr>
    </w:p>
    <w:p w14:paraId="2EA63F4D" w14:textId="222449A8" w:rsidR="2859E4E5" w:rsidRDefault="2859E4E5" w:rsidP="2859E4E5">
      <w:pPr>
        <w:rPr>
          <w:rFonts w:eastAsiaTheme="minorEastAsia"/>
        </w:rPr>
      </w:pPr>
    </w:p>
    <w:p w14:paraId="4DA3C09A" w14:textId="51DADFFE" w:rsidR="2859E4E5" w:rsidRDefault="2859E4E5" w:rsidP="2859E4E5">
      <w:pPr>
        <w:rPr>
          <w:rFonts w:eastAsiaTheme="minorEastAsia"/>
        </w:rPr>
      </w:pPr>
    </w:p>
    <w:p w14:paraId="5BC13D8F" w14:textId="1BDFD70C" w:rsidR="2859E4E5" w:rsidRDefault="2859E4E5" w:rsidP="2859E4E5">
      <w:pPr>
        <w:rPr>
          <w:rFonts w:eastAsiaTheme="minorEastAsia"/>
        </w:rPr>
      </w:pPr>
    </w:p>
    <w:p w14:paraId="4262B9DF" w14:textId="5F106276" w:rsidR="2859E4E5" w:rsidRDefault="2859E4E5" w:rsidP="2859E4E5">
      <w:pPr>
        <w:rPr>
          <w:rFonts w:eastAsiaTheme="minorEastAsia"/>
        </w:rPr>
      </w:pPr>
    </w:p>
    <w:p w14:paraId="2CA835E7" w14:textId="4142927C" w:rsidR="2859E4E5" w:rsidRDefault="2859E4E5" w:rsidP="2859E4E5">
      <w:pPr>
        <w:rPr>
          <w:rFonts w:eastAsiaTheme="minorEastAsia"/>
        </w:rPr>
      </w:pPr>
    </w:p>
    <w:p w14:paraId="73C8B7C0" w14:textId="21A5DCB1" w:rsidR="2859E4E5" w:rsidRDefault="2859E4E5" w:rsidP="2859E4E5">
      <w:pPr>
        <w:rPr>
          <w:rFonts w:eastAsiaTheme="minorEastAsia"/>
        </w:rPr>
      </w:pPr>
    </w:p>
    <w:p w14:paraId="6363E952" w14:textId="702B4E1D" w:rsidR="2859E4E5" w:rsidRDefault="2859E4E5" w:rsidP="2859E4E5">
      <w:pPr>
        <w:rPr>
          <w:rFonts w:eastAsiaTheme="minorEastAsia"/>
        </w:rPr>
      </w:pPr>
    </w:p>
    <w:p w14:paraId="29FC3AC7" w14:textId="2651D31C" w:rsidR="2859E4E5" w:rsidRDefault="2859E4E5" w:rsidP="2859E4E5">
      <w:pPr>
        <w:rPr>
          <w:rFonts w:eastAsiaTheme="minorEastAsia"/>
        </w:rPr>
      </w:pPr>
    </w:p>
    <w:p w14:paraId="050A3576" w14:textId="0FE9E7F1" w:rsidR="2859E4E5" w:rsidRDefault="2859E4E5" w:rsidP="2859E4E5">
      <w:pPr>
        <w:rPr>
          <w:rFonts w:eastAsiaTheme="minorEastAsia"/>
        </w:rPr>
      </w:pPr>
    </w:p>
    <w:p w14:paraId="455A4CE8" w14:textId="23A935A4" w:rsidR="2859E4E5" w:rsidRDefault="2859E4E5" w:rsidP="2859E4E5">
      <w:pPr>
        <w:rPr>
          <w:rFonts w:eastAsiaTheme="minorEastAsia"/>
        </w:rPr>
      </w:pPr>
    </w:p>
    <w:p w14:paraId="12F21D94" w14:textId="5AC9BA80" w:rsidR="2859E4E5" w:rsidRDefault="2859E4E5" w:rsidP="2859E4E5">
      <w:pPr>
        <w:rPr>
          <w:rFonts w:eastAsiaTheme="minorEastAsia"/>
        </w:rPr>
      </w:pPr>
    </w:p>
    <w:p w14:paraId="76098947" w14:textId="413BEF6F" w:rsidR="2859E4E5" w:rsidRDefault="2859E4E5" w:rsidP="2859E4E5">
      <w:pPr>
        <w:rPr>
          <w:rFonts w:eastAsiaTheme="minorEastAsia"/>
        </w:rPr>
      </w:pPr>
    </w:p>
    <w:p w14:paraId="76D78BD7" w14:textId="5F6F5BE9" w:rsidR="2859E4E5" w:rsidRDefault="2859E4E5" w:rsidP="2859E4E5">
      <w:pPr>
        <w:rPr>
          <w:rFonts w:eastAsiaTheme="minorEastAsia"/>
        </w:rPr>
      </w:pPr>
    </w:p>
    <w:p w14:paraId="7D85D13D" w14:textId="4B4E1ACB" w:rsidR="13B2178C" w:rsidRDefault="13B2178C" w:rsidP="5A18558B">
      <w:pPr>
        <w:rPr>
          <w:rFonts w:eastAsiaTheme="minorEastAsia"/>
        </w:rPr>
      </w:pPr>
      <w:r w:rsidRPr="2859E4E5">
        <w:rPr>
          <w:rFonts w:eastAsiaTheme="minorEastAsia"/>
        </w:rPr>
        <w:t>1.2 Alcance</w:t>
      </w:r>
      <w:r w:rsidR="619A0E81" w:rsidRPr="2859E4E5">
        <w:rPr>
          <w:rFonts w:eastAsiaTheme="minorEastAsia"/>
        </w:rPr>
        <w:t xml:space="preserve"> </w:t>
      </w:r>
    </w:p>
    <w:p w14:paraId="0CE18D98" w14:textId="1209634E" w:rsidR="5A18558B" w:rsidRDefault="5EE91456" w:rsidP="2859E4E5">
      <w:pPr>
        <w:spacing w:before="240" w:after="240"/>
      </w:pPr>
      <w:r w:rsidRPr="2859E4E5">
        <w:rPr>
          <w:rFonts w:ascii="Times New Roman" w:eastAsia="Times New Roman" w:hAnsi="Times New Roman" w:cs="Times New Roman"/>
        </w:rPr>
        <w:t xml:space="preserve">El alcance de este documento abarca la descripción del sistema orientado a la gestión de ventas de un negocio comercial, incluyendo los módulos de usuarios, roles, ventas, clientes, administración, inventario y proveedores. </w:t>
      </w:r>
    </w:p>
    <w:p w14:paraId="381C1AE8" w14:textId="43A2BA71" w:rsidR="5A18558B" w:rsidRDefault="5EE91456" w:rsidP="2859E4E5">
      <w:pPr>
        <w:spacing w:before="240" w:after="240"/>
      </w:pPr>
      <w:r w:rsidRPr="2859E4E5">
        <w:rPr>
          <w:rFonts w:ascii="Times New Roman" w:eastAsia="Times New Roman" w:hAnsi="Times New Roman" w:cs="Times New Roman"/>
        </w:rPr>
        <w:t>Se detallan los requerimientos, casos de uso, diagramas (actividades y secuencia) y modelos de datos necesarios para representar el funcionamiento del sistema.</w:t>
      </w:r>
    </w:p>
    <w:p w14:paraId="74D508F9" w14:textId="573719CD" w:rsidR="5A18558B" w:rsidRDefault="5EE91456" w:rsidP="2859E4E5">
      <w:pPr>
        <w:spacing w:before="240" w:after="240"/>
      </w:pPr>
      <w:r w:rsidRPr="2859E4E5">
        <w:rPr>
          <w:rFonts w:ascii="Times New Roman" w:eastAsia="Times New Roman" w:hAnsi="Times New Roman" w:cs="Times New Roman"/>
        </w:rPr>
        <w:t>Este documento no contempla la implementación técnica del sistema, sino que se enfoca en su análisis y diseño, permitiendo establecer una base sólida para su desarrollo futuro.</w:t>
      </w:r>
    </w:p>
    <w:p w14:paraId="424C1368" w14:textId="3396953E" w:rsidR="5A18558B" w:rsidRDefault="5A18558B" w:rsidP="5A18558B">
      <w:pPr>
        <w:rPr>
          <w:rFonts w:eastAsiaTheme="minorEastAsia"/>
        </w:rPr>
      </w:pPr>
    </w:p>
    <w:p w14:paraId="2DFE8B73" w14:textId="77909476" w:rsidR="2859E4E5" w:rsidRDefault="2859E4E5" w:rsidP="2859E4E5">
      <w:pPr>
        <w:rPr>
          <w:rFonts w:eastAsiaTheme="minorEastAsia"/>
        </w:rPr>
      </w:pPr>
    </w:p>
    <w:p w14:paraId="378CD5DE" w14:textId="75F1DDFA" w:rsidR="2859E4E5" w:rsidRDefault="2859E4E5" w:rsidP="2859E4E5">
      <w:pPr>
        <w:rPr>
          <w:rFonts w:eastAsiaTheme="minorEastAsia"/>
        </w:rPr>
      </w:pPr>
    </w:p>
    <w:p w14:paraId="20656719" w14:textId="2A6B41DE" w:rsidR="2859E4E5" w:rsidRDefault="2859E4E5" w:rsidP="2859E4E5">
      <w:pPr>
        <w:rPr>
          <w:rFonts w:eastAsiaTheme="minorEastAsia"/>
        </w:rPr>
      </w:pPr>
    </w:p>
    <w:p w14:paraId="70F1F195" w14:textId="25DC02B5" w:rsidR="2859E4E5" w:rsidRDefault="2859E4E5" w:rsidP="2859E4E5">
      <w:pPr>
        <w:rPr>
          <w:rFonts w:eastAsiaTheme="minorEastAsia"/>
        </w:rPr>
      </w:pPr>
    </w:p>
    <w:p w14:paraId="3C6AE2FE" w14:textId="432E9731" w:rsidR="2859E4E5" w:rsidRDefault="2859E4E5" w:rsidP="2859E4E5">
      <w:pPr>
        <w:rPr>
          <w:rFonts w:eastAsiaTheme="minorEastAsia"/>
        </w:rPr>
      </w:pPr>
    </w:p>
    <w:p w14:paraId="2DDC9DAA" w14:textId="7B404831" w:rsidR="2859E4E5" w:rsidRDefault="2859E4E5" w:rsidP="2859E4E5">
      <w:pPr>
        <w:rPr>
          <w:rFonts w:eastAsiaTheme="minorEastAsia"/>
        </w:rPr>
      </w:pPr>
    </w:p>
    <w:p w14:paraId="0D1DAF5C" w14:textId="31F1998B" w:rsidR="2859E4E5" w:rsidRDefault="2859E4E5" w:rsidP="2859E4E5">
      <w:pPr>
        <w:rPr>
          <w:rFonts w:eastAsiaTheme="minorEastAsia"/>
        </w:rPr>
      </w:pPr>
    </w:p>
    <w:p w14:paraId="75AC0504" w14:textId="538BBE57" w:rsidR="2859E4E5" w:rsidRDefault="2859E4E5" w:rsidP="2859E4E5">
      <w:pPr>
        <w:rPr>
          <w:rFonts w:eastAsiaTheme="minorEastAsia"/>
        </w:rPr>
      </w:pPr>
    </w:p>
    <w:p w14:paraId="1A27E3DF" w14:textId="6B0BAC17" w:rsidR="2859E4E5" w:rsidRDefault="2859E4E5" w:rsidP="2859E4E5">
      <w:pPr>
        <w:rPr>
          <w:rFonts w:eastAsiaTheme="minorEastAsia"/>
        </w:rPr>
      </w:pPr>
    </w:p>
    <w:p w14:paraId="4E8E78D4" w14:textId="127E9362" w:rsidR="2859E4E5" w:rsidRDefault="2859E4E5" w:rsidP="2859E4E5">
      <w:pPr>
        <w:rPr>
          <w:rFonts w:eastAsiaTheme="minorEastAsia"/>
        </w:rPr>
      </w:pPr>
    </w:p>
    <w:p w14:paraId="6E9238DF" w14:textId="5E9EF082" w:rsidR="2859E4E5" w:rsidRDefault="2859E4E5" w:rsidP="2859E4E5">
      <w:pPr>
        <w:rPr>
          <w:rFonts w:eastAsiaTheme="minorEastAsia"/>
        </w:rPr>
      </w:pPr>
    </w:p>
    <w:p w14:paraId="44DD29EA" w14:textId="00918EF0" w:rsidR="2859E4E5" w:rsidRDefault="2859E4E5" w:rsidP="2859E4E5">
      <w:pPr>
        <w:rPr>
          <w:rFonts w:eastAsiaTheme="minorEastAsia"/>
        </w:rPr>
      </w:pPr>
    </w:p>
    <w:p w14:paraId="57249852" w14:textId="2AF5F9B8" w:rsidR="2859E4E5" w:rsidRDefault="2859E4E5" w:rsidP="2859E4E5">
      <w:pPr>
        <w:rPr>
          <w:rFonts w:eastAsiaTheme="minorEastAsia"/>
        </w:rPr>
      </w:pPr>
    </w:p>
    <w:p w14:paraId="55ED52C7" w14:textId="77E871FA" w:rsidR="2859E4E5" w:rsidRDefault="2859E4E5" w:rsidP="2859E4E5">
      <w:pPr>
        <w:rPr>
          <w:rFonts w:eastAsiaTheme="minorEastAsia"/>
        </w:rPr>
      </w:pPr>
    </w:p>
    <w:p w14:paraId="3C18466D" w14:textId="517DFA20" w:rsidR="2859E4E5" w:rsidRDefault="2859E4E5" w:rsidP="2859E4E5">
      <w:pPr>
        <w:rPr>
          <w:rFonts w:eastAsiaTheme="minorEastAsia"/>
        </w:rPr>
      </w:pPr>
    </w:p>
    <w:p w14:paraId="53504187" w14:textId="701D1093" w:rsidR="2859E4E5" w:rsidRDefault="2859E4E5" w:rsidP="2859E4E5">
      <w:pPr>
        <w:rPr>
          <w:rFonts w:eastAsiaTheme="minorEastAsia"/>
        </w:rPr>
      </w:pPr>
    </w:p>
    <w:p w14:paraId="692FE143" w14:textId="1F206F04" w:rsidR="2859E4E5" w:rsidRDefault="2859E4E5" w:rsidP="2859E4E5">
      <w:pPr>
        <w:rPr>
          <w:rFonts w:eastAsiaTheme="minorEastAsia"/>
        </w:rPr>
      </w:pPr>
    </w:p>
    <w:p w14:paraId="56607CBF" w14:textId="09AE6224" w:rsidR="2859E4E5" w:rsidRDefault="2859E4E5" w:rsidP="2859E4E5">
      <w:pPr>
        <w:rPr>
          <w:rFonts w:eastAsiaTheme="minorEastAsia"/>
        </w:rPr>
      </w:pPr>
    </w:p>
    <w:p w14:paraId="1253CCEA" w14:textId="7565A3E6" w:rsidR="2859E4E5" w:rsidRDefault="2859E4E5" w:rsidP="2859E4E5">
      <w:pPr>
        <w:rPr>
          <w:rFonts w:eastAsiaTheme="minorEastAsia"/>
        </w:rPr>
      </w:pPr>
    </w:p>
    <w:p w14:paraId="13998BCC" w14:textId="77FDA043" w:rsidR="2859E4E5" w:rsidRDefault="2859E4E5" w:rsidP="2859E4E5">
      <w:pPr>
        <w:rPr>
          <w:rFonts w:eastAsiaTheme="minorEastAsia"/>
        </w:rPr>
      </w:pPr>
    </w:p>
    <w:p w14:paraId="2B008100" w14:textId="1326E862" w:rsidR="5A18558B" w:rsidRDefault="5A18558B" w:rsidP="5A18558B">
      <w:pPr>
        <w:rPr>
          <w:rFonts w:eastAsiaTheme="minorEastAsia"/>
        </w:rPr>
      </w:pPr>
    </w:p>
    <w:p w14:paraId="2B90CB34" w14:textId="5E803F0E" w:rsidR="13B2178C" w:rsidRDefault="13B2178C" w:rsidP="5A18558B">
      <w:pPr>
        <w:rPr>
          <w:rFonts w:eastAsiaTheme="minorEastAsia"/>
        </w:rPr>
      </w:pPr>
      <w:r w:rsidRPr="2859E4E5">
        <w:rPr>
          <w:rFonts w:eastAsiaTheme="minorEastAsia"/>
        </w:rPr>
        <w:t>2. Requerimientos del Sistema por módulos</w:t>
      </w:r>
    </w:p>
    <w:p w14:paraId="7AC0C8F6" w14:textId="258ADAE2" w:rsidR="13B2178C" w:rsidRDefault="13B2178C" w:rsidP="5A18558B">
      <w:pPr>
        <w:rPr>
          <w:rFonts w:eastAsiaTheme="minorEastAsia"/>
        </w:rPr>
      </w:pPr>
      <w:r w:rsidRPr="2859E4E5">
        <w:rPr>
          <w:rFonts w:eastAsiaTheme="minorEastAsia"/>
        </w:rPr>
        <w:t>2.1 Modulo Gestión de usuarios y acceso Requerimientos Funcionales (RF)</w:t>
      </w:r>
    </w:p>
    <w:p w14:paraId="06E05509" w14:textId="39A8C800" w:rsidR="13B2178C" w:rsidRDefault="13B2178C" w:rsidP="00EC4A07">
      <w:pPr>
        <w:numPr>
          <w:ilvl w:val="0"/>
          <w:numId w:val="58"/>
        </w:numPr>
        <w:rPr>
          <w:rFonts w:eastAsiaTheme="minorEastAsia"/>
          <w:color w:val="000000" w:themeColor="text1"/>
        </w:rPr>
      </w:pPr>
      <w:r w:rsidRPr="2859E4E5">
        <w:rPr>
          <w:rFonts w:eastAsiaTheme="minorEastAsia"/>
          <w:color w:val="000000" w:themeColor="text1"/>
        </w:rPr>
        <w:t>RF01: Registro y gestión de usuarios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60"/>
        <w:gridCol w:w="5325"/>
      </w:tblGrid>
      <w:tr w:rsidR="5A18558B" w14:paraId="7A221C94" w14:textId="77777777" w:rsidTr="5A18558B">
        <w:trPr>
          <w:trHeight w:val="285"/>
        </w:trPr>
        <w:tc>
          <w:tcPr>
            <w:tcW w:w="8985" w:type="dxa"/>
            <w:gridSpan w:val="2"/>
            <w:tcBorders>
              <w:top w:val="single" w:sz="6" w:space="0" w:color="auto"/>
              <w:left w:val="single" w:sz="6" w:space="0" w:color="auto"/>
              <w:right w:val="single" w:sz="6" w:space="0" w:color="auto"/>
            </w:tcBorders>
            <w:tcMar>
              <w:left w:w="90" w:type="dxa"/>
              <w:right w:w="90" w:type="dxa"/>
            </w:tcMar>
          </w:tcPr>
          <w:p w14:paraId="0664998D" w14:textId="66C3D9CF"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414C96A" w14:textId="77777777" w:rsidTr="5A18558B">
        <w:trPr>
          <w:trHeight w:val="285"/>
        </w:trPr>
        <w:tc>
          <w:tcPr>
            <w:tcW w:w="3660" w:type="dxa"/>
            <w:tcBorders>
              <w:top w:val="single" w:sz="6" w:space="0" w:color="auto"/>
              <w:left w:val="single" w:sz="6" w:space="0" w:color="auto"/>
              <w:right w:val="single" w:sz="6" w:space="0" w:color="auto"/>
            </w:tcBorders>
            <w:tcMar>
              <w:left w:w="90" w:type="dxa"/>
              <w:right w:w="90" w:type="dxa"/>
            </w:tcMar>
            <w:vAlign w:val="center"/>
          </w:tcPr>
          <w:p w14:paraId="20FA4D4A" w14:textId="620F6575"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5325" w:type="dxa"/>
            <w:tcBorders>
              <w:top w:val="single" w:sz="6" w:space="0" w:color="auto"/>
              <w:right w:val="single" w:sz="6" w:space="0" w:color="auto"/>
            </w:tcBorders>
            <w:tcMar>
              <w:left w:w="90" w:type="dxa"/>
              <w:right w:w="90" w:type="dxa"/>
            </w:tcMar>
          </w:tcPr>
          <w:p w14:paraId="0D2C6733" w14:textId="79B18895" w:rsidR="5A18558B" w:rsidRDefault="5A18558B" w:rsidP="5A18558B">
            <w:pPr>
              <w:rPr>
                <w:rFonts w:eastAsiaTheme="minorEastAsia"/>
              </w:rPr>
            </w:pPr>
            <w:r w:rsidRPr="2859E4E5">
              <w:rPr>
                <w:rFonts w:eastAsiaTheme="minorEastAsia"/>
              </w:rPr>
              <w:t>RF01</w:t>
            </w:r>
          </w:p>
        </w:tc>
      </w:tr>
      <w:tr w:rsidR="5A18558B" w14:paraId="67CC75A4" w14:textId="77777777" w:rsidTr="5A18558B">
        <w:trPr>
          <w:trHeight w:val="285"/>
        </w:trPr>
        <w:tc>
          <w:tcPr>
            <w:tcW w:w="3660" w:type="dxa"/>
            <w:tcBorders>
              <w:left w:val="single" w:sz="6" w:space="0" w:color="auto"/>
            </w:tcBorders>
            <w:tcMar>
              <w:left w:w="90" w:type="dxa"/>
              <w:right w:w="90" w:type="dxa"/>
            </w:tcMar>
            <w:vAlign w:val="center"/>
          </w:tcPr>
          <w:p w14:paraId="5B1D2A06" w14:textId="2A786D02"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5325" w:type="dxa"/>
            <w:tcBorders>
              <w:right w:val="single" w:sz="6" w:space="0" w:color="auto"/>
            </w:tcBorders>
            <w:tcMar>
              <w:left w:w="90" w:type="dxa"/>
              <w:right w:w="90" w:type="dxa"/>
            </w:tcMar>
          </w:tcPr>
          <w:p w14:paraId="055C5AF9" w14:textId="02BFFD26" w:rsidR="5A18558B" w:rsidRDefault="5A18558B" w:rsidP="5A18558B">
            <w:pPr>
              <w:rPr>
                <w:rFonts w:eastAsiaTheme="minorEastAsia"/>
              </w:rPr>
            </w:pPr>
            <w:r w:rsidRPr="2859E4E5">
              <w:rPr>
                <w:rFonts w:eastAsiaTheme="minorEastAsia"/>
              </w:rPr>
              <w:t>Registro y gestión de usuarios</w:t>
            </w:r>
          </w:p>
        </w:tc>
      </w:tr>
      <w:tr w:rsidR="5A18558B" w14:paraId="2A9AFAB4" w14:textId="77777777" w:rsidTr="5A18558B">
        <w:trPr>
          <w:trHeight w:val="285"/>
        </w:trPr>
        <w:tc>
          <w:tcPr>
            <w:tcW w:w="3660" w:type="dxa"/>
            <w:tcBorders>
              <w:left w:val="single" w:sz="6" w:space="0" w:color="auto"/>
            </w:tcBorders>
            <w:tcMar>
              <w:left w:w="90" w:type="dxa"/>
              <w:right w:w="90" w:type="dxa"/>
            </w:tcMar>
            <w:vAlign w:val="center"/>
          </w:tcPr>
          <w:p w14:paraId="285806CB" w14:textId="49C44A23"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5325" w:type="dxa"/>
            <w:tcBorders>
              <w:right w:val="single" w:sz="6" w:space="0" w:color="auto"/>
            </w:tcBorders>
            <w:tcMar>
              <w:left w:w="90" w:type="dxa"/>
              <w:right w:w="90" w:type="dxa"/>
            </w:tcMar>
          </w:tcPr>
          <w:p w14:paraId="201A1CF5" w14:textId="14A2AB6F" w:rsidR="5A18558B" w:rsidRDefault="5A18558B" w:rsidP="5A18558B">
            <w:pPr>
              <w:rPr>
                <w:rFonts w:eastAsiaTheme="minorEastAsia"/>
              </w:rPr>
            </w:pPr>
            <w:r w:rsidRPr="2859E4E5">
              <w:rPr>
                <w:rFonts w:eastAsiaTheme="minorEastAsia"/>
              </w:rPr>
              <w:t>El sistema debe permitir al administrador crear, editar y gestionar usuarios ingresando nombre, cédula, correo electrónico, contraseña y sede asignada.</w:t>
            </w:r>
          </w:p>
        </w:tc>
      </w:tr>
      <w:tr w:rsidR="5A18558B" w14:paraId="0A9BF371" w14:textId="77777777" w:rsidTr="5A18558B">
        <w:trPr>
          <w:trHeight w:val="285"/>
        </w:trPr>
        <w:tc>
          <w:tcPr>
            <w:tcW w:w="3660" w:type="dxa"/>
            <w:tcBorders>
              <w:left w:val="single" w:sz="6" w:space="0" w:color="auto"/>
            </w:tcBorders>
            <w:tcMar>
              <w:left w:w="90" w:type="dxa"/>
              <w:right w:w="90" w:type="dxa"/>
            </w:tcMar>
            <w:vAlign w:val="center"/>
          </w:tcPr>
          <w:p w14:paraId="3C0E8A17" w14:textId="7A3A557D"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5325" w:type="dxa"/>
            <w:tcBorders>
              <w:right w:val="single" w:sz="6" w:space="0" w:color="auto"/>
            </w:tcBorders>
            <w:tcMar>
              <w:left w:w="90" w:type="dxa"/>
              <w:right w:w="90" w:type="dxa"/>
            </w:tcMar>
          </w:tcPr>
          <w:p w14:paraId="370545B4" w14:textId="40853800" w:rsidR="5A18558B" w:rsidRDefault="5A18558B" w:rsidP="5A18558B">
            <w:pPr>
              <w:rPr>
                <w:rFonts w:eastAsiaTheme="minorEastAsia"/>
              </w:rPr>
            </w:pPr>
            <w:r w:rsidRPr="2859E4E5">
              <w:rPr>
                <w:rFonts w:eastAsiaTheme="minorEastAsia"/>
              </w:rPr>
              <w:t>El sistema debe permitir al administrador registrar nuevos usuarios y actualizar la información de usuarios existentes dentro del sistema.</w:t>
            </w:r>
          </w:p>
        </w:tc>
      </w:tr>
      <w:tr w:rsidR="5A18558B" w14:paraId="7DD2D9BC" w14:textId="77777777" w:rsidTr="5A18558B">
        <w:trPr>
          <w:trHeight w:val="285"/>
        </w:trPr>
        <w:tc>
          <w:tcPr>
            <w:tcW w:w="3660" w:type="dxa"/>
            <w:tcBorders>
              <w:left w:val="single" w:sz="6" w:space="0" w:color="auto"/>
              <w:bottom w:val="single" w:sz="6" w:space="0" w:color="auto"/>
            </w:tcBorders>
            <w:tcMar>
              <w:left w:w="90" w:type="dxa"/>
              <w:right w:w="90" w:type="dxa"/>
            </w:tcMar>
            <w:vAlign w:val="center"/>
          </w:tcPr>
          <w:p w14:paraId="69BF7B58" w14:textId="656DD6C8"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5325" w:type="dxa"/>
            <w:tcBorders>
              <w:bottom w:val="single" w:sz="6" w:space="0" w:color="auto"/>
              <w:right w:val="single" w:sz="6" w:space="0" w:color="auto"/>
            </w:tcBorders>
            <w:tcMar>
              <w:left w:w="90" w:type="dxa"/>
              <w:right w:w="90" w:type="dxa"/>
            </w:tcMar>
          </w:tcPr>
          <w:p w14:paraId="7FEF53CA" w14:textId="1DF82050" w:rsidR="5A18558B" w:rsidRDefault="5A18558B" w:rsidP="5A18558B">
            <w:pPr>
              <w:rPr>
                <w:rFonts w:eastAsiaTheme="minorEastAsia"/>
              </w:rPr>
            </w:pPr>
            <w:r w:rsidRPr="2859E4E5">
              <w:rPr>
                <w:rFonts w:eastAsiaTheme="minorEastAsia"/>
              </w:rPr>
              <w:t>Alta</w:t>
            </w:r>
          </w:p>
        </w:tc>
      </w:tr>
    </w:tbl>
    <w:p w14:paraId="3D741E33" w14:textId="149EF61D" w:rsidR="5A18558B" w:rsidRDefault="5A18558B" w:rsidP="5A18558B">
      <w:pPr>
        <w:rPr>
          <w:rFonts w:eastAsiaTheme="minorEastAsia"/>
          <w:color w:val="000000" w:themeColor="text1"/>
        </w:rPr>
      </w:pPr>
    </w:p>
    <w:p w14:paraId="214AF395" w14:textId="7A56A1B1" w:rsidR="24243004" w:rsidRDefault="24243004" w:rsidP="5A18558B">
      <w:pPr>
        <w:rPr>
          <w:rFonts w:eastAsiaTheme="minorEastAsia"/>
          <w:color w:val="000000" w:themeColor="text1"/>
        </w:rPr>
      </w:pPr>
      <w:r w:rsidRPr="2859E4E5">
        <w:rPr>
          <w:rFonts w:eastAsiaTheme="minorEastAsia"/>
          <w:b/>
          <w:color w:val="000000" w:themeColor="text1"/>
          <w:lang w:val="es-CO"/>
        </w:rPr>
        <w:t xml:space="preserve">Análisis Requerimiento Funcional -RF </w:t>
      </w:r>
      <w:r w:rsidRPr="2859E4E5">
        <w:rPr>
          <w:rFonts w:eastAsiaTheme="minorEastAsia"/>
          <w:b/>
          <w:color w:val="000000" w:themeColor="text1"/>
        </w:rPr>
        <w:t>01: registro y gestión de usuario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35517966" w14:textId="77777777" w:rsidTr="5A18558B">
        <w:trPr>
          <w:trHeight w:val="630"/>
        </w:trPr>
        <w:tc>
          <w:tcPr>
            <w:tcW w:w="2880" w:type="dxa"/>
            <w:tcBorders>
              <w:top w:val="single" w:sz="6" w:space="0" w:color="auto"/>
              <w:left w:val="single" w:sz="6" w:space="0" w:color="auto"/>
            </w:tcBorders>
            <w:tcMar>
              <w:left w:w="90" w:type="dxa"/>
              <w:right w:w="90" w:type="dxa"/>
            </w:tcMar>
            <w:vAlign w:val="center"/>
          </w:tcPr>
          <w:p w14:paraId="6AEAA6BF" w14:textId="33E3FCAE"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Borders>
              <w:top w:val="single" w:sz="6" w:space="0" w:color="auto"/>
              <w:right w:val="single" w:sz="6" w:space="0" w:color="auto"/>
            </w:tcBorders>
            <w:tcMar>
              <w:left w:w="90" w:type="dxa"/>
              <w:right w:w="90" w:type="dxa"/>
            </w:tcMar>
            <w:vAlign w:val="center"/>
          </w:tcPr>
          <w:p w14:paraId="6D01C6AC" w14:textId="45ED981A"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0D8BF19E" w14:textId="77777777" w:rsidTr="5A18558B">
        <w:trPr>
          <w:trHeight w:val="330"/>
        </w:trPr>
        <w:tc>
          <w:tcPr>
            <w:tcW w:w="2880" w:type="dxa"/>
            <w:tcBorders>
              <w:left w:val="single" w:sz="6" w:space="0" w:color="auto"/>
            </w:tcBorders>
            <w:tcMar>
              <w:left w:w="90" w:type="dxa"/>
              <w:right w:w="90" w:type="dxa"/>
            </w:tcMar>
            <w:vAlign w:val="center"/>
          </w:tcPr>
          <w:p w14:paraId="24B2C140" w14:textId="5AD98F22"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Borders>
              <w:right w:val="single" w:sz="6" w:space="0" w:color="auto"/>
            </w:tcBorders>
            <w:tcMar>
              <w:left w:w="90" w:type="dxa"/>
              <w:right w:w="90" w:type="dxa"/>
            </w:tcMar>
          </w:tcPr>
          <w:p w14:paraId="739888D4" w14:textId="60BBF4B3" w:rsidR="5A18558B" w:rsidRDefault="5A18558B" w:rsidP="5A18558B">
            <w:pPr>
              <w:rPr>
                <w:rFonts w:eastAsiaTheme="minorEastAsia"/>
              </w:rPr>
            </w:pPr>
            <w:r w:rsidRPr="2859E4E5">
              <w:rPr>
                <w:rFonts w:eastAsiaTheme="minorEastAsia"/>
              </w:rPr>
              <w:t>Permitir al administrador registrar y gestionar los usuarios del sistema para que puedan acceder a sus funciones correspondientes.</w:t>
            </w:r>
          </w:p>
        </w:tc>
      </w:tr>
      <w:tr w:rsidR="5A18558B" w14:paraId="1F48E486" w14:textId="77777777" w:rsidTr="5A18558B">
        <w:trPr>
          <w:trHeight w:val="285"/>
        </w:trPr>
        <w:tc>
          <w:tcPr>
            <w:tcW w:w="2880" w:type="dxa"/>
            <w:tcBorders>
              <w:left w:val="single" w:sz="6" w:space="0" w:color="auto"/>
            </w:tcBorders>
            <w:tcMar>
              <w:left w:w="90" w:type="dxa"/>
              <w:right w:w="90" w:type="dxa"/>
            </w:tcMar>
            <w:vAlign w:val="center"/>
          </w:tcPr>
          <w:p w14:paraId="29EEAF49" w14:textId="3CBCFB54"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Borders>
              <w:right w:val="single" w:sz="6" w:space="0" w:color="auto"/>
            </w:tcBorders>
            <w:tcMar>
              <w:left w:w="90" w:type="dxa"/>
              <w:right w:w="90" w:type="dxa"/>
            </w:tcMar>
          </w:tcPr>
          <w:p w14:paraId="31CC091A" w14:textId="208F0BF5" w:rsidR="5A18558B" w:rsidRDefault="5A18558B" w:rsidP="5A18558B">
            <w:pPr>
              <w:rPr>
                <w:rFonts w:eastAsiaTheme="minorEastAsia"/>
              </w:rPr>
            </w:pPr>
            <w:r w:rsidRPr="2859E4E5">
              <w:rPr>
                <w:rFonts w:eastAsiaTheme="minorEastAsia"/>
              </w:rPr>
              <w:t>Funcional</w:t>
            </w:r>
          </w:p>
        </w:tc>
      </w:tr>
      <w:tr w:rsidR="5A18558B" w14:paraId="44127424" w14:textId="77777777" w:rsidTr="5A18558B">
        <w:trPr>
          <w:trHeight w:val="285"/>
        </w:trPr>
        <w:tc>
          <w:tcPr>
            <w:tcW w:w="2880" w:type="dxa"/>
            <w:tcBorders>
              <w:left w:val="single" w:sz="6" w:space="0" w:color="auto"/>
            </w:tcBorders>
            <w:tcMar>
              <w:left w:w="90" w:type="dxa"/>
              <w:right w:w="90" w:type="dxa"/>
            </w:tcMar>
            <w:vAlign w:val="center"/>
          </w:tcPr>
          <w:p w14:paraId="75444310" w14:textId="50710328"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Borders>
              <w:right w:val="single" w:sz="6" w:space="0" w:color="auto"/>
            </w:tcBorders>
            <w:tcMar>
              <w:left w:w="90" w:type="dxa"/>
              <w:right w:w="90" w:type="dxa"/>
            </w:tcMar>
          </w:tcPr>
          <w:p w14:paraId="4A8DED8C" w14:textId="58EE4A87" w:rsidR="5A18558B" w:rsidRDefault="5A18558B" w:rsidP="5A18558B">
            <w:pPr>
              <w:rPr>
                <w:rFonts w:eastAsiaTheme="minorEastAsia"/>
              </w:rPr>
            </w:pPr>
            <w:r w:rsidRPr="2859E4E5">
              <w:rPr>
                <w:rFonts w:eastAsiaTheme="minorEastAsia"/>
              </w:rPr>
              <w:t>Administrador</w:t>
            </w:r>
            <w:r>
              <w:br/>
            </w:r>
            <w:r w:rsidRPr="2859E4E5">
              <w:rPr>
                <w:rFonts w:eastAsiaTheme="minorEastAsia"/>
              </w:rPr>
              <w:t>Base de datos</w:t>
            </w:r>
          </w:p>
        </w:tc>
      </w:tr>
      <w:tr w:rsidR="5A18558B" w14:paraId="272F45FB" w14:textId="77777777" w:rsidTr="5A18558B">
        <w:trPr>
          <w:trHeight w:val="285"/>
        </w:trPr>
        <w:tc>
          <w:tcPr>
            <w:tcW w:w="2880" w:type="dxa"/>
            <w:tcBorders>
              <w:left w:val="single" w:sz="6" w:space="0" w:color="auto"/>
            </w:tcBorders>
            <w:tcMar>
              <w:left w:w="90" w:type="dxa"/>
              <w:right w:w="90" w:type="dxa"/>
            </w:tcMar>
            <w:vAlign w:val="center"/>
          </w:tcPr>
          <w:p w14:paraId="2381BED0" w14:textId="28852982"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Borders>
              <w:right w:val="single" w:sz="6" w:space="0" w:color="auto"/>
            </w:tcBorders>
            <w:tcMar>
              <w:left w:w="90" w:type="dxa"/>
              <w:right w:w="90" w:type="dxa"/>
            </w:tcMar>
          </w:tcPr>
          <w:p w14:paraId="44017933" w14:textId="0C34FBA5" w:rsidR="5A18558B" w:rsidRDefault="5A18558B" w:rsidP="5A18558B">
            <w:pPr>
              <w:rPr>
                <w:rFonts w:eastAsiaTheme="minorEastAsia"/>
              </w:rPr>
            </w:pPr>
            <w:r w:rsidRPr="2859E4E5">
              <w:rPr>
                <w:rFonts w:eastAsiaTheme="minorEastAsia"/>
              </w:rPr>
              <w:t>Alta, puede implementarse mediante formularios conectados a la base de datos.</w:t>
            </w:r>
          </w:p>
        </w:tc>
      </w:tr>
      <w:tr w:rsidR="5A18558B" w14:paraId="03B00840" w14:textId="77777777" w:rsidTr="5A18558B">
        <w:trPr>
          <w:trHeight w:val="285"/>
        </w:trPr>
        <w:tc>
          <w:tcPr>
            <w:tcW w:w="2880" w:type="dxa"/>
            <w:tcBorders>
              <w:left w:val="single" w:sz="6" w:space="0" w:color="auto"/>
            </w:tcBorders>
            <w:tcMar>
              <w:left w:w="90" w:type="dxa"/>
              <w:right w:w="90" w:type="dxa"/>
            </w:tcMar>
            <w:vAlign w:val="center"/>
          </w:tcPr>
          <w:p w14:paraId="797CF687" w14:textId="72CB0A9F"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Borders>
              <w:right w:val="single" w:sz="6" w:space="0" w:color="auto"/>
            </w:tcBorders>
            <w:tcMar>
              <w:left w:w="90" w:type="dxa"/>
              <w:right w:w="90" w:type="dxa"/>
            </w:tcMar>
          </w:tcPr>
          <w:p w14:paraId="325E4836" w14:textId="57327554" w:rsidR="5A18558B" w:rsidRDefault="5A18558B" w:rsidP="5A18558B">
            <w:pPr>
              <w:rPr>
                <w:rFonts w:eastAsiaTheme="minorEastAsia"/>
              </w:rPr>
            </w:pPr>
            <w:r w:rsidRPr="2859E4E5">
              <w:rPr>
                <w:rFonts w:eastAsiaTheme="minorEastAsia"/>
              </w:rPr>
              <w:t>Ingreso de datos incorrectos</w:t>
            </w:r>
            <w:r>
              <w:br/>
            </w:r>
            <w:r w:rsidRPr="2859E4E5">
              <w:rPr>
                <w:rFonts w:eastAsiaTheme="minorEastAsia"/>
              </w:rPr>
              <w:t>Duplicidad de usuarios</w:t>
            </w:r>
          </w:p>
        </w:tc>
      </w:tr>
      <w:tr w:rsidR="5A18558B" w14:paraId="75BDF1FA" w14:textId="77777777" w:rsidTr="5A18558B">
        <w:trPr>
          <w:trHeight w:val="285"/>
        </w:trPr>
        <w:tc>
          <w:tcPr>
            <w:tcW w:w="2880" w:type="dxa"/>
            <w:tcBorders>
              <w:left w:val="single" w:sz="6" w:space="0" w:color="auto"/>
            </w:tcBorders>
            <w:tcMar>
              <w:left w:w="90" w:type="dxa"/>
              <w:right w:w="90" w:type="dxa"/>
            </w:tcMar>
            <w:vAlign w:val="center"/>
          </w:tcPr>
          <w:p w14:paraId="506841B7" w14:textId="418F6489"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Borders>
              <w:right w:val="single" w:sz="6" w:space="0" w:color="auto"/>
            </w:tcBorders>
            <w:tcMar>
              <w:left w:w="90" w:type="dxa"/>
              <w:right w:w="90" w:type="dxa"/>
            </w:tcMar>
          </w:tcPr>
          <w:p w14:paraId="4523C25A" w14:textId="4789072E" w:rsidR="5A18558B" w:rsidRDefault="5A18558B" w:rsidP="5A18558B">
            <w:pPr>
              <w:rPr>
                <w:rFonts w:eastAsiaTheme="minorEastAsia"/>
              </w:rPr>
            </w:pPr>
            <w:r w:rsidRPr="2859E4E5">
              <w:rPr>
                <w:rFonts w:eastAsiaTheme="minorEastAsia"/>
              </w:rPr>
              <w:t>Permite la administración y control de los usuarios dentro del sistema.</w:t>
            </w:r>
          </w:p>
        </w:tc>
      </w:tr>
      <w:tr w:rsidR="5A18558B" w14:paraId="4ABF0FB2" w14:textId="77777777" w:rsidTr="5A18558B">
        <w:trPr>
          <w:trHeight w:val="285"/>
        </w:trPr>
        <w:tc>
          <w:tcPr>
            <w:tcW w:w="2880" w:type="dxa"/>
            <w:tcBorders>
              <w:left w:val="single" w:sz="6" w:space="0" w:color="auto"/>
            </w:tcBorders>
            <w:tcMar>
              <w:left w:w="90" w:type="dxa"/>
              <w:right w:w="90" w:type="dxa"/>
            </w:tcMar>
            <w:vAlign w:val="center"/>
          </w:tcPr>
          <w:p w14:paraId="4307F123" w14:textId="0DECEA56"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Borders>
              <w:right w:val="single" w:sz="6" w:space="0" w:color="auto"/>
            </w:tcBorders>
            <w:tcMar>
              <w:left w:w="90" w:type="dxa"/>
              <w:right w:w="90" w:type="dxa"/>
            </w:tcMar>
          </w:tcPr>
          <w:p w14:paraId="20991BD1" w14:textId="3CF46D2C" w:rsidR="5A18558B" w:rsidRDefault="5A18558B" w:rsidP="5A18558B">
            <w:pPr>
              <w:rPr>
                <w:rFonts w:eastAsiaTheme="minorEastAsia"/>
              </w:rPr>
            </w:pPr>
            <w:r w:rsidRPr="2859E4E5">
              <w:rPr>
                <w:rFonts w:eastAsiaTheme="minorEastAsia"/>
              </w:rPr>
              <w:t>Base de datos</w:t>
            </w:r>
          </w:p>
        </w:tc>
      </w:tr>
      <w:tr w:rsidR="5A18558B" w14:paraId="0707B1A4" w14:textId="77777777" w:rsidTr="5A18558B">
        <w:trPr>
          <w:trHeight w:val="285"/>
        </w:trPr>
        <w:tc>
          <w:tcPr>
            <w:tcW w:w="2880" w:type="dxa"/>
            <w:tcBorders>
              <w:left w:val="single" w:sz="6" w:space="0" w:color="auto"/>
            </w:tcBorders>
            <w:tcMar>
              <w:left w:w="90" w:type="dxa"/>
              <w:right w:w="90" w:type="dxa"/>
            </w:tcMar>
            <w:vAlign w:val="center"/>
          </w:tcPr>
          <w:p w14:paraId="2B08C8E0" w14:textId="08BD1B6B"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Borders>
              <w:right w:val="single" w:sz="6" w:space="0" w:color="auto"/>
            </w:tcBorders>
            <w:tcMar>
              <w:left w:w="90" w:type="dxa"/>
              <w:right w:w="90" w:type="dxa"/>
            </w:tcMar>
          </w:tcPr>
          <w:p w14:paraId="583FE4DB" w14:textId="41F18BCD" w:rsidR="5A18558B" w:rsidRDefault="5A18558B" w:rsidP="5A18558B">
            <w:pPr>
              <w:rPr>
                <w:rFonts w:eastAsiaTheme="minorEastAsia"/>
              </w:rPr>
            </w:pPr>
            <w:r w:rsidRPr="2859E4E5">
              <w:rPr>
                <w:rFonts w:eastAsiaTheme="minorEastAsia"/>
              </w:rPr>
              <w:t>Alta</w:t>
            </w:r>
          </w:p>
        </w:tc>
      </w:tr>
      <w:tr w:rsidR="5A18558B" w14:paraId="249D4850" w14:textId="77777777" w:rsidTr="5A18558B">
        <w:trPr>
          <w:trHeight w:val="285"/>
        </w:trPr>
        <w:tc>
          <w:tcPr>
            <w:tcW w:w="2880" w:type="dxa"/>
            <w:tcBorders>
              <w:left w:val="single" w:sz="6" w:space="0" w:color="auto"/>
              <w:bottom w:val="single" w:sz="6" w:space="0" w:color="auto"/>
            </w:tcBorders>
            <w:tcMar>
              <w:left w:w="90" w:type="dxa"/>
              <w:right w:w="90" w:type="dxa"/>
            </w:tcMar>
            <w:vAlign w:val="center"/>
          </w:tcPr>
          <w:p w14:paraId="2D8E335B" w14:textId="686C3575"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Borders>
              <w:bottom w:val="single" w:sz="6" w:space="0" w:color="auto"/>
              <w:right w:val="single" w:sz="6" w:space="0" w:color="auto"/>
            </w:tcBorders>
            <w:tcMar>
              <w:left w:w="90" w:type="dxa"/>
              <w:right w:w="90" w:type="dxa"/>
            </w:tcMar>
          </w:tcPr>
          <w:p w14:paraId="0CFEBA1D" w14:textId="6CE1EB72" w:rsidR="5A18558B" w:rsidRDefault="5A18558B" w:rsidP="5A18558B">
            <w:pPr>
              <w:rPr>
                <w:rFonts w:eastAsiaTheme="minorEastAsia"/>
              </w:rPr>
            </w:pPr>
            <w:r w:rsidRPr="2859E4E5">
              <w:rPr>
                <w:rFonts w:eastAsiaTheme="minorEastAsia"/>
              </w:rPr>
              <w:t>Aprobado para su implementación</w:t>
            </w:r>
          </w:p>
        </w:tc>
      </w:tr>
    </w:tbl>
    <w:p w14:paraId="133CC29C" w14:textId="608FDAE6" w:rsidR="5A18558B" w:rsidRDefault="5A18558B" w:rsidP="5A18558B">
      <w:pPr>
        <w:ind w:left="720"/>
        <w:rPr>
          <w:rFonts w:eastAsiaTheme="minorEastAsia"/>
          <w:color w:val="000000" w:themeColor="text1"/>
        </w:rPr>
      </w:pPr>
    </w:p>
    <w:p w14:paraId="1DD2EC4E" w14:textId="5009D991" w:rsidR="13B2178C" w:rsidRDefault="13B2178C" w:rsidP="00EC4A07">
      <w:pPr>
        <w:numPr>
          <w:ilvl w:val="0"/>
          <w:numId w:val="58"/>
        </w:numPr>
        <w:rPr>
          <w:rFonts w:eastAsiaTheme="minorEastAsia"/>
          <w:color w:val="000000" w:themeColor="text1"/>
        </w:rPr>
      </w:pPr>
      <w:r w:rsidRPr="2859E4E5">
        <w:rPr>
          <w:rFonts w:eastAsiaTheme="minorEastAsia"/>
          <w:color w:val="000000" w:themeColor="text1"/>
        </w:rPr>
        <w:t>RF02: Control de estado de cuentas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5A18558B" w14:paraId="4DD046D5" w14:textId="77777777" w:rsidTr="5A18558B">
        <w:trPr>
          <w:trHeight w:val="285"/>
        </w:trPr>
        <w:tc>
          <w:tcPr>
            <w:tcW w:w="9000" w:type="dxa"/>
            <w:gridSpan w:val="2"/>
            <w:tcBorders>
              <w:top w:val="single" w:sz="6" w:space="0" w:color="auto"/>
              <w:left w:val="single" w:sz="6" w:space="0" w:color="auto"/>
              <w:right w:val="single" w:sz="6" w:space="0" w:color="auto"/>
            </w:tcBorders>
            <w:tcMar>
              <w:left w:w="90" w:type="dxa"/>
              <w:right w:w="90" w:type="dxa"/>
            </w:tcMar>
          </w:tcPr>
          <w:p w14:paraId="6E9CA740" w14:textId="5F68C6DB"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56B70BA4" w14:textId="77777777" w:rsidTr="5A18558B">
        <w:trPr>
          <w:trHeight w:val="285"/>
        </w:trPr>
        <w:tc>
          <w:tcPr>
            <w:tcW w:w="4500" w:type="dxa"/>
            <w:tcBorders>
              <w:top w:val="single" w:sz="6" w:space="0" w:color="auto"/>
              <w:left w:val="single" w:sz="6" w:space="0" w:color="auto"/>
              <w:right w:val="single" w:sz="6" w:space="0" w:color="auto"/>
            </w:tcBorders>
            <w:tcMar>
              <w:left w:w="90" w:type="dxa"/>
              <w:right w:w="90" w:type="dxa"/>
            </w:tcMar>
            <w:vAlign w:val="center"/>
          </w:tcPr>
          <w:p w14:paraId="413A7192" w14:textId="0D20054F"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4500" w:type="dxa"/>
            <w:tcBorders>
              <w:top w:val="single" w:sz="6" w:space="0" w:color="auto"/>
              <w:right w:val="single" w:sz="6" w:space="0" w:color="auto"/>
            </w:tcBorders>
            <w:tcMar>
              <w:left w:w="90" w:type="dxa"/>
              <w:right w:w="90" w:type="dxa"/>
            </w:tcMar>
          </w:tcPr>
          <w:p w14:paraId="7CD90F73" w14:textId="0C977946" w:rsidR="5A18558B" w:rsidRDefault="5A18558B" w:rsidP="5A18558B">
            <w:pPr>
              <w:rPr>
                <w:rFonts w:eastAsiaTheme="minorEastAsia"/>
              </w:rPr>
            </w:pPr>
            <w:r w:rsidRPr="2859E4E5">
              <w:rPr>
                <w:rFonts w:eastAsiaTheme="minorEastAsia"/>
              </w:rPr>
              <w:t>RF02</w:t>
            </w:r>
          </w:p>
        </w:tc>
      </w:tr>
      <w:tr w:rsidR="5A18558B" w14:paraId="379EB6E6" w14:textId="77777777" w:rsidTr="5A18558B">
        <w:trPr>
          <w:trHeight w:val="285"/>
        </w:trPr>
        <w:tc>
          <w:tcPr>
            <w:tcW w:w="4500" w:type="dxa"/>
            <w:tcBorders>
              <w:left w:val="single" w:sz="6" w:space="0" w:color="auto"/>
            </w:tcBorders>
            <w:tcMar>
              <w:left w:w="90" w:type="dxa"/>
              <w:right w:w="90" w:type="dxa"/>
            </w:tcMar>
            <w:vAlign w:val="center"/>
          </w:tcPr>
          <w:p w14:paraId="11E12F70" w14:textId="5AAFF214"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4500" w:type="dxa"/>
            <w:tcBorders>
              <w:right w:val="single" w:sz="6" w:space="0" w:color="auto"/>
            </w:tcBorders>
            <w:tcMar>
              <w:left w:w="90" w:type="dxa"/>
              <w:right w:w="90" w:type="dxa"/>
            </w:tcMar>
          </w:tcPr>
          <w:p w14:paraId="5D206B58" w14:textId="592102E8" w:rsidR="5A18558B" w:rsidRDefault="5A18558B" w:rsidP="5A18558B">
            <w:pPr>
              <w:rPr>
                <w:rFonts w:eastAsiaTheme="minorEastAsia"/>
              </w:rPr>
            </w:pPr>
            <w:r w:rsidRPr="2859E4E5">
              <w:rPr>
                <w:rFonts w:eastAsiaTheme="minorEastAsia"/>
              </w:rPr>
              <w:t>Control de estado de cuentas</w:t>
            </w:r>
          </w:p>
        </w:tc>
      </w:tr>
      <w:tr w:rsidR="5A18558B" w14:paraId="6D7A3E6A" w14:textId="77777777" w:rsidTr="5A18558B">
        <w:trPr>
          <w:trHeight w:val="285"/>
        </w:trPr>
        <w:tc>
          <w:tcPr>
            <w:tcW w:w="4500" w:type="dxa"/>
            <w:tcBorders>
              <w:left w:val="single" w:sz="6" w:space="0" w:color="auto"/>
            </w:tcBorders>
            <w:tcMar>
              <w:left w:w="90" w:type="dxa"/>
              <w:right w:w="90" w:type="dxa"/>
            </w:tcMar>
            <w:vAlign w:val="center"/>
          </w:tcPr>
          <w:p w14:paraId="0F043E95" w14:textId="390010B4"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4500" w:type="dxa"/>
            <w:tcBorders>
              <w:right w:val="single" w:sz="6" w:space="0" w:color="auto"/>
            </w:tcBorders>
            <w:tcMar>
              <w:left w:w="90" w:type="dxa"/>
              <w:right w:w="90" w:type="dxa"/>
            </w:tcMar>
          </w:tcPr>
          <w:p w14:paraId="3B9E2089" w14:textId="1551B498" w:rsidR="5A18558B" w:rsidRDefault="5A18558B" w:rsidP="5A18558B">
            <w:pPr>
              <w:rPr>
                <w:rFonts w:eastAsiaTheme="minorEastAsia"/>
              </w:rPr>
            </w:pPr>
            <w:r w:rsidRPr="2859E4E5">
              <w:rPr>
                <w:rFonts w:eastAsiaTheme="minorEastAsia"/>
              </w:rPr>
              <w:t>El sistema debe permitir activar o desactivar cuentas de usuario.</w:t>
            </w:r>
          </w:p>
        </w:tc>
      </w:tr>
      <w:tr w:rsidR="5A18558B" w14:paraId="580F185F" w14:textId="77777777" w:rsidTr="5A18558B">
        <w:trPr>
          <w:trHeight w:val="285"/>
        </w:trPr>
        <w:tc>
          <w:tcPr>
            <w:tcW w:w="4500" w:type="dxa"/>
            <w:tcBorders>
              <w:left w:val="single" w:sz="6" w:space="0" w:color="auto"/>
            </w:tcBorders>
            <w:tcMar>
              <w:left w:w="90" w:type="dxa"/>
              <w:right w:w="90" w:type="dxa"/>
            </w:tcMar>
            <w:vAlign w:val="center"/>
          </w:tcPr>
          <w:p w14:paraId="27E75CE5" w14:textId="503CBFE4"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4500" w:type="dxa"/>
            <w:tcBorders>
              <w:right w:val="single" w:sz="6" w:space="0" w:color="auto"/>
            </w:tcBorders>
            <w:tcMar>
              <w:left w:w="90" w:type="dxa"/>
              <w:right w:w="90" w:type="dxa"/>
            </w:tcMar>
          </w:tcPr>
          <w:p w14:paraId="362324A8" w14:textId="6745779C" w:rsidR="5A18558B" w:rsidRDefault="5A18558B" w:rsidP="5A18558B">
            <w:pPr>
              <w:rPr>
                <w:rFonts w:eastAsiaTheme="minorEastAsia"/>
              </w:rPr>
            </w:pPr>
            <w:r w:rsidRPr="2859E4E5">
              <w:rPr>
                <w:rFonts w:eastAsiaTheme="minorEastAsia"/>
              </w:rPr>
              <w:t>El sistema debe permitir al administrador activar o desactivar cuentas de usuario para controlar el acceso al sistema sin eliminar su información.</w:t>
            </w:r>
          </w:p>
        </w:tc>
      </w:tr>
      <w:tr w:rsidR="5A18558B" w14:paraId="63AECEEE" w14:textId="77777777" w:rsidTr="5A18558B">
        <w:trPr>
          <w:trHeight w:val="285"/>
        </w:trPr>
        <w:tc>
          <w:tcPr>
            <w:tcW w:w="4500" w:type="dxa"/>
            <w:tcBorders>
              <w:left w:val="single" w:sz="6" w:space="0" w:color="auto"/>
              <w:bottom w:val="single" w:sz="6" w:space="0" w:color="auto"/>
            </w:tcBorders>
            <w:tcMar>
              <w:left w:w="90" w:type="dxa"/>
              <w:right w:w="90" w:type="dxa"/>
            </w:tcMar>
            <w:vAlign w:val="center"/>
          </w:tcPr>
          <w:p w14:paraId="68A943FC" w14:textId="138E5500"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4500" w:type="dxa"/>
            <w:tcBorders>
              <w:bottom w:val="single" w:sz="6" w:space="0" w:color="auto"/>
              <w:right w:val="single" w:sz="6" w:space="0" w:color="auto"/>
            </w:tcBorders>
            <w:tcMar>
              <w:left w:w="90" w:type="dxa"/>
              <w:right w:w="90" w:type="dxa"/>
            </w:tcMar>
          </w:tcPr>
          <w:p w14:paraId="0D1C2D15" w14:textId="1C3E0AD0" w:rsidR="5A18558B" w:rsidRDefault="5A18558B" w:rsidP="5A18558B">
            <w:pPr>
              <w:rPr>
                <w:rFonts w:eastAsiaTheme="minorEastAsia"/>
              </w:rPr>
            </w:pPr>
            <w:r w:rsidRPr="2859E4E5">
              <w:rPr>
                <w:rFonts w:eastAsiaTheme="minorEastAsia"/>
              </w:rPr>
              <w:t>Alta.</w:t>
            </w:r>
          </w:p>
        </w:tc>
      </w:tr>
    </w:tbl>
    <w:p w14:paraId="2E993B9F" w14:textId="3911F05E" w:rsidR="5A18558B" w:rsidRDefault="5A18558B" w:rsidP="5A18558B">
      <w:pPr>
        <w:rPr>
          <w:rFonts w:eastAsiaTheme="minorEastAsia"/>
          <w:color w:val="000000" w:themeColor="text1"/>
        </w:rPr>
      </w:pPr>
    </w:p>
    <w:p w14:paraId="046EC055" w14:textId="4F68E4DA" w:rsidR="338F1370" w:rsidRDefault="338F1370" w:rsidP="5A18558B">
      <w:pPr>
        <w:rPr>
          <w:rFonts w:eastAsiaTheme="minorEastAsia"/>
          <w:color w:val="000000" w:themeColor="text1"/>
        </w:rPr>
      </w:pPr>
      <w:r w:rsidRPr="2859E4E5">
        <w:rPr>
          <w:rFonts w:eastAsiaTheme="minorEastAsia"/>
          <w:b/>
          <w:color w:val="000000" w:themeColor="text1"/>
          <w:lang w:val="es-CO"/>
        </w:rPr>
        <w:t xml:space="preserve">Análisis Requerimiento Funcional -RF 02: </w:t>
      </w:r>
      <w:r w:rsidRPr="2859E4E5">
        <w:rPr>
          <w:rFonts w:eastAsiaTheme="minorEastAsia"/>
          <w:color w:val="000000" w:themeColor="text1"/>
        </w:rPr>
        <w:t>Control de estado de cuentas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7697D0E6" w14:textId="77777777" w:rsidTr="5A18558B">
        <w:trPr>
          <w:trHeight w:val="630"/>
        </w:trPr>
        <w:tc>
          <w:tcPr>
            <w:tcW w:w="2880" w:type="dxa"/>
            <w:tcBorders>
              <w:top w:val="single" w:sz="6" w:space="0" w:color="auto"/>
              <w:left w:val="single" w:sz="6" w:space="0" w:color="auto"/>
            </w:tcBorders>
            <w:tcMar>
              <w:left w:w="90" w:type="dxa"/>
              <w:right w:w="90" w:type="dxa"/>
            </w:tcMar>
            <w:vAlign w:val="center"/>
          </w:tcPr>
          <w:p w14:paraId="083036BC" w14:textId="6DA36527" w:rsidR="5A18558B" w:rsidRDefault="5A18558B" w:rsidP="5A18558B">
            <w:pPr>
              <w:rPr>
                <w:rFonts w:eastAsiaTheme="minorEastAsia"/>
                <w:color w:val="000000" w:themeColor="text1"/>
              </w:rPr>
            </w:pPr>
            <w:r w:rsidRPr="2859E4E5">
              <w:rPr>
                <w:rFonts w:eastAsiaTheme="minorEastAsia"/>
                <w:b/>
                <w:color w:val="000000" w:themeColor="text1"/>
              </w:rPr>
              <w:t>Aspecto</w:t>
            </w:r>
          </w:p>
        </w:tc>
        <w:tc>
          <w:tcPr>
            <w:tcW w:w="6120" w:type="dxa"/>
            <w:tcBorders>
              <w:top w:val="single" w:sz="6" w:space="0" w:color="auto"/>
              <w:right w:val="single" w:sz="6" w:space="0" w:color="auto"/>
            </w:tcBorders>
            <w:tcMar>
              <w:left w:w="90" w:type="dxa"/>
              <w:right w:w="90" w:type="dxa"/>
            </w:tcMar>
            <w:vAlign w:val="center"/>
          </w:tcPr>
          <w:p w14:paraId="01E9CD61" w14:textId="1FF8AB38" w:rsidR="5A18558B" w:rsidRDefault="5A18558B" w:rsidP="5A18558B">
            <w:pPr>
              <w:rPr>
                <w:rFonts w:eastAsiaTheme="minorEastAsia"/>
                <w:color w:val="000000" w:themeColor="text1"/>
              </w:rPr>
            </w:pPr>
            <w:r w:rsidRPr="2859E4E5">
              <w:rPr>
                <w:rFonts w:eastAsiaTheme="minorEastAsia"/>
                <w:b/>
                <w:color w:val="000000" w:themeColor="text1"/>
              </w:rPr>
              <w:t>Descripción</w:t>
            </w:r>
          </w:p>
        </w:tc>
      </w:tr>
      <w:tr w:rsidR="5A18558B" w14:paraId="78B29376" w14:textId="77777777" w:rsidTr="5A18558B">
        <w:trPr>
          <w:trHeight w:val="330"/>
        </w:trPr>
        <w:tc>
          <w:tcPr>
            <w:tcW w:w="2880" w:type="dxa"/>
            <w:tcBorders>
              <w:left w:val="single" w:sz="6" w:space="0" w:color="auto"/>
            </w:tcBorders>
            <w:tcMar>
              <w:left w:w="90" w:type="dxa"/>
              <w:right w:w="90" w:type="dxa"/>
            </w:tcMar>
            <w:vAlign w:val="center"/>
          </w:tcPr>
          <w:p w14:paraId="123C7305" w14:textId="3F47F996"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Borders>
              <w:right w:val="single" w:sz="6" w:space="0" w:color="auto"/>
            </w:tcBorders>
            <w:tcMar>
              <w:left w:w="90" w:type="dxa"/>
              <w:right w:w="90" w:type="dxa"/>
            </w:tcMar>
          </w:tcPr>
          <w:p w14:paraId="083F04F9" w14:textId="4A859D3D" w:rsidR="5A18558B" w:rsidRDefault="5A18558B" w:rsidP="5A18558B">
            <w:pPr>
              <w:rPr>
                <w:rFonts w:eastAsiaTheme="minorEastAsia"/>
              </w:rPr>
            </w:pPr>
            <w:r w:rsidRPr="2859E4E5">
              <w:rPr>
                <w:rFonts w:eastAsiaTheme="minorEastAsia"/>
              </w:rPr>
              <w:t>Controlar el acceso de los usuarios al sistema mediante la activación o desactivación de sus cuentas.</w:t>
            </w:r>
          </w:p>
        </w:tc>
      </w:tr>
      <w:tr w:rsidR="5A18558B" w14:paraId="30C7C9A6" w14:textId="77777777" w:rsidTr="5A18558B">
        <w:trPr>
          <w:trHeight w:val="285"/>
        </w:trPr>
        <w:tc>
          <w:tcPr>
            <w:tcW w:w="2880" w:type="dxa"/>
            <w:tcBorders>
              <w:left w:val="single" w:sz="6" w:space="0" w:color="auto"/>
            </w:tcBorders>
            <w:tcMar>
              <w:left w:w="90" w:type="dxa"/>
              <w:right w:w="90" w:type="dxa"/>
            </w:tcMar>
            <w:vAlign w:val="center"/>
          </w:tcPr>
          <w:p w14:paraId="02BAED19" w14:textId="3CF2B230"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Borders>
              <w:right w:val="single" w:sz="6" w:space="0" w:color="auto"/>
            </w:tcBorders>
            <w:tcMar>
              <w:left w:w="90" w:type="dxa"/>
              <w:right w:w="90" w:type="dxa"/>
            </w:tcMar>
          </w:tcPr>
          <w:p w14:paraId="433F6988" w14:textId="60158529" w:rsidR="5A18558B" w:rsidRDefault="5A18558B" w:rsidP="5A18558B">
            <w:pPr>
              <w:rPr>
                <w:rFonts w:eastAsiaTheme="minorEastAsia"/>
              </w:rPr>
            </w:pPr>
            <w:r w:rsidRPr="2859E4E5">
              <w:rPr>
                <w:rFonts w:eastAsiaTheme="minorEastAsia"/>
              </w:rPr>
              <w:t>Funcional.</w:t>
            </w:r>
          </w:p>
        </w:tc>
      </w:tr>
      <w:tr w:rsidR="5A18558B" w14:paraId="34A93B0A" w14:textId="77777777" w:rsidTr="5A18558B">
        <w:trPr>
          <w:trHeight w:val="285"/>
        </w:trPr>
        <w:tc>
          <w:tcPr>
            <w:tcW w:w="2880" w:type="dxa"/>
            <w:tcBorders>
              <w:left w:val="single" w:sz="6" w:space="0" w:color="auto"/>
            </w:tcBorders>
            <w:tcMar>
              <w:left w:w="90" w:type="dxa"/>
              <w:right w:w="90" w:type="dxa"/>
            </w:tcMar>
            <w:vAlign w:val="center"/>
          </w:tcPr>
          <w:p w14:paraId="6ADE4F57" w14:textId="5905A7D7"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Borders>
              <w:right w:val="single" w:sz="6" w:space="0" w:color="auto"/>
            </w:tcBorders>
            <w:tcMar>
              <w:left w:w="90" w:type="dxa"/>
              <w:right w:w="90" w:type="dxa"/>
            </w:tcMar>
          </w:tcPr>
          <w:p w14:paraId="21CB435C" w14:textId="5DAFB631" w:rsidR="5A18558B" w:rsidRDefault="5A18558B" w:rsidP="5A18558B">
            <w:pPr>
              <w:rPr>
                <w:rFonts w:eastAsiaTheme="minorEastAsia"/>
              </w:rPr>
            </w:pPr>
            <w:r w:rsidRPr="2859E4E5">
              <w:rPr>
                <w:rFonts w:eastAsiaTheme="minorEastAsia"/>
              </w:rPr>
              <w:t>Administrador</w:t>
            </w:r>
            <w:r>
              <w:br/>
            </w:r>
            <w:r w:rsidRPr="2859E4E5">
              <w:rPr>
                <w:rFonts w:eastAsiaTheme="minorEastAsia"/>
              </w:rPr>
              <w:t>Sistema</w:t>
            </w:r>
            <w:r>
              <w:br/>
            </w:r>
            <w:r w:rsidRPr="2859E4E5">
              <w:rPr>
                <w:rFonts w:eastAsiaTheme="minorEastAsia"/>
              </w:rPr>
              <w:t>Base de datos</w:t>
            </w:r>
          </w:p>
        </w:tc>
      </w:tr>
      <w:tr w:rsidR="5A18558B" w14:paraId="73ECBCE0" w14:textId="77777777" w:rsidTr="5A18558B">
        <w:trPr>
          <w:trHeight w:val="285"/>
        </w:trPr>
        <w:tc>
          <w:tcPr>
            <w:tcW w:w="2880" w:type="dxa"/>
            <w:tcBorders>
              <w:left w:val="single" w:sz="6" w:space="0" w:color="auto"/>
            </w:tcBorders>
            <w:tcMar>
              <w:left w:w="90" w:type="dxa"/>
              <w:right w:w="90" w:type="dxa"/>
            </w:tcMar>
            <w:vAlign w:val="center"/>
          </w:tcPr>
          <w:p w14:paraId="5A5482CA" w14:textId="6D58F604"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Borders>
              <w:right w:val="single" w:sz="6" w:space="0" w:color="auto"/>
            </w:tcBorders>
            <w:tcMar>
              <w:left w:w="90" w:type="dxa"/>
              <w:right w:w="90" w:type="dxa"/>
            </w:tcMar>
          </w:tcPr>
          <w:p w14:paraId="38C6F983" w14:textId="1A3CE32B" w:rsidR="5A18558B" w:rsidRDefault="5A18558B" w:rsidP="5A18558B">
            <w:pPr>
              <w:rPr>
                <w:rFonts w:eastAsiaTheme="minorEastAsia"/>
              </w:rPr>
            </w:pPr>
            <w:r w:rsidRPr="2859E4E5">
              <w:rPr>
                <w:rFonts w:eastAsiaTheme="minorEastAsia"/>
              </w:rPr>
              <w:t>Alta, solo requiere un campo de estado en la base de datos.</w:t>
            </w:r>
          </w:p>
        </w:tc>
      </w:tr>
      <w:tr w:rsidR="5A18558B" w14:paraId="24604056" w14:textId="77777777" w:rsidTr="5A18558B">
        <w:trPr>
          <w:trHeight w:val="285"/>
        </w:trPr>
        <w:tc>
          <w:tcPr>
            <w:tcW w:w="2880" w:type="dxa"/>
            <w:tcBorders>
              <w:left w:val="single" w:sz="6" w:space="0" w:color="auto"/>
            </w:tcBorders>
            <w:tcMar>
              <w:left w:w="90" w:type="dxa"/>
              <w:right w:w="90" w:type="dxa"/>
            </w:tcMar>
            <w:vAlign w:val="center"/>
          </w:tcPr>
          <w:p w14:paraId="0CEB8A6F" w14:textId="41142742"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Borders>
              <w:right w:val="single" w:sz="6" w:space="0" w:color="auto"/>
            </w:tcBorders>
            <w:tcMar>
              <w:left w:w="90" w:type="dxa"/>
              <w:right w:w="90" w:type="dxa"/>
            </w:tcMar>
          </w:tcPr>
          <w:p w14:paraId="117B3A6C" w14:textId="0E667B09" w:rsidR="5A18558B" w:rsidRDefault="5A18558B" w:rsidP="5A18558B">
            <w:pPr>
              <w:rPr>
                <w:rFonts w:eastAsiaTheme="minorEastAsia"/>
              </w:rPr>
            </w:pPr>
            <w:r w:rsidRPr="2859E4E5">
              <w:rPr>
                <w:rFonts w:eastAsiaTheme="minorEastAsia"/>
              </w:rPr>
              <w:t>Desactivación accidental de usuarios</w:t>
            </w:r>
            <w:r>
              <w:br/>
            </w:r>
            <w:r w:rsidRPr="2859E4E5">
              <w:rPr>
                <w:rFonts w:eastAsiaTheme="minorEastAsia"/>
              </w:rPr>
              <w:t>Errores al actualizar el estado de la cuenta</w:t>
            </w:r>
          </w:p>
        </w:tc>
      </w:tr>
      <w:tr w:rsidR="5A18558B" w14:paraId="4EA4F64D" w14:textId="77777777" w:rsidTr="5A18558B">
        <w:trPr>
          <w:trHeight w:val="285"/>
        </w:trPr>
        <w:tc>
          <w:tcPr>
            <w:tcW w:w="2880" w:type="dxa"/>
            <w:tcBorders>
              <w:left w:val="single" w:sz="6" w:space="0" w:color="auto"/>
            </w:tcBorders>
            <w:tcMar>
              <w:left w:w="90" w:type="dxa"/>
              <w:right w:w="90" w:type="dxa"/>
            </w:tcMar>
            <w:vAlign w:val="center"/>
          </w:tcPr>
          <w:p w14:paraId="7ABB3E5A" w14:textId="3E87A99C"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Borders>
              <w:right w:val="single" w:sz="6" w:space="0" w:color="auto"/>
            </w:tcBorders>
            <w:tcMar>
              <w:left w:w="90" w:type="dxa"/>
              <w:right w:w="90" w:type="dxa"/>
            </w:tcMar>
          </w:tcPr>
          <w:p w14:paraId="4553ADA9" w14:textId="60AA3555" w:rsidR="5A18558B" w:rsidRDefault="5A18558B" w:rsidP="5A18558B">
            <w:pPr>
              <w:rPr>
                <w:rFonts w:eastAsiaTheme="minorEastAsia"/>
              </w:rPr>
            </w:pPr>
            <w:r w:rsidRPr="2859E4E5">
              <w:rPr>
                <w:rFonts w:eastAsiaTheme="minorEastAsia"/>
              </w:rPr>
              <w:t>Mejora la seguridad y el control de acceso.</w:t>
            </w:r>
          </w:p>
        </w:tc>
      </w:tr>
      <w:tr w:rsidR="5A18558B" w14:paraId="3A89759A" w14:textId="77777777" w:rsidTr="5A18558B">
        <w:trPr>
          <w:trHeight w:val="285"/>
        </w:trPr>
        <w:tc>
          <w:tcPr>
            <w:tcW w:w="2880" w:type="dxa"/>
            <w:tcBorders>
              <w:left w:val="single" w:sz="6" w:space="0" w:color="auto"/>
            </w:tcBorders>
            <w:tcMar>
              <w:left w:w="90" w:type="dxa"/>
              <w:right w:w="90" w:type="dxa"/>
            </w:tcMar>
            <w:vAlign w:val="center"/>
          </w:tcPr>
          <w:p w14:paraId="1600AA73" w14:textId="3A8F84E6"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Borders>
              <w:right w:val="single" w:sz="6" w:space="0" w:color="auto"/>
            </w:tcBorders>
            <w:tcMar>
              <w:left w:w="90" w:type="dxa"/>
              <w:right w:w="90" w:type="dxa"/>
            </w:tcMar>
          </w:tcPr>
          <w:p w14:paraId="79FDD303" w14:textId="6DF8883A" w:rsidR="5A18558B" w:rsidRDefault="5A18558B" w:rsidP="5A18558B">
            <w:pPr>
              <w:rPr>
                <w:rFonts w:eastAsiaTheme="minorEastAsia"/>
              </w:rPr>
            </w:pPr>
            <w:r w:rsidRPr="2859E4E5">
              <w:rPr>
                <w:rFonts w:eastAsiaTheme="minorEastAsia"/>
              </w:rPr>
              <w:t>Base de datos</w:t>
            </w:r>
          </w:p>
        </w:tc>
      </w:tr>
      <w:tr w:rsidR="5A18558B" w14:paraId="28E42382" w14:textId="77777777" w:rsidTr="5A18558B">
        <w:trPr>
          <w:trHeight w:val="285"/>
        </w:trPr>
        <w:tc>
          <w:tcPr>
            <w:tcW w:w="2880" w:type="dxa"/>
            <w:tcBorders>
              <w:left w:val="single" w:sz="6" w:space="0" w:color="auto"/>
            </w:tcBorders>
            <w:tcMar>
              <w:left w:w="90" w:type="dxa"/>
              <w:right w:w="90" w:type="dxa"/>
            </w:tcMar>
            <w:vAlign w:val="center"/>
          </w:tcPr>
          <w:p w14:paraId="5587D769" w14:textId="66F1250D"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Borders>
              <w:right w:val="single" w:sz="6" w:space="0" w:color="auto"/>
            </w:tcBorders>
            <w:tcMar>
              <w:left w:w="90" w:type="dxa"/>
              <w:right w:w="90" w:type="dxa"/>
            </w:tcMar>
          </w:tcPr>
          <w:p w14:paraId="66791BEC" w14:textId="3CC689BD" w:rsidR="5A18558B" w:rsidRDefault="5A18558B" w:rsidP="5A18558B">
            <w:pPr>
              <w:rPr>
                <w:rFonts w:eastAsiaTheme="minorEastAsia"/>
              </w:rPr>
            </w:pPr>
            <w:r w:rsidRPr="2859E4E5">
              <w:rPr>
                <w:rFonts w:eastAsiaTheme="minorEastAsia"/>
              </w:rPr>
              <w:t>Alta</w:t>
            </w:r>
          </w:p>
        </w:tc>
      </w:tr>
      <w:tr w:rsidR="5A18558B" w14:paraId="6AEC20FA" w14:textId="77777777" w:rsidTr="5A18558B">
        <w:trPr>
          <w:trHeight w:val="285"/>
        </w:trPr>
        <w:tc>
          <w:tcPr>
            <w:tcW w:w="2880" w:type="dxa"/>
            <w:tcBorders>
              <w:left w:val="single" w:sz="6" w:space="0" w:color="auto"/>
              <w:bottom w:val="single" w:sz="6" w:space="0" w:color="auto"/>
            </w:tcBorders>
            <w:tcMar>
              <w:left w:w="90" w:type="dxa"/>
              <w:right w:w="90" w:type="dxa"/>
            </w:tcMar>
            <w:vAlign w:val="center"/>
          </w:tcPr>
          <w:p w14:paraId="3AA8A6D1" w14:textId="18AA94BD"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Borders>
              <w:bottom w:val="single" w:sz="6" w:space="0" w:color="auto"/>
              <w:right w:val="single" w:sz="6" w:space="0" w:color="auto"/>
            </w:tcBorders>
            <w:tcMar>
              <w:left w:w="90" w:type="dxa"/>
              <w:right w:w="90" w:type="dxa"/>
            </w:tcMar>
          </w:tcPr>
          <w:p w14:paraId="5ADFC68D" w14:textId="7BA47518" w:rsidR="5A18558B" w:rsidRDefault="5A18558B" w:rsidP="5A18558B">
            <w:pPr>
              <w:rPr>
                <w:rFonts w:eastAsiaTheme="minorEastAsia"/>
              </w:rPr>
            </w:pPr>
            <w:r w:rsidRPr="2859E4E5">
              <w:rPr>
                <w:rFonts w:eastAsiaTheme="minorEastAsia"/>
              </w:rPr>
              <w:t>Aprobado para su implementación.</w:t>
            </w:r>
          </w:p>
        </w:tc>
      </w:tr>
    </w:tbl>
    <w:p w14:paraId="213B9AFD" w14:textId="332CF8D0" w:rsidR="5A18558B" w:rsidRDefault="5A18558B" w:rsidP="5A18558B">
      <w:pPr>
        <w:ind w:left="720"/>
        <w:rPr>
          <w:rFonts w:eastAsiaTheme="minorEastAsia"/>
          <w:color w:val="000000" w:themeColor="text1"/>
        </w:rPr>
      </w:pPr>
    </w:p>
    <w:p w14:paraId="6C9D2B3E" w14:textId="2CA072D4" w:rsidR="13B2178C" w:rsidRDefault="13B2178C" w:rsidP="00EC4A07">
      <w:pPr>
        <w:numPr>
          <w:ilvl w:val="0"/>
          <w:numId w:val="58"/>
        </w:numPr>
        <w:rPr>
          <w:rFonts w:eastAsiaTheme="minorEastAsia"/>
          <w:color w:val="000000" w:themeColor="text1"/>
        </w:rPr>
      </w:pPr>
      <w:r w:rsidRPr="2859E4E5">
        <w:rPr>
          <w:rFonts w:eastAsiaTheme="minorEastAsia"/>
          <w:color w:val="000000" w:themeColor="text1"/>
        </w:rPr>
        <w:t>RF03: Autenticación de usuarios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5A18558B" w14:paraId="111FB9CD" w14:textId="77777777" w:rsidTr="5A18558B">
        <w:trPr>
          <w:trHeight w:val="285"/>
        </w:trPr>
        <w:tc>
          <w:tcPr>
            <w:tcW w:w="9000" w:type="dxa"/>
            <w:gridSpan w:val="2"/>
            <w:tcBorders>
              <w:top w:val="single" w:sz="6" w:space="0" w:color="auto"/>
              <w:left w:val="single" w:sz="6" w:space="0" w:color="auto"/>
              <w:right w:val="single" w:sz="6" w:space="0" w:color="auto"/>
            </w:tcBorders>
            <w:tcMar>
              <w:left w:w="90" w:type="dxa"/>
              <w:right w:w="90" w:type="dxa"/>
            </w:tcMar>
          </w:tcPr>
          <w:p w14:paraId="7A1695FA" w14:textId="56B6B879"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3AE0B50E" w14:textId="77777777" w:rsidTr="5A18558B">
        <w:trPr>
          <w:trHeight w:val="285"/>
        </w:trPr>
        <w:tc>
          <w:tcPr>
            <w:tcW w:w="4500" w:type="dxa"/>
            <w:tcBorders>
              <w:top w:val="single" w:sz="6" w:space="0" w:color="auto"/>
              <w:left w:val="single" w:sz="6" w:space="0" w:color="auto"/>
              <w:right w:val="single" w:sz="6" w:space="0" w:color="auto"/>
            </w:tcBorders>
            <w:tcMar>
              <w:left w:w="90" w:type="dxa"/>
              <w:right w:w="90" w:type="dxa"/>
            </w:tcMar>
            <w:vAlign w:val="center"/>
          </w:tcPr>
          <w:p w14:paraId="21081E26" w14:textId="309924D2"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4500" w:type="dxa"/>
            <w:tcBorders>
              <w:top w:val="single" w:sz="6" w:space="0" w:color="auto"/>
              <w:right w:val="single" w:sz="6" w:space="0" w:color="auto"/>
            </w:tcBorders>
            <w:tcMar>
              <w:left w:w="90" w:type="dxa"/>
              <w:right w:w="90" w:type="dxa"/>
            </w:tcMar>
          </w:tcPr>
          <w:p w14:paraId="13A3F67C" w14:textId="55377E3C" w:rsidR="5A18558B" w:rsidRDefault="5A18558B" w:rsidP="5A18558B">
            <w:pPr>
              <w:rPr>
                <w:rFonts w:eastAsiaTheme="minorEastAsia"/>
              </w:rPr>
            </w:pPr>
            <w:r w:rsidRPr="2859E4E5">
              <w:rPr>
                <w:rFonts w:eastAsiaTheme="minorEastAsia"/>
              </w:rPr>
              <w:t>RF03</w:t>
            </w:r>
          </w:p>
        </w:tc>
      </w:tr>
      <w:tr w:rsidR="5A18558B" w14:paraId="4A7867A9" w14:textId="77777777" w:rsidTr="5A18558B">
        <w:trPr>
          <w:trHeight w:val="285"/>
        </w:trPr>
        <w:tc>
          <w:tcPr>
            <w:tcW w:w="4500" w:type="dxa"/>
            <w:tcBorders>
              <w:left w:val="single" w:sz="6" w:space="0" w:color="auto"/>
            </w:tcBorders>
            <w:tcMar>
              <w:left w:w="90" w:type="dxa"/>
              <w:right w:w="90" w:type="dxa"/>
            </w:tcMar>
            <w:vAlign w:val="center"/>
          </w:tcPr>
          <w:p w14:paraId="67FDEBFA" w14:textId="2F30593D"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4500" w:type="dxa"/>
            <w:tcBorders>
              <w:right w:val="single" w:sz="6" w:space="0" w:color="auto"/>
            </w:tcBorders>
            <w:tcMar>
              <w:left w:w="90" w:type="dxa"/>
              <w:right w:w="90" w:type="dxa"/>
            </w:tcMar>
          </w:tcPr>
          <w:p w14:paraId="0E7EAB21" w14:textId="694B2684" w:rsidR="5A18558B" w:rsidRDefault="5A18558B" w:rsidP="5A18558B">
            <w:pPr>
              <w:rPr>
                <w:rFonts w:eastAsiaTheme="minorEastAsia"/>
              </w:rPr>
            </w:pPr>
            <w:r w:rsidRPr="2859E4E5">
              <w:rPr>
                <w:rFonts w:eastAsiaTheme="minorEastAsia"/>
              </w:rPr>
              <w:t>Autenticación de usuarios</w:t>
            </w:r>
          </w:p>
        </w:tc>
      </w:tr>
      <w:tr w:rsidR="5A18558B" w14:paraId="3ED0485E" w14:textId="77777777" w:rsidTr="5A18558B">
        <w:trPr>
          <w:trHeight w:val="1305"/>
        </w:trPr>
        <w:tc>
          <w:tcPr>
            <w:tcW w:w="4500" w:type="dxa"/>
            <w:tcBorders>
              <w:left w:val="single" w:sz="6" w:space="0" w:color="auto"/>
            </w:tcBorders>
            <w:tcMar>
              <w:left w:w="90" w:type="dxa"/>
              <w:right w:w="90" w:type="dxa"/>
            </w:tcMar>
            <w:vAlign w:val="center"/>
          </w:tcPr>
          <w:p w14:paraId="544B8F1F" w14:textId="1DBFE214"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4500" w:type="dxa"/>
            <w:tcBorders>
              <w:right w:val="single" w:sz="6" w:space="0" w:color="auto"/>
            </w:tcBorders>
            <w:tcMar>
              <w:left w:w="90" w:type="dxa"/>
              <w:right w:w="90" w:type="dxa"/>
            </w:tcMar>
          </w:tcPr>
          <w:p w14:paraId="0F4E3F33" w14:textId="3B9C044E" w:rsidR="5A18558B" w:rsidRDefault="5A18558B" w:rsidP="5A18558B">
            <w:pPr>
              <w:spacing w:before="240" w:after="240"/>
              <w:rPr>
                <w:rFonts w:eastAsiaTheme="minorEastAsia"/>
              </w:rPr>
            </w:pPr>
            <w:r w:rsidRPr="2859E4E5">
              <w:rPr>
                <w:rFonts w:eastAsiaTheme="minorEastAsia"/>
              </w:rPr>
              <w:t>El sistema debe validar las credenciales de usuario e identificar su rol para permitir el acceso al sistema.</w:t>
            </w:r>
          </w:p>
        </w:tc>
      </w:tr>
      <w:tr w:rsidR="5A18558B" w14:paraId="7C4F9BF0" w14:textId="77777777" w:rsidTr="5A18558B">
        <w:trPr>
          <w:trHeight w:val="285"/>
        </w:trPr>
        <w:tc>
          <w:tcPr>
            <w:tcW w:w="4500" w:type="dxa"/>
            <w:tcBorders>
              <w:left w:val="single" w:sz="6" w:space="0" w:color="auto"/>
            </w:tcBorders>
            <w:tcMar>
              <w:left w:w="90" w:type="dxa"/>
              <w:right w:w="90" w:type="dxa"/>
            </w:tcMar>
            <w:vAlign w:val="center"/>
          </w:tcPr>
          <w:p w14:paraId="27255C0B" w14:textId="71C22896"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4500" w:type="dxa"/>
            <w:tcBorders>
              <w:right w:val="single" w:sz="6" w:space="0" w:color="auto"/>
            </w:tcBorders>
            <w:tcMar>
              <w:left w:w="90" w:type="dxa"/>
              <w:right w:w="90" w:type="dxa"/>
            </w:tcMar>
          </w:tcPr>
          <w:p w14:paraId="4AB320D1" w14:textId="77EA17C9" w:rsidR="5A18558B" w:rsidRDefault="5A18558B" w:rsidP="5A18558B">
            <w:pPr>
              <w:rPr>
                <w:rFonts w:eastAsiaTheme="minorEastAsia"/>
              </w:rPr>
            </w:pPr>
            <w:r w:rsidRPr="2859E4E5">
              <w:rPr>
                <w:rFonts w:eastAsiaTheme="minorEastAsia"/>
              </w:rPr>
              <w:t>El sistema debe verificar las credenciales ingresadas por el usuario y determinar su rol para mostrar las funcionalidades correspondientes.</w:t>
            </w:r>
          </w:p>
        </w:tc>
      </w:tr>
      <w:tr w:rsidR="5A18558B" w14:paraId="43DBDA11" w14:textId="77777777" w:rsidTr="5A18558B">
        <w:trPr>
          <w:trHeight w:val="285"/>
        </w:trPr>
        <w:tc>
          <w:tcPr>
            <w:tcW w:w="4500" w:type="dxa"/>
            <w:tcBorders>
              <w:left w:val="single" w:sz="6" w:space="0" w:color="auto"/>
              <w:bottom w:val="single" w:sz="6" w:space="0" w:color="auto"/>
            </w:tcBorders>
            <w:tcMar>
              <w:left w:w="90" w:type="dxa"/>
              <w:right w:w="90" w:type="dxa"/>
            </w:tcMar>
            <w:vAlign w:val="center"/>
          </w:tcPr>
          <w:p w14:paraId="7FFCA225" w14:textId="0CBECD9A"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4500" w:type="dxa"/>
            <w:tcBorders>
              <w:bottom w:val="single" w:sz="6" w:space="0" w:color="auto"/>
              <w:right w:val="single" w:sz="6" w:space="0" w:color="auto"/>
            </w:tcBorders>
            <w:tcMar>
              <w:left w:w="90" w:type="dxa"/>
              <w:right w:w="90" w:type="dxa"/>
            </w:tcMar>
          </w:tcPr>
          <w:p w14:paraId="7FE3271C" w14:textId="56B84F33" w:rsidR="5A18558B" w:rsidRDefault="5A18558B" w:rsidP="5A18558B">
            <w:pPr>
              <w:rPr>
                <w:rFonts w:eastAsiaTheme="minorEastAsia"/>
              </w:rPr>
            </w:pPr>
            <w:r w:rsidRPr="2859E4E5">
              <w:rPr>
                <w:rFonts w:eastAsiaTheme="minorEastAsia"/>
              </w:rPr>
              <w:t>Alta</w:t>
            </w:r>
          </w:p>
        </w:tc>
      </w:tr>
    </w:tbl>
    <w:p w14:paraId="1A1AA2E1" w14:textId="01D33F47" w:rsidR="5A18558B" w:rsidRDefault="5A18558B" w:rsidP="5A18558B">
      <w:pPr>
        <w:rPr>
          <w:rFonts w:eastAsiaTheme="minorEastAsia"/>
          <w:color w:val="000000" w:themeColor="text1"/>
        </w:rPr>
      </w:pPr>
    </w:p>
    <w:p w14:paraId="15FFD52A" w14:textId="40317FE5" w:rsidR="11C68D02" w:rsidRDefault="11C68D02" w:rsidP="5A18558B">
      <w:pPr>
        <w:rPr>
          <w:rFonts w:eastAsiaTheme="minorEastAsia"/>
          <w:color w:val="000000" w:themeColor="text1"/>
        </w:rPr>
      </w:pPr>
      <w:r w:rsidRPr="2859E4E5">
        <w:rPr>
          <w:rFonts w:eastAsiaTheme="minorEastAsia"/>
          <w:b/>
          <w:color w:val="000000" w:themeColor="text1"/>
          <w:lang w:val="es-CO"/>
        </w:rPr>
        <w:t>Análisis Requerimiento Funcional -RF 03:</w:t>
      </w:r>
      <w:r w:rsidRPr="2859E4E5">
        <w:rPr>
          <w:rFonts w:eastAsiaTheme="minorEastAsia"/>
          <w:b/>
          <w:color w:val="000000" w:themeColor="text1"/>
        </w:rPr>
        <w:t xml:space="preserve"> </w:t>
      </w:r>
      <w:r w:rsidRPr="2859E4E5">
        <w:rPr>
          <w:rFonts w:eastAsiaTheme="minorEastAsia"/>
          <w:color w:val="000000" w:themeColor="text1"/>
        </w:rPr>
        <w:t>Autenticación de usuarios</w:t>
      </w:r>
      <w:r w:rsidRPr="2859E4E5">
        <w:rPr>
          <w:rFonts w:eastAsiaTheme="minorEastAsia"/>
          <w:b/>
          <w:color w:val="000000" w:themeColor="text1"/>
        </w:rPr>
        <w:t>.</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69725851" w14:textId="77777777" w:rsidTr="5A18558B">
        <w:trPr>
          <w:trHeight w:val="630"/>
        </w:trPr>
        <w:tc>
          <w:tcPr>
            <w:tcW w:w="2880" w:type="dxa"/>
            <w:tcBorders>
              <w:top w:val="single" w:sz="6" w:space="0" w:color="auto"/>
              <w:left w:val="single" w:sz="6" w:space="0" w:color="auto"/>
            </w:tcBorders>
            <w:tcMar>
              <w:left w:w="90" w:type="dxa"/>
              <w:right w:w="90" w:type="dxa"/>
            </w:tcMar>
            <w:vAlign w:val="center"/>
          </w:tcPr>
          <w:p w14:paraId="5FC2DD6F" w14:textId="4A558833" w:rsidR="5A18558B" w:rsidRDefault="5A18558B" w:rsidP="5A18558B">
            <w:pPr>
              <w:rPr>
                <w:rFonts w:eastAsiaTheme="minorEastAsia"/>
                <w:color w:val="000000" w:themeColor="text1"/>
              </w:rPr>
            </w:pPr>
            <w:r w:rsidRPr="2859E4E5">
              <w:rPr>
                <w:rFonts w:eastAsiaTheme="minorEastAsia"/>
                <w:b/>
                <w:color w:val="000000" w:themeColor="text1"/>
              </w:rPr>
              <w:t>Aspecto</w:t>
            </w:r>
          </w:p>
        </w:tc>
        <w:tc>
          <w:tcPr>
            <w:tcW w:w="6120" w:type="dxa"/>
            <w:tcBorders>
              <w:top w:val="single" w:sz="6" w:space="0" w:color="auto"/>
              <w:right w:val="single" w:sz="6" w:space="0" w:color="auto"/>
            </w:tcBorders>
            <w:tcMar>
              <w:left w:w="90" w:type="dxa"/>
              <w:right w:w="90" w:type="dxa"/>
            </w:tcMar>
            <w:vAlign w:val="center"/>
          </w:tcPr>
          <w:p w14:paraId="26F44E44" w14:textId="0362506D" w:rsidR="5A18558B" w:rsidRDefault="5A18558B" w:rsidP="5A18558B">
            <w:pPr>
              <w:rPr>
                <w:rFonts w:eastAsiaTheme="minorEastAsia"/>
                <w:color w:val="000000" w:themeColor="text1"/>
              </w:rPr>
            </w:pPr>
            <w:r w:rsidRPr="2859E4E5">
              <w:rPr>
                <w:rFonts w:eastAsiaTheme="minorEastAsia"/>
                <w:b/>
                <w:color w:val="000000" w:themeColor="text1"/>
              </w:rPr>
              <w:t>Descripción</w:t>
            </w:r>
          </w:p>
        </w:tc>
      </w:tr>
      <w:tr w:rsidR="5A18558B" w14:paraId="3F248830" w14:textId="77777777" w:rsidTr="5A18558B">
        <w:trPr>
          <w:trHeight w:val="330"/>
        </w:trPr>
        <w:tc>
          <w:tcPr>
            <w:tcW w:w="2880" w:type="dxa"/>
            <w:tcBorders>
              <w:left w:val="single" w:sz="6" w:space="0" w:color="auto"/>
            </w:tcBorders>
            <w:tcMar>
              <w:left w:w="90" w:type="dxa"/>
              <w:right w:w="90" w:type="dxa"/>
            </w:tcMar>
            <w:vAlign w:val="center"/>
          </w:tcPr>
          <w:p w14:paraId="5BCB8887" w14:textId="2F9D79EC"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Borders>
              <w:right w:val="single" w:sz="6" w:space="0" w:color="auto"/>
            </w:tcBorders>
            <w:tcMar>
              <w:left w:w="90" w:type="dxa"/>
              <w:right w:w="90" w:type="dxa"/>
            </w:tcMar>
          </w:tcPr>
          <w:p w14:paraId="0F581945" w14:textId="58CA903C" w:rsidR="5A18558B" w:rsidRDefault="5A18558B" w:rsidP="5A18558B">
            <w:pPr>
              <w:rPr>
                <w:rFonts w:eastAsiaTheme="minorEastAsia"/>
              </w:rPr>
            </w:pPr>
            <w:r w:rsidRPr="2859E4E5">
              <w:rPr>
                <w:rFonts w:eastAsiaTheme="minorEastAsia"/>
              </w:rPr>
              <w:t>Garantizar que solo los usuarios autorizados puedan acceder al sistema y a las funciones permitidas según su rol.</w:t>
            </w:r>
          </w:p>
        </w:tc>
      </w:tr>
      <w:tr w:rsidR="5A18558B" w14:paraId="475C1F1D" w14:textId="77777777" w:rsidTr="5A18558B">
        <w:trPr>
          <w:trHeight w:val="285"/>
        </w:trPr>
        <w:tc>
          <w:tcPr>
            <w:tcW w:w="2880" w:type="dxa"/>
            <w:tcBorders>
              <w:left w:val="single" w:sz="6" w:space="0" w:color="auto"/>
            </w:tcBorders>
            <w:tcMar>
              <w:left w:w="90" w:type="dxa"/>
              <w:right w:w="90" w:type="dxa"/>
            </w:tcMar>
            <w:vAlign w:val="center"/>
          </w:tcPr>
          <w:p w14:paraId="5A7AC84A" w14:textId="3034E490"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Borders>
              <w:right w:val="single" w:sz="6" w:space="0" w:color="auto"/>
            </w:tcBorders>
            <w:tcMar>
              <w:left w:w="90" w:type="dxa"/>
              <w:right w:w="90" w:type="dxa"/>
            </w:tcMar>
          </w:tcPr>
          <w:p w14:paraId="2D5BBD11" w14:textId="2222EE30" w:rsidR="5A18558B" w:rsidRDefault="5A18558B" w:rsidP="5A18558B">
            <w:pPr>
              <w:rPr>
                <w:rFonts w:eastAsiaTheme="minorEastAsia"/>
              </w:rPr>
            </w:pPr>
            <w:r w:rsidRPr="2859E4E5">
              <w:rPr>
                <w:rFonts w:eastAsiaTheme="minorEastAsia"/>
              </w:rPr>
              <w:t>Funcional</w:t>
            </w:r>
          </w:p>
        </w:tc>
      </w:tr>
      <w:tr w:rsidR="5A18558B" w14:paraId="5AB6F637" w14:textId="77777777" w:rsidTr="5A18558B">
        <w:trPr>
          <w:trHeight w:val="285"/>
        </w:trPr>
        <w:tc>
          <w:tcPr>
            <w:tcW w:w="2880" w:type="dxa"/>
            <w:tcBorders>
              <w:left w:val="single" w:sz="6" w:space="0" w:color="auto"/>
            </w:tcBorders>
            <w:tcMar>
              <w:left w:w="90" w:type="dxa"/>
              <w:right w:w="90" w:type="dxa"/>
            </w:tcMar>
            <w:vAlign w:val="center"/>
          </w:tcPr>
          <w:p w14:paraId="78EEE1DA" w14:textId="110883BF"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Borders>
              <w:right w:val="single" w:sz="6" w:space="0" w:color="auto"/>
            </w:tcBorders>
            <w:tcMar>
              <w:left w:w="90" w:type="dxa"/>
              <w:right w:w="90" w:type="dxa"/>
            </w:tcMar>
          </w:tcPr>
          <w:p w14:paraId="391D7B75" w14:textId="08D2010F" w:rsidR="5A18558B" w:rsidRDefault="5A18558B" w:rsidP="5A18558B">
            <w:pPr>
              <w:rPr>
                <w:rFonts w:eastAsiaTheme="minorEastAsia"/>
              </w:rPr>
            </w:pPr>
            <w:r w:rsidRPr="2859E4E5">
              <w:rPr>
                <w:rFonts w:eastAsiaTheme="minorEastAsia"/>
              </w:rPr>
              <w:t>Usuario</w:t>
            </w:r>
            <w:r>
              <w:br/>
            </w:r>
            <w:r w:rsidRPr="2859E4E5">
              <w:rPr>
                <w:rFonts w:eastAsiaTheme="minorEastAsia"/>
              </w:rPr>
              <w:t>Sistema</w:t>
            </w:r>
          </w:p>
          <w:p w14:paraId="6B9A07AB" w14:textId="5843FF2B" w:rsidR="5A18558B" w:rsidRDefault="5A18558B" w:rsidP="5A18558B">
            <w:pPr>
              <w:rPr>
                <w:rFonts w:eastAsiaTheme="minorEastAsia"/>
              </w:rPr>
            </w:pPr>
            <w:r w:rsidRPr="2859E4E5">
              <w:rPr>
                <w:rFonts w:eastAsiaTheme="minorEastAsia"/>
              </w:rPr>
              <w:t>Base de datos</w:t>
            </w:r>
            <w:r>
              <w:br/>
            </w:r>
            <w:r w:rsidRPr="2859E4E5">
              <w:rPr>
                <w:rFonts w:eastAsiaTheme="minorEastAsia"/>
              </w:rPr>
              <w:t>Módulo de roles</w:t>
            </w:r>
          </w:p>
        </w:tc>
      </w:tr>
      <w:tr w:rsidR="5A18558B" w14:paraId="0FE53B99" w14:textId="77777777" w:rsidTr="5A18558B">
        <w:trPr>
          <w:trHeight w:val="285"/>
        </w:trPr>
        <w:tc>
          <w:tcPr>
            <w:tcW w:w="2880" w:type="dxa"/>
            <w:tcBorders>
              <w:left w:val="single" w:sz="6" w:space="0" w:color="auto"/>
            </w:tcBorders>
            <w:tcMar>
              <w:left w:w="90" w:type="dxa"/>
              <w:right w:w="90" w:type="dxa"/>
            </w:tcMar>
            <w:vAlign w:val="center"/>
          </w:tcPr>
          <w:p w14:paraId="05437270" w14:textId="009C8CDA"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Borders>
              <w:right w:val="single" w:sz="6" w:space="0" w:color="auto"/>
            </w:tcBorders>
            <w:tcMar>
              <w:left w:w="90" w:type="dxa"/>
              <w:right w:w="90" w:type="dxa"/>
            </w:tcMar>
          </w:tcPr>
          <w:p w14:paraId="64560BAA" w14:textId="4C01A8F2" w:rsidR="5A18558B" w:rsidRDefault="5A18558B" w:rsidP="5A18558B">
            <w:pPr>
              <w:rPr>
                <w:rFonts w:eastAsiaTheme="minorEastAsia"/>
              </w:rPr>
            </w:pPr>
            <w:r w:rsidRPr="2859E4E5">
              <w:rPr>
                <w:rFonts w:eastAsiaTheme="minorEastAsia"/>
              </w:rPr>
              <w:t>Alta, puede implementarse mediante validación de credenciales en la base de datos.</w:t>
            </w:r>
          </w:p>
        </w:tc>
      </w:tr>
      <w:tr w:rsidR="5A18558B" w14:paraId="1E9560EE" w14:textId="77777777" w:rsidTr="5A18558B">
        <w:trPr>
          <w:trHeight w:val="285"/>
        </w:trPr>
        <w:tc>
          <w:tcPr>
            <w:tcW w:w="2880" w:type="dxa"/>
            <w:tcBorders>
              <w:left w:val="single" w:sz="6" w:space="0" w:color="auto"/>
            </w:tcBorders>
            <w:tcMar>
              <w:left w:w="90" w:type="dxa"/>
              <w:right w:w="90" w:type="dxa"/>
            </w:tcMar>
            <w:vAlign w:val="center"/>
          </w:tcPr>
          <w:p w14:paraId="712741C4" w14:textId="5D1588E7"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Borders>
              <w:right w:val="single" w:sz="6" w:space="0" w:color="auto"/>
            </w:tcBorders>
            <w:tcMar>
              <w:left w:w="90" w:type="dxa"/>
              <w:right w:w="90" w:type="dxa"/>
            </w:tcMar>
          </w:tcPr>
          <w:p w14:paraId="2C9B9F81" w14:textId="57852112" w:rsidR="5A18558B" w:rsidRDefault="5A18558B" w:rsidP="5A18558B">
            <w:pPr>
              <w:rPr>
                <w:rFonts w:eastAsiaTheme="minorEastAsia"/>
              </w:rPr>
            </w:pPr>
            <w:r w:rsidRPr="2859E4E5">
              <w:rPr>
                <w:rFonts w:eastAsiaTheme="minorEastAsia"/>
              </w:rPr>
              <w:t>Intentos de acceso no autorizados</w:t>
            </w:r>
            <w:r>
              <w:br/>
            </w:r>
            <w:r w:rsidRPr="2859E4E5">
              <w:rPr>
                <w:rFonts w:eastAsiaTheme="minorEastAsia"/>
              </w:rPr>
              <w:t>Errores en la validación de credenciales</w:t>
            </w:r>
          </w:p>
        </w:tc>
      </w:tr>
      <w:tr w:rsidR="5A18558B" w14:paraId="1DDA04E2" w14:textId="77777777" w:rsidTr="5A18558B">
        <w:trPr>
          <w:trHeight w:val="285"/>
        </w:trPr>
        <w:tc>
          <w:tcPr>
            <w:tcW w:w="2880" w:type="dxa"/>
            <w:tcBorders>
              <w:left w:val="single" w:sz="6" w:space="0" w:color="auto"/>
            </w:tcBorders>
            <w:tcMar>
              <w:left w:w="90" w:type="dxa"/>
              <w:right w:w="90" w:type="dxa"/>
            </w:tcMar>
            <w:vAlign w:val="center"/>
          </w:tcPr>
          <w:p w14:paraId="12ECF8F1" w14:textId="14C7287F"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Borders>
              <w:right w:val="single" w:sz="6" w:space="0" w:color="auto"/>
            </w:tcBorders>
            <w:tcMar>
              <w:left w:w="90" w:type="dxa"/>
              <w:right w:w="90" w:type="dxa"/>
            </w:tcMar>
          </w:tcPr>
          <w:p w14:paraId="073C5290" w14:textId="7C0C8D7A" w:rsidR="5A18558B" w:rsidRDefault="5A18558B" w:rsidP="5A18558B">
            <w:pPr>
              <w:rPr>
                <w:rFonts w:eastAsiaTheme="minorEastAsia"/>
              </w:rPr>
            </w:pPr>
            <w:r w:rsidRPr="2859E4E5">
              <w:rPr>
                <w:rFonts w:eastAsiaTheme="minorEastAsia"/>
              </w:rPr>
              <w:t>Permite controlar el acceso y los permisos de los usuarios.</w:t>
            </w:r>
          </w:p>
        </w:tc>
      </w:tr>
      <w:tr w:rsidR="5A18558B" w14:paraId="39481004" w14:textId="77777777" w:rsidTr="5A18558B">
        <w:trPr>
          <w:trHeight w:val="285"/>
        </w:trPr>
        <w:tc>
          <w:tcPr>
            <w:tcW w:w="2880" w:type="dxa"/>
            <w:tcBorders>
              <w:left w:val="single" w:sz="6" w:space="0" w:color="auto"/>
            </w:tcBorders>
            <w:tcMar>
              <w:left w:w="90" w:type="dxa"/>
              <w:right w:w="90" w:type="dxa"/>
            </w:tcMar>
            <w:vAlign w:val="center"/>
          </w:tcPr>
          <w:p w14:paraId="34F9F7E7" w14:textId="47687AF5"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Borders>
              <w:right w:val="single" w:sz="6" w:space="0" w:color="auto"/>
            </w:tcBorders>
            <w:tcMar>
              <w:left w:w="90" w:type="dxa"/>
              <w:right w:w="90" w:type="dxa"/>
            </w:tcMar>
          </w:tcPr>
          <w:p w14:paraId="22B823EA" w14:textId="2D1F1322" w:rsidR="5A18558B" w:rsidRDefault="5A18558B" w:rsidP="5A18558B">
            <w:pPr>
              <w:rPr>
                <w:rFonts w:eastAsiaTheme="minorEastAsia"/>
              </w:rPr>
            </w:pPr>
            <w:r w:rsidRPr="2859E4E5">
              <w:rPr>
                <w:rFonts w:eastAsiaTheme="minorEastAsia"/>
              </w:rPr>
              <w:t>Base de datos</w:t>
            </w:r>
            <w:r>
              <w:br/>
            </w:r>
            <w:r w:rsidRPr="2859E4E5">
              <w:rPr>
                <w:rFonts w:eastAsiaTheme="minorEastAsia"/>
              </w:rPr>
              <w:t>Módulo de roles</w:t>
            </w:r>
          </w:p>
        </w:tc>
      </w:tr>
      <w:tr w:rsidR="5A18558B" w14:paraId="14F032F1" w14:textId="77777777" w:rsidTr="5A18558B">
        <w:trPr>
          <w:trHeight w:val="285"/>
        </w:trPr>
        <w:tc>
          <w:tcPr>
            <w:tcW w:w="2880" w:type="dxa"/>
            <w:tcBorders>
              <w:left w:val="single" w:sz="6" w:space="0" w:color="auto"/>
            </w:tcBorders>
            <w:tcMar>
              <w:left w:w="90" w:type="dxa"/>
              <w:right w:w="90" w:type="dxa"/>
            </w:tcMar>
            <w:vAlign w:val="center"/>
          </w:tcPr>
          <w:p w14:paraId="44FF80F2" w14:textId="5413DB50"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Borders>
              <w:right w:val="single" w:sz="6" w:space="0" w:color="auto"/>
            </w:tcBorders>
            <w:tcMar>
              <w:left w:w="90" w:type="dxa"/>
              <w:right w:w="90" w:type="dxa"/>
            </w:tcMar>
          </w:tcPr>
          <w:p w14:paraId="2D36837E" w14:textId="7BC9B410" w:rsidR="5A18558B" w:rsidRDefault="5A18558B" w:rsidP="5A18558B">
            <w:pPr>
              <w:rPr>
                <w:rFonts w:eastAsiaTheme="minorEastAsia"/>
              </w:rPr>
            </w:pPr>
            <w:r w:rsidRPr="2859E4E5">
              <w:rPr>
                <w:rFonts w:eastAsiaTheme="minorEastAsia"/>
              </w:rPr>
              <w:t>Alta</w:t>
            </w:r>
          </w:p>
        </w:tc>
      </w:tr>
      <w:tr w:rsidR="5A18558B" w14:paraId="2D2DB691" w14:textId="77777777" w:rsidTr="5A18558B">
        <w:trPr>
          <w:trHeight w:val="285"/>
        </w:trPr>
        <w:tc>
          <w:tcPr>
            <w:tcW w:w="2880" w:type="dxa"/>
            <w:tcBorders>
              <w:left w:val="single" w:sz="6" w:space="0" w:color="auto"/>
              <w:bottom w:val="single" w:sz="6" w:space="0" w:color="auto"/>
            </w:tcBorders>
            <w:tcMar>
              <w:left w:w="90" w:type="dxa"/>
              <w:right w:w="90" w:type="dxa"/>
            </w:tcMar>
            <w:vAlign w:val="center"/>
          </w:tcPr>
          <w:p w14:paraId="0E2B29E8" w14:textId="4FF5F019"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Borders>
              <w:bottom w:val="single" w:sz="6" w:space="0" w:color="auto"/>
              <w:right w:val="single" w:sz="6" w:space="0" w:color="auto"/>
            </w:tcBorders>
            <w:tcMar>
              <w:left w:w="90" w:type="dxa"/>
              <w:right w:w="90" w:type="dxa"/>
            </w:tcMar>
          </w:tcPr>
          <w:p w14:paraId="04765157" w14:textId="34582474" w:rsidR="5A18558B" w:rsidRDefault="5A18558B" w:rsidP="5A18558B">
            <w:pPr>
              <w:rPr>
                <w:rFonts w:eastAsiaTheme="minorEastAsia"/>
              </w:rPr>
            </w:pPr>
            <w:r w:rsidRPr="2859E4E5">
              <w:rPr>
                <w:rFonts w:eastAsiaTheme="minorEastAsia"/>
              </w:rPr>
              <w:t>Aprobado para su implementación</w:t>
            </w:r>
          </w:p>
        </w:tc>
      </w:tr>
    </w:tbl>
    <w:p w14:paraId="1C51A936" w14:textId="15C8D565" w:rsidR="5A18558B" w:rsidRDefault="5A18558B" w:rsidP="5A18558B">
      <w:pPr>
        <w:rPr>
          <w:rFonts w:eastAsiaTheme="minorEastAsia"/>
          <w:color w:val="000000" w:themeColor="text1"/>
        </w:rPr>
      </w:pPr>
    </w:p>
    <w:p w14:paraId="6F998488" w14:textId="6390A0D6" w:rsidR="13B2178C" w:rsidRDefault="13B2178C" w:rsidP="00EC4A07">
      <w:pPr>
        <w:numPr>
          <w:ilvl w:val="0"/>
          <w:numId w:val="58"/>
        </w:numPr>
        <w:rPr>
          <w:rFonts w:eastAsiaTheme="minorEastAsia"/>
          <w:color w:val="000000" w:themeColor="text1"/>
        </w:rPr>
      </w:pPr>
      <w:r w:rsidRPr="2859E4E5">
        <w:rPr>
          <w:rFonts w:eastAsiaTheme="minorEastAsia"/>
          <w:color w:val="000000" w:themeColor="text1"/>
        </w:rPr>
        <w:t>RF04: Recuperación de contraseña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840"/>
        <w:gridCol w:w="5145"/>
      </w:tblGrid>
      <w:tr w:rsidR="5A18558B" w14:paraId="44D1AB54" w14:textId="77777777" w:rsidTr="5A18558B">
        <w:trPr>
          <w:trHeight w:val="285"/>
        </w:trPr>
        <w:tc>
          <w:tcPr>
            <w:tcW w:w="8985" w:type="dxa"/>
            <w:gridSpan w:val="2"/>
            <w:tcBorders>
              <w:top w:val="single" w:sz="6" w:space="0" w:color="auto"/>
              <w:left w:val="single" w:sz="6" w:space="0" w:color="auto"/>
              <w:right w:val="single" w:sz="6" w:space="0" w:color="auto"/>
            </w:tcBorders>
            <w:tcMar>
              <w:left w:w="90" w:type="dxa"/>
              <w:right w:w="90" w:type="dxa"/>
            </w:tcMar>
          </w:tcPr>
          <w:p w14:paraId="4D462530" w14:textId="65311BFB"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722962A7" w14:textId="77777777" w:rsidTr="5A18558B">
        <w:trPr>
          <w:trHeight w:val="285"/>
        </w:trPr>
        <w:tc>
          <w:tcPr>
            <w:tcW w:w="3840" w:type="dxa"/>
            <w:tcBorders>
              <w:top w:val="single" w:sz="6" w:space="0" w:color="auto"/>
              <w:left w:val="single" w:sz="6" w:space="0" w:color="auto"/>
              <w:right w:val="single" w:sz="6" w:space="0" w:color="auto"/>
            </w:tcBorders>
            <w:tcMar>
              <w:left w:w="90" w:type="dxa"/>
              <w:right w:w="90" w:type="dxa"/>
            </w:tcMar>
            <w:vAlign w:val="center"/>
          </w:tcPr>
          <w:p w14:paraId="11D6B7EA" w14:textId="06A5BEB4"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5145" w:type="dxa"/>
            <w:tcBorders>
              <w:top w:val="single" w:sz="6" w:space="0" w:color="auto"/>
              <w:right w:val="single" w:sz="6" w:space="0" w:color="auto"/>
            </w:tcBorders>
            <w:tcMar>
              <w:left w:w="90" w:type="dxa"/>
              <w:right w:w="90" w:type="dxa"/>
            </w:tcMar>
          </w:tcPr>
          <w:p w14:paraId="720911C4" w14:textId="40E590EA" w:rsidR="5A18558B" w:rsidRDefault="5A18558B" w:rsidP="5A18558B">
            <w:pPr>
              <w:rPr>
                <w:rFonts w:eastAsiaTheme="minorEastAsia"/>
              </w:rPr>
            </w:pPr>
            <w:r w:rsidRPr="2859E4E5">
              <w:rPr>
                <w:rFonts w:eastAsiaTheme="minorEastAsia"/>
              </w:rPr>
              <w:t>RF04</w:t>
            </w:r>
          </w:p>
        </w:tc>
      </w:tr>
      <w:tr w:rsidR="5A18558B" w14:paraId="59EE2B65" w14:textId="77777777" w:rsidTr="5A18558B">
        <w:trPr>
          <w:trHeight w:val="285"/>
        </w:trPr>
        <w:tc>
          <w:tcPr>
            <w:tcW w:w="3840" w:type="dxa"/>
            <w:tcBorders>
              <w:left w:val="single" w:sz="6" w:space="0" w:color="auto"/>
            </w:tcBorders>
            <w:tcMar>
              <w:left w:w="90" w:type="dxa"/>
              <w:right w:w="90" w:type="dxa"/>
            </w:tcMar>
            <w:vAlign w:val="center"/>
          </w:tcPr>
          <w:p w14:paraId="37BF1D20" w14:textId="2C1EE3C1"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5145" w:type="dxa"/>
            <w:tcBorders>
              <w:right w:val="single" w:sz="6" w:space="0" w:color="auto"/>
            </w:tcBorders>
            <w:tcMar>
              <w:left w:w="90" w:type="dxa"/>
              <w:right w:w="90" w:type="dxa"/>
            </w:tcMar>
          </w:tcPr>
          <w:p w14:paraId="519E2D04" w14:textId="3DF50D6C" w:rsidR="5A18558B" w:rsidRDefault="5A18558B" w:rsidP="5A18558B">
            <w:pPr>
              <w:rPr>
                <w:rFonts w:eastAsiaTheme="minorEastAsia"/>
              </w:rPr>
            </w:pPr>
            <w:r w:rsidRPr="2859E4E5">
              <w:rPr>
                <w:rFonts w:eastAsiaTheme="minorEastAsia"/>
              </w:rPr>
              <w:t>Recuperación de contraseña</w:t>
            </w:r>
          </w:p>
        </w:tc>
      </w:tr>
      <w:tr w:rsidR="5A18558B" w14:paraId="075EDD41" w14:textId="77777777" w:rsidTr="5A18558B">
        <w:trPr>
          <w:trHeight w:val="285"/>
        </w:trPr>
        <w:tc>
          <w:tcPr>
            <w:tcW w:w="3840" w:type="dxa"/>
            <w:tcBorders>
              <w:left w:val="single" w:sz="6" w:space="0" w:color="auto"/>
            </w:tcBorders>
            <w:tcMar>
              <w:left w:w="90" w:type="dxa"/>
              <w:right w:w="90" w:type="dxa"/>
            </w:tcMar>
            <w:vAlign w:val="center"/>
          </w:tcPr>
          <w:p w14:paraId="5984D576" w14:textId="3EB3A2A6"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5145" w:type="dxa"/>
            <w:tcBorders>
              <w:right w:val="single" w:sz="6" w:space="0" w:color="auto"/>
            </w:tcBorders>
            <w:tcMar>
              <w:left w:w="90" w:type="dxa"/>
              <w:right w:w="90" w:type="dxa"/>
            </w:tcMar>
          </w:tcPr>
          <w:p w14:paraId="6BABCC42" w14:textId="10219E5B" w:rsidR="5A18558B" w:rsidRDefault="5A18558B" w:rsidP="5A18558B">
            <w:pPr>
              <w:spacing w:before="240" w:after="240"/>
              <w:rPr>
                <w:rFonts w:eastAsiaTheme="minorEastAsia"/>
              </w:rPr>
            </w:pPr>
            <w:r w:rsidRPr="2859E4E5">
              <w:rPr>
                <w:rFonts w:eastAsiaTheme="minorEastAsia"/>
              </w:rPr>
              <w:t>El sistema debe permitir recuperar la contraseña mediante el correo electrónico registrado.</w:t>
            </w:r>
          </w:p>
        </w:tc>
      </w:tr>
      <w:tr w:rsidR="5A18558B" w14:paraId="10960B3C" w14:textId="77777777" w:rsidTr="5A18558B">
        <w:trPr>
          <w:trHeight w:val="285"/>
        </w:trPr>
        <w:tc>
          <w:tcPr>
            <w:tcW w:w="3840" w:type="dxa"/>
            <w:tcBorders>
              <w:left w:val="single" w:sz="6" w:space="0" w:color="auto"/>
            </w:tcBorders>
            <w:tcMar>
              <w:left w:w="90" w:type="dxa"/>
              <w:right w:w="90" w:type="dxa"/>
            </w:tcMar>
            <w:vAlign w:val="center"/>
          </w:tcPr>
          <w:p w14:paraId="105609B2" w14:textId="2CDE41E5"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5145" w:type="dxa"/>
            <w:tcBorders>
              <w:right w:val="single" w:sz="6" w:space="0" w:color="auto"/>
            </w:tcBorders>
            <w:tcMar>
              <w:left w:w="90" w:type="dxa"/>
              <w:right w:w="90" w:type="dxa"/>
            </w:tcMar>
          </w:tcPr>
          <w:p w14:paraId="6204F8FC" w14:textId="384D9092" w:rsidR="5A18558B" w:rsidRDefault="5A18558B" w:rsidP="5A18558B">
            <w:pPr>
              <w:rPr>
                <w:rFonts w:eastAsiaTheme="minorEastAsia"/>
              </w:rPr>
            </w:pPr>
            <w:r w:rsidRPr="2859E4E5">
              <w:rPr>
                <w:rFonts w:eastAsiaTheme="minorEastAsia"/>
              </w:rPr>
              <w:t>El sistema debe enviar instrucciones al correo del usuario para restablecer su contraseña en caso de olvido.</w:t>
            </w:r>
          </w:p>
        </w:tc>
      </w:tr>
      <w:tr w:rsidR="5A18558B" w14:paraId="28CAB5C1" w14:textId="77777777" w:rsidTr="5A18558B">
        <w:trPr>
          <w:trHeight w:val="285"/>
        </w:trPr>
        <w:tc>
          <w:tcPr>
            <w:tcW w:w="3840" w:type="dxa"/>
            <w:tcBorders>
              <w:left w:val="single" w:sz="6" w:space="0" w:color="auto"/>
              <w:bottom w:val="single" w:sz="6" w:space="0" w:color="auto"/>
            </w:tcBorders>
            <w:tcMar>
              <w:left w:w="90" w:type="dxa"/>
              <w:right w:w="90" w:type="dxa"/>
            </w:tcMar>
            <w:vAlign w:val="center"/>
          </w:tcPr>
          <w:p w14:paraId="4168F477" w14:textId="59F715DA"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5145" w:type="dxa"/>
            <w:tcBorders>
              <w:bottom w:val="single" w:sz="6" w:space="0" w:color="auto"/>
              <w:right w:val="single" w:sz="6" w:space="0" w:color="auto"/>
            </w:tcBorders>
            <w:tcMar>
              <w:left w:w="90" w:type="dxa"/>
              <w:right w:w="90" w:type="dxa"/>
            </w:tcMar>
          </w:tcPr>
          <w:p w14:paraId="54E5463D" w14:textId="71FA403D" w:rsidR="5A18558B" w:rsidRDefault="5A18558B" w:rsidP="5A18558B">
            <w:pPr>
              <w:rPr>
                <w:rFonts w:eastAsiaTheme="minorEastAsia"/>
              </w:rPr>
            </w:pPr>
            <w:r w:rsidRPr="2859E4E5">
              <w:rPr>
                <w:rFonts w:eastAsiaTheme="minorEastAsia"/>
              </w:rPr>
              <w:t>Media.</w:t>
            </w:r>
          </w:p>
        </w:tc>
      </w:tr>
    </w:tbl>
    <w:p w14:paraId="7C604AF7" w14:textId="132C98BA" w:rsidR="5A18558B" w:rsidRDefault="5A18558B" w:rsidP="5A18558B">
      <w:pPr>
        <w:rPr>
          <w:rFonts w:eastAsiaTheme="minorEastAsia"/>
          <w:color w:val="000000" w:themeColor="text1"/>
        </w:rPr>
      </w:pPr>
    </w:p>
    <w:p w14:paraId="7E47E64C" w14:textId="7EB7B3AF" w:rsidR="741D53CF" w:rsidRDefault="741D53CF" w:rsidP="5A18558B">
      <w:pPr>
        <w:rPr>
          <w:rFonts w:eastAsiaTheme="minorEastAsia"/>
          <w:color w:val="000000" w:themeColor="text1"/>
        </w:rPr>
      </w:pPr>
      <w:r w:rsidRPr="2859E4E5">
        <w:rPr>
          <w:rFonts w:eastAsiaTheme="minorEastAsia"/>
          <w:b/>
          <w:color w:val="000000" w:themeColor="text1"/>
          <w:lang w:val="es-CO"/>
        </w:rPr>
        <w:t>Análisis Requerimiento Funcional -RF 04: Recuperación de contraseña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3172AD79" w14:textId="77777777" w:rsidTr="5A18558B">
        <w:trPr>
          <w:trHeight w:val="630"/>
        </w:trPr>
        <w:tc>
          <w:tcPr>
            <w:tcW w:w="2880" w:type="dxa"/>
            <w:tcBorders>
              <w:top w:val="single" w:sz="6" w:space="0" w:color="auto"/>
              <w:left w:val="single" w:sz="6" w:space="0" w:color="auto"/>
            </w:tcBorders>
            <w:tcMar>
              <w:left w:w="90" w:type="dxa"/>
              <w:right w:w="90" w:type="dxa"/>
            </w:tcMar>
            <w:vAlign w:val="center"/>
          </w:tcPr>
          <w:p w14:paraId="149A16F6" w14:textId="2A09589F" w:rsidR="5A18558B" w:rsidRDefault="5A18558B" w:rsidP="5A18558B">
            <w:pPr>
              <w:rPr>
                <w:rFonts w:eastAsiaTheme="minorEastAsia"/>
                <w:color w:val="000000" w:themeColor="text1"/>
              </w:rPr>
            </w:pPr>
            <w:r w:rsidRPr="2859E4E5">
              <w:rPr>
                <w:rFonts w:eastAsiaTheme="minorEastAsia"/>
                <w:b/>
                <w:color w:val="000000" w:themeColor="text1"/>
              </w:rPr>
              <w:t>Aspecto</w:t>
            </w:r>
          </w:p>
        </w:tc>
        <w:tc>
          <w:tcPr>
            <w:tcW w:w="6120" w:type="dxa"/>
            <w:tcBorders>
              <w:top w:val="single" w:sz="6" w:space="0" w:color="auto"/>
              <w:right w:val="single" w:sz="6" w:space="0" w:color="auto"/>
            </w:tcBorders>
            <w:tcMar>
              <w:left w:w="90" w:type="dxa"/>
              <w:right w:w="90" w:type="dxa"/>
            </w:tcMar>
            <w:vAlign w:val="center"/>
          </w:tcPr>
          <w:p w14:paraId="2EBA4F9E" w14:textId="602A4514" w:rsidR="5A18558B" w:rsidRDefault="5A18558B" w:rsidP="5A18558B">
            <w:pPr>
              <w:rPr>
                <w:rFonts w:eastAsiaTheme="minorEastAsia"/>
                <w:color w:val="000000" w:themeColor="text1"/>
              </w:rPr>
            </w:pPr>
            <w:r w:rsidRPr="2859E4E5">
              <w:rPr>
                <w:rFonts w:eastAsiaTheme="minorEastAsia"/>
                <w:b/>
                <w:color w:val="000000" w:themeColor="text1"/>
              </w:rPr>
              <w:t>Descripción</w:t>
            </w:r>
          </w:p>
        </w:tc>
      </w:tr>
      <w:tr w:rsidR="5A18558B" w14:paraId="4EA2F032" w14:textId="77777777" w:rsidTr="5A18558B">
        <w:trPr>
          <w:trHeight w:val="330"/>
        </w:trPr>
        <w:tc>
          <w:tcPr>
            <w:tcW w:w="2880" w:type="dxa"/>
            <w:tcBorders>
              <w:left w:val="single" w:sz="6" w:space="0" w:color="auto"/>
            </w:tcBorders>
            <w:tcMar>
              <w:left w:w="90" w:type="dxa"/>
              <w:right w:w="90" w:type="dxa"/>
            </w:tcMar>
            <w:vAlign w:val="center"/>
          </w:tcPr>
          <w:p w14:paraId="0C7D2110" w14:textId="05C6B5CC"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Borders>
              <w:right w:val="single" w:sz="6" w:space="0" w:color="auto"/>
            </w:tcBorders>
            <w:tcMar>
              <w:left w:w="90" w:type="dxa"/>
              <w:right w:w="90" w:type="dxa"/>
            </w:tcMar>
          </w:tcPr>
          <w:p w14:paraId="465CA1C9" w14:textId="2BA365F1" w:rsidR="5A18558B" w:rsidRDefault="5A18558B" w:rsidP="5A18558B">
            <w:pPr>
              <w:rPr>
                <w:rFonts w:eastAsiaTheme="minorEastAsia"/>
              </w:rPr>
            </w:pPr>
            <w:r w:rsidRPr="2859E4E5">
              <w:rPr>
                <w:rFonts w:eastAsiaTheme="minorEastAsia"/>
              </w:rPr>
              <w:t>Permitir que los usuarios recuperen el acceso a su cuenta cuando olviden su contraseña.</w:t>
            </w:r>
          </w:p>
        </w:tc>
      </w:tr>
      <w:tr w:rsidR="5A18558B" w14:paraId="3CD1D6BB" w14:textId="77777777" w:rsidTr="5A18558B">
        <w:trPr>
          <w:trHeight w:val="285"/>
        </w:trPr>
        <w:tc>
          <w:tcPr>
            <w:tcW w:w="2880" w:type="dxa"/>
            <w:tcBorders>
              <w:left w:val="single" w:sz="6" w:space="0" w:color="auto"/>
            </w:tcBorders>
            <w:tcMar>
              <w:left w:w="90" w:type="dxa"/>
              <w:right w:w="90" w:type="dxa"/>
            </w:tcMar>
            <w:vAlign w:val="center"/>
          </w:tcPr>
          <w:p w14:paraId="44114EF3" w14:textId="1822030D"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Borders>
              <w:right w:val="single" w:sz="6" w:space="0" w:color="auto"/>
            </w:tcBorders>
            <w:tcMar>
              <w:left w:w="90" w:type="dxa"/>
              <w:right w:w="90" w:type="dxa"/>
            </w:tcMar>
          </w:tcPr>
          <w:p w14:paraId="456D2D61" w14:textId="6FB76769" w:rsidR="5A18558B" w:rsidRDefault="5A18558B" w:rsidP="5A18558B">
            <w:pPr>
              <w:rPr>
                <w:rFonts w:eastAsiaTheme="minorEastAsia"/>
              </w:rPr>
            </w:pPr>
            <w:r w:rsidRPr="2859E4E5">
              <w:rPr>
                <w:rFonts w:eastAsiaTheme="minorEastAsia"/>
              </w:rPr>
              <w:t>Funcional</w:t>
            </w:r>
          </w:p>
        </w:tc>
      </w:tr>
      <w:tr w:rsidR="5A18558B" w14:paraId="21D3119C" w14:textId="77777777" w:rsidTr="5A18558B">
        <w:trPr>
          <w:trHeight w:val="285"/>
        </w:trPr>
        <w:tc>
          <w:tcPr>
            <w:tcW w:w="2880" w:type="dxa"/>
            <w:tcBorders>
              <w:left w:val="single" w:sz="6" w:space="0" w:color="auto"/>
            </w:tcBorders>
            <w:tcMar>
              <w:left w:w="90" w:type="dxa"/>
              <w:right w:w="90" w:type="dxa"/>
            </w:tcMar>
            <w:vAlign w:val="center"/>
          </w:tcPr>
          <w:p w14:paraId="4109A17B" w14:textId="2D05C15D"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Borders>
              <w:right w:val="single" w:sz="6" w:space="0" w:color="auto"/>
            </w:tcBorders>
            <w:tcMar>
              <w:left w:w="90" w:type="dxa"/>
              <w:right w:w="90" w:type="dxa"/>
            </w:tcMar>
          </w:tcPr>
          <w:p w14:paraId="7F9AFAE9" w14:textId="3100E3A3" w:rsidR="5A18558B" w:rsidRDefault="5A18558B" w:rsidP="5A18558B">
            <w:pPr>
              <w:rPr>
                <w:rFonts w:eastAsiaTheme="minorEastAsia"/>
              </w:rPr>
            </w:pPr>
            <w:r w:rsidRPr="2859E4E5">
              <w:rPr>
                <w:rFonts w:eastAsiaTheme="minorEastAsia"/>
              </w:rPr>
              <w:t>Usuario</w:t>
            </w:r>
            <w:r>
              <w:br/>
            </w:r>
            <w:r w:rsidRPr="2859E4E5">
              <w:rPr>
                <w:rFonts w:eastAsiaTheme="minorEastAsia"/>
              </w:rPr>
              <w:t>Sistema</w:t>
            </w:r>
            <w:r>
              <w:br/>
            </w:r>
            <w:r w:rsidRPr="2859E4E5">
              <w:rPr>
                <w:rFonts w:eastAsiaTheme="minorEastAsia"/>
              </w:rPr>
              <w:t>Base de datos</w:t>
            </w:r>
            <w:r>
              <w:br/>
            </w:r>
            <w:r w:rsidRPr="2859E4E5">
              <w:rPr>
                <w:rFonts w:eastAsiaTheme="minorEastAsia"/>
              </w:rPr>
              <w:t>Servicio de correo electrónico</w:t>
            </w:r>
          </w:p>
        </w:tc>
      </w:tr>
      <w:tr w:rsidR="5A18558B" w14:paraId="361C3E5A" w14:textId="77777777" w:rsidTr="5A18558B">
        <w:trPr>
          <w:trHeight w:val="285"/>
        </w:trPr>
        <w:tc>
          <w:tcPr>
            <w:tcW w:w="2880" w:type="dxa"/>
            <w:tcBorders>
              <w:left w:val="single" w:sz="6" w:space="0" w:color="auto"/>
            </w:tcBorders>
            <w:tcMar>
              <w:left w:w="90" w:type="dxa"/>
              <w:right w:w="90" w:type="dxa"/>
            </w:tcMar>
            <w:vAlign w:val="center"/>
          </w:tcPr>
          <w:p w14:paraId="2BB56D43" w14:textId="163582D6"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Borders>
              <w:right w:val="single" w:sz="6" w:space="0" w:color="auto"/>
            </w:tcBorders>
            <w:tcMar>
              <w:left w:w="90" w:type="dxa"/>
              <w:right w:w="90" w:type="dxa"/>
            </w:tcMar>
          </w:tcPr>
          <w:p w14:paraId="08DDD156" w14:textId="628D1023" w:rsidR="5A18558B" w:rsidRDefault="5A18558B" w:rsidP="5A18558B">
            <w:pPr>
              <w:rPr>
                <w:rFonts w:eastAsiaTheme="minorEastAsia"/>
              </w:rPr>
            </w:pPr>
            <w:r w:rsidRPr="2859E4E5">
              <w:rPr>
                <w:rFonts w:eastAsiaTheme="minorEastAsia"/>
              </w:rPr>
              <w:t>Media-Alta, requiere integración con un servicio de correo electrónico.</w:t>
            </w:r>
          </w:p>
        </w:tc>
      </w:tr>
      <w:tr w:rsidR="5A18558B" w14:paraId="0E1722ED" w14:textId="77777777" w:rsidTr="5A18558B">
        <w:trPr>
          <w:trHeight w:val="540"/>
        </w:trPr>
        <w:tc>
          <w:tcPr>
            <w:tcW w:w="2880" w:type="dxa"/>
            <w:tcBorders>
              <w:left w:val="single" w:sz="6" w:space="0" w:color="auto"/>
            </w:tcBorders>
            <w:tcMar>
              <w:left w:w="90" w:type="dxa"/>
              <w:right w:w="90" w:type="dxa"/>
            </w:tcMar>
            <w:vAlign w:val="center"/>
          </w:tcPr>
          <w:p w14:paraId="67589B07" w14:textId="1A3A9646"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Borders>
              <w:right w:val="single" w:sz="6" w:space="0" w:color="auto"/>
            </w:tcBorders>
            <w:tcMar>
              <w:left w:w="90" w:type="dxa"/>
              <w:right w:w="90" w:type="dxa"/>
            </w:tcMar>
          </w:tcPr>
          <w:p w14:paraId="3270C081" w14:textId="1EC009DB" w:rsidR="5A18558B" w:rsidRDefault="5A18558B" w:rsidP="5A18558B">
            <w:pPr>
              <w:rPr>
                <w:rFonts w:eastAsiaTheme="minorEastAsia"/>
              </w:rPr>
            </w:pPr>
            <w:r w:rsidRPr="2859E4E5">
              <w:rPr>
                <w:rFonts w:eastAsiaTheme="minorEastAsia"/>
              </w:rPr>
              <w:t>Acceso no autorizado si no se valida correctamente la identidad del usuario.</w:t>
            </w:r>
          </w:p>
        </w:tc>
      </w:tr>
      <w:tr w:rsidR="5A18558B" w14:paraId="4934C45E" w14:textId="77777777" w:rsidTr="5A18558B">
        <w:trPr>
          <w:trHeight w:val="285"/>
        </w:trPr>
        <w:tc>
          <w:tcPr>
            <w:tcW w:w="2880" w:type="dxa"/>
            <w:tcBorders>
              <w:left w:val="single" w:sz="6" w:space="0" w:color="auto"/>
            </w:tcBorders>
            <w:tcMar>
              <w:left w:w="90" w:type="dxa"/>
              <w:right w:w="90" w:type="dxa"/>
            </w:tcMar>
            <w:vAlign w:val="center"/>
          </w:tcPr>
          <w:p w14:paraId="36C0F678" w14:textId="765FEB77"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Borders>
              <w:right w:val="single" w:sz="6" w:space="0" w:color="auto"/>
            </w:tcBorders>
            <w:tcMar>
              <w:left w:w="90" w:type="dxa"/>
              <w:right w:w="90" w:type="dxa"/>
            </w:tcMar>
          </w:tcPr>
          <w:p w14:paraId="4BDDCAF3" w14:textId="4301F7FF" w:rsidR="5A18558B" w:rsidRDefault="5A18558B" w:rsidP="5A18558B">
            <w:pPr>
              <w:rPr>
                <w:rFonts w:eastAsiaTheme="minorEastAsia"/>
              </w:rPr>
            </w:pPr>
            <w:r w:rsidRPr="2859E4E5">
              <w:rPr>
                <w:rFonts w:eastAsiaTheme="minorEastAsia"/>
              </w:rPr>
              <w:t>Mejora la accesibilidad y seguridad del sistema.</w:t>
            </w:r>
          </w:p>
        </w:tc>
      </w:tr>
      <w:tr w:rsidR="5A18558B" w14:paraId="117450AF" w14:textId="77777777" w:rsidTr="5A18558B">
        <w:trPr>
          <w:trHeight w:val="285"/>
        </w:trPr>
        <w:tc>
          <w:tcPr>
            <w:tcW w:w="2880" w:type="dxa"/>
            <w:tcBorders>
              <w:left w:val="single" w:sz="6" w:space="0" w:color="auto"/>
            </w:tcBorders>
            <w:tcMar>
              <w:left w:w="90" w:type="dxa"/>
              <w:right w:w="90" w:type="dxa"/>
            </w:tcMar>
            <w:vAlign w:val="center"/>
          </w:tcPr>
          <w:p w14:paraId="6E02E158" w14:textId="2824F96C"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Borders>
              <w:right w:val="single" w:sz="6" w:space="0" w:color="auto"/>
            </w:tcBorders>
            <w:tcMar>
              <w:left w:w="90" w:type="dxa"/>
              <w:right w:w="90" w:type="dxa"/>
            </w:tcMar>
          </w:tcPr>
          <w:p w14:paraId="66848B4C" w14:textId="0598EF12" w:rsidR="5A18558B" w:rsidRDefault="5A18558B" w:rsidP="5A18558B">
            <w:pPr>
              <w:rPr>
                <w:rFonts w:eastAsiaTheme="minorEastAsia"/>
              </w:rPr>
            </w:pPr>
            <w:r w:rsidRPr="2859E4E5">
              <w:rPr>
                <w:rFonts w:eastAsiaTheme="minorEastAsia"/>
              </w:rPr>
              <w:t>Base de datos</w:t>
            </w:r>
            <w:r>
              <w:br/>
            </w:r>
            <w:r w:rsidRPr="2859E4E5">
              <w:rPr>
                <w:rFonts w:eastAsiaTheme="minorEastAsia"/>
              </w:rPr>
              <w:t>Sistema de correo electrónico</w:t>
            </w:r>
          </w:p>
        </w:tc>
      </w:tr>
      <w:tr w:rsidR="5A18558B" w14:paraId="7F061C8C" w14:textId="77777777" w:rsidTr="5A18558B">
        <w:trPr>
          <w:trHeight w:val="285"/>
        </w:trPr>
        <w:tc>
          <w:tcPr>
            <w:tcW w:w="2880" w:type="dxa"/>
            <w:tcBorders>
              <w:left w:val="single" w:sz="6" w:space="0" w:color="auto"/>
              <w:bottom w:val="single" w:sz="6" w:space="0" w:color="auto"/>
            </w:tcBorders>
            <w:tcMar>
              <w:left w:w="90" w:type="dxa"/>
              <w:right w:w="90" w:type="dxa"/>
            </w:tcMar>
            <w:vAlign w:val="center"/>
          </w:tcPr>
          <w:p w14:paraId="4FACB253" w14:textId="4F8C61D4"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Borders>
              <w:bottom w:val="single" w:sz="6" w:space="0" w:color="auto"/>
              <w:right w:val="single" w:sz="6" w:space="0" w:color="auto"/>
            </w:tcBorders>
            <w:tcMar>
              <w:left w:w="90" w:type="dxa"/>
              <w:right w:w="90" w:type="dxa"/>
            </w:tcMar>
          </w:tcPr>
          <w:p w14:paraId="5DA19F9C" w14:textId="14D4F48B" w:rsidR="5A18558B" w:rsidRDefault="5A18558B" w:rsidP="5A18558B">
            <w:pPr>
              <w:rPr>
                <w:rFonts w:eastAsiaTheme="minorEastAsia"/>
              </w:rPr>
            </w:pPr>
            <w:r w:rsidRPr="2859E4E5">
              <w:rPr>
                <w:rFonts w:eastAsiaTheme="minorEastAsia"/>
              </w:rPr>
              <w:t>Media</w:t>
            </w:r>
          </w:p>
          <w:p w14:paraId="0F9E38AD" w14:textId="38EFCFBA" w:rsidR="5A18558B" w:rsidRDefault="5A18558B" w:rsidP="5A18558B">
            <w:pPr>
              <w:rPr>
                <w:rFonts w:eastAsiaTheme="minorEastAsia"/>
              </w:rPr>
            </w:pPr>
          </w:p>
        </w:tc>
      </w:tr>
    </w:tbl>
    <w:p w14:paraId="0B2902DD" w14:textId="1AD70203" w:rsidR="5A18558B" w:rsidRDefault="5A18558B" w:rsidP="5A18558B">
      <w:pPr>
        <w:rPr>
          <w:rFonts w:eastAsiaTheme="minorEastAsia"/>
          <w:color w:val="000000" w:themeColor="text1"/>
        </w:rPr>
      </w:pPr>
    </w:p>
    <w:p w14:paraId="2C43476D" w14:textId="60DC479A" w:rsidR="13B2178C" w:rsidRDefault="13B2178C" w:rsidP="00EC4A07">
      <w:pPr>
        <w:numPr>
          <w:ilvl w:val="0"/>
          <w:numId w:val="58"/>
        </w:numPr>
        <w:rPr>
          <w:rFonts w:eastAsiaTheme="minorEastAsia"/>
          <w:color w:val="000000" w:themeColor="text1"/>
        </w:rPr>
      </w:pPr>
      <w:r w:rsidRPr="2859E4E5">
        <w:rPr>
          <w:rFonts w:eastAsiaTheme="minorEastAsia"/>
          <w:color w:val="000000" w:themeColor="text1"/>
        </w:rPr>
        <w:t>RF05: Persistencia de sesión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840"/>
        <w:gridCol w:w="5145"/>
      </w:tblGrid>
      <w:tr w:rsidR="5A18558B" w14:paraId="5D0AFD2D" w14:textId="77777777" w:rsidTr="5A18558B">
        <w:trPr>
          <w:trHeight w:val="285"/>
        </w:trPr>
        <w:tc>
          <w:tcPr>
            <w:tcW w:w="8985" w:type="dxa"/>
            <w:gridSpan w:val="2"/>
            <w:tcBorders>
              <w:top w:val="single" w:sz="6" w:space="0" w:color="auto"/>
              <w:left w:val="single" w:sz="6" w:space="0" w:color="auto"/>
              <w:right w:val="single" w:sz="6" w:space="0" w:color="auto"/>
            </w:tcBorders>
            <w:tcMar>
              <w:left w:w="90" w:type="dxa"/>
              <w:right w:w="90" w:type="dxa"/>
            </w:tcMar>
          </w:tcPr>
          <w:p w14:paraId="42E2F09C" w14:textId="5B8AA913"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63305B89" w14:textId="77777777" w:rsidTr="5A18558B">
        <w:trPr>
          <w:trHeight w:val="285"/>
        </w:trPr>
        <w:tc>
          <w:tcPr>
            <w:tcW w:w="3840" w:type="dxa"/>
            <w:tcBorders>
              <w:top w:val="single" w:sz="6" w:space="0" w:color="auto"/>
              <w:left w:val="single" w:sz="6" w:space="0" w:color="auto"/>
              <w:right w:val="single" w:sz="6" w:space="0" w:color="auto"/>
            </w:tcBorders>
            <w:tcMar>
              <w:left w:w="90" w:type="dxa"/>
              <w:right w:w="90" w:type="dxa"/>
            </w:tcMar>
            <w:vAlign w:val="center"/>
          </w:tcPr>
          <w:p w14:paraId="72B39D61" w14:textId="4FFC9BFC"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5145" w:type="dxa"/>
            <w:tcBorders>
              <w:top w:val="single" w:sz="6" w:space="0" w:color="auto"/>
              <w:right w:val="single" w:sz="6" w:space="0" w:color="auto"/>
            </w:tcBorders>
            <w:tcMar>
              <w:left w:w="90" w:type="dxa"/>
              <w:right w:w="90" w:type="dxa"/>
            </w:tcMar>
          </w:tcPr>
          <w:p w14:paraId="5DA9E80F" w14:textId="011AFAA7" w:rsidR="5A18558B" w:rsidRDefault="5A18558B" w:rsidP="5A18558B">
            <w:pPr>
              <w:rPr>
                <w:rFonts w:eastAsiaTheme="minorEastAsia"/>
              </w:rPr>
            </w:pPr>
            <w:r w:rsidRPr="2859E4E5">
              <w:rPr>
                <w:rFonts w:eastAsiaTheme="minorEastAsia"/>
              </w:rPr>
              <w:t>RF05</w:t>
            </w:r>
          </w:p>
        </w:tc>
      </w:tr>
      <w:tr w:rsidR="5A18558B" w14:paraId="67A699BF" w14:textId="77777777" w:rsidTr="5A18558B">
        <w:trPr>
          <w:trHeight w:val="285"/>
        </w:trPr>
        <w:tc>
          <w:tcPr>
            <w:tcW w:w="3840" w:type="dxa"/>
            <w:tcBorders>
              <w:left w:val="single" w:sz="6" w:space="0" w:color="auto"/>
            </w:tcBorders>
            <w:tcMar>
              <w:left w:w="90" w:type="dxa"/>
              <w:right w:w="90" w:type="dxa"/>
            </w:tcMar>
            <w:vAlign w:val="center"/>
          </w:tcPr>
          <w:p w14:paraId="4A985BFB" w14:textId="22BCF78F"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5145" w:type="dxa"/>
            <w:tcBorders>
              <w:right w:val="single" w:sz="6" w:space="0" w:color="auto"/>
            </w:tcBorders>
            <w:tcMar>
              <w:left w:w="90" w:type="dxa"/>
              <w:right w:w="90" w:type="dxa"/>
            </w:tcMar>
          </w:tcPr>
          <w:p w14:paraId="08C41B4E" w14:textId="210EBD4A" w:rsidR="5A18558B" w:rsidRDefault="5A18558B" w:rsidP="5A18558B">
            <w:pPr>
              <w:rPr>
                <w:rFonts w:eastAsiaTheme="minorEastAsia"/>
              </w:rPr>
            </w:pPr>
            <w:r w:rsidRPr="2859E4E5">
              <w:rPr>
                <w:rFonts w:eastAsiaTheme="minorEastAsia"/>
              </w:rPr>
              <w:t>Persistencia de sesión</w:t>
            </w:r>
          </w:p>
        </w:tc>
      </w:tr>
      <w:tr w:rsidR="5A18558B" w14:paraId="53834D62" w14:textId="77777777" w:rsidTr="5A18558B">
        <w:trPr>
          <w:trHeight w:val="285"/>
        </w:trPr>
        <w:tc>
          <w:tcPr>
            <w:tcW w:w="3840" w:type="dxa"/>
            <w:tcBorders>
              <w:left w:val="single" w:sz="6" w:space="0" w:color="auto"/>
            </w:tcBorders>
            <w:tcMar>
              <w:left w:w="90" w:type="dxa"/>
              <w:right w:w="90" w:type="dxa"/>
            </w:tcMar>
            <w:vAlign w:val="center"/>
          </w:tcPr>
          <w:p w14:paraId="6493B0A2" w14:textId="038442B8"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5145" w:type="dxa"/>
            <w:tcBorders>
              <w:right w:val="single" w:sz="6" w:space="0" w:color="auto"/>
            </w:tcBorders>
            <w:tcMar>
              <w:left w:w="90" w:type="dxa"/>
              <w:right w:w="90" w:type="dxa"/>
            </w:tcMar>
          </w:tcPr>
          <w:p w14:paraId="759A58CC" w14:textId="72905EB4" w:rsidR="5A18558B" w:rsidRDefault="5A18558B" w:rsidP="5A18558B">
            <w:pPr>
              <w:spacing w:before="240" w:after="240"/>
              <w:rPr>
                <w:rFonts w:eastAsiaTheme="minorEastAsia"/>
              </w:rPr>
            </w:pPr>
            <w:r w:rsidRPr="2859E4E5">
              <w:rPr>
                <w:rFonts w:eastAsiaTheme="minorEastAsia"/>
              </w:rPr>
              <w:t>El sistema debe mantener la sesión activa cuando el usuario seleccione la opción "Recordarme".</w:t>
            </w:r>
          </w:p>
        </w:tc>
      </w:tr>
      <w:tr w:rsidR="5A18558B" w14:paraId="4660E33D" w14:textId="77777777" w:rsidTr="5A18558B">
        <w:trPr>
          <w:trHeight w:val="285"/>
        </w:trPr>
        <w:tc>
          <w:tcPr>
            <w:tcW w:w="3840" w:type="dxa"/>
            <w:tcBorders>
              <w:left w:val="single" w:sz="6" w:space="0" w:color="auto"/>
            </w:tcBorders>
            <w:tcMar>
              <w:left w:w="90" w:type="dxa"/>
              <w:right w:w="90" w:type="dxa"/>
            </w:tcMar>
            <w:vAlign w:val="center"/>
          </w:tcPr>
          <w:p w14:paraId="6A4CCFBA" w14:textId="60B82791"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5145" w:type="dxa"/>
            <w:tcBorders>
              <w:right w:val="single" w:sz="6" w:space="0" w:color="auto"/>
            </w:tcBorders>
            <w:tcMar>
              <w:left w:w="90" w:type="dxa"/>
              <w:right w:w="90" w:type="dxa"/>
            </w:tcMar>
          </w:tcPr>
          <w:p w14:paraId="4BE578E8" w14:textId="5E944804" w:rsidR="5A18558B" w:rsidRDefault="5A18558B" w:rsidP="5A18558B">
            <w:pPr>
              <w:rPr>
                <w:rFonts w:eastAsiaTheme="minorEastAsia"/>
              </w:rPr>
            </w:pPr>
            <w:r w:rsidRPr="2859E4E5">
              <w:rPr>
                <w:rFonts w:eastAsiaTheme="minorEastAsia"/>
              </w:rPr>
              <w:t>El sistema debe permitir que el usuario permanezca autenticado en el sistema sin tener que ingresar nuevamente sus credenciales en accesos futuros.</w:t>
            </w:r>
          </w:p>
        </w:tc>
      </w:tr>
      <w:tr w:rsidR="5A18558B" w14:paraId="21CE9DE2" w14:textId="77777777" w:rsidTr="5A18558B">
        <w:trPr>
          <w:trHeight w:val="285"/>
        </w:trPr>
        <w:tc>
          <w:tcPr>
            <w:tcW w:w="3840" w:type="dxa"/>
            <w:tcBorders>
              <w:left w:val="single" w:sz="6" w:space="0" w:color="auto"/>
              <w:bottom w:val="single" w:sz="6" w:space="0" w:color="auto"/>
            </w:tcBorders>
            <w:tcMar>
              <w:left w:w="90" w:type="dxa"/>
              <w:right w:w="90" w:type="dxa"/>
            </w:tcMar>
            <w:vAlign w:val="center"/>
          </w:tcPr>
          <w:p w14:paraId="626B4E5B" w14:textId="25F96FE8"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5145" w:type="dxa"/>
            <w:tcBorders>
              <w:bottom w:val="single" w:sz="6" w:space="0" w:color="auto"/>
              <w:right w:val="single" w:sz="6" w:space="0" w:color="auto"/>
            </w:tcBorders>
            <w:tcMar>
              <w:left w:w="90" w:type="dxa"/>
              <w:right w:w="90" w:type="dxa"/>
            </w:tcMar>
          </w:tcPr>
          <w:p w14:paraId="77D3D12F" w14:textId="32FEAC05" w:rsidR="5A18558B" w:rsidRDefault="5A18558B" w:rsidP="5A18558B">
            <w:pPr>
              <w:rPr>
                <w:rFonts w:eastAsiaTheme="minorEastAsia"/>
              </w:rPr>
            </w:pPr>
            <w:r w:rsidRPr="2859E4E5">
              <w:rPr>
                <w:rFonts w:eastAsiaTheme="minorEastAsia"/>
              </w:rPr>
              <w:t>Media</w:t>
            </w:r>
          </w:p>
        </w:tc>
      </w:tr>
    </w:tbl>
    <w:p w14:paraId="099D873E" w14:textId="427657E2" w:rsidR="5A18558B" w:rsidRDefault="5A18558B" w:rsidP="5A18558B">
      <w:pPr>
        <w:rPr>
          <w:rFonts w:eastAsiaTheme="minorEastAsia"/>
          <w:color w:val="000000" w:themeColor="text1"/>
        </w:rPr>
      </w:pPr>
    </w:p>
    <w:p w14:paraId="6C55EC89" w14:textId="45AD4131" w:rsidR="0B5088AC" w:rsidRDefault="0B5088AC" w:rsidP="5A18558B">
      <w:pPr>
        <w:rPr>
          <w:rFonts w:eastAsiaTheme="minorEastAsia"/>
          <w:color w:val="000000" w:themeColor="text1"/>
        </w:rPr>
      </w:pPr>
      <w:r w:rsidRPr="2859E4E5">
        <w:rPr>
          <w:rFonts w:eastAsiaTheme="minorEastAsia"/>
          <w:b/>
          <w:color w:val="000000" w:themeColor="text1"/>
          <w:lang w:val="es-CO"/>
        </w:rPr>
        <w:t>Análisis Requerimiento Funcional -RF 05: Persistencia de sesión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2C04F68B" w14:textId="77777777" w:rsidTr="5A18558B">
        <w:trPr>
          <w:trHeight w:val="630"/>
        </w:trPr>
        <w:tc>
          <w:tcPr>
            <w:tcW w:w="2880" w:type="dxa"/>
            <w:tcBorders>
              <w:top w:val="single" w:sz="6" w:space="0" w:color="auto"/>
              <w:left w:val="single" w:sz="6" w:space="0" w:color="auto"/>
            </w:tcBorders>
            <w:tcMar>
              <w:left w:w="90" w:type="dxa"/>
              <w:right w:w="90" w:type="dxa"/>
            </w:tcMar>
            <w:vAlign w:val="center"/>
          </w:tcPr>
          <w:p w14:paraId="213E6B13" w14:textId="658E2A1E" w:rsidR="5A18558B" w:rsidRDefault="5A18558B" w:rsidP="5A18558B">
            <w:pPr>
              <w:rPr>
                <w:rFonts w:eastAsiaTheme="minorEastAsia"/>
                <w:color w:val="000000" w:themeColor="text1"/>
              </w:rPr>
            </w:pPr>
            <w:r w:rsidRPr="2859E4E5">
              <w:rPr>
                <w:rFonts w:eastAsiaTheme="minorEastAsia"/>
                <w:b/>
                <w:color w:val="000000" w:themeColor="text1"/>
              </w:rPr>
              <w:t>Aspecto</w:t>
            </w:r>
          </w:p>
        </w:tc>
        <w:tc>
          <w:tcPr>
            <w:tcW w:w="6120" w:type="dxa"/>
            <w:tcBorders>
              <w:top w:val="single" w:sz="6" w:space="0" w:color="auto"/>
              <w:right w:val="single" w:sz="6" w:space="0" w:color="auto"/>
            </w:tcBorders>
            <w:tcMar>
              <w:left w:w="90" w:type="dxa"/>
              <w:right w:w="90" w:type="dxa"/>
            </w:tcMar>
            <w:vAlign w:val="center"/>
          </w:tcPr>
          <w:p w14:paraId="46EBF555" w14:textId="78181D01" w:rsidR="5A18558B" w:rsidRDefault="5A18558B" w:rsidP="5A18558B">
            <w:pPr>
              <w:rPr>
                <w:rFonts w:eastAsiaTheme="minorEastAsia"/>
                <w:color w:val="000000" w:themeColor="text1"/>
              </w:rPr>
            </w:pPr>
            <w:r w:rsidRPr="2859E4E5">
              <w:rPr>
                <w:rFonts w:eastAsiaTheme="minorEastAsia"/>
                <w:b/>
                <w:color w:val="000000" w:themeColor="text1"/>
              </w:rPr>
              <w:t>Descripción</w:t>
            </w:r>
          </w:p>
        </w:tc>
      </w:tr>
      <w:tr w:rsidR="5A18558B" w14:paraId="1C266F30" w14:textId="77777777" w:rsidTr="5A18558B">
        <w:trPr>
          <w:trHeight w:val="330"/>
        </w:trPr>
        <w:tc>
          <w:tcPr>
            <w:tcW w:w="2880" w:type="dxa"/>
            <w:tcBorders>
              <w:left w:val="single" w:sz="6" w:space="0" w:color="auto"/>
            </w:tcBorders>
            <w:tcMar>
              <w:left w:w="90" w:type="dxa"/>
              <w:right w:w="90" w:type="dxa"/>
            </w:tcMar>
            <w:vAlign w:val="center"/>
          </w:tcPr>
          <w:p w14:paraId="6EF365DE" w14:textId="6F5332EF"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Borders>
              <w:right w:val="single" w:sz="6" w:space="0" w:color="auto"/>
            </w:tcBorders>
            <w:tcMar>
              <w:left w:w="90" w:type="dxa"/>
              <w:right w:w="90" w:type="dxa"/>
            </w:tcMar>
          </w:tcPr>
          <w:p w14:paraId="5AC4DD50" w14:textId="39B051B8" w:rsidR="5A18558B" w:rsidRDefault="5A18558B" w:rsidP="5A18558B">
            <w:pPr>
              <w:rPr>
                <w:rFonts w:eastAsiaTheme="minorEastAsia"/>
              </w:rPr>
            </w:pPr>
            <w:r w:rsidRPr="2859E4E5">
              <w:rPr>
                <w:rFonts w:eastAsiaTheme="minorEastAsia"/>
              </w:rPr>
              <w:t>Facilitar el acceso al sistema manteniendo la sesión activa cuando el usuario lo solicite.</w:t>
            </w:r>
          </w:p>
        </w:tc>
      </w:tr>
      <w:tr w:rsidR="5A18558B" w14:paraId="4C5875B7" w14:textId="77777777" w:rsidTr="5A18558B">
        <w:trPr>
          <w:trHeight w:val="285"/>
        </w:trPr>
        <w:tc>
          <w:tcPr>
            <w:tcW w:w="2880" w:type="dxa"/>
            <w:tcBorders>
              <w:left w:val="single" w:sz="6" w:space="0" w:color="auto"/>
            </w:tcBorders>
            <w:tcMar>
              <w:left w:w="90" w:type="dxa"/>
              <w:right w:w="90" w:type="dxa"/>
            </w:tcMar>
            <w:vAlign w:val="center"/>
          </w:tcPr>
          <w:p w14:paraId="4D237CD4" w14:textId="1B470D39"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Borders>
              <w:right w:val="single" w:sz="6" w:space="0" w:color="auto"/>
            </w:tcBorders>
            <w:tcMar>
              <w:left w:w="90" w:type="dxa"/>
              <w:right w:w="90" w:type="dxa"/>
            </w:tcMar>
          </w:tcPr>
          <w:p w14:paraId="3FC80A92" w14:textId="1D89C9BC" w:rsidR="5A18558B" w:rsidRDefault="5A18558B" w:rsidP="5A18558B">
            <w:pPr>
              <w:rPr>
                <w:rFonts w:eastAsiaTheme="minorEastAsia"/>
              </w:rPr>
            </w:pPr>
            <w:r w:rsidRPr="2859E4E5">
              <w:rPr>
                <w:rFonts w:eastAsiaTheme="minorEastAsia"/>
              </w:rPr>
              <w:t>Funcional</w:t>
            </w:r>
          </w:p>
        </w:tc>
      </w:tr>
      <w:tr w:rsidR="5A18558B" w14:paraId="38EB961D" w14:textId="77777777" w:rsidTr="5A18558B">
        <w:trPr>
          <w:trHeight w:val="285"/>
        </w:trPr>
        <w:tc>
          <w:tcPr>
            <w:tcW w:w="2880" w:type="dxa"/>
            <w:tcBorders>
              <w:left w:val="single" w:sz="6" w:space="0" w:color="auto"/>
            </w:tcBorders>
            <w:tcMar>
              <w:left w:w="90" w:type="dxa"/>
              <w:right w:w="90" w:type="dxa"/>
            </w:tcMar>
            <w:vAlign w:val="center"/>
          </w:tcPr>
          <w:p w14:paraId="7C8D799E" w14:textId="77F4F38F"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Borders>
              <w:right w:val="single" w:sz="6" w:space="0" w:color="auto"/>
            </w:tcBorders>
            <w:tcMar>
              <w:left w:w="90" w:type="dxa"/>
              <w:right w:w="90" w:type="dxa"/>
            </w:tcMar>
          </w:tcPr>
          <w:p w14:paraId="42EDE8D4" w14:textId="102B38B1" w:rsidR="5A18558B" w:rsidRDefault="5A18558B" w:rsidP="5A18558B">
            <w:pPr>
              <w:rPr>
                <w:rFonts w:eastAsiaTheme="minorEastAsia"/>
              </w:rPr>
            </w:pPr>
            <w:r w:rsidRPr="2859E4E5">
              <w:rPr>
                <w:rFonts w:eastAsiaTheme="minorEastAsia"/>
              </w:rPr>
              <w:t>Usuario</w:t>
            </w:r>
            <w:r>
              <w:br/>
            </w:r>
            <w:r w:rsidRPr="2859E4E5">
              <w:rPr>
                <w:rFonts w:eastAsiaTheme="minorEastAsia"/>
              </w:rPr>
              <w:t>Sistema</w:t>
            </w:r>
          </w:p>
        </w:tc>
      </w:tr>
      <w:tr w:rsidR="5A18558B" w14:paraId="6593B7F2" w14:textId="77777777" w:rsidTr="5A18558B">
        <w:trPr>
          <w:trHeight w:val="285"/>
        </w:trPr>
        <w:tc>
          <w:tcPr>
            <w:tcW w:w="2880" w:type="dxa"/>
            <w:tcBorders>
              <w:left w:val="single" w:sz="6" w:space="0" w:color="auto"/>
            </w:tcBorders>
            <w:tcMar>
              <w:left w:w="90" w:type="dxa"/>
              <w:right w:w="90" w:type="dxa"/>
            </w:tcMar>
            <w:vAlign w:val="center"/>
          </w:tcPr>
          <w:p w14:paraId="10B3033E" w14:textId="55288737"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Borders>
              <w:right w:val="single" w:sz="6" w:space="0" w:color="auto"/>
            </w:tcBorders>
            <w:tcMar>
              <w:left w:w="90" w:type="dxa"/>
              <w:right w:w="90" w:type="dxa"/>
            </w:tcMar>
          </w:tcPr>
          <w:p w14:paraId="567900C2" w14:textId="395F0213" w:rsidR="5A18558B" w:rsidRDefault="5A18558B" w:rsidP="5A18558B">
            <w:pPr>
              <w:rPr>
                <w:rFonts w:eastAsiaTheme="minorEastAsia"/>
              </w:rPr>
            </w:pPr>
            <w:r w:rsidRPr="2859E4E5">
              <w:rPr>
                <w:rFonts w:eastAsiaTheme="minorEastAsia"/>
              </w:rPr>
              <w:t>Alta, puede implementarse mediante cookies o almacenamiento seguro de sesiones.</w:t>
            </w:r>
          </w:p>
        </w:tc>
      </w:tr>
      <w:tr w:rsidR="5A18558B" w14:paraId="1B897EE2" w14:textId="77777777" w:rsidTr="5A18558B">
        <w:trPr>
          <w:trHeight w:val="540"/>
        </w:trPr>
        <w:tc>
          <w:tcPr>
            <w:tcW w:w="2880" w:type="dxa"/>
            <w:tcBorders>
              <w:left w:val="single" w:sz="6" w:space="0" w:color="auto"/>
            </w:tcBorders>
            <w:tcMar>
              <w:left w:w="90" w:type="dxa"/>
              <w:right w:w="90" w:type="dxa"/>
            </w:tcMar>
            <w:vAlign w:val="center"/>
          </w:tcPr>
          <w:p w14:paraId="1CD457EF" w14:textId="57E3D0DB"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Borders>
              <w:right w:val="single" w:sz="6" w:space="0" w:color="auto"/>
            </w:tcBorders>
            <w:tcMar>
              <w:left w:w="90" w:type="dxa"/>
              <w:right w:w="90" w:type="dxa"/>
            </w:tcMar>
          </w:tcPr>
          <w:p w14:paraId="62F4DA5A" w14:textId="3D144BC8" w:rsidR="5A18558B" w:rsidRDefault="5A18558B" w:rsidP="5A18558B">
            <w:pPr>
              <w:rPr>
                <w:rFonts w:eastAsiaTheme="minorEastAsia"/>
              </w:rPr>
            </w:pPr>
            <w:r w:rsidRPr="2859E4E5">
              <w:rPr>
                <w:rFonts w:eastAsiaTheme="minorEastAsia"/>
              </w:rPr>
              <w:t>Acceso no autorizado si el dispositivo es compartido.</w:t>
            </w:r>
          </w:p>
        </w:tc>
      </w:tr>
      <w:tr w:rsidR="5A18558B" w14:paraId="35A886FF" w14:textId="77777777" w:rsidTr="5A18558B">
        <w:trPr>
          <w:trHeight w:val="285"/>
        </w:trPr>
        <w:tc>
          <w:tcPr>
            <w:tcW w:w="2880" w:type="dxa"/>
            <w:tcBorders>
              <w:left w:val="single" w:sz="6" w:space="0" w:color="auto"/>
            </w:tcBorders>
            <w:tcMar>
              <w:left w:w="90" w:type="dxa"/>
              <w:right w:w="90" w:type="dxa"/>
            </w:tcMar>
            <w:vAlign w:val="center"/>
          </w:tcPr>
          <w:p w14:paraId="55BC31B1" w14:textId="2F49F42F"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Borders>
              <w:right w:val="single" w:sz="6" w:space="0" w:color="auto"/>
            </w:tcBorders>
            <w:tcMar>
              <w:left w:w="90" w:type="dxa"/>
              <w:right w:w="90" w:type="dxa"/>
            </w:tcMar>
          </w:tcPr>
          <w:p w14:paraId="6C1B57FF" w14:textId="2B7E980D" w:rsidR="5A18558B" w:rsidRDefault="5A18558B" w:rsidP="5A18558B">
            <w:pPr>
              <w:rPr>
                <w:rFonts w:eastAsiaTheme="minorEastAsia"/>
              </w:rPr>
            </w:pPr>
            <w:r w:rsidRPr="2859E4E5">
              <w:rPr>
                <w:rFonts w:eastAsiaTheme="minorEastAsia"/>
              </w:rPr>
              <w:t>Mejora la experiencia del usuario al acceder al sistema.</w:t>
            </w:r>
          </w:p>
        </w:tc>
      </w:tr>
      <w:tr w:rsidR="5A18558B" w14:paraId="0EA221E5" w14:textId="77777777" w:rsidTr="5A18558B">
        <w:trPr>
          <w:trHeight w:val="285"/>
        </w:trPr>
        <w:tc>
          <w:tcPr>
            <w:tcW w:w="2880" w:type="dxa"/>
            <w:tcBorders>
              <w:left w:val="single" w:sz="6" w:space="0" w:color="auto"/>
            </w:tcBorders>
            <w:tcMar>
              <w:left w:w="90" w:type="dxa"/>
              <w:right w:w="90" w:type="dxa"/>
            </w:tcMar>
            <w:vAlign w:val="center"/>
          </w:tcPr>
          <w:p w14:paraId="5E35B098" w14:textId="43B19FD7"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Borders>
              <w:right w:val="single" w:sz="6" w:space="0" w:color="auto"/>
            </w:tcBorders>
            <w:tcMar>
              <w:left w:w="90" w:type="dxa"/>
              <w:right w:w="90" w:type="dxa"/>
            </w:tcMar>
          </w:tcPr>
          <w:p w14:paraId="1CE0F498" w14:textId="540A5474" w:rsidR="5A18558B" w:rsidRDefault="5A18558B" w:rsidP="5A18558B">
            <w:pPr>
              <w:rPr>
                <w:rFonts w:eastAsiaTheme="minorEastAsia"/>
              </w:rPr>
            </w:pPr>
            <w:r w:rsidRPr="2859E4E5">
              <w:rPr>
                <w:rFonts w:eastAsiaTheme="minorEastAsia"/>
              </w:rPr>
              <w:t>Sistema</w:t>
            </w:r>
          </w:p>
          <w:p w14:paraId="1D33E002" w14:textId="3E4190CD" w:rsidR="5A18558B" w:rsidRDefault="5A18558B" w:rsidP="5A18558B">
            <w:pPr>
              <w:rPr>
                <w:rFonts w:eastAsiaTheme="minorEastAsia"/>
              </w:rPr>
            </w:pPr>
            <w:r w:rsidRPr="2859E4E5">
              <w:rPr>
                <w:rFonts w:eastAsiaTheme="minorEastAsia"/>
              </w:rPr>
              <w:t>Base de datos</w:t>
            </w:r>
          </w:p>
        </w:tc>
      </w:tr>
      <w:tr w:rsidR="5A18558B" w14:paraId="2EC7078C" w14:textId="77777777" w:rsidTr="5A18558B">
        <w:trPr>
          <w:trHeight w:val="285"/>
        </w:trPr>
        <w:tc>
          <w:tcPr>
            <w:tcW w:w="2880" w:type="dxa"/>
            <w:tcBorders>
              <w:left w:val="single" w:sz="6" w:space="0" w:color="auto"/>
            </w:tcBorders>
            <w:tcMar>
              <w:left w:w="90" w:type="dxa"/>
              <w:right w:w="90" w:type="dxa"/>
            </w:tcMar>
            <w:vAlign w:val="center"/>
          </w:tcPr>
          <w:p w14:paraId="780926B9" w14:textId="251190A3"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Borders>
              <w:right w:val="single" w:sz="6" w:space="0" w:color="auto"/>
            </w:tcBorders>
            <w:tcMar>
              <w:left w:w="90" w:type="dxa"/>
              <w:right w:w="90" w:type="dxa"/>
            </w:tcMar>
          </w:tcPr>
          <w:p w14:paraId="1885D47F" w14:textId="5B5DE3B0" w:rsidR="5A18558B" w:rsidRDefault="5A18558B" w:rsidP="5A18558B">
            <w:pPr>
              <w:rPr>
                <w:rFonts w:eastAsiaTheme="minorEastAsia"/>
              </w:rPr>
            </w:pPr>
            <w:r w:rsidRPr="2859E4E5">
              <w:rPr>
                <w:rFonts w:eastAsiaTheme="minorEastAsia"/>
              </w:rPr>
              <w:t>Media</w:t>
            </w:r>
          </w:p>
        </w:tc>
      </w:tr>
      <w:tr w:rsidR="5A18558B" w14:paraId="22D89908" w14:textId="77777777" w:rsidTr="5A18558B">
        <w:trPr>
          <w:trHeight w:val="285"/>
        </w:trPr>
        <w:tc>
          <w:tcPr>
            <w:tcW w:w="2880" w:type="dxa"/>
            <w:tcBorders>
              <w:left w:val="single" w:sz="6" w:space="0" w:color="auto"/>
              <w:bottom w:val="single" w:sz="6" w:space="0" w:color="auto"/>
            </w:tcBorders>
            <w:tcMar>
              <w:left w:w="90" w:type="dxa"/>
              <w:right w:w="90" w:type="dxa"/>
            </w:tcMar>
            <w:vAlign w:val="center"/>
          </w:tcPr>
          <w:p w14:paraId="55055CF8" w14:textId="687B6384"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Borders>
              <w:bottom w:val="single" w:sz="6" w:space="0" w:color="auto"/>
              <w:right w:val="single" w:sz="6" w:space="0" w:color="auto"/>
            </w:tcBorders>
            <w:tcMar>
              <w:left w:w="90" w:type="dxa"/>
              <w:right w:w="90" w:type="dxa"/>
            </w:tcMar>
          </w:tcPr>
          <w:p w14:paraId="319A71F9" w14:textId="4698EEA9" w:rsidR="5A18558B" w:rsidRDefault="5A18558B" w:rsidP="5A18558B">
            <w:pPr>
              <w:rPr>
                <w:rFonts w:eastAsiaTheme="minorEastAsia"/>
              </w:rPr>
            </w:pPr>
            <w:r w:rsidRPr="2859E4E5">
              <w:rPr>
                <w:rFonts w:eastAsiaTheme="minorEastAsia"/>
              </w:rPr>
              <w:t>Aprobado para su implementación.</w:t>
            </w:r>
          </w:p>
        </w:tc>
      </w:tr>
    </w:tbl>
    <w:p w14:paraId="2FB28EBC" w14:textId="0A9312FC" w:rsidR="5A18558B" w:rsidRDefault="5A18558B" w:rsidP="5A18558B">
      <w:pPr>
        <w:ind w:left="720"/>
        <w:rPr>
          <w:rFonts w:eastAsiaTheme="minorEastAsia"/>
          <w:color w:val="000000" w:themeColor="text1"/>
        </w:rPr>
      </w:pPr>
    </w:p>
    <w:p w14:paraId="284EAC53" w14:textId="111E8DD9" w:rsidR="13B2178C" w:rsidRDefault="13B2178C" w:rsidP="5A18558B">
      <w:pPr>
        <w:rPr>
          <w:rFonts w:eastAsiaTheme="minorEastAsia"/>
        </w:rPr>
      </w:pPr>
      <w:r w:rsidRPr="2859E4E5">
        <w:rPr>
          <w:rFonts w:eastAsiaTheme="minorEastAsia"/>
        </w:rPr>
        <w:t>2.2 Modulo Gestión de Roles Requerimientos Funcionales (RF)</w:t>
      </w:r>
    </w:p>
    <w:p w14:paraId="6EA7ACDB" w14:textId="5A5382DD" w:rsidR="13B2178C" w:rsidRDefault="13B2178C" w:rsidP="00EC4A07">
      <w:pPr>
        <w:numPr>
          <w:ilvl w:val="0"/>
          <w:numId w:val="57"/>
        </w:numPr>
        <w:rPr>
          <w:rFonts w:eastAsiaTheme="minorEastAsia"/>
          <w:color w:val="000000" w:themeColor="text1"/>
        </w:rPr>
      </w:pPr>
      <w:r w:rsidRPr="2859E4E5">
        <w:rPr>
          <w:rFonts w:eastAsiaTheme="minorEastAsia"/>
          <w:color w:val="000000" w:themeColor="text1"/>
        </w:rPr>
        <w:t>RF06: Creación y modificación de roles de usuario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6D3E8F7B" w14:textId="77777777" w:rsidTr="5A18558B">
        <w:trPr>
          <w:trHeight w:val="285"/>
        </w:trPr>
        <w:tc>
          <w:tcPr>
            <w:tcW w:w="9000" w:type="dxa"/>
            <w:gridSpan w:val="2"/>
            <w:tcMar>
              <w:left w:w="105" w:type="dxa"/>
              <w:right w:w="105" w:type="dxa"/>
            </w:tcMar>
          </w:tcPr>
          <w:p w14:paraId="245E606C" w14:textId="5AEB5CDE"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659365C6" w14:textId="77777777" w:rsidTr="5A18558B">
        <w:trPr>
          <w:trHeight w:val="285"/>
        </w:trPr>
        <w:tc>
          <w:tcPr>
            <w:tcW w:w="2655" w:type="dxa"/>
            <w:tcMar>
              <w:left w:w="105" w:type="dxa"/>
              <w:right w:w="105" w:type="dxa"/>
            </w:tcMar>
            <w:vAlign w:val="center"/>
          </w:tcPr>
          <w:p w14:paraId="2EA45FB3" w14:textId="7AA1C6F4"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6B71529F" w14:textId="4AE11751" w:rsidR="5A18558B" w:rsidRDefault="5A18558B" w:rsidP="5A18558B">
            <w:pPr>
              <w:rPr>
                <w:rFonts w:eastAsiaTheme="minorEastAsia"/>
              </w:rPr>
            </w:pPr>
            <w:r w:rsidRPr="2859E4E5">
              <w:rPr>
                <w:rFonts w:eastAsiaTheme="minorEastAsia"/>
              </w:rPr>
              <w:t>RF06</w:t>
            </w:r>
          </w:p>
        </w:tc>
      </w:tr>
      <w:tr w:rsidR="5A18558B" w14:paraId="2747A666" w14:textId="77777777" w:rsidTr="5A18558B">
        <w:trPr>
          <w:trHeight w:val="285"/>
        </w:trPr>
        <w:tc>
          <w:tcPr>
            <w:tcW w:w="2655" w:type="dxa"/>
            <w:tcMar>
              <w:left w:w="105" w:type="dxa"/>
              <w:right w:w="105" w:type="dxa"/>
            </w:tcMar>
            <w:vAlign w:val="center"/>
          </w:tcPr>
          <w:p w14:paraId="5AE9247A" w14:textId="6B440686"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43FC5650" w14:textId="36685AE5" w:rsidR="5A18558B" w:rsidRDefault="5A18558B" w:rsidP="5A18558B">
            <w:pPr>
              <w:rPr>
                <w:rFonts w:eastAsiaTheme="minorEastAsia"/>
              </w:rPr>
            </w:pPr>
            <w:r w:rsidRPr="2859E4E5">
              <w:rPr>
                <w:rFonts w:eastAsiaTheme="minorEastAsia"/>
              </w:rPr>
              <w:t>Creación y modificación de roles de usuario</w:t>
            </w:r>
          </w:p>
        </w:tc>
      </w:tr>
      <w:tr w:rsidR="5A18558B" w14:paraId="311163EC" w14:textId="77777777" w:rsidTr="5A18558B">
        <w:trPr>
          <w:trHeight w:val="285"/>
        </w:trPr>
        <w:tc>
          <w:tcPr>
            <w:tcW w:w="2655" w:type="dxa"/>
            <w:tcMar>
              <w:left w:w="105" w:type="dxa"/>
              <w:right w:w="105" w:type="dxa"/>
            </w:tcMar>
            <w:vAlign w:val="center"/>
          </w:tcPr>
          <w:p w14:paraId="0130FF07" w14:textId="04F48D0D"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3D836D3F" w14:textId="3E265327" w:rsidR="5A18558B" w:rsidRDefault="5A18558B" w:rsidP="5A18558B">
            <w:pPr>
              <w:rPr>
                <w:rFonts w:eastAsiaTheme="minorEastAsia"/>
                <w:color w:val="000000" w:themeColor="text1"/>
              </w:rPr>
            </w:pPr>
            <w:r w:rsidRPr="2859E4E5">
              <w:rPr>
                <w:rFonts w:eastAsiaTheme="minorEastAsia"/>
                <w:color w:val="000000" w:themeColor="text1"/>
              </w:rPr>
              <w:t>El sistema debe permitir al administrador crear y modificar perfiles de acceso (Ej: Administrador, Vendedor).</w:t>
            </w:r>
          </w:p>
        </w:tc>
      </w:tr>
      <w:tr w:rsidR="5A18558B" w14:paraId="6078F5D2" w14:textId="77777777" w:rsidTr="5A18558B">
        <w:trPr>
          <w:trHeight w:val="285"/>
        </w:trPr>
        <w:tc>
          <w:tcPr>
            <w:tcW w:w="2655" w:type="dxa"/>
            <w:tcMar>
              <w:left w:w="105" w:type="dxa"/>
              <w:right w:w="105" w:type="dxa"/>
            </w:tcMar>
            <w:vAlign w:val="center"/>
          </w:tcPr>
          <w:p w14:paraId="4D8D5C87" w14:textId="6834A189"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69E32779" w14:textId="7E77B3FB" w:rsidR="5A18558B" w:rsidRDefault="5A18558B" w:rsidP="5A18558B">
            <w:pPr>
              <w:spacing w:before="240" w:after="240"/>
              <w:rPr>
                <w:rFonts w:eastAsiaTheme="minorEastAsia"/>
              </w:rPr>
            </w:pPr>
            <w:r w:rsidRPr="2859E4E5">
              <w:rPr>
                <w:rFonts w:eastAsiaTheme="minorEastAsia"/>
              </w:rPr>
              <w:t>El sistema debe permitir al administrador crear y modificar perfiles de acceso para los usuarios del sistema, como por ejemplo Administrador o Vendedor, con el fin de definir los permisos y funciones disponibles para cada rol.</w:t>
            </w:r>
          </w:p>
        </w:tc>
      </w:tr>
      <w:tr w:rsidR="5A18558B" w14:paraId="56A6FB31" w14:textId="77777777" w:rsidTr="5A18558B">
        <w:trPr>
          <w:trHeight w:val="285"/>
        </w:trPr>
        <w:tc>
          <w:tcPr>
            <w:tcW w:w="2655" w:type="dxa"/>
            <w:tcMar>
              <w:left w:w="105" w:type="dxa"/>
              <w:right w:w="105" w:type="dxa"/>
            </w:tcMar>
            <w:vAlign w:val="center"/>
          </w:tcPr>
          <w:p w14:paraId="65009E38" w14:textId="39A6FE2A"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6FBF82A6" w14:textId="3DA64441" w:rsidR="5A18558B" w:rsidRDefault="5A18558B" w:rsidP="5A18558B">
            <w:pPr>
              <w:rPr>
                <w:rFonts w:eastAsiaTheme="minorEastAsia"/>
              </w:rPr>
            </w:pPr>
            <w:r w:rsidRPr="2859E4E5">
              <w:rPr>
                <w:rFonts w:eastAsiaTheme="minorEastAsia"/>
              </w:rPr>
              <w:t>Alta.</w:t>
            </w:r>
          </w:p>
        </w:tc>
      </w:tr>
    </w:tbl>
    <w:p w14:paraId="6D9BE8A5" w14:textId="4707DF1B" w:rsidR="5A18558B" w:rsidRDefault="5A18558B" w:rsidP="5A18558B">
      <w:pPr>
        <w:rPr>
          <w:rFonts w:eastAsiaTheme="minorEastAsia"/>
          <w:color w:val="000000" w:themeColor="text1"/>
        </w:rPr>
      </w:pPr>
    </w:p>
    <w:p w14:paraId="4A6B5B3B" w14:textId="2887DE25" w:rsidR="47C82D4B" w:rsidRDefault="47C82D4B" w:rsidP="5A18558B">
      <w:pPr>
        <w:rPr>
          <w:rFonts w:eastAsiaTheme="minorEastAsia"/>
          <w:color w:val="000000" w:themeColor="text1"/>
        </w:rPr>
      </w:pPr>
      <w:r w:rsidRPr="2859E4E5">
        <w:rPr>
          <w:rFonts w:eastAsiaTheme="minorEastAsia"/>
          <w:b/>
          <w:color w:val="000000" w:themeColor="text1"/>
          <w:lang w:val="es-CO"/>
        </w:rPr>
        <w:t xml:space="preserve">Análisis Requerimiento Funcional -RF </w:t>
      </w:r>
      <w:r w:rsidRPr="2859E4E5">
        <w:rPr>
          <w:rFonts w:eastAsiaTheme="minorEastAsia"/>
          <w:b/>
          <w:color w:val="000000" w:themeColor="text1"/>
        </w:rPr>
        <w:t>06: Creación y modificación de roles de usuario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0E6E5162" w14:textId="77777777" w:rsidTr="5A18558B">
        <w:trPr>
          <w:trHeight w:val="630"/>
        </w:trPr>
        <w:tc>
          <w:tcPr>
            <w:tcW w:w="2880" w:type="dxa"/>
            <w:tcMar>
              <w:left w:w="105" w:type="dxa"/>
              <w:right w:w="105" w:type="dxa"/>
            </w:tcMar>
            <w:vAlign w:val="center"/>
          </w:tcPr>
          <w:p w14:paraId="49646C81" w14:textId="28C476FD"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F46CEED" w14:textId="755280A9"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1E7D1F10" w14:textId="77777777" w:rsidTr="5A18558B">
        <w:trPr>
          <w:trHeight w:val="330"/>
        </w:trPr>
        <w:tc>
          <w:tcPr>
            <w:tcW w:w="2880" w:type="dxa"/>
            <w:tcMar>
              <w:left w:w="105" w:type="dxa"/>
              <w:right w:w="105" w:type="dxa"/>
            </w:tcMar>
            <w:vAlign w:val="center"/>
          </w:tcPr>
          <w:p w14:paraId="159C7BAB" w14:textId="13E85D78"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454955D0" w14:textId="724A131B" w:rsidR="5A18558B" w:rsidRDefault="5A18558B" w:rsidP="5A18558B">
            <w:pPr>
              <w:rPr>
                <w:rFonts w:eastAsiaTheme="minorEastAsia"/>
              </w:rPr>
            </w:pPr>
            <w:r w:rsidRPr="2859E4E5">
              <w:rPr>
                <w:rFonts w:eastAsiaTheme="minorEastAsia"/>
              </w:rPr>
              <w:t>Permite al administrador ejecutar los diferentes roles o perfiles de acceso dentro del sistema</w:t>
            </w:r>
          </w:p>
        </w:tc>
      </w:tr>
      <w:tr w:rsidR="5A18558B" w14:paraId="5F6FEBDE" w14:textId="77777777" w:rsidTr="5A18558B">
        <w:trPr>
          <w:trHeight w:val="285"/>
        </w:trPr>
        <w:tc>
          <w:tcPr>
            <w:tcW w:w="2880" w:type="dxa"/>
            <w:tcMar>
              <w:left w:w="105" w:type="dxa"/>
              <w:right w:w="105" w:type="dxa"/>
            </w:tcMar>
            <w:vAlign w:val="center"/>
          </w:tcPr>
          <w:p w14:paraId="4DB05FC0" w14:textId="64B744AC"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6C17FB77" w14:textId="2DFD801C" w:rsidR="5A18558B" w:rsidRDefault="5A18558B" w:rsidP="5A18558B">
            <w:pPr>
              <w:rPr>
                <w:rFonts w:eastAsiaTheme="minorEastAsia"/>
              </w:rPr>
            </w:pPr>
            <w:r w:rsidRPr="2859E4E5">
              <w:rPr>
                <w:rFonts w:eastAsiaTheme="minorEastAsia"/>
              </w:rPr>
              <w:t>Funcional.</w:t>
            </w:r>
          </w:p>
        </w:tc>
      </w:tr>
      <w:tr w:rsidR="5A18558B" w14:paraId="08FA63F0" w14:textId="77777777" w:rsidTr="5A18558B">
        <w:trPr>
          <w:trHeight w:val="285"/>
        </w:trPr>
        <w:tc>
          <w:tcPr>
            <w:tcW w:w="2880" w:type="dxa"/>
            <w:tcMar>
              <w:left w:w="105" w:type="dxa"/>
              <w:right w:w="105" w:type="dxa"/>
            </w:tcMar>
            <w:vAlign w:val="center"/>
          </w:tcPr>
          <w:p w14:paraId="540D71FD" w14:textId="3FDE3BEB"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629E802A" w14:textId="5B3E0972" w:rsidR="5A18558B" w:rsidRDefault="5A18558B" w:rsidP="5A18558B">
            <w:pPr>
              <w:rPr>
                <w:rFonts w:eastAsiaTheme="minorEastAsia"/>
              </w:rPr>
            </w:pPr>
            <w:r w:rsidRPr="2859E4E5">
              <w:rPr>
                <w:rFonts w:eastAsiaTheme="minorEastAsia"/>
              </w:rPr>
              <w:t>Administrador.</w:t>
            </w:r>
          </w:p>
          <w:p w14:paraId="52763BAB" w14:textId="0EE683BE" w:rsidR="5A18558B" w:rsidRDefault="5A18558B" w:rsidP="5A18558B">
            <w:pPr>
              <w:rPr>
                <w:rFonts w:eastAsiaTheme="minorEastAsia"/>
              </w:rPr>
            </w:pPr>
            <w:r w:rsidRPr="2859E4E5">
              <w:rPr>
                <w:rFonts w:eastAsiaTheme="minorEastAsia"/>
              </w:rPr>
              <w:t>Módulo de gestión de roles.</w:t>
            </w:r>
          </w:p>
          <w:p w14:paraId="6D03EE4C" w14:textId="75AFA4DB" w:rsidR="5A18558B" w:rsidRDefault="5A18558B" w:rsidP="5A18558B">
            <w:pPr>
              <w:rPr>
                <w:rFonts w:eastAsiaTheme="minorEastAsia"/>
              </w:rPr>
            </w:pPr>
            <w:r w:rsidRPr="2859E4E5">
              <w:rPr>
                <w:rFonts w:eastAsiaTheme="minorEastAsia"/>
              </w:rPr>
              <w:t>Base de datos.</w:t>
            </w:r>
          </w:p>
        </w:tc>
      </w:tr>
      <w:tr w:rsidR="5A18558B" w14:paraId="452D8359" w14:textId="77777777" w:rsidTr="5A18558B">
        <w:trPr>
          <w:trHeight w:val="285"/>
        </w:trPr>
        <w:tc>
          <w:tcPr>
            <w:tcW w:w="2880" w:type="dxa"/>
            <w:tcMar>
              <w:left w:w="105" w:type="dxa"/>
              <w:right w:w="105" w:type="dxa"/>
            </w:tcMar>
            <w:vAlign w:val="center"/>
          </w:tcPr>
          <w:p w14:paraId="777E7B0E" w14:textId="121D11D6"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222CB085" w14:textId="4D5D5DD4" w:rsidR="5A18558B" w:rsidRDefault="5A18558B" w:rsidP="5A18558B">
            <w:pPr>
              <w:rPr>
                <w:rFonts w:eastAsiaTheme="minorEastAsia"/>
              </w:rPr>
            </w:pPr>
            <w:r w:rsidRPr="2859E4E5">
              <w:rPr>
                <w:rFonts w:eastAsiaTheme="minorEastAsia"/>
              </w:rPr>
              <w:t>Alta, los roles pueden almacenarse y gestionarse en la base de datos.</w:t>
            </w:r>
          </w:p>
        </w:tc>
      </w:tr>
      <w:tr w:rsidR="5A18558B" w14:paraId="7D4C4A94" w14:textId="77777777" w:rsidTr="5A18558B">
        <w:trPr>
          <w:trHeight w:val="285"/>
        </w:trPr>
        <w:tc>
          <w:tcPr>
            <w:tcW w:w="2880" w:type="dxa"/>
            <w:tcMar>
              <w:left w:w="105" w:type="dxa"/>
              <w:right w:w="105" w:type="dxa"/>
            </w:tcMar>
            <w:vAlign w:val="center"/>
          </w:tcPr>
          <w:p w14:paraId="7C407285" w14:textId="70A03FC0"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34498C5C" w14:textId="75BBC940" w:rsidR="5A18558B" w:rsidRDefault="5A18558B" w:rsidP="5A18558B">
            <w:pPr>
              <w:rPr>
                <w:rFonts w:eastAsiaTheme="minorEastAsia"/>
              </w:rPr>
            </w:pPr>
            <w:r w:rsidRPr="2859E4E5">
              <w:rPr>
                <w:rFonts w:eastAsiaTheme="minorEastAsia"/>
              </w:rPr>
              <w:t>Configuración inadecuada de los roles en la asignación indebida de permisos.</w:t>
            </w:r>
          </w:p>
        </w:tc>
      </w:tr>
      <w:tr w:rsidR="5A18558B" w14:paraId="61F9B8A6" w14:textId="77777777" w:rsidTr="5A18558B">
        <w:trPr>
          <w:trHeight w:val="285"/>
        </w:trPr>
        <w:tc>
          <w:tcPr>
            <w:tcW w:w="2880" w:type="dxa"/>
            <w:tcMar>
              <w:left w:w="105" w:type="dxa"/>
              <w:right w:w="105" w:type="dxa"/>
            </w:tcMar>
            <w:vAlign w:val="center"/>
          </w:tcPr>
          <w:p w14:paraId="1A523D25" w14:textId="04411A0C"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09EB551C" w14:textId="3CE8B835" w:rsidR="5A18558B" w:rsidRDefault="5A18558B" w:rsidP="5A18558B">
            <w:pPr>
              <w:rPr>
                <w:rFonts w:eastAsiaTheme="minorEastAsia"/>
              </w:rPr>
            </w:pPr>
            <w:r w:rsidRPr="2859E4E5">
              <w:rPr>
                <w:rFonts w:eastAsiaTheme="minorEastAsia"/>
              </w:rPr>
              <w:t>Permite controlar los nivele de acceso y seguridad del sistema.</w:t>
            </w:r>
          </w:p>
        </w:tc>
      </w:tr>
      <w:tr w:rsidR="5A18558B" w14:paraId="1E75F175" w14:textId="77777777" w:rsidTr="5A18558B">
        <w:trPr>
          <w:trHeight w:val="285"/>
        </w:trPr>
        <w:tc>
          <w:tcPr>
            <w:tcW w:w="2880" w:type="dxa"/>
            <w:tcMar>
              <w:left w:w="105" w:type="dxa"/>
              <w:right w:w="105" w:type="dxa"/>
            </w:tcMar>
            <w:vAlign w:val="center"/>
          </w:tcPr>
          <w:p w14:paraId="644E6ECC" w14:textId="0656A4FB"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08D4D881" w14:textId="5E41DCC1" w:rsidR="5A18558B" w:rsidRDefault="5A18558B" w:rsidP="5A18558B">
            <w:pPr>
              <w:rPr>
                <w:rFonts w:eastAsiaTheme="minorEastAsia"/>
              </w:rPr>
            </w:pPr>
            <w:r w:rsidRPr="2859E4E5">
              <w:rPr>
                <w:rFonts w:eastAsiaTheme="minorEastAsia"/>
              </w:rPr>
              <w:t>Sistema.</w:t>
            </w:r>
          </w:p>
        </w:tc>
      </w:tr>
      <w:tr w:rsidR="5A18558B" w14:paraId="6BDE6A1F" w14:textId="77777777" w:rsidTr="5A18558B">
        <w:trPr>
          <w:trHeight w:val="285"/>
        </w:trPr>
        <w:tc>
          <w:tcPr>
            <w:tcW w:w="2880" w:type="dxa"/>
            <w:tcMar>
              <w:left w:w="105" w:type="dxa"/>
              <w:right w:w="105" w:type="dxa"/>
            </w:tcMar>
            <w:vAlign w:val="center"/>
          </w:tcPr>
          <w:p w14:paraId="150DCA36" w14:textId="7115302B"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35C2B856" w14:textId="4F116DF0" w:rsidR="5A18558B" w:rsidRDefault="5A18558B" w:rsidP="5A18558B">
            <w:pPr>
              <w:rPr>
                <w:rFonts w:eastAsiaTheme="minorEastAsia"/>
              </w:rPr>
            </w:pPr>
            <w:r w:rsidRPr="2859E4E5">
              <w:rPr>
                <w:rFonts w:eastAsiaTheme="minorEastAsia"/>
              </w:rPr>
              <w:t>Alta</w:t>
            </w:r>
          </w:p>
        </w:tc>
      </w:tr>
      <w:tr w:rsidR="5A18558B" w14:paraId="12BFB996" w14:textId="77777777" w:rsidTr="5A18558B">
        <w:trPr>
          <w:trHeight w:val="285"/>
        </w:trPr>
        <w:tc>
          <w:tcPr>
            <w:tcW w:w="2880" w:type="dxa"/>
            <w:tcMar>
              <w:left w:w="105" w:type="dxa"/>
              <w:right w:w="105" w:type="dxa"/>
            </w:tcMar>
            <w:vAlign w:val="center"/>
          </w:tcPr>
          <w:p w14:paraId="5DC4D62E" w14:textId="61F72B3B"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635DB5A4" w14:textId="58B27567" w:rsidR="5A18558B" w:rsidRDefault="5A18558B" w:rsidP="5A18558B">
            <w:pPr>
              <w:rPr>
                <w:rFonts w:eastAsiaTheme="minorEastAsia"/>
              </w:rPr>
            </w:pPr>
            <w:r w:rsidRPr="2859E4E5">
              <w:rPr>
                <w:rFonts w:eastAsiaTheme="minorEastAsia"/>
              </w:rPr>
              <w:t>Aprobado para su implementación</w:t>
            </w:r>
          </w:p>
        </w:tc>
      </w:tr>
    </w:tbl>
    <w:p w14:paraId="061F3793" w14:textId="29618B7B" w:rsidR="5A18558B" w:rsidRDefault="5A18558B" w:rsidP="5A18558B">
      <w:pPr>
        <w:ind w:left="720"/>
        <w:rPr>
          <w:rFonts w:eastAsiaTheme="minorEastAsia"/>
          <w:color w:val="000000" w:themeColor="text1"/>
        </w:rPr>
      </w:pPr>
    </w:p>
    <w:p w14:paraId="4BDE8438" w14:textId="67BA77A8" w:rsidR="13B2178C" w:rsidRDefault="13B2178C" w:rsidP="00EC4A07">
      <w:pPr>
        <w:numPr>
          <w:ilvl w:val="0"/>
          <w:numId w:val="57"/>
        </w:numPr>
        <w:rPr>
          <w:rFonts w:eastAsiaTheme="minorEastAsia"/>
          <w:color w:val="000000" w:themeColor="text1"/>
        </w:rPr>
      </w:pPr>
      <w:r w:rsidRPr="2859E4E5">
        <w:rPr>
          <w:rFonts w:eastAsiaTheme="minorEastAsia"/>
          <w:color w:val="000000" w:themeColor="text1"/>
        </w:rPr>
        <w:t>RF07: Restricción de acceso según el rol.</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419227C2" w14:textId="77777777" w:rsidTr="5A18558B">
        <w:trPr>
          <w:trHeight w:val="285"/>
        </w:trPr>
        <w:tc>
          <w:tcPr>
            <w:tcW w:w="9000" w:type="dxa"/>
            <w:gridSpan w:val="2"/>
            <w:tcMar>
              <w:left w:w="105" w:type="dxa"/>
              <w:right w:w="105" w:type="dxa"/>
            </w:tcMar>
          </w:tcPr>
          <w:p w14:paraId="5ADEE82C" w14:textId="380F561C"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9852E3B" w14:textId="77777777" w:rsidTr="5A18558B">
        <w:trPr>
          <w:trHeight w:val="285"/>
        </w:trPr>
        <w:tc>
          <w:tcPr>
            <w:tcW w:w="2655" w:type="dxa"/>
            <w:tcMar>
              <w:left w:w="105" w:type="dxa"/>
              <w:right w:w="105" w:type="dxa"/>
            </w:tcMar>
            <w:vAlign w:val="center"/>
          </w:tcPr>
          <w:p w14:paraId="17FE8429" w14:textId="619B0223"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4250F974" w14:textId="25BEFC12" w:rsidR="5A18558B" w:rsidRDefault="5A18558B" w:rsidP="5A18558B">
            <w:pPr>
              <w:rPr>
                <w:rFonts w:eastAsiaTheme="minorEastAsia"/>
              </w:rPr>
            </w:pPr>
            <w:r w:rsidRPr="2859E4E5">
              <w:rPr>
                <w:rFonts w:eastAsiaTheme="minorEastAsia"/>
              </w:rPr>
              <w:t>RF07</w:t>
            </w:r>
          </w:p>
        </w:tc>
      </w:tr>
      <w:tr w:rsidR="5A18558B" w14:paraId="459AAECB" w14:textId="77777777" w:rsidTr="5A18558B">
        <w:trPr>
          <w:trHeight w:val="285"/>
        </w:trPr>
        <w:tc>
          <w:tcPr>
            <w:tcW w:w="2655" w:type="dxa"/>
            <w:tcMar>
              <w:left w:w="105" w:type="dxa"/>
              <w:right w:w="105" w:type="dxa"/>
            </w:tcMar>
            <w:vAlign w:val="center"/>
          </w:tcPr>
          <w:p w14:paraId="09C97F44" w14:textId="47E274AF"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54FF75B2" w14:textId="726DDCBA" w:rsidR="5A18558B" w:rsidRDefault="5A18558B" w:rsidP="5A18558B">
            <w:pPr>
              <w:rPr>
                <w:rFonts w:eastAsiaTheme="minorEastAsia"/>
              </w:rPr>
            </w:pPr>
            <w:r w:rsidRPr="2859E4E5">
              <w:rPr>
                <w:rFonts w:eastAsiaTheme="minorEastAsia"/>
              </w:rPr>
              <w:t>Restricción de acceso según el rol.</w:t>
            </w:r>
          </w:p>
        </w:tc>
      </w:tr>
      <w:tr w:rsidR="5A18558B" w14:paraId="19D2C71B" w14:textId="77777777" w:rsidTr="5A18558B">
        <w:trPr>
          <w:trHeight w:val="285"/>
        </w:trPr>
        <w:tc>
          <w:tcPr>
            <w:tcW w:w="2655" w:type="dxa"/>
            <w:tcMar>
              <w:left w:w="105" w:type="dxa"/>
              <w:right w:w="105" w:type="dxa"/>
            </w:tcMar>
            <w:vAlign w:val="center"/>
          </w:tcPr>
          <w:p w14:paraId="7DB562D3" w14:textId="4A5A78AB"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6FC0E577" w14:textId="65E13524" w:rsidR="5A18558B" w:rsidRDefault="5A18558B" w:rsidP="5A18558B">
            <w:pPr>
              <w:rPr>
                <w:rFonts w:eastAsiaTheme="minorEastAsia"/>
              </w:rPr>
            </w:pPr>
            <w:r w:rsidRPr="2859E4E5">
              <w:rPr>
                <w:rFonts w:eastAsiaTheme="minorEastAsia"/>
              </w:rPr>
              <w:t>El sistema debe restringir el acceso a los módulos de Administración y Compras a los usuarios con rol "Vendedor".</w:t>
            </w:r>
          </w:p>
        </w:tc>
      </w:tr>
      <w:tr w:rsidR="5A18558B" w14:paraId="447F4620" w14:textId="77777777" w:rsidTr="5A18558B">
        <w:trPr>
          <w:trHeight w:val="285"/>
        </w:trPr>
        <w:tc>
          <w:tcPr>
            <w:tcW w:w="2655" w:type="dxa"/>
            <w:tcMar>
              <w:left w:w="105" w:type="dxa"/>
              <w:right w:w="105" w:type="dxa"/>
            </w:tcMar>
            <w:vAlign w:val="center"/>
          </w:tcPr>
          <w:p w14:paraId="21D251E4" w14:textId="68AA42EA"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7024A9FC" w14:textId="421CF435" w:rsidR="5A18558B" w:rsidRDefault="5A18558B" w:rsidP="5A18558B">
            <w:pPr>
              <w:rPr>
                <w:rFonts w:eastAsiaTheme="minorEastAsia"/>
              </w:rPr>
            </w:pPr>
            <w:r w:rsidRPr="2859E4E5">
              <w:rPr>
                <w:rFonts w:eastAsiaTheme="minorEastAsia"/>
              </w:rPr>
              <w:t>El sistema debe restringir el acceso a los módulos de administración y Comprar a los usuarios que tengan asignado el rol de “Vendedor”, aprobando el acceso exclusivamente a las funciones correspondientes a su perfil.</w:t>
            </w:r>
          </w:p>
        </w:tc>
      </w:tr>
      <w:tr w:rsidR="5A18558B" w14:paraId="58FFF153" w14:textId="77777777" w:rsidTr="5A18558B">
        <w:trPr>
          <w:trHeight w:val="285"/>
        </w:trPr>
        <w:tc>
          <w:tcPr>
            <w:tcW w:w="2655" w:type="dxa"/>
            <w:tcMar>
              <w:left w:w="105" w:type="dxa"/>
              <w:right w:w="105" w:type="dxa"/>
            </w:tcMar>
            <w:vAlign w:val="center"/>
          </w:tcPr>
          <w:p w14:paraId="680F87D7" w14:textId="40E4327E"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6C7C5A6D" w14:textId="472E16F3" w:rsidR="5A18558B" w:rsidRDefault="5A18558B" w:rsidP="5A18558B">
            <w:pPr>
              <w:rPr>
                <w:rFonts w:eastAsiaTheme="minorEastAsia"/>
              </w:rPr>
            </w:pPr>
            <w:r w:rsidRPr="2859E4E5">
              <w:rPr>
                <w:rFonts w:eastAsiaTheme="minorEastAsia"/>
              </w:rPr>
              <w:t>Alta</w:t>
            </w:r>
          </w:p>
        </w:tc>
      </w:tr>
    </w:tbl>
    <w:p w14:paraId="2AC27F37" w14:textId="56700091" w:rsidR="5A18558B" w:rsidRDefault="5A18558B" w:rsidP="5A18558B">
      <w:pPr>
        <w:rPr>
          <w:rFonts w:eastAsiaTheme="minorEastAsia"/>
          <w:color w:val="000000" w:themeColor="text1"/>
        </w:rPr>
      </w:pPr>
    </w:p>
    <w:p w14:paraId="19BBE980" w14:textId="30382CB7" w:rsidR="27A22923" w:rsidRDefault="27A22923" w:rsidP="5A18558B">
      <w:pPr>
        <w:rPr>
          <w:rFonts w:eastAsiaTheme="minorEastAsia"/>
          <w:color w:val="000000" w:themeColor="text1"/>
        </w:rPr>
      </w:pPr>
      <w:r w:rsidRPr="2859E4E5">
        <w:rPr>
          <w:rFonts w:eastAsiaTheme="minorEastAsia"/>
          <w:b/>
          <w:color w:val="000000" w:themeColor="text1"/>
          <w:lang w:val="es-CO"/>
        </w:rPr>
        <w:t>Análisis Requerimiento Funcional -RF 07: Restricción de acceso según rol.</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68DECF21" w14:textId="77777777" w:rsidTr="5A18558B">
        <w:trPr>
          <w:trHeight w:val="630"/>
        </w:trPr>
        <w:tc>
          <w:tcPr>
            <w:tcW w:w="2880" w:type="dxa"/>
            <w:tcMar>
              <w:left w:w="105" w:type="dxa"/>
              <w:right w:w="105" w:type="dxa"/>
            </w:tcMar>
            <w:vAlign w:val="center"/>
          </w:tcPr>
          <w:p w14:paraId="26A2F7F7" w14:textId="051FE68C"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B53CB29" w14:textId="0BE5E6D5"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456768A2" w14:textId="77777777" w:rsidTr="5A18558B">
        <w:trPr>
          <w:trHeight w:val="330"/>
        </w:trPr>
        <w:tc>
          <w:tcPr>
            <w:tcW w:w="2880" w:type="dxa"/>
            <w:tcMar>
              <w:left w:w="105" w:type="dxa"/>
              <w:right w:w="105" w:type="dxa"/>
            </w:tcMar>
            <w:vAlign w:val="center"/>
          </w:tcPr>
          <w:p w14:paraId="79DD9BCC" w14:textId="6DF41590"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1C2FE9B3" w14:textId="09A924B4" w:rsidR="5A18558B" w:rsidRDefault="5A18558B" w:rsidP="5A18558B">
            <w:pPr>
              <w:rPr>
                <w:rFonts w:eastAsiaTheme="minorEastAsia"/>
              </w:rPr>
            </w:pPr>
            <w:r w:rsidRPr="2859E4E5">
              <w:rPr>
                <w:rFonts w:eastAsiaTheme="minorEastAsia"/>
              </w:rPr>
              <w:t>Controlar el acceso a los distintos módulos del sistema según el rol del usuario.</w:t>
            </w:r>
          </w:p>
        </w:tc>
      </w:tr>
      <w:tr w:rsidR="5A18558B" w14:paraId="5BED430A" w14:textId="77777777" w:rsidTr="5A18558B">
        <w:trPr>
          <w:trHeight w:val="285"/>
        </w:trPr>
        <w:tc>
          <w:tcPr>
            <w:tcW w:w="2880" w:type="dxa"/>
            <w:tcMar>
              <w:left w:w="105" w:type="dxa"/>
              <w:right w:w="105" w:type="dxa"/>
            </w:tcMar>
            <w:vAlign w:val="center"/>
          </w:tcPr>
          <w:p w14:paraId="67D5D214" w14:textId="4F4472AC"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7EF81326" w14:textId="59AFA335" w:rsidR="5A18558B" w:rsidRDefault="5A18558B" w:rsidP="5A18558B">
            <w:pPr>
              <w:rPr>
                <w:rFonts w:eastAsiaTheme="minorEastAsia"/>
              </w:rPr>
            </w:pPr>
            <w:r w:rsidRPr="2859E4E5">
              <w:rPr>
                <w:rFonts w:eastAsiaTheme="minorEastAsia"/>
              </w:rPr>
              <w:t>Funcional.</w:t>
            </w:r>
          </w:p>
        </w:tc>
      </w:tr>
      <w:tr w:rsidR="5A18558B" w14:paraId="2110C67B" w14:textId="77777777" w:rsidTr="5A18558B">
        <w:trPr>
          <w:trHeight w:val="285"/>
        </w:trPr>
        <w:tc>
          <w:tcPr>
            <w:tcW w:w="2880" w:type="dxa"/>
            <w:tcMar>
              <w:left w:w="105" w:type="dxa"/>
              <w:right w:w="105" w:type="dxa"/>
            </w:tcMar>
            <w:vAlign w:val="center"/>
          </w:tcPr>
          <w:p w14:paraId="0D77CF5D" w14:textId="30C3C25F"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1BE1D4FC" w14:textId="202EFF85" w:rsidR="5A18558B" w:rsidRDefault="5A18558B" w:rsidP="5A18558B">
            <w:pPr>
              <w:rPr>
                <w:rFonts w:eastAsiaTheme="minorEastAsia"/>
              </w:rPr>
            </w:pPr>
            <w:r w:rsidRPr="2859E4E5">
              <w:rPr>
                <w:rFonts w:eastAsiaTheme="minorEastAsia"/>
              </w:rPr>
              <w:t>Sistema.</w:t>
            </w:r>
          </w:p>
          <w:p w14:paraId="5745FE57" w14:textId="4389ED18" w:rsidR="5A18558B" w:rsidRDefault="5A18558B" w:rsidP="5A18558B">
            <w:pPr>
              <w:rPr>
                <w:rFonts w:eastAsiaTheme="minorEastAsia"/>
              </w:rPr>
            </w:pPr>
            <w:r w:rsidRPr="2859E4E5">
              <w:rPr>
                <w:rFonts w:eastAsiaTheme="minorEastAsia"/>
              </w:rPr>
              <w:t>Módulo de administración.</w:t>
            </w:r>
          </w:p>
          <w:p w14:paraId="4884EE74" w14:textId="4971543B" w:rsidR="5A18558B" w:rsidRDefault="5A18558B" w:rsidP="5A18558B">
            <w:pPr>
              <w:rPr>
                <w:rFonts w:eastAsiaTheme="minorEastAsia"/>
              </w:rPr>
            </w:pPr>
            <w:r w:rsidRPr="2859E4E5">
              <w:rPr>
                <w:rFonts w:eastAsiaTheme="minorEastAsia"/>
              </w:rPr>
              <w:t>Módulo de compra.</w:t>
            </w:r>
          </w:p>
        </w:tc>
      </w:tr>
      <w:tr w:rsidR="5A18558B" w14:paraId="2177C6C8" w14:textId="77777777" w:rsidTr="5A18558B">
        <w:trPr>
          <w:trHeight w:val="285"/>
        </w:trPr>
        <w:tc>
          <w:tcPr>
            <w:tcW w:w="2880" w:type="dxa"/>
            <w:tcMar>
              <w:left w:w="105" w:type="dxa"/>
              <w:right w:w="105" w:type="dxa"/>
            </w:tcMar>
            <w:vAlign w:val="center"/>
          </w:tcPr>
          <w:p w14:paraId="66CDD8AB" w14:textId="2836E486"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7BB5DE5C" w14:textId="5454E678" w:rsidR="5A18558B" w:rsidRDefault="5A18558B" w:rsidP="5A18558B">
            <w:pPr>
              <w:rPr>
                <w:rFonts w:eastAsiaTheme="minorEastAsia"/>
              </w:rPr>
            </w:pPr>
            <w:r w:rsidRPr="2859E4E5">
              <w:rPr>
                <w:rFonts w:eastAsiaTheme="minorEastAsia"/>
              </w:rPr>
              <w:t>Alta, puede implementarse mediante validación de roles antes de permitir el acceso a los módulos.</w:t>
            </w:r>
          </w:p>
        </w:tc>
      </w:tr>
      <w:tr w:rsidR="5A18558B" w14:paraId="2FE39125" w14:textId="77777777" w:rsidTr="5A18558B">
        <w:trPr>
          <w:trHeight w:val="285"/>
        </w:trPr>
        <w:tc>
          <w:tcPr>
            <w:tcW w:w="2880" w:type="dxa"/>
            <w:tcMar>
              <w:left w:w="105" w:type="dxa"/>
              <w:right w:w="105" w:type="dxa"/>
            </w:tcMar>
            <w:vAlign w:val="center"/>
          </w:tcPr>
          <w:p w14:paraId="691D5F3E" w14:textId="2B26FEA3"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53787175" w14:textId="5BBC562D" w:rsidR="5A18558B" w:rsidRDefault="5A18558B" w:rsidP="5A18558B">
            <w:pPr>
              <w:rPr>
                <w:rFonts w:eastAsiaTheme="minorEastAsia"/>
              </w:rPr>
            </w:pPr>
            <w:r w:rsidRPr="2859E4E5">
              <w:rPr>
                <w:rFonts w:eastAsiaTheme="minorEastAsia"/>
              </w:rPr>
              <w:t>Configuración incorrecta de permisos o ingresos no autorizados si las restricciones fallan.</w:t>
            </w:r>
          </w:p>
        </w:tc>
      </w:tr>
      <w:tr w:rsidR="5A18558B" w14:paraId="19B96963" w14:textId="77777777" w:rsidTr="5A18558B">
        <w:trPr>
          <w:trHeight w:val="285"/>
        </w:trPr>
        <w:tc>
          <w:tcPr>
            <w:tcW w:w="2880" w:type="dxa"/>
            <w:tcMar>
              <w:left w:w="105" w:type="dxa"/>
              <w:right w:w="105" w:type="dxa"/>
            </w:tcMar>
            <w:vAlign w:val="center"/>
          </w:tcPr>
          <w:p w14:paraId="5CDFA5D2" w14:textId="4C844E08"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78AAED72" w14:textId="22412F72" w:rsidR="5A18558B" w:rsidRDefault="5A18558B" w:rsidP="5A18558B">
            <w:pPr>
              <w:rPr>
                <w:rFonts w:eastAsiaTheme="minorEastAsia"/>
              </w:rPr>
            </w:pPr>
            <w:r w:rsidRPr="2859E4E5">
              <w:rPr>
                <w:rFonts w:eastAsiaTheme="minorEastAsia"/>
              </w:rPr>
              <w:t>Mejora la seguridad y el control de de acceso dentro del sistema.</w:t>
            </w:r>
          </w:p>
        </w:tc>
      </w:tr>
      <w:tr w:rsidR="5A18558B" w14:paraId="54E0F922" w14:textId="77777777" w:rsidTr="5A18558B">
        <w:trPr>
          <w:trHeight w:val="285"/>
        </w:trPr>
        <w:tc>
          <w:tcPr>
            <w:tcW w:w="2880" w:type="dxa"/>
            <w:tcMar>
              <w:left w:w="105" w:type="dxa"/>
              <w:right w:w="105" w:type="dxa"/>
            </w:tcMar>
            <w:vAlign w:val="center"/>
          </w:tcPr>
          <w:p w14:paraId="31AF921D" w14:textId="312701B2"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4FD043EE" w14:textId="0D869949" w:rsidR="5A18558B" w:rsidRDefault="5A18558B" w:rsidP="5A18558B">
            <w:pPr>
              <w:rPr>
                <w:rFonts w:eastAsiaTheme="minorEastAsia"/>
              </w:rPr>
            </w:pPr>
            <w:r w:rsidRPr="2859E4E5">
              <w:rPr>
                <w:rFonts w:eastAsiaTheme="minorEastAsia"/>
              </w:rPr>
              <w:t xml:space="preserve">Sistema. </w:t>
            </w:r>
          </w:p>
          <w:p w14:paraId="1840332D" w14:textId="7603B616" w:rsidR="5A18558B" w:rsidRDefault="5A18558B" w:rsidP="5A18558B">
            <w:pPr>
              <w:rPr>
                <w:rFonts w:eastAsiaTheme="minorEastAsia"/>
              </w:rPr>
            </w:pPr>
            <w:r w:rsidRPr="2859E4E5">
              <w:rPr>
                <w:rFonts w:eastAsiaTheme="minorEastAsia"/>
              </w:rPr>
              <w:t>Módulo de gestión de roles</w:t>
            </w:r>
          </w:p>
        </w:tc>
      </w:tr>
      <w:tr w:rsidR="5A18558B" w14:paraId="4ABC7121" w14:textId="77777777" w:rsidTr="5A18558B">
        <w:trPr>
          <w:trHeight w:val="285"/>
        </w:trPr>
        <w:tc>
          <w:tcPr>
            <w:tcW w:w="2880" w:type="dxa"/>
            <w:tcMar>
              <w:left w:w="105" w:type="dxa"/>
              <w:right w:w="105" w:type="dxa"/>
            </w:tcMar>
            <w:vAlign w:val="center"/>
          </w:tcPr>
          <w:p w14:paraId="44E28A01" w14:textId="6CCC6586"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28A7B056" w14:textId="5B79FC28" w:rsidR="5A18558B" w:rsidRDefault="5A18558B" w:rsidP="5A18558B">
            <w:pPr>
              <w:rPr>
                <w:rFonts w:eastAsiaTheme="minorEastAsia"/>
              </w:rPr>
            </w:pPr>
            <w:r w:rsidRPr="2859E4E5">
              <w:rPr>
                <w:rFonts w:eastAsiaTheme="minorEastAsia"/>
              </w:rPr>
              <w:t>Alta.</w:t>
            </w:r>
          </w:p>
        </w:tc>
      </w:tr>
      <w:tr w:rsidR="5A18558B" w14:paraId="7BB13803" w14:textId="77777777" w:rsidTr="5A18558B">
        <w:trPr>
          <w:trHeight w:val="285"/>
        </w:trPr>
        <w:tc>
          <w:tcPr>
            <w:tcW w:w="2880" w:type="dxa"/>
            <w:tcMar>
              <w:left w:w="105" w:type="dxa"/>
              <w:right w:w="105" w:type="dxa"/>
            </w:tcMar>
            <w:vAlign w:val="center"/>
          </w:tcPr>
          <w:p w14:paraId="4BEFD967" w14:textId="5A52ABF4"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793E8363" w14:textId="71C60594" w:rsidR="5A18558B" w:rsidRDefault="5A18558B" w:rsidP="5A18558B">
            <w:pPr>
              <w:rPr>
                <w:rFonts w:eastAsiaTheme="minorEastAsia"/>
              </w:rPr>
            </w:pPr>
            <w:r w:rsidRPr="2859E4E5">
              <w:rPr>
                <w:rFonts w:eastAsiaTheme="minorEastAsia"/>
              </w:rPr>
              <w:t>Aprobado para su implementación</w:t>
            </w:r>
          </w:p>
        </w:tc>
      </w:tr>
    </w:tbl>
    <w:p w14:paraId="2F6E0EF2" w14:textId="2352FE8E" w:rsidR="5A18558B" w:rsidRDefault="5A18558B" w:rsidP="5A18558B">
      <w:pPr>
        <w:ind w:left="720"/>
        <w:rPr>
          <w:rFonts w:eastAsiaTheme="minorEastAsia"/>
          <w:color w:val="000000" w:themeColor="text1"/>
        </w:rPr>
      </w:pPr>
    </w:p>
    <w:p w14:paraId="02B7FAD2" w14:textId="4EA923EA" w:rsidR="13B2178C" w:rsidRDefault="13B2178C" w:rsidP="00EC4A07">
      <w:pPr>
        <w:numPr>
          <w:ilvl w:val="0"/>
          <w:numId w:val="57"/>
        </w:numPr>
        <w:rPr>
          <w:rFonts w:eastAsiaTheme="minorEastAsia"/>
          <w:color w:val="000000" w:themeColor="text1"/>
        </w:rPr>
      </w:pPr>
      <w:r w:rsidRPr="2859E4E5">
        <w:rPr>
          <w:rFonts w:eastAsiaTheme="minorEastAsia"/>
          <w:color w:val="000000" w:themeColor="text1"/>
        </w:rPr>
        <w:t>RF08: Gestión de permisos por funcionalidad</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492"/>
        <w:gridCol w:w="4492"/>
      </w:tblGrid>
      <w:tr w:rsidR="2859E4E5" w14:paraId="4D309E59" w14:textId="77777777" w:rsidTr="2859E4E5">
        <w:trPr>
          <w:trHeight w:val="405"/>
        </w:trPr>
        <w:tc>
          <w:tcPr>
            <w:tcW w:w="8984" w:type="dxa"/>
            <w:gridSpan w:val="2"/>
            <w:tcMar>
              <w:left w:w="105" w:type="dxa"/>
              <w:right w:w="105" w:type="dxa"/>
            </w:tcMar>
          </w:tcPr>
          <w:p w14:paraId="693C1689" w14:textId="0E5CDAC4" w:rsidR="2859E4E5" w:rsidRDefault="2859E4E5" w:rsidP="2859E4E5">
            <w:pPr>
              <w:widowControl w:val="0"/>
              <w:jc w:val="center"/>
              <w:rPr>
                <w:rFonts w:ascii="Times New Roman" w:eastAsia="Times New Roman" w:hAnsi="Times New Roman" w:cs="Times New Roman"/>
                <w:color w:val="000000" w:themeColor="text1"/>
              </w:rPr>
            </w:pPr>
            <w:r w:rsidRPr="2859E4E5">
              <w:rPr>
                <w:rFonts w:ascii="Aptos" w:eastAsia="Aptos" w:hAnsi="Aptos" w:cs="Aptos"/>
                <w:color w:val="000000" w:themeColor="text1"/>
                <w:lang w:val="es-CO"/>
              </w:rPr>
              <w:t xml:space="preserve">  </w:t>
            </w:r>
            <w:r w:rsidRPr="2859E4E5">
              <w:rPr>
                <w:rFonts w:ascii="Times New Roman" w:eastAsia="Times New Roman" w:hAnsi="Times New Roman" w:cs="Times New Roman"/>
                <w:b/>
                <w:bCs/>
                <w:color w:val="000000" w:themeColor="text1"/>
                <w:lang w:val="es-CO"/>
              </w:rPr>
              <w:t>Requerimientos Funcionales</w:t>
            </w:r>
          </w:p>
        </w:tc>
      </w:tr>
      <w:tr w:rsidR="2859E4E5" w14:paraId="09F0B4D1" w14:textId="77777777" w:rsidTr="2859E4E5">
        <w:trPr>
          <w:trHeight w:val="285"/>
        </w:trPr>
        <w:tc>
          <w:tcPr>
            <w:tcW w:w="4492" w:type="dxa"/>
            <w:tcMar>
              <w:left w:w="105" w:type="dxa"/>
              <w:right w:w="105" w:type="dxa"/>
            </w:tcMar>
            <w:vAlign w:val="center"/>
          </w:tcPr>
          <w:p w14:paraId="3EF2A6A7" w14:textId="31B5209F"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Identificación del requerimiento</w:t>
            </w:r>
          </w:p>
        </w:tc>
        <w:tc>
          <w:tcPr>
            <w:tcW w:w="4492" w:type="dxa"/>
            <w:tcMar>
              <w:left w:w="105" w:type="dxa"/>
              <w:right w:w="105" w:type="dxa"/>
            </w:tcMar>
          </w:tcPr>
          <w:p w14:paraId="3E425B3F" w14:textId="46631A2E"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RF08</w:t>
            </w:r>
          </w:p>
        </w:tc>
      </w:tr>
      <w:tr w:rsidR="2859E4E5" w14:paraId="7ADAF17C" w14:textId="77777777" w:rsidTr="2859E4E5">
        <w:trPr>
          <w:trHeight w:val="285"/>
        </w:trPr>
        <w:tc>
          <w:tcPr>
            <w:tcW w:w="4492" w:type="dxa"/>
            <w:tcMar>
              <w:left w:w="105" w:type="dxa"/>
              <w:right w:w="105" w:type="dxa"/>
            </w:tcMar>
            <w:vAlign w:val="center"/>
          </w:tcPr>
          <w:p w14:paraId="3261C4EB" w14:textId="2FD15AEE"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Nombre del requerimiento</w:t>
            </w:r>
          </w:p>
        </w:tc>
        <w:tc>
          <w:tcPr>
            <w:tcW w:w="4492" w:type="dxa"/>
            <w:tcMar>
              <w:left w:w="105" w:type="dxa"/>
              <w:right w:w="105" w:type="dxa"/>
            </w:tcMar>
          </w:tcPr>
          <w:p w14:paraId="3E897843" w14:textId="4BBF17F1"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Gestión de permisos por funcionalidad</w:t>
            </w:r>
          </w:p>
        </w:tc>
      </w:tr>
      <w:tr w:rsidR="2859E4E5" w14:paraId="3A76A25B" w14:textId="77777777" w:rsidTr="2859E4E5">
        <w:trPr>
          <w:trHeight w:val="285"/>
        </w:trPr>
        <w:tc>
          <w:tcPr>
            <w:tcW w:w="4492" w:type="dxa"/>
            <w:tcMar>
              <w:left w:w="105" w:type="dxa"/>
              <w:right w:w="105" w:type="dxa"/>
            </w:tcMar>
            <w:vAlign w:val="center"/>
          </w:tcPr>
          <w:p w14:paraId="34634C68" w14:textId="591D45A0"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Característica</w:t>
            </w:r>
          </w:p>
        </w:tc>
        <w:tc>
          <w:tcPr>
            <w:tcW w:w="4492" w:type="dxa"/>
            <w:tcMar>
              <w:left w:w="105" w:type="dxa"/>
              <w:right w:w="105" w:type="dxa"/>
            </w:tcMar>
          </w:tcPr>
          <w:p w14:paraId="0900E7E0" w14:textId="38897FA4" w:rsidR="2859E4E5" w:rsidRDefault="2859E4E5" w:rsidP="2859E4E5">
            <w:pPr>
              <w:spacing w:before="240" w:after="240"/>
              <w:rPr>
                <w:rFonts w:ascii="Times New Roman" w:eastAsia="Times New Roman" w:hAnsi="Times New Roman" w:cs="Times New Roman"/>
              </w:rPr>
            </w:pPr>
            <w:r w:rsidRPr="2859E4E5">
              <w:rPr>
                <w:rFonts w:ascii="Times New Roman" w:eastAsia="Times New Roman" w:hAnsi="Times New Roman" w:cs="Times New Roman"/>
              </w:rPr>
              <w:t>El sistema debe permitir habilitar o deshabilitar permisos específicos (lectura, escritura, eliminación) por cada funcionalidad.</w:t>
            </w:r>
          </w:p>
        </w:tc>
      </w:tr>
      <w:tr w:rsidR="2859E4E5" w14:paraId="54AD5CD2" w14:textId="77777777" w:rsidTr="2859E4E5">
        <w:trPr>
          <w:trHeight w:val="285"/>
        </w:trPr>
        <w:tc>
          <w:tcPr>
            <w:tcW w:w="4492" w:type="dxa"/>
            <w:tcMar>
              <w:left w:w="105" w:type="dxa"/>
              <w:right w:w="105" w:type="dxa"/>
            </w:tcMar>
            <w:vAlign w:val="center"/>
          </w:tcPr>
          <w:p w14:paraId="5CF1AED3" w14:textId="7503A598"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Descripción del requerimiento</w:t>
            </w:r>
          </w:p>
        </w:tc>
        <w:tc>
          <w:tcPr>
            <w:tcW w:w="4492" w:type="dxa"/>
            <w:tcMar>
              <w:left w:w="105" w:type="dxa"/>
              <w:right w:w="105" w:type="dxa"/>
            </w:tcMar>
          </w:tcPr>
          <w:p w14:paraId="545A3756" w14:textId="6726EBAE"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El sistema debe permitir al administrador habilitar o deshabilitar permisos específicos como lectura, edición y eliminación para cada funcionalidad del sistema según el rol asignado.</w:t>
            </w:r>
          </w:p>
        </w:tc>
      </w:tr>
      <w:tr w:rsidR="2859E4E5" w14:paraId="4A850D21" w14:textId="77777777" w:rsidTr="2859E4E5">
        <w:trPr>
          <w:trHeight w:val="285"/>
        </w:trPr>
        <w:tc>
          <w:tcPr>
            <w:tcW w:w="4492" w:type="dxa"/>
            <w:tcMar>
              <w:left w:w="105" w:type="dxa"/>
              <w:right w:w="105" w:type="dxa"/>
            </w:tcMar>
            <w:vAlign w:val="center"/>
          </w:tcPr>
          <w:p w14:paraId="133984B3" w14:textId="3B56471C" w:rsidR="2859E4E5" w:rsidRDefault="2859E4E5" w:rsidP="2859E4E5">
            <w:pPr>
              <w:widowControl w:val="0"/>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Prioridad del requerimiento</w:t>
            </w:r>
          </w:p>
        </w:tc>
        <w:tc>
          <w:tcPr>
            <w:tcW w:w="4492" w:type="dxa"/>
            <w:tcMar>
              <w:left w:w="105" w:type="dxa"/>
              <w:right w:w="105" w:type="dxa"/>
            </w:tcMar>
          </w:tcPr>
          <w:p w14:paraId="612CD687" w14:textId="5818484C"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Alta.</w:t>
            </w:r>
          </w:p>
        </w:tc>
      </w:tr>
    </w:tbl>
    <w:p w14:paraId="6F62E51C" w14:textId="693521C8" w:rsidR="13B2178C" w:rsidRDefault="13B2178C" w:rsidP="2859E4E5">
      <w:pPr>
        <w:rPr>
          <w:rFonts w:ascii="Times New Roman" w:eastAsia="Times New Roman" w:hAnsi="Times New Roman" w:cs="Times New Roman"/>
          <w:b/>
          <w:bCs/>
          <w:color w:val="000000" w:themeColor="text1"/>
          <w:lang w:val="es-CO"/>
        </w:rPr>
      </w:pPr>
    </w:p>
    <w:p w14:paraId="7C8AC645" w14:textId="3B9BD0FE" w:rsidR="13B2178C" w:rsidRDefault="38E7BBA4"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Análisis Requerimiento Funcional -RF 08: Gestión de permisos por funcionalidad</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2859E4E5" w14:paraId="285266EE" w14:textId="77777777" w:rsidTr="2859E4E5">
        <w:trPr>
          <w:trHeight w:val="630"/>
        </w:trPr>
        <w:tc>
          <w:tcPr>
            <w:tcW w:w="2880" w:type="dxa"/>
            <w:tcMar>
              <w:left w:w="105" w:type="dxa"/>
              <w:right w:w="105" w:type="dxa"/>
            </w:tcMar>
            <w:vAlign w:val="center"/>
          </w:tcPr>
          <w:p w14:paraId="61A42BAD" w14:textId="4450164F" w:rsidR="2859E4E5" w:rsidRDefault="2859E4E5" w:rsidP="2859E4E5">
            <w:pPr>
              <w:jc w:val="cente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Aspecto</w:t>
            </w:r>
          </w:p>
        </w:tc>
        <w:tc>
          <w:tcPr>
            <w:tcW w:w="6120" w:type="dxa"/>
            <w:tcMar>
              <w:left w:w="105" w:type="dxa"/>
              <w:right w:w="105" w:type="dxa"/>
            </w:tcMar>
            <w:vAlign w:val="center"/>
          </w:tcPr>
          <w:p w14:paraId="786CE1B6" w14:textId="2D857EAB" w:rsidR="2859E4E5" w:rsidRDefault="2859E4E5" w:rsidP="2859E4E5">
            <w:pPr>
              <w:jc w:val="cente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Descripción</w:t>
            </w:r>
          </w:p>
        </w:tc>
      </w:tr>
      <w:tr w:rsidR="2859E4E5" w14:paraId="1B269444" w14:textId="77777777" w:rsidTr="2859E4E5">
        <w:trPr>
          <w:trHeight w:val="330"/>
        </w:trPr>
        <w:tc>
          <w:tcPr>
            <w:tcW w:w="2880" w:type="dxa"/>
            <w:tcMar>
              <w:left w:w="105" w:type="dxa"/>
              <w:right w:w="105" w:type="dxa"/>
            </w:tcMar>
            <w:vAlign w:val="center"/>
          </w:tcPr>
          <w:p w14:paraId="1B31F0FE" w14:textId="1593D5DA"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Objetivo del requisito</w:t>
            </w:r>
          </w:p>
        </w:tc>
        <w:tc>
          <w:tcPr>
            <w:tcW w:w="6120" w:type="dxa"/>
            <w:tcMar>
              <w:left w:w="105" w:type="dxa"/>
              <w:right w:w="105" w:type="dxa"/>
            </w:tcMar>
          </w:tcPr>
          <w:p w14:paraId="147E5A57" w14:textId="0DB122DC"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Aprueba al administrador controlar los permisos de acceso y acciones que cada rol puede realizar dentro del sistema.</w:t>
            </w:r>
          </w:p>
        </w:tc>
      </w:tr>
      <w:tr w:rsidR="2859E4E5" w14:paraId="1713594C" w14:textId="77777777" w:rsidTr="2859E4E5">
        <w:trPr>
          <w:trHeight w:val="285"/>
        </w:trPr>
        <w:tc>
          <w:tcPr>
            <w:tcW w:w="2880" w:type="dxa"/>
            <w:tcMar>
              <w:left w:w="105" w:type="dxa"/>
              <w:right w:w="105" w:type="dxa"/>
            </w:tcMar>
            <w:vAlign w:val="center"/>
          </w:tcPr>
          <w:p w14:paraId="241DE128" w14:textId="7D6DDA15"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Tipo de requisito</w:t>
            </w:r>
          </w:p>
        </w:tc>
        <w:tc>
          <w:tcPr>
            <w:tcW w:w="6120" w:type="dxa"/>
            <w:tcMar>
              <w:left w:w="105" w:type="dxa"/>
              <w:right w:w="105" w:type="dxa"/>
            </w:tcMar>
          </w:tcPr>
          <w:p w14:paraId="46713E3C" w14:textId="436CFE7D"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Funcional.</w:t>
            </w:r>
          </w:p>
        </w:tc>
      </w:tr>
      <w:tr w:rsidR="2859E4E5" w14:paraId="76371EE7" w14:textId="77777777" w:rsidTr="2859E4E5">
        <w:trPr>
          <w:trHeight w:val="285"/>
        </w:trPr>
        <w:tc>
          <w:tcPr>
            <w:tcW w:w="2880" w:type="dxa"/>
            <w:tcMar>
              <w:left w:w="105" w:type="dxa"/>
              <w:right w:w="105" w:type="dxa"/>
            </w:tcMar>
            <w:vAlign w:val="center"/>
          </w:tcPr>
          <w:p w14:paraId="632B59F8" w14:textId="3E70A84F"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Componentes involucrados</w:t>
            </w:r>
          </w:p>
        </w:tc>
        <w:tc>
          <w:tcPr>
            <w:tcW w:w="6120" w:type="dxa"/>
            <w:tcMar>
              <w:left w:w="105" w:type="dxa"/>
              <w:right w:w="105" w:type="dxa"/>
            </w:tcMar>
          </w:tcPr>
          <w:p w14:paraId="286A55DF" w14:textId="19590CD3"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Administrador.</w:t>
            </w:r>
          </w:p>
          <w:p w14:paraId="47689AE4" w14:textId="41E1C69B"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Módulo de gestión de roles.</w:t>
            </w:r>
          </w:p>
          <w:p w14:paraId="7B7DB2CB" w14:textId="28525A93"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Base de datos.</w:t>
            </w:r>
          </w:p>
        </w:tc>
      </w:tr>
      <w:tr w:rsidR="2859E4E5" w14:paraId="571559F0" w14:textId="77777777" w:rsidTr="2859E4E5">
        <w:trPr>
          <w:trHeight w:val="285"/>
        </w:trPr>
        <w:tc>
          <w:tcPr>
            <w:tcW w:w="2880" w:type="dxa"/>
            <w:tcMar>
              <w:left w:w="105" w:type="dxa"/>
              <w:right w:w="105" w:type="dxa"/>
            </w:tcMar>
            <w:vAlign w:val="center"/>
          </w:tcPr>
          <w:p w14:paraId="4FDCCFEE" w14:textId="0011D480"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Viabilidad técnica</w:t>
            </w:r>
          </w:p>
        </w:tc>
        <w:tc>
          <w:tcPr>
            <w:tcW w:w="6120" w:type="dxa"/>
            <w:tcMar>
              <w:left w:w="105" w:type="dxa"/>
              <w:right w:w="105" w:type="dxa"/>
            </w:tcMar>
          </w:tcPr>
          <w:p w14:paraId="3B57BBD1" w14:textId="56FECBF2"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 xml:space="preserve">Alta, los permisos pueden ejecutarse mediante </w:t>
            </w:r>
            <w:proofErr w:type="spellStart"/>
            <w:r w:rsidRPr="2859E4E5">
              <w:rPr>
                <w:rFonts w:ascii="Times New Roman" w:eastAsia="Times New Roman" w:hAnsi="Times New Roman" w:cs="Times New Roman"/>
              </w:rPr>
              <w:t>tabal</w:t>
            </w:r>
            <w:proofErr w:type="spellEnd"/>
            <w:r w:rsidRPr="2859E4E5">
              <w:rPr>
                <w:rFonts w:ascii="Times New Roman" w:eastAsia="Times New Roman" w:hAnsi="Times New Roman" w:cs="Times New Roman"/>
              </w:rPr>
              <w:t xml:space="preserve"> de roles y permisos en la base de datos.</w:t>
            </w:r>
          </w:p>
        </w:tc>
      </w:tr>
      <w:tr w:rsidR="2859E4E5" w14:paraId="56AA6BEC" w14:textId="77777777" w:rsidTr="2859E4E5">
        <w:trPr>
          <w:trHeight w:val="285"/>
        </w:trPr>
        <w:tc>
          <w:tcPr>
            <w:tcW w:w="2880" w:type="dxa"/>
            <w:tcMar>
              <w:left w:w="105" w:type="dxa"/>
              <w:right w:w="105" w:type="dxa"/>
            </w:tcMar>
            <w:vAlign w:val="center"/>
          </w:tcPr>
          <w:p w14:paraId="532ED820" w14:textId="125D9AFE"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Riesgos potenciales</w:t>
            </w:r>
          </w:p>
        </w:tc>
        <w:tc>
          <w:tcPr>
            <w:tcW w:w="6120" w:type="dxa"/>
            <w:tcMar>
              <w:left w:w="105" w:type="dxa"/>
              <w:right w:w="105" w:type="dxa"/>
            </w:tcMar>
          </w:tcPr>
          <w:p w14:paraId="79495F79" w14:textId="52671CE0"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Configuración incorrecta de permisos que permita accesos no autorizados o limitar las funciones necesarias.</w:t>
            </w:r>
          </w:p>
        </w:tc>
      </w:tr>
      <w:tr w:rsidR="2859E4E5" w14:paraId="3D37C47C" w14:textId="77777777" w:rsidTr="2859E4E5">
        <w:trPr>
          <w:trHeight w:val="285"/>
        </w:trPr>
        <w:tc>
          <w:tcPr>
            <w:tcW w:w="2880" w:type="dxa"/>
            <w:tcMar>
              <w:left w:w="105" w:type="dxa"/>
              <w:right w:w="105" w:type="dxa"/>
            </w:tcMar>
            <w:vAlign w:val="center"/>
          </w:tcPr>
          <w:p w14:paraId="3AD82022" w14:textId="3251494C"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Impacto en el sistema</w:t>
            </w:r>
          </w:p>
        </w:tc>
        <w:tc>
          <w:tcPr>
            <w:tcW w:w="6120" w:type="dxa"/>
            <w:tcMar>
              <w:left w:w="105" w:type="dxa"/>
              <w:right w:w="105" w:type="dxa"/>
            </w:tcMar>
          </w:tcPr>
          <w:p w14:paraId="422B6E47" w14:textId="71DE7EAD"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Mejora la seguridad y el control de las acciones o tareas que pueden realizar los usuarios.</w:t>
            </w:r>
          </w:p>
        </w:tc>
      </w:tr>
      <w:tr w:rsidR="2859E4E5" w14:paraId="3A89FF58" w14:textId="77777777" w:rsidTr="2859E4E5">
        <w:trPr>
          <w:trHeight w:val="285"/>
        </w:trPr>
        <w:tc>
          <w:tcPr>
            <w:tcW w:w="2880" w:type="dxa"/>
            <w:tcMar>
              <w:left w:w="105" w:type="dxa"/>
              <w:right w:w="105" w:type="dxa"/>
            </w:tcMar>
            <w:vAlign w:val="center"/>
          </w:tcPr>
          <w:p w14:paraId="2C62D133" w14:textId="512C65B7"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Dependencias</w:t>
            </w:r>
          </w:p>
        </w:tc>
        <w:tc>
          <w:tcPr>
            <w:tcW w:w="6120" w:type="dxa"/>
            <w:tcMar>
              <w:left w:w="105" w:type="dxa"/>
              <w:right w:w="105" w:type="dxa"/>
            </w:tcMar>
          </w:tcPr>
          <w:p w14:paraId="45CF4793" w14:textId="3F722A18"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Módulo de roles</w:t>
            </w:r>
          </w:p>
        </w:tc>
      </w:tr>
      <w:tr w:rsidR="2859E4E5" w14:paraId="66B9EC38" w14:textId="77777777" w:rsidTr="2859E4E5">
        <w:trPr>
          <w:trHeight w:val="285"/>
        </w:trPr>
        <w:tc>
          <w:tcPr>
            <w:tcW w:w="2880" w:type="dxa"/>
            <w:tcMar>
              <w:left w:w="105" w:type="dxa"/>
              <w:right w:w="105" w:type="dxa"/>
            </w:tcMar>
            <w:vAlign w:val="center"/>
          </w:tcPr>
          <w:p w14:paraId="2F2D34E0" w14:textId="2DF2A3FB"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Priorización</w:t>
            </w:r>
          </w:p>
        </w:tc>
        <w:tc>
          <w:tcPr>
            <w:tcW w:w="6120" w:type="dxa"/>
            <w:tcMar>
              <w:left w:w="105" w:type="dxa"/>
              <w:right w:w="105" w:type="dxa"/>
            </w:tcMar>
          </w:tcPr>
          <w:p w14:paraId="0A8CBD1E" w14:textId="1FF6045B"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Alta.</w:t>
            </w:r>
          </w:p>
        </w:tc>
      </w:tr>
      <w:tr w:rsidR="2859E4E5" w14:paraId="2D5852D9" w14:textId="77777777" w:rsidTr="2859E4E5">
        <w:trPr>
          <w:trHeight w:val="285"/>
        </w:trPr>
        <w:tc>
          <w:tcPr>
            <w:tcW w:w="2880" w:type="dxa"/>
            <w:tcMar>
              <w:left w:w="105" w:type="dxa"/>
              <w:right w:w="105" w:type="dxa"/>
            </w:tcMar>
            <w:vAlign w:val="center"/>
          </w:tcPr>
          <w:p w14:paraId="5D86EA74" w14:textId="487434D8"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Decisión tomada</w:t>
            </w:r>
          </w:p>
        </w:tc>
        <w:tc>
          <w:tcPr>
            <w:tcW w:w="6120" w:type="dxa"/>
            <w:tcMar>
              <w:left w:w="105" w:type="dxa"/>
              <w:right w:w="105" w:type="dxa"/>
            </w:tcMar>
          </w:tcPr>
          <w:p w14:paraId="5EAD719F" w14:textId="1B719E28"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Aprobado para su implementación.</w:t>
            </w:r>
          </w:p>
        </w:tc>
      </w:tr>
    </w:tbl>
    <w:p w14:paraId="62DB7D16" w14:textId="36DC9E9F" w:rsidR="13B2178C" w:rsidRDefault="13B2178C" w:rsidP="5A18558B">
      <w:pPr>
        <w:rPr>
          <w:rFonts w:eastAsiaTheme="minorEastAsia"/>
        </w:rPr>
      </w:pPr>
      <w:r w:rsidRPr="2859E4E5">
        <w:rPr>
          <w:rFonts w:eastAsiaTheme="minorEastAsia"/>
        </w:rPr>
        <w:t>2.3 Modulo de Ventas Requerimientos Funcionales (RF)</w:t>
      </w:r>
    </w:p>
    <w:p w14:paraId="5F5DE79A" w14:textId="5140E4A2" w:rsidR="13B2178C" w:rsidRDefault="13B2178C" w:rsidP="00EC4A07">
      <w:pPr>
        <w:numPr>
          <w:ilvl w:val="0"/>
          <w:numId w:val="56"/>
        </w:numPr>
        <w:rPr>
          <w:rFonts w:eastAsiaTheme="minorEastAsia"/>
          <w:color w:val="000000" w:themeColor="text1"/>
        </w:rPr>
      </w:pPr>
      <w:r w:rsidRPr="2859E4E5">
        <w:rPr>
          <w:rFonts w:eastAsiaTheme="minorEastAsia"/>
          <w:color w:val="000000" w:themeColor="text1"/>
        </w:rPr>
        <w:t>RF09: Lectura de productos mediante código de barras.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577C408C" w14:textId="77777777" w:rsidTr="5A18558B">
        <w:trPr>
          <w:trHeight w:val="300"/>
        </w:trPr>
        <w:tc>
          <w:tcPr>
            <w:tcW w:w="9000" w:type="dxa"/>
            <w:gridSpan w:val="2"/>
            <w:tcMar>
              <w:left w:w="105" w:type="dxa"/>
              <w:right w:w="105" w:type="dxa"/>
            </w:tcMar>
          </w:tcPr>
          <w:p w14:paraId="45959449" w14:textId="004E3745"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3FD7848C" w14:textId="77777777" w:rsidTr="5A18558B">
        <w:trPr>
          <w:trHeight w:val="300"/>
        </w:trPr>
        <w:tc>
          <w:tcPr>
            <w:tcW w:w="2655" w:type="dxa"/>
            <w:tcMar>
              <w:left w:w="105" w:type="dxa"/>
              <w:right w:w="105" w:type="dxa"/>
            </w:tcMar>
            <w:vAlign w:val="center"/>
          </w:tcPr>
          <w:p w14:paraId="4E205FF3" w14:textId="6B47858F"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6E3A619D" w14:textId="7911746F" w:rsidR="5A18558B" w:rsidRDefault="5A18558B" w:rsidP="5A18558B">
            <w:pPr>
              <w:rPr>
                <w:rFonts w:eastAsiaTheme="minorEastAsia"/>
              </w:rPr>
            </w:pPr>
            <w:r w:rsidRPr="2859E4E5">
              <w:rPr>
                <w:rFonts w:eastAsiaTheme="minorEastAsia"/>
              </w:rPr>
              <w:t>RF9</w:t>
            </w:r>
          </w:p>
        </w:tc>
      </w:tr>
      <w:tr w:rsidR="5A18558B" w14:paraId="1F8D998F" w14:textId="77777777" w:rsidTr="5A18558B">
        <w:trPr>
          <w:trHeight w:val="300"/>
        </w:trPr>
        <w:tc>
          <w:tcPr>
            <w:tcW w:w="2655" w:type="dxa"/>
            <w:tcMar>
              <w:left w:w="105" w:type="dxa"/>
              <w:right w:w="105" w:type="dxa"/>
            </w:tcMar>
            <w:vAlign w:val="center"/>
          </w:tcPr>
          <w:p w14:paraId="767238CC" w14:textId="3774CE36"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75ECC8B2" w14:textId="4103470B" w:rsidR="5A18558B" w:rsidRDefault="5A18558B" w:rsidP="5A18558B">
            <w:pPr>
              <w:rPr>
                <w:rFonts w:eastAsiaTheme="minorEastAsia"/>
              </w:rPr>
            </w:pPr>
            <w:r w:rsidRPr="2859E4E5">
              <w:rPr>
                <w:rFonts w:eastAsiaTheme="minorEastAsia"/>
              </w:rPr>
              <w:t>Lectura de productos mediante lectura de código de barras</w:t>
            </w:r>
          </w:p>
        </w:tc>
      </w:tr>
      <w:tr w:rsidR="5A18558B" w14:paraId="3A9B70C8" w14:textId="77777777" w:rsidTr="5A18558B">
        <w:trPr>
          <w:trHeight w:val="300"/>
        </w:trPr>
        <w:tc>
          <w:tcPr>
            <w:tcW w:w="2655" w:type="dxa"/>
            <w:tcMar>
              <w:left w:w="105" w:type="dxa"/>
              <w:right w:w="105" w:type="dxa"/>
            </w:tcMar>
            <w:vAlign w:val="center"/>
          </w:tcPr>
          <w:p w14:paraId="72335A11" w14:textId="36EEDA1D"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2EC50F25" w14:textId="740DBA89" w:rsidR="5A18558B" w:rsidRDefault="5A18558B" w:rsidP="5A18558B">
            <w:pPr>
              <w:rPr>
                <w:rFonts w:eastAsiaTheme="minorEastAsia"/>
              </w:rPr>
            </w:pPr>
            <w:r w:rsidRPr="2859E4E5">
              <w:rPr>
                <w:rFonts w:eastAsiaTheme="minorEastAsia"/>
              </w:rPr>
              <w:t>El sistema debe permitir la lectura de productos mediante lector de códigos de barras.</w:t>
            </w:r>
          </w:p>
        </w:tc>
      </w:tr>
      <w:tr w:rsidR="5A18558B" w14:paraId="2AD155DF" w14:textId="77777777" w:rsidTr="5A18558B">
        <w:trPr>
          <w:trHeight w:val="300"/>
        </w:trPr>
        <w:tc>
          <w:tcPr>
            <w:tcW w:w="2655" w:type="dxa"/>
            <w:tcMar>
              <w:left w:w="105" w:type="dxa"/>
              <w:right w:w="105" w:type="dxa"/>
            </w:tcMar>
            <w:vAlign w:val="center"/>
          </w:tcPr>
          <w:p w14:paraId="35B38FAB" w14:textId="734899A7"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39B2EB7C" w14:textId="15B1A64C" w:rsidR="5A18558B" w:rsidRDefault="5A18558B" w:rsidP="5A18558B">
            <w:pPr>
              <w:rPr>
                <w:rFonts w:eastAsiaTheme="minorEastAsia"/>
              </w:rPr>
            </w:pPr>
            <w:r w:rsidRPr="2859E4E5">
              <w:rPr>
                <w:rFonts w:eastAsiaTheme="minorEastAsia"/>
              </w:rPr>
              <w:t>El sistema debe permitir la lectura de productos mediante un lector de códigos de barras para facilitar el registro rápido de los productos durante el proceso de venta.</w:t>
            </w:r>
          </w:p>
        </w:tc>
      </w:tr>
      <w:tr w:rsidR="5A18558B" w14:paraId="32062F84" w14:textId="77777777" w:rsidTr="5A18558B">
        <w:trPr>
          <w:trHeight w:val="300"/>
        </w:trPr>
        <w:tc>
          <w:tcPr>
            <w:tcW w:w="2655" w:type="dxa"/>
            <w:tcMar>
              <w:left w:w="105" w:type="dxa"/>
              <w:right w:w="105" w:type="dxa"/>
            </w:tcMar>
            <w:vAlign w:val="center"/>
          </w:tcPr>
          <w:p w14:paraId="1EC97674" w14:textId="37956849"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5629B1D9" w14:textId="332FC0A9" w:rsidR="5A18558B" w:rsidRDefault="5A18558B" w:rsidP="5A18558B">
            <w:pPr>
              <w:rPr>
                <w:rFonts w:eastAsiaTheme="minorEastAsia"/>
              </w:rPr>
            </w:pPr>
            <w:r w:rsidRPr="2859E4E5">
              <w:rPr>
                <w:rFonts w:eastAsiaTheme="minorEastAsia"/>
              </w:rPr>
              <w:t>Alta.</w:t>
            </w:r>
          </w:p>
        </w:tc>
      </w:tr>
    </w:tbl>
    <w:p w14:paraId="1E8405B6" w14:textId="50A47EE8" w:rsidR="5A18558B" w:rsidRDefault="5A18558B" w:rsidP="5A18558B">
      <w:pPr>
        <w:rPr>
          <w:rFonts w:eastAsiaTheme="minorEastAsia"/>
          <w:color w:val="000000" w:themeColor="text1"/>
        </w:rPr>
      </w:pPr>
    </w:p>
    <w:p w14:paraId="21EAF060" w14:textId="0D801D72" w:rsidR="1F14BDCB" w:rsidRDefault="1F14BDCB" w:rsidP="5A18558B">
      <w:pPr>
        <w:rPr>
          <w:rFonts w:eastAsiaTheme="minorEastAsia"/>
          <w:color w:val="000000" w:themeColor="text1"/>
        </w:rPr>
      </w:pPr>
      <w:r w:rsidRPr="2859E4E5">
        <w:rPr>
          <w:rFonts w:eastAsiaTheme="minorEastAsia"/>
          <w:b/>
          <w:color w:val="000000" w:themeColor="text1"/>
          <w:lang w:val="es-CO"/>
        </w:rPr>
        <w:t>Análisis Requerimiento Funcional -RF 9: Lectura de productos mediante código de barras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5F9997A2" w14:textId="77777777" w:rsidTr="5A18558B">
        <w:trPr>
          <w:trHeight w:val="630"/>
        </w:trPr>
        <w:tc>
          <w:tcPr>
            <w:tcW w:w="2880" w:type="dxa"/>
            <w:tcMar>
              <w:left w:w="105" w:type="dxa"/>
              <w:right w:w="105" w:type="dxa"/>
            </w:tcMar>
            <w:vAlign w:val="center"/>
          </w:tcPr>
          <w:p w14:paraId="2705208C" w14:textId="6F7C917A"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4C8AE4DD" w14:textId="1BA3519B"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638D9984" w14:textId="77777777" w:rsidTr="5A18558B">
        <w:trPr>
          <w:trHeight w:val="315"/>
        </w:trPr>
        <w:tc>
          <w:tcPr>
            <w:tcW w:w="2880" w:type="dxa"/>
            <w:tcMar>
              <w:left w:w="105" w:type="dxa"/>
              <w:right w:w="105" w:type="dxa"/>
            </w:tcMar>
            <w:vAlign w:val="center"/>
          </w:tcPr>
          <w:p w14:paraId="27158969" w14:textId="6665D7E3"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112B00EC" w14:textId="322CAD10" w:rsidR="5A18558B" w:rsidRDefault="5A18558B" w:rsidP="5A18558B">
            <w:pPr>
              <w:rPr>
                <w:rFonts w:eastAsiaTheme="minorEastAsia"/>
              </w:rPr>
            </w:pPr>
            <w:r w:rsidRPr="2859E4E5">
              <w:rPr>
                <w:rFonts w:eastAsiaTheme="minorEastAsia"/>
              </w:rPr>
              <w:t>Facilitar y agilizar el proceso de venta permitiendo registrar productos por lector de códigos de barras.</w:t>
            </w:r>
          </w:p>
        </w:tc>
      </w:tr>
      <w:tr w:rsidR="5A18558B" w14:paraId="787DCF14" w14:textId="77777777" w:rsidTr="5A18558B">
        <w:trPr>
          <w:trHeight w:val="300"/>
        </w:trPr>
        <w:tc>
          <w:tcPr>
            <w:tcW w:w="2880" w:type="dxa"/>
            <w:tcMar>
              <w:left w:w="105" w:type="dxa"/>
              <w:right w:w="105" w:type="dxa"/>
            </w:tcMar>
            <w:vAlign w:val="center"/>
          </w:tcPr>
          <w:p w14:paraId="22672544" w14:textId="77C8EE79"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7EDAAA22" w14:textId="037DCD97" w:rsidR="5A18558B" w:rsidRDefault="5A18558B" w:rsidP="5A18558B">
            <w:pPr>
              <w:rPr>
                <w:rFonts w:eastAsiaTheme="minorEastAsia"/>
              </w:rPr>
            </w:pPr>
            <w:r w:rsidRPr="2859E4E5">
              <w:rPr>
                <w:rFonts w:eastAsiaTheme="minorEastAsia"/>
              </w:rPr>
              <w:t>Funcional.</w:t>
            </w:r>
          </w:p>
        </w:tc>
      </w:tr>
      <w:tr w:rsidR="5A18558B" w14:paraId="46325DE1" w14:textId="77777777" w:rsidTr="5A18558B">
        <w:trPr>
          <w:trHeight w:val="300"/>
        </w:trPr>
        <w:tc>
          <w:tcPr>
            <w:tcW w:w="2880" w:type="dxa"/>
            <w:tcMar>
              <w:left w:w="105" w:type="dxa"/>
              <w:right w:w="105" w:type="dxa"/>
            </w:tcMar>
            <w:vAlign w:val="center"/>
          </w:tcPr>
          <w:p w14:paraId="3F3B42D6" w14:textId="0F2E874E"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61078D07" w14:textId="595383E2" w:rsidR="5A18558B" w:rsidRDefault="5A18558B" w:rsidP="5A18558B">
            <w:pPr>
              <w:rPr>
                <w:rFonts w:eastAsiaTheme="minorEastAsia"/>
              </w:rPr>
            </w:pPr>
            <w:r w:rsidRPr="2859E4E5">
              <w:rPr>
                <w:rFonts w:eastAsiaTheme="minorEastAsia"/>
              </w:rPr>
              <w:t>Vendedor.</w:t>
            </w:r>
          </w:p>
          <w:p w14:paraId="4E2C3E5B" w14:textId="22389799" w:rsidR="5A18558B" w:rsidRDefault="5A18558B" w:rsidP="5A18558B">
            <w:pPr>
              <w:rPr>
                <w:rFonts w:eastAsiaTheme="minorEastAsia"/>
              </w:rPr>
            </w:pPr>
            <w:r w:rsidRPr="2859E4E5">
              <w:rPr>
                <w:rFonts w:eastAsiaTheme="minorEastAsia"/>
              </w:rPr>
              <w:t>Sistema.</w:t>
            </w:r>
          </w:p>
          <w:p w14:paraId="4C4256E6" w14:textId="5F5213F8" w:rsidR="5A18558B" w:rsidRDefault="5A18558B" w:rsidP="5A18558B">
            <w:pPr>
              <w:rPr>
                <w:rFonts w:eastAsiaTheme="minorEastAsia"/>
              </w:rPr>
            </w:pPr>
            <w:r w:rsidRPr="2859E4E5">
              <w:rPr>
                <w:rFonts w:eastAsiaTheme="minorEastAsia"/>
              </w:rPr>
              <w:t>lector de códigos de barras.</w:t>
            </w:r>
          </w:p>
          <w:p w14:paraId="599278A7" w14:textId="3CFB5283" w:rsidR="5A18558B" w:rsidRDefault="5A18558B" w:rsidP="5A18558B">
            <w:pPr>
              <w:rPr>
                <w:rFonts w:eastAsiaTheme="minorEastAsia"/>
              </w:rPr>
            </w:pPr>
            <w:r w:rsidRPr="2859E4E5">
              <w:rPr>
                <w:rFonts w:eastAsiaTheme="minorEastAsia"/>
              </w:rPr>
              <w:t>Base de datos.</w:t>
            </w:r>
          </w:p>
        </w:tc>
      </w:tr>
      <w:tr w:rsidR="5A18558B" w14:paraId="1BE41163" w14:textId="77777777" w:rsidTr="5A18558B">
        <w:trPr>
          <w:trHeight w:val="300"/>
        </w:trPr>
        <w:tc>
          <w:tcPr>
            <w:tcW w:w="2880" w:type="dxa"/>
            <w:tcMar>
              <w:left w:w="105" w:type="dxa"/>
              <w:right w:w="105" w:type="dxa"/>
            </w:tcMar>
            <w:vAlign w:val="center"/>
          </w:tcPr>
          <w:p w14:paraId="56B472FF" w14:textId="53D5657B"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120B2A98" w14:textId="14F73BF4" w:rsidR="5A18558B" w:rsidRDefault="5A18558B" w:rsidP="5A18558B">
            <w:pPr>
              <w:rPr>
                <w:rFonts w:eastAsiaTheme="minorEastAsia"/>
              </w:rPr>
            </w:pPr>
            <w:r w:rsidRPr="2859E4E5">
              <w:rPr>
                <w:rFonts w:eastAsiaTheme="minorEastAsia"/>
              </w:rPr>
              <w:t>Alta, puede incluirse fácilmente un lector de códigos de barras con el sistema.</w:t>
            </w:r>
          </w:p>
        </w:tc>
      </w:tr>
      <w:tr w:rsidR="5A18558B" w14:paraId="703F355B" w14:textId="77777777" w:rsidTr="5A18558B">
        <w:trPr>
          <w:trHeight w:val="300"/>
        </w:trPr>
        <w:tc>
          <w:tcPr>
            <w:tcW w:w="2880" w:type="dxa"/>
            <w:tcMar>
              <w:left w:w="105" w:type="dxa"/>
              <w:right w:w="105" w:type="dxa"/>
            </w:tcMar>
            <w:vAlign w:val="center"/>
          </w:tcPr>
          <w:p w14:paraId="1B0B25B1" w14:textId="669E694B"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2A69E0CF" w14:textId="0429AFB4" w:rsidR="5A18558B" w:rsidRDefault="5A18558B" w:rsidP="5A18558B">
            <w:pPr>
              <w:rPr>
                <w:rFonts w:eastAsiaTheme="minorEastAsia"/>
              </w:rPr>
            </w:pPr>
            <w:r w:rsidRPr="2859E4E5">
              <w:rPr>
                <w:rFonts w:eastAsiaTheme="minorEastAsia"/>
              </w:rPr>
              <w:t xml:space="preserve">Fallos en la lectura del código </w:t>
            </w:r>
          </w:p>
          <w:p w14:paraId="113B1E2C" w14:textId="54C6689D" w:rsidR="5A18558B" w:rsidRDefault="5A18558B" w:rsidP="5A18558B">
            <w:pPr>
              <w:rPr>
                <w:rFonts w:eastAsiaTheme="minorEastAsia"/>
              </w:rPr>
            </w:pPr>
            <w:r w:rsidRPr="2859E4E5">
              <w:rPr>
                <w:rFonts w:eastAsiaTheme="minorEastAsia"/>
              </w:rPr>
              <w:t>Productos no registrados en la base de datos.</w:t>
            </w:r>
          </w:p>
        </w:tc>
      </w:tr>
      <w:tr w:rsidR="5A18558B" w14:paraId="43D6F95F" w14:textId="77777777" w:rsidTr="5A18558B">
        <w:trPr>
          <w:trHeight w:val="300"/>
        </w:trPr>
        <w:tc>
          <w:tcPr>
            <w:tcW w:w="2880" w:type="dxa"/>
            <w:tcMar>
              <w:left w:w="105" w:type="dxa"/>
              <w:right w:w="105" w:type="dxa"/>
            </w:tcMar>
            <w:vAlign w:val="center"/>
          </w:tcPr>
          <w:p w14:paraId="20665F49" w14:textId="1E65AFA7"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550843DD" w14:textId="71E40C82" w:rsidR="5A18558B" w:rsidRDefault="5A18558B" w:rsidP="5A18558B">
            <w:pPr>
              <w:rPr>
                <w:rFonts w:eastAsiaTheme="minorEastAsia"/>
              </w:rPr>
            </w:pPr>
            <w:r w:rsidRPr="2859E4E5">
              <w:rPr>
                <w:rFonts w:eastAsiaTheme="minorEastAsia"/>
              </w:rPr>
              <w:t>Mejora la rapidez y precisión en el proceso de venta.</w:t>
            </w:r>
          </w:p>
        </w:tc>
      </w:tr>
      <w:tr w:rsidR="5A18558B" w14:paraId="1A620A72" w14:textId="77777777" w:rsidTr="5A18558B">
        <w:trPr>
          <w:trHeight w:val="300"/>
        </w:trPr>
        <w:tc>
          <w:tcPr>
            <w:tcW w:w="2880" w:type="dxa"/>
            <w:tcMar>
              <w:left w:w="105" w:type="dxa"/>
              <w:right w:w="105" w:type="dxa"/>
            </w:tcMar>
            <w:vAlign w:val="center"/>
          </w:tcPr>
          <w:p w14:paraId="3B561DCC" w14:textId="4150B7CA"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21725FC9" w14:textId="1E0D1C1B" w:rsidR="5A18558B" w:rsidRDefault="5A18558B" w:rsidP="5A18558B">
            <w:pPr>
              <w:rPr>
                <w:rFonts w:eastAsiaTheme="minorEastAsia"/>
              </w:rPr>
            </w:pPr>
            <w:r w:rsidRPr="2859E4E5">
              <w:rPr>
                <w:rFonts w:eastAsiaTheme="minorEastAsia"/>
              </w:rPr>
              <w:t>Base de datos.</w:t>
            </w:r>
          </w:p>
          <w:p w14:paraId="7D79A3A3" w14:textId="4F84F9D6" w:rsidR="5A18558B" w:rsidRDefault="5A18558B" w:rsidP="5A18558B">
            <w:pPr>
              <w:rPr>
                <w:rFonts w:eastAsiaTheme="minorEastAsia"/>
              </w:rPr>
            </w:pPr>
            <w:r w:rsidRPr="2859E4E5">
              <w:rPr>
                <w:rFonts w:eastAsiaTheme="minorEastAsia"/>
              </w:rPr>
              <w:t>Módulo de inventario.</w:t>
            </w:r>
          </w:p>
        </w:tc>
      </w:tr>
      <w:tr w:rsidR="5A18558B" w14:paraId="19A5EE8B" w14:textId="77777777" w:rsidTr="5A18558B">
        <w:trPr>
          <w:trHeight w:val="300"/>
        </w:trPr>
        <w:tc>
          <w:tcPr>
            <w:tcW w:w="2880" w:type="dxa"/>
            <w:tcMar>
              <w:left w:w="105" w:type="dxa"/>
              <w:right w:w="105" w:type="dxa"/>
            </w:tcMar>
            <w:vAlign w:val="center"/>
          </w:tcPr>
          <w:p w14:paraId="4A781E1B" w14:textId="69133DC3"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7C2AD2A3" w14:textId="420A9D23" w:rsidR="5A18558B" w:rsidRDefault="5A18558B" w:rsidP="5A18558B">
            <w:pPr>
              <w:rPr>
                <w:rFonts w:eastAsiaTheme="minorEastAsia"/>
              </w:rPr>
            </w:pPr>
            <w:r w:rsidRPr="2859E4E5">
              <w:rPr>
                <w:rFonts w:eastAsiaTheme="minorEastAsia"/>
              </w:rPr>
              <w:t>Alta.</w:t>
            </w:r>
          </w:p>
        </w:tc>
      </w:tr>
      <w:tr w:rsidR="5A18558B" w14:paraId="6608368E" w14:textId="77777777" w:rsidTr="5A18558B">
        <w:trPr>
          <w:trHeight w:val="300"/>
        </w:trPr>
        <w:tc>
          <w:tcPr>
            <w:tcW w:w="2880" w:type="dxa"/>
            <w:tcMar>
              <w:left w:w="105" w:type="dxa"/>
              <w:right w:w="105" w:type="dxa"/>
            </w:tcMar>
            <w:vAlign w:val="center"/>
          </w:tcPr>
          <w:p w14:paraId="1305D63E" w14:textId="528750AE"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10729F72" w14:textId="5667D5F1" w:rsidR="5A18558B" w:rsidRDefault="5A18558B" w:rsidP="5A18558B">
            <w:pPr>
              <w:rPr>
                <w:rFonts w:eastAsiaTheme="minorEastAsia"/>
              </w:rPr>
            </w:pPr>
            <w:r w:rsidRPr="2859E4E5">
              <w:rPr>
                <w:rFonts w:eastAsiaTheme="minorEastAsia"/>
              </w:rPr>
              <w:t>Aprobado para implementación.</w:t>
            </w:r>
          </w:p>
        </w:tc>
      </w:tr>
    </w:tbl>
    <w:p w14:paraId="24FF867E" w14:textId="34BDCE05" w:rsidR="5A18558B" w:rsidRDefault="5A18558B" w:rsidP="5A18558B">
      <w:pPr>
        <w:ind w:left="720"/>
        <w:rPr>
          <w:rFonts w:eastAsiaTheme="minorEastAsia"/>
          <w:color w:val="000000" w:themeColor="text1"/>
        </w:rPr>
      </w:pPr>
    </w:p>
    <w:p w14:paraId="5DD373DE" w14:textId="42DEF243" w:rsidR="13B2178C" w:rsidRDefault="13B2178C" w:rsidP="00EC4A07">
      <w:pPr>
        <w:numPr>
          <w:ilvl w:val="0"/>
          <w:numId w:val="56"/>
        </w:numPr>
        <w:rPr>
          <w:rFonts w:eastAsiaTheme="minorEastAsia"/>
          <w:color w:val="000000" w:themeColor="text1"/>
        </w:rPr>
      </w:pPr>
      <w:r w:rsidRPr="2859E4E5">
        <w:rPr>
          <w:rFonts w:eastAsiaTheme="minorEastAsia"/>
          <w:color w:val="000000" w:themeColor="text1"/>
        </w:rPr>
        <w:t>RF10: Selección manual de productos.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2228DFBE" w14:textId="77777777" w:rsidTr="5A18558B">
        <w:trPr>
          <w:trHeight w:val="300"/>
        </w:trPr>
        <w:tc>
          <w:tcPr>
            <w:tcW w:w="9000" w:type="dxa"/>
            <w:gridSpan w:val="2"/>
            <w:tcMar>
              <w:left w:w="105" w:type="dxa"/>
              <w:right w:w="105" w:type="dxa"/>
            </w:tcMar>
          </w:tcPr>
          <w:p w14:paraId="7FFA8981" w14:textId="78599204"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0D9224DE" w14:textId="77777777" w:rsidTr="5A18558B">
        <w:trPr>
          <w:trHeight w:val="300"/>
        </w:trPr>
        <w:tc>
          <w:tcPr>
            <w:tcW w:w="2655" w:type="dxa"/>
            <w:tcMar>
              <w:left w:w="105" w:type="dxa"/>
              <w:right w:w="105" w:type="dxa"/>
            </w:tcMar>
            <w:vAlign w:val="center"/>
          </w:tcPr>
          <w:p w14:paraId="3C761A8F" w14:textId="597A6160"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1DF72FCB" w14:textId="1840B768" w:rsidR="5A18558B" w:rsidRDefault="5A18558B" w:rsidP="5A18558B">
            <w:pPr>
              <w:rPr>
                <w:rFonts w:eastAsiaTheme="minorEastAsia"/>
              </w:rPr>
            </w:pPr>
            <w:r w:rsidRPr="2859E4E5">
              <w:rPr>
                <w:rFonts w:eastAsiaTheme="minorEastAsia"/>
              </w:rPr>
              <w:t>RF10</w:t>
            </w:r>
          </w:p>
        </w:tc>
      </w:tr>
      <w:tr w:rsidR="5A18558B" w14:paraId="1F279B98" w14:textId="77777777" w:rsidTr="5A18558B">
        <w:trPr>
          <w:trHeight w:val="300"/>
        </w:trPr>
        <w:tc>
          <w:tcPr>
            <w:tcW w:w="2655" w:type="dxa"/>
            <w:tcMar>
              <w:left w:w="105" w:type="dxa"/>
              <w:right w:w="105" w:type="dxa"/>
            </w:tcMar>
            <w:vAlign w:val="center"/>
          </w:tcPr>
          <w:p w14:paraId="7376C0CA" w14:textId="1F29A828"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1C26444D" w14:textId="7A59AEC6" w:rsidR="5A18558B" w:rsidRDefault="5A18558B" w:rsidP="5A18558B">
            <w:pPr>
              <w:rPr>
                <w:rFonts w:eastAsiaTheme="minorEastAsia"/>
              </w:rPr>
            </w:pPr>
            <w:r w:rsidRPr="2859E4E5">
              <w:rPr>
                <w:rFonts w:eastAsiaTheme="minorEastAsia"/>
              </w:rPr>
              <w:t>Selección manual de productos</w:t>
            </w:r>
          </w:p>
        </w:tc>
      </w:tr>
      <w:tr w:rsidR="5A18558B" w14:paraId="6F3C1CC3" w14:textId="77777777" w:rsidTr="5A18558B">
        <w:trPr>
          <w:trHeight w:val="300"/>
        </w:trPr>
        <w:tc>
          <w:tcPr>
            <w:tcW w:w="2655" w:type="dxa"/>
            <w:tcMar>
              <w:left w:w="105" w:type="dxa"/>
              <w:right w:w="105" w:type="dxa"/>
            </w:tcMar>
            <w:vAlign w:val="center"/>
          </w:tcPr>
          <w:p w14:paraId="20B0B9B0" w14:textId="6A25C82C"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5F7E30CB" w14:textId="5A88B876" w:rsidR="5A18558B" w:rsidRDefault="5A18558B" w:rsidP="5A18558B">
            <w:pPr>
              <w:rPr>
                <w:rFonts w:eastAsiaTheme="minorEastAsia"/>
              </w:rPr>
            </w:pPr>
            <w:r w:rsidRPr="2859E4E5">
              <w:rPr>
                <w:rFonts w:eastAsiaTheme="minorEastAsia"/>
              </w:rPr>
              <w:t>El sistema debe permitir la selección manual de productos en caso de que el lector no detecte el código de barras</w:t>
            </w:r>
          </w:p>
        </w:tc>
      </w:tr>
      <w:tr w:rsidR="5A18558B" w14:paraId="01E45F5D" w14:textId="77777777" w:rsidTr="5A18558B">
        <w:trPr>
          <w:trHeight w:val="300"/>
        </w:trPr>
        <w:tc>
          <w:tcPr>
            <w:tcW w:w="2655" w:type="dxa"/>
            <w:tcMar>
              <w:left w:w="105" w:type="dxa"/>
              <w:right w:w="105" w:type="dxa"/>
            </w:tcMar>
            <w:vAlign w:val="center"/>
          </w:tcPr>
          <w:p w14:paraId="5DDEC304" w14:textId="568AD945"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0B33868C" w14:textId="3DB7579D" w:rsidR="5A18558B" w:rsidRDefault="5A18558B" w:rsidP="5A18558B">
            <w:pPr>
              <w:rPr>
                <w:rFonts w:eastAsiaTheme="minorEastAsia"/>
              </w:rPr>
            </w:pPr>
            <w:r w:rsidRPr="2859E4E5">
              <w:rPr>
                <w:rFonts w:eastAsiaTheme="minorEastAsia"/>
              </w:rPr>
              <w:t xml:space="preserve">El sistema debe permitir la selección manual de productos desde el listado disponible en el sistema en caso de que el lector de códigos de barras presente fallas o no esté disponible, en caso de que ocurra </w:t>
            </w:r>
            <w:proofErr w:type="spellStart"/>
            <w:r w:rsidRPr="2859E4E5">
              <w:rPr>
                <w:rFonts w:eastAsiaTheme="minorEastAsia"/>
              </w:rPr>
              <w:t>sera</w:t>
            </w:r>
            <w:proofErr w:type="spellEnd"/>
            <w:r w:rsidRPr="2859E4E5">
              <w:rPr>
                <w:rFonts w:eastAsiaTheme="minorEastAsia"/>
              </w:rPr>
              <w:t xml:space="preserve"> manual mediante palabras claves propuestas por el usuario, (administrador, cajero.)</w:t>
            </w:r>
          </w:p>
        </w:tc>
      </w:tr>
      <w:tr w:rsidR="5A18558B" w14:paraId="0886BD0D" w14:textId="77777777" w:rsidTr="5A18558B">
        <w:trPr>
          <w:trHeight w:val="300"/>
        </w:trPr>
        <w:tc>
          <w:tcPr>
            <w:tcW w:w="2655" w:type="dxa"/>
            <w:tcMar>
              <w:left w:w="105" w:type="dxa"/>
              <w:right w:w="105" w:type="dxa"/>
            </w:tcMar>
            <w:vAlign w:val="center"/>
          </w:tcPr>
          <w:p w14:paraId="3D8EE53C" w14:textId="54386060"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4E2A3116" w14:textId="2440C294" w:rsidR="5A18558B" w:rsidRDefault="5A18558B" w:rsidP="5A18558B">
            <w:pPr>
              <w:rPr>
                <w:rFonts w:eastAsiaTheme="minorEastAsia"/>
              </w:rPr>
            </w:pPr>
            <w:r w:rsidRPr="2859E4E5">
              <w:rPr>
                <w:rFonts w:eastAsiaTheme="minorEastAsia"/>
              </w:rPr>
              <w:t>Alta.</w:t>
            </w:r>
          </w:p>
        </w:tc>
      </w:tr>
    </w:tbl>
    <w:p w14:paraId="242B993F" w14:textId="35F7167C" w:rsidR="5A18558B" w:rsidRDefault="5A18558B" w:rsidP="5A18558B">
      <w:pPr>
        <w:rPr>
          <w:rFonts w:eastAsiaTheme="minorEastAsia"/>
          <w:color w:val="000000" w:themeColor="text1"/>
        </w:rPr>
      </w:pPr>
    </w:p>
    <w:p w14:paraId="4B15683C" w14:textId="3DF64E47" w:rsidR="428407B4" w:rsidRDefault="428407B4" w:rsidP="5A18558B">
      <w:pPr>
        <w:rPr>
          <w:rFonts w:eastAsiaTheme="minorEastAsia"/>
          <w:color w:val="000000" w:themeColor="text1"/>
        </w:rPr>
      </w:pPr>
      <w:r w:rsidRPr="2859E4E5">
        <w:rPr>
          <w:rFonts w:eastAsiaTheme="minorEastAsia"/>
          <w:b/>
          <w:color w:val="000000" w:themeColor="text1"/>
          <w:lang w:val="es-CO"/>
        </w:rPr>
        <w:t>Análisis Requerimiento Funcional -RF 10: Selección manual de productos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6B857B5F" w14:textId="77777777" w:rsidTr="5A18558B">
        <w:trPr>
          <w:trHeight w:val="630"/>
        </w:trPr>
        <w:tc>
          <w:tcPr>
            <w:tcW w:w="2880" w:type="dxa"/>
            <w:tcMar>
              <w:left w:w="105" w:type="dxa"/>
              <w:right w:w="105" w:type="dxa"/>
            </w:tcMar>
            <w:vAlign w:val="center"/>
          </w:tcPr>
          <w:p w14:paraId="432F5DE6" w14:textId="09C75D93"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61A99986" w14:textId="2383CCE1"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7C63931D" w14:textId="77777777" w:rsidTr="5A18558B">
        <w:trPr>
          <w:trHeight w:val="315"/>
        </w:trPr>
        <w:tc>
          <w:tcPr>
            <w:tcW w:w="2880" w:type="dxa"/>
            <w:tcMar>
              <w:left w:w="105" w:type="dxa"/>
              <w:right w:w="105" w:type="dxa"/>
            </w:tcMar>
            <w:vAlign w:val="center"/>
          </w:tcPr>
          <w:p w14:paraId="54ED3619" w14:textId="422E6D12"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37CA577D" w14:textId="7D28599B" w:rsidR="5A18558B" w:rsidRDefault="5A18558B" w:rsidP="5A18558B">
            <w:pPr>
              <w:rPr>
                <w:rFonts w:eastAsiaTheme="minorEastAsia"/>
              </w:rPr>
            </w:pPr>
            <w:r w:rsidRPr="2859E4E5">
              <w:rPr>
                <w:rFonts w:eastAsiaTheme="minorEastAsia"/>
              </w:rPr>
              <w:t>Permitir al usuario registrar productos manualmente durante el proceso de venta cuando el lector no funcione, mediante palabras clave.</w:t>
            </w:r>
          </w:p>
        </w:tc>
      </w:tr>
      <w:tr w:rsidR="5A18558B" w14:paraId="008DEF64" w14:textId="77777777" w:rsidTr="5A18558B">
        <w:trPr>
          <w:trHeight w:val="300"/>
        </w:trPr>
        <w:tc>
          <w:tcPr>
            <w:tcW w:w="2880" w:type="dxa"/>
            <w:tcMar>
              <w:left w:w="105" w:type="dxa"/>
              <w:right w:w="105" w:type="dxa"/>
            </w:tcMar>
            <w:vAlign w:val="center"/>
          </w:tcPr>
          <w:p w14:paraId="57E3D30F" w14:textId="626B75D8"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522771CB" w14:textId="0F3D6AA0" w:rsidR="5A18558B" w:rsidRDefault="5A18558B" w:rsidP="5A18558B">
            <w:pPr>
              <w:rPr>
                <w:rFonts w:eastAsiaTheme="minorEastAsia"/>
              </w:rPr>
            </w:pPr>
            <w:r w:rsidRPr="2859E4E5">
              <w:rPr>
                <w:rFonts w:eastAsiaTheme="minorEastAsia"/>
              </w:rPr>
              <w:t>Funcional.</w:t>
            </w:r>
          </w:p>
        </w:tc>
      </w:tr>
      <w:tr w:rsidR="5A18558B" w14:paraId="7E6E110D" w14:textId="77777777" w:rsidTr="5A18558B">
        <w:trPr>
          <w:trHeight w:val="300"/>
        </w:trPr>
        <w:tc>
          <w:tcPr>
            <w:tcW w:w="2880" w:type="dxa"/>
            <w:tcMar>
              <w:left w:w="105" w:type="dxa"/>
              <w:right w:w="105" w:type="dxa"/>
            </w:tcMar>
            <w:vAlign w:val="center"/>
          </w:tcPr>
          <w:p w14:paraId="5A6DDB3A" w14:textId="19184254"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3ABABD89" w14:textId="3402E2EB" w:rsidR="5A18558B" w:rsidRDefault="5A18558B" w:rsidP="5A18558B">
            <w:pPr>
              <w:rPr>
                <w:rFonts w:eastAsiaTheme="minorEastAsia"/>
              </w:rPr>
            </w:pPr>
            <w:r w:rsidRPr="2859E4E5">
              <w:rPr>
                <w:rFonts w:eastAsiaTheme="minorEastAsia"/>
              </w:rPr>
              <w:t>Vendedor.</w:t>
            </w:r>
          </w:p>
          <w:p w14:paraId="3CE37742" w14:textId="6C1FF30C" w:rsidR="5A18558B" w:rsidRDefault="5A18558B" w:rsidP="5A18558B">
            <w:pPr>
              <w:rPr>
                <w:rFonts w:eastAsiaTheme="minorEastAsia"/>
              </w:rPr>
            </w:pPr>
            <w:r w:rsidRPr="2859E4E5">
              <w:rPr>
                <w:rFonts w:eastAsiaTheme="minorEastAsia"/>
              </w:rPr>
              <w:t>Base de datos.</w:t>
            </w:r>
          </w:p>
        </w:tc>
      </w:tr>
      <w:tr w:rsidR="5A18558B" w14:paraId="4499126A" w14:textId="77777777" w:rsidTr="5A18558B">
        <w:trPr>
          <w:trHeight w:val="300"/>
        </w:trPr>
        <w:tc>
          <w:tcPr>
            <w:tcW w:w="2880" w:type="dxa"/>
            <w:tcMar>
              <w:left w:w="105" w:type="dxa"/>
              <w:right w:w="105" w:type="dxa"/>
            </w:tcMar>
            <w:vAlign w:val="center"/>
          </w:tcPr>
          <w:p w14:paraId="5B8EB844" w14:textId="5B8B6CCD"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2873C749" w14:textId="120E2CC8" w:rsidR="5A18558B" w:rsidRDefault="5A18558B" w:rsidP="5A18558B">
            <w:pPr>
              <w:rPr>
                <w:rFonts w:eastAsiaTheme="minorEastAsia"/>
              </w:rPr>
            </w:pPr>
          </w:p>
          <w:p w14:paraId="00E8323A" w14:textId="5BAA7452" w:rsidR="5A18558B" w:rsidRDefault="5A18558B" w:rsidP="5A18558B">
            <w:pPr>
              <w:rPr>
                <w:rFonts w:eastAsiaTheme="minorEastAsia"/>
              </w:rPr>
            </w:pPr>
            <w:r w:rsidRPr="2859E4E5">
              <w:rPr>
                <w:rFonts w:eastAsiaTheme="minorEastAsia"/>
              </w:rPr>
              <w:t>Alta, ya que se puede implementar mediante un buscador o listado de productos dentro del sistema</w:t>
            </w:r>
          </w:p>
        </w:tc>
      </w:tr>
      <w:tr w:rsidR="5A18558B" w14:paraId="29679F07" w14:textId="77777777" w:rsidTr="5A18558B">
        <w:trPr>
          <w:trHeight w:val="300"/>
        </w:trPr>
        <w:tc>
          <w:tcPr>
            <w:tcW w:w="2880" w:type="dxa"/>
            <w:tcMar>
              <w:left w:w="105" w:type="dxa"/>
              <w:right w:w="105" w:type="dxa"/>
            </w:tcMar>
            <w:vAlign w:val="center"/>
          </w:tcPr>
          <w:p w14:paraId="3DE93084" w14:textId="64DD4FAD"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16974592" w14:textId="0094A291" w:rsidR="5A18558B" w:rsidRDefault="5A18558B" w:rsidP="5A18558B">
            <w:pPr>
              <w:rPr>
                <w:rFonts w:eastAsiaTheme="minorEastAsia"/>
              </w:rPr>
            </w:pPr>
            <w:r w:rsidRPr="2859E4E5">
              <w:rPr>
                <w:rFonts w:eastAsiaTheme="minorEastAsia"/>
              </w:rPr>
              <w:t>Selección incorrecta de productos.</w:t>
            </w:r>
          </w:p>
          <w:p w14:paraId="5F01D45E" w14:textId="71E04010" w:rsidR="5A18558B" w:rsidRDefault="5A18558B" w:rsidP="5A18558B">
            <w:pPr>
              <w:rPr>
                <w:rFonts w:eastAsiaTheme="minorEastAsia"/>
              </w:rPr>
            </w:pPr>
            <w:r w:rsidRPr="2859E4E5">
              <w:rPr>
                <w:rFonts w:eastAsiaTheme="minorEastAsia"/>
              </w:rPr>
              <w:t>Errores al ingresar la cantidad.</w:t>
            </w:r>
          </w:p>
          <w:p w14:paraId="55538437" w14:textId="4940AECB" w:rsidR="5A18558B" w:rsidRDefault="5A18558B" w:rsidP="5A18558B">
            <w:pPr>
              <w:rPr>
                <w:rFonts w:eastAsiaTheme="minorEastAsia"/>
              </w:rPr>
            </w:pPr>
            <w:r w:rsidRPr="2859E4E5">
              <w:rPr>
                <w:rFonts w:eastAsiaTheme="minorEastAsia"/>
              </w:rPr>
              <w:t>Palabra clave mal escrita.</w:t>
            </w:r>
          </w:p>
        </w:tc>
      </w:tr>
      <w:tr w:rsidR="5A18558B" w14:paraId="41FC8FB7" w14:textId="77777777" w:rsidTr="5A18558B">
        <w:trPr>
          <w:trHeight w:val="300"/>
        </w:trPr>
        <w:tc>
          <w:tcPr>
            <w:tcW w:w="2880" w:type="dxa"/>
            <w:tcMar>
              <w:left w:w="105" w:type="dxa"/>
              <w:right w:w="105" w:type="dxa"/>
            </w:tcMar>
            <w:vAlign w:val="center"/>
          </w:tcPr>
          <w:p w14:paraId="3B91309F" w14:textId="307A0509"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2EBD333F" w14:textId="0F0EDEF3" w:rsidR="5A18558B" w:rsidRDefault="5A18558B" w:rsidP="5A18558B">
            <w:pPr>
              <w:rPr>
                <w:rFonts w:eastAsiaTheme="minorEastAsia"/>
              </w:rPr>
            </w:pPr>
            <w:r w:rsidRPr="2859E4E5">
              <w:rPr>
                <w:rFonts w:eastAsiaTheme="minorEastAsia"/>
              </w:rPr>
              <w:t>Garantiza la continuidad del proceso de ventas incluso si el lector falla.</w:t>
            </w:r>
          </w:p>
        </w:tc>
      </w:tr>
      <w:tr w:rsidR="5A18558B" w14:paraId="3EDA6DCB" w14:textId="77777777" w:rsidTr="5A18558B">
        <w:trPr>
          <w:trHeight w:val="300"/>
        </w:trPr>
        <w:tc>
          <w:tcPr>
            <w:tcW w:w="2880" w:type="dxa"/>
            <w:tcMar>
              <w:left w:w="105" w:type="dxa"/>
              <w:right w:w="105" w:type="dxa"/>
            </w:tcMar>
            <w:vAlign w:val="center"/>
          </w:tcPr>
          <w:p w14:paraId="7FB5A9B9" w14:textId="0AAE263B"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09A7AAB4" w14:textId="3B36D319" w:rsidR="5A18558B" w:rsidRDefault="5A18558B" w:rsidP="5A18558B">
            <w:pPr>
              <w:rPr>
                <w:rFonts w:eastAsiaTheme="minorEastAsia"/>
              </w:rPr>
            </w:pPr>
            <w:r w:rsidRPr="2859E4E5">
              <w:rPr>
                <w:rFonts w:eastAsiaTheme="minorEastAsia"/>
              </w:rPr>
              <w:t>Base de datos.</w:t>
            </w:r>
          </w:p>
        </w:tc>
      </w:tr>
      <w:tr w:rsidR="5A18558B" w14:paraId="31D8DF8A" w14:textId="77777777" w:rsidTr="5A18558B">
        <w:trPr>
          <w:trHeight w:val="300"/>
        </w:trPr>
        <w:tc>
          <w:tcPr>
            <w:tcW w:w="2880" w:type="dxa"/>
            <w:tcMar>
              <w:left w:w="105" w:type="dxa"/>
              <w:right w:w="105" w:type="dxa"/>
            </w:tcMar>
            <w:vAlign w:val="center"/>
          </w:tcPr>
          <w:p w14:paraId="5D77348D" w14:textId="50E8FB00"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609F648B" w14:textId="79258B03" w:rsidR="5A18558B" w:rsidRDefault="5A18558B" w:rsidP="5A18558B">
            <w:pPr>
              <w:rPr>
                <w:rFonts w:eastAsiaTheme="minorEastAsia"/>
              </w:rPr>
            </w:pPr>
            <w:r w:rsidRPr="2859E4E5">
              <w:rPr>
                <w:rFonts w:eastAsiaTheme="minorEastAsia"/>
              </w:rPr>
              <w:t>Alta.</w:t>
            </w:r>
          </w:p>
        </w:tc>
      </w:tr>
      <w:tr w:rsidR="5A18558B" w14:paraId="76D96727" w14:textId="77777777" w:rsidTr="5A18558B">
        <w:trPr>
          <w:trHeight w:val="300"/>
        </w:trPr>
        <w:tc>
          <w:tcPr>
            <w:tcW w:w="2880" w:type="dxa"/>
            <w:tcMar>
              <w:left w:w="105" w:type="dxa"/>
              <w:right w:w="105" w:type="dxa"/>
            </w:tcMar>
            <w:vAlign w:val="center"/>
          </w:tcPr>
          <w:p w14:paraId="52CE18B2" w14:textId="48C2BF4D"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3698571E" w14:textId="2D36D620" w:rsidR="5A18558B" w:rsidRDefault="5A18558B" w:rsidP="5A18558B">
            <w:pPr>
              <w:rPr>
                <w:rFonts w:eastAsiaTheme="minorEastAsia"/>
              </w:rPr>
            </w:pPr>
            <w:r w:rsidRPr="2859E4E5">
              <w:rPr>
                <w:rFonts w:eastAsiaTheme="minorEastAsia"/>
              </w:rPr>
              <w:t>Aprobado para implementación.</w:t>
            </w:r>
          </w:p>
        </w:tc>
      </w:tr>
    </w:tbl>
    <w:p w14:paraId="602A4EAA" w14:textId="76EDBC13" w:rsidR="5A18558B" w:rsidRDefault="5A18558B" w:rsidP="5A18558B">
      <w:pPr>
        <w:ind w:left="720"/>
        <w:rPr>
          <w:rFonts w:eastAsiaTheme="minorEastAsia"/>
          <w:color w:val="000000" w:themeColor="text1"/>
        </w:rPr>
      </w:pPr>
    </w:p>
    <w:p w14:paraId="11CBB9B2" w14:textId="39FC2310" w:rsidR="13B2178C" w:rsidRDefault="13B2178C" w:rsidP="00EC4A07">
      <w:pPr>
        <w:numPr>
          <w:ilvl w:val="0"/>
          <w:numId w:val="56"/>
        </w:numPr>
        <w:rPr>
          <w:rFonts w:eastAsiaTheme="minorEastAsia"/>
          <w:color w:val="000000" w:themeColor="text1"/>
        </w:rPr>
      </w:pPr>
      <w:r w:rsidRPr="2859E4E5">
        <w:rPr>
          <w:rFonts w:eastAsiaTheme="minorEastAsia"/>
          <w:color w:val="000000" w:themeColor="text1"/>
        </w:rPr>
        <w:t>RF11: Registro de múltiples métodos de pago.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0D65F4B1" w14:textId="77777777" w:rsidTr="5A18558B">
        <w:trPr>
          <w:trHeight w:val="300"/>
        </w:trPr>
        <w:tc>
          <w:tcPr>
            <w:tcW w:w="9000" w:type="dxa"/>
            <w:gridSpan w:val="2"/>
            <w:tcMar>
              <w:left w:w="105" w:type="dxa"/>
              <w:right w:w="105" w:type="dxa"/>
            </w:tcMar>
          </w:tcPr>
          <w:p w14:paraId="65706A33" w14:textId="3F51BC01"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FE3DE7A" w14:textId="77777777" w:rsidTr="5A18558B">
        <w:trPr>
          <w:trHeight w:val="300"/>
        </w:trPr>
        <w:tc>
          <w:tcPr>
            <w:tcW w:w="2655" w:type="dxa"/>
            <w:tcMar>
              <w:left w:w="105" w:type="dxa"/>
              <w:right w:w="105" w:type="dxa"/>
            </w:tcMar>
            <w:vAlign w:val="center"/>
          </w:tcPr>
          <w:p w14:paraId="024872A3" w14:textId="4FFAC28D"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51AE33C5" w14:textId="61B11236" w:rsidR="5A18558B" w:rsidRDefault="5A18558B" w:rsidP="5A18558B">
            <w:pPr>
              <w:rPr>
                <w:rFonts w:eastAsiaTheme="minorEastAsia"/>
              </w:rPr>
            </w:pPr>
            <w:r w:rsidRPr="2859E4E5">
              <w:rPr>
                <w:rFonts w:eastAsiaTheme="minorEastAsia"/>
              </w:rPr>
              <w:t>RF11</w:t>
            </w:r>
          </w:p>
        </w:tc>
      </w:tr>
      <w:tr w:rsidR="5A18558B" w14:paraId="14D8E47B" w14:textId="77777777" w:rsidTr="5A18558B">
        <w:trPr>
          <w:trHeight w:val="300"/>
        </w:trPr>
        <w:tc>
          <w:tcPr>
            <w:tcW w:w="2655" w:type="dxa"/>
            <w:tcMar>
              <w:left w:w="105" w:type="dxa"/>
              <w:right w:w="105" w:type="dxa"/>
            </w:tcMar>
            <w:vAlign w:val="center"/>
          </w:tcPr>
          <w:p w14:paraId="0475623C" w14:textId="49C95DD3"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734A176A" w14:textId="3C1EAE1F" w:rsidR="5A18558B" w:rsidRDefault="5A18558B" w:rsidP="5A18558B">
            <w:pPr>
              <w:rPr>
                <w:rFonts w:eastAsiaTheme="minorEastAsia"/>
              </w:rPr>
            </w:pPr>
            <w:r w:rsidRPr="2859E4E5">
              <w:rPr>
                <w:rFonts w:eastAsiaTheme="minorEastAsia"/>
              </w:rPr>
              <w:t>Registro de múltiples métodos de pago.</w:t>
            </w:r>
          </w:p>
        </w:tc>
      </w:tr>
      <w:tr w:rsidR="5A18558B" w14:paraId="1B67BD53" w14:textId="77777777" w:rsidTr="5A18558B">
        <w:trPr>
          <w:trHeight w:val="300"/>
        </w:trPr>
        <w:tc>
          <w:tcPr>
            <w:tcW w:w="2655" w:type="dxa"/>
            <w:tcMar>
              <w:left w:w="105" w:type="dxa"/>
              <w:right w:w="105" w:type="dxa"/>
            </w:tcMar>
            <w:vAlign w:val="center"/>
          </w:tcPr>
          <w:p w14:paraId="20A04A12" w14:textId="750C53EF"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06C79740" w14:textId="142E431D" w:rsidR="5A18558B" w:rsidRDefault="5A18558B" w:rsidP="5A18558B">
            <w:pPr>
              <w:rPr>
                <w:rFonts w:eastAsiaTheme="minorEastAsia"/>
              </w:rPr>
            </w:pPr>
            <w:r w:rsidRPr="2859E4E5">
              <w:rPr>
                <w:rFonts w:eastAsiaTheme="minorEastAsia"/>
              </w:rPr>
              <w:t xml:space="preserve">El sistema debe registrar por diferentes medios de pago (Efectivo, Transferencia </w:t>
            </w:r>
            <w:proofErr w:type="spellStart"/>
            <w:r w:rsidRPr="2859E4E5">
              <w:rPr>
                <w:rFonts w:eastAsiaTheme="minorEastAsia"/>
              </w:rPr>
              <w:t>Bancolombia</w:t>
            </w:r>
            <w:proofErr w:type="spellEnd"/>
            <w:r w:rsidRPr="2859E4E5">
              <w:rPr>
                <w:rFonts w:eastAsiaTheme="minorEastAsia"/>
              </w:rPr>
              <w:t>/</w:t>
            </w:r>
            <w:proofErr w:type="spellStart"/>
            <w:r w:rsidRPr="2859E4E5">
              <w:rPr>
                <w:rFonts w:eastAsiaTheme="minorEastAsia"/>
              </w:rPr>
              <w:t>Nequi</w:t>
            </w:r>
            <w:proofErr w:type="spellEnd"/>
            <w:r w:rsidRPr="2859E4E5">
              <w:rPr>
                <w:rFonts w:eastAsiaTheme="minorEastAsia"/>
              </w:rPr>
              <w:t xml:space="preserve"> y </w:t>
            </w:r>
            <w:proofErr w:type="spellStart"/>
            <w:r w:rsidRPr="2859E4E5">
              <w:rPr>
                <w:rFonts w:eastAsiaTheme="minorEastAsia"/>
              </w:rPr>
              <w:t>daviplata</w:t>
            </w:r>
            <w:proofErr w:type="spellEnd"/>
            <w:r w:rsidRPr="2859E4E5">
              <w:rPr>
                <w:rFonts w:eastAsiaTheme="minorEastAsia"/>
              </w:rPr>
              <w:t>).</w:t>
            </w:r>
          </w:p>
        </w:tc>
      </w:tr>
      <w:tr w:rsidR="5A18558B" w14:paraId="616E23D6" w14:textId="77777777" w:rsidTr="5A18558B">
        <w:trPr>
          <w:trHeight w:val="300"/>
        </w:trPr>
        <w:tc>
          <w:tcPr>
            <w:tcW w:w="2655" w:type="dxa"/>
            <w:tcMar>
              <w:left w:w="105" w:type="dxa"/>
              <w:right w:w="105" w:type="dxa"/>
            </w:tcMar>
            <w:vAlign w:val="center"/>
          </w:tcPr>
          <w:p w14:paraId="187481BE" w14:textId="516DC7BD"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72D6CF87" w14:textId="312F1E7C" w:rsidR="5A18558B" w:rsidRDefault="5A18558B" w:rsidP="5A18558B">
            <w:pPr>
              <w:rPr>
                <w:rFonts w:eastAsiaTheme="minorEastAsia"/>
              </w:rPr>
            </w:pPr>
            <w:r w:rsidRPr="2859E4E5">
              <w:rPr>
                <w:rFonts w:eastAsiaTheme="minorEastAsia"/>
              </w:rPr>
              <w:t>El sistema debe permitir registrar diferentes métodos de pago durante el proceso de venta, como efectivo, transferencia bancaria (</w:t>
            </w:r>
            <w:proofErr w:type="spellStart"/>
            <w:r w:rsidRPr="2859E4E5">
              <w:rPr>
                <w:rFonts w:eastAsiaTheme="minorEastAsia"/>
              </w:rPr>
              <w:t>Bancolombia</w:t>
            </w:r>
            <w:proofErr w:type="spellEnd"/>
            <w:r w:rsidRPr="2859E4E5">
              <w:rPr>
                <w:rFonts w:eastAsiaTheme="minorEastAsia"/>
              </w:rPr>
              <w:t xml:space="preserve">, </w:t>
            </w:r>
            <w:proofErr w:type="spellStart"/>
            <w:r w:rsidRPr="2859E4E5">
              <w:rPr>
                <w:rFonts w:eastAsiaTheme="minorEastAsia"/>
              </w:rPr>
              <w:t>Nequi,daviplata</w:t>
            </w:r>
            <w:proofErr w:type="spellEnd"/>
            <w:r w:rsidRPr="2859E4E5">
              <w:rPr>
                <w:rFonts w:eastAsiaTheme="minorEastAsia"/>
              </w:rPr>
              <w:t xml:space="preserve"> ), con el fin de facilitar diferentes formas de pago por parte del cliente.</w:t>
            </w:r>
          </w:p>
        </w:tc>
      </w:tr>
      <w:tr w:rsidR="5A18558B" w14:paraId="665E5F41" w14:textId="77777777" w:rsidTr="5A18558B">
        <w:trPr>
          <w:trHeight w:val="300"/>
        </w:trPr>
        <w:tc>
          <w:tcPr>
            <w:tcW w:w="2655" w:type="dxa"/>
            <w:tcMar>
              <w:left w:w="105" w:type="dxa"/>
              <w:right w:w="105" w:type="dxa"/>
            </w:tcMar>
            <w:vAlign w:val="center"/>
          </w:tcPr>
          <w:p w14:paraId="1D5EFFB0" w14:textId="06B6D84F"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3B65A917" w14:textId="542031EE" w:rsidR="5A18558B" w:rsidRDefault="5A18558B" w:rsidP="5A18558B">
            <w:pPr>
              <w:rPr>
                <w:rFonts w:eastAsiaTheme="minorEastAsia"/>
              </w:rPr>
            </w:pPr>
            <w:r w:rsidRPr="2859E4E5">
              <w:rPr>
                <w:rFonts w:eastAsiaTheme="minorEastAsia"/>
              </w:rPr>
              <w:t>Alta.</w:t>
            </w:r>
          </w:p>
        </w:tc>
      </w:tr>
    </w:tbl>
    <w:p w14:paraId="390E628E" w14:textId="42BDF295" w:rsidR="5A18558B" w:rsidRDefault="5A18558B" w:rsidP="5A18558B">
      <w:pPr>
        <w:rPr>
          <w:rFonts w:eastAsiaTheme="minorEastAsia"/>
          <w:color w:val="000000" w:themeColor="text1"/>
        </w:rPr>
      </w:pPr>
    </w:p>
    <w:p w14:paraId="5C530106" w14:textId="137A7BEE" w:rsidR="3F2DD4D5" w:rsidRDefault="3F2DD4D5" w:rsidP="5A18558B">
      <w:pPr>
        <w:rPr>
          <w:rFonts w:eastAsiaTheme="minorEastAsia"/>
          <w:color w:val="000000" w:themeColor="text1"/>
        </w:rPr>
      </w:pPr>
      <w:r w:rsidRPr="2859E4E5">
        <w:rPr>
          <w:rFonts w:eastAsiaTheme="minorEastAsia"/>
          <w:b/>
          <w:color w:val="000000" w:themeColor="text1"/>
          <w:lang w:val="es-CO"/>
        </w:rPr>
        <w:t>Análisis Requerimiento Funcional -RF 11: Registro de múltiples métodos de pago.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551A6516" w14:textId="77777777" w:rsidTr="5A18558B">
        <w:trPr>
          <w:trHeight w:val="630"/>
        </w:trPr>
        <w:tc>
          <w:tcPr>
            <w:tcW w:w="2880" w:type="dxa"/>
            <w:tcMar>
              <w:left w:w="105" w:type="dxa"/>
              <w:right w:w="105" w:type="dxa"/>
            </w:tcMar>
            <w:vAlign w:val="center"/>
          </w:tcPr>
          <w:p w14:paraId="7C4F393F" w14:textId="4508C0EC"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93035C6" w14:textId="776D67F3"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7DF75272" w14:textId="77777777" w:rsidTr="5A18558B">
        <w:trPr>
          <w:trHeight w:val="315"/>
        </w:trPr>
        <w:tc>
          <w:tcPr>
            <w:tcW w:w="2880" w:type="dxa"/>
            <w:tcMar>
              <w:left w:w="105" w:type="dxa"/>
              <w:right w:w="105" w:type="dxa"/>
            </w:tcMar>
            <w:vAlign w:val="center"/>
          </w:tcPr>
          <w:p w14:paraId="6EE5B553" w14:textId="7361D98D"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3113F5D9" w14:textId="0A16E6D4" w:rsidR="5A18558B" w:rsidRDefault="5A18558B" w:rsidP="5A18558B">
            <w:pPr>
              <w:rPr>
                <w:rFonts w:eastAsiaTheme="minorEastAsia"/>
              </w:rPr>
            </w:pPr>
            <w:r w:rsidRPr="2859E4E5">
              <w:rPr>
                <w:rFonts w:eastAsiaTheme="minorEastAsia"/>
              </w:rPr>
              <w:t>Permitir que las ventas puedan pagarse mediante diferentes métodos de pago disponibles en el sistema.</w:t>
            </w:r>
          </w:p>
        </w:tc>
      </w:tr>
      <w:tr w:rsidR="5A18558B" w14:paraId="12D71214" w14:textId="77777777" w:rsidTr="5A18558B">
        <w:trPr>
          <w:trHeight w:val="300"/>
        </w:trPr>
        <w:tc>
          <w:tcPr>
            <w:tcW w:w="2880" w:type="dxa"/>
            <w:tcMar>
              <w:left w:w="105" w:type="dxa"/>
              <w:right w:w="105" w:type="dxa"/>
            </w:tcMar>
            <w:vAlign w:val="center"/>
          </w:tcPr>
          <w:p w14:paraId="78D405E2" w14:textId="62984A36"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1499845E" w14:textId="5F15658B" w:rsidR="5A18558B" w:rsidRDefault="5A18558B" w:rsidP="5A18558B">
            <w:pPr>
              <w:rPr>
                <w:rFonts w:eastAsiaTheme="minorEastAsia"/>
              </w:rPr>
            </w:pPr>
            <w:r w:rsidRPr="2859E4E5">
              <w:rPr>
                <w:rFonts w:eastAsiaTheme="minorEastAsia"/>
              </w:rPr>
              <w:t>Funcional.</w:t>
            </w:r>
          </w:p>
        </w:tc>
      </w:tr>
      <w:tr w:rsidR="5A18558B" w14:paraId="0CF95AB1" w14:textId="77777777" w:rsidTr="5A18558B">
        <w:trPr>
          <w:trHeight w:val="300"/>
        </w:trPr>
        <w:tc>
          <w:tcPr>
            <w:tcW w:w="2880" w:type="dxa"/>
            <w:tcMar>
              <w:left w:w="105" w:type="dxa"/>
              <w:right w:w="105" w:type="dxa"/>
            </w:tcMar>
            <w:vAlign w:val="center"/>
          </w:tcPr>
          <w:p w14:paraId="000337A0" w14:textId="3BA39804"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6304CAB8" w14:textId="2C2B7411" w:rsidR="5A18558B" w:rsidRDefault="5A18558B" w:rsidP="5A18558B">
            <w:pPr>
              <w:rPr>
                <w:rFonts w:eastAsiaTheme="minorEastAsia"/>
              </w:rPr>
            </w:pPr>
            <w:r w:rsidRPr="2859E4E5">
              <w:rPr>
                <w:rFonts w:eastAsiaTheme="minorEastAsia"/>
              </w:rPr>
              <w:t>Vendedor.</w:t>
            </w:r>
          </w:p>
          <w:p w14:paraId="201AF436" w14:textId="124246AC" w:rsidR="5A18558B" w:rsidRDefault="5A18558B" w:rsidP="5A18558B">
            <w:pPr>
              <w:rPr>
                <w:rFonts w:eastAsiaTheme="minorEastAsia"/>
              </w:rPr>
            </w:pPr>
            <w:r w:rsidRPr="2859E4E5">
              <w:rPr>
                <w:rFonts w:eastAsiaTheme="minorEastAsia"/>
              </w:rPr>
              <w:t>Módulos ventas.</w:t>
            </w:r>
          </w:p>
          <w:p w14:paraId="3C2F04ED" w14:textId="0AA54479" w:rsidR="5A18558B" w:rsidRDefault="5A18558B" w:rsidP="5A18558B">
            <w:pPr>
              <w:rPr>
                <w:rFonts w:eastAsiaTheme="minorEastAsia"/>
              </w:rPr>
            </w:pPr>
            <w:r w:rsidRPr="2859E4E5">
              <w:rPr>
                <w:rFonts w:eastAsiaTheme="minorEastAsia"/>
              </w:rPr>
              <w:t>Sistema de ventas.</w:t>
            </w:r>
          </w:p>
          <w:p w14:paraId="1528C586" w14:textId="1853114B" w:rsidR="5A18558B" w:rsidRDefault="5A18558B" w:rsidP="5A18558B">
            <w:pPr>
              <w:rPr>
                <w:rFonts w:eastAsiaTheme="minorEastAsia"/>
              </w:rPr>
            </w:pPr>
            <w:r w:rsidRPr="2859E4E5">
              <w:rPr>
                <w:rFonts w:eastAsiaTheme="minorEastAsia"/>
              </w:rPr>
              <w:t>Base de datos.</w:t>
            </w:r>
          </w:p>
        </w:tc>
      </w:tr>
      <w:tr w:rsidR="5A18558B" w14:paraId="45796C29" w14:textId="77777777" w:rsidTr="5A18558B">
        <w:trPr>
          <w:trHeight w:val="300"/>
        </w:trPr>
        <w:tc>
          <w:tcPr>
            <w:tcW w:w="2880" w:type="dxa"/>
            <w:tcMar>
              <w:left w:w="105" w:type="dxa"/>
              <w:right w:w="105" w:type="dxa"/>
            </w:tcMar>
            <w:vAlign w:val="center"/>
          </w:tcPr>
          <w:p w14:paraId="6CFA895F" w14:textId="3F13F9DF"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68C9D99A" w14:textId="1B81DA45" w:rsidR="5A18558B" w:rsidRDefault="5A18558B" w:rsidP="5A18558B">
            <w:pPr>
              <w:rPr>
                <w:rFonts w:eastAsiaTheme="minorEastAsia"/>
              </w:rPr>
            </w:pPr>
            <w:r w:rsidRPr="2859E4E5">
              <w:rPr>
                <w:rFonts w:eastAsiaTheme="minorEastAsia"/>
              </w:rPr>
              <w:t>Alta, los métodos de pago pueden registrarse como opciones dentro del sistema</w:t>
            </w:r>
          </w:p>
        </w:tc>
      </w:tr>
      <w:tr w:rsidR="5A18558B" w14:paraId="0095C852" w14:textId="77777777" w:rsidTr="5A18558B">
        <w:trPr>
          <w:trHeight w:val="300"/>
        </w:trPr>
        <w:tc>
          <w:tcPr>
            <w:tcW w:w="2880" w:type="dxa"/>
            <w:tcMar>
              <w:left w:w="105" w:type="dxa"/>
              <w:right w:w="105" w:type="dxa"/>
            </w:tcMar>
            <w:vAlign w:val="center"/>
          </w:tcPr>
          <w:p w14:paraId="0D7414E1" w14:textId="38D3D5EB"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6FDF97C3" w14:textId="06B6A2BD" w:rsidR="5A18558B" w:rsidRDefault="5A18558B" w:rsidP="5A18558B">
            <w:pPr>
              <w:rPr>
                <w:rFonts w:eastAsiaTheme="minorEastAsia"/>
              </w:rPr>
            </w:pPr>
            <w:r w:rsidRPr="2859E4E5">
              <w:rPr>
                <w:rFonts w:eastAsiaTheme="minorEastAsia"/>
              </w:rPr>
              <w:t xml:space="preserve">Registro incorrecto del método de pago </w:t>
            </w:r>
          </w:p>
          <w:p w14:paraId="306D3302" w14:textId="40180B89" w:rsidR="5A18558B" w:rsidRDefault="5A18558B" w:rsidP="5A18558B">
            <w:pPr>
              <w:rPr>
                <w:rFonts w:eastAsiaTheme="minorEastAsia"/>
              </w:rPr>
            </w:pPr>
            <w:r w:rsidRPr="2859E4E5">
              <w:rPr>
                <w:rFonts w:eastAsiaTheme="minorEastAsia"/>
              </w:rPr>
              <w:t>Errores en el procesamiento del pago</w:t>
            </w:r>
          </w:p>
        </w:tc>
      </w:tr>
      <w:tr w:rsidR="5A18558B" w14:paraId="665313A6" w14:textId="77777777" w:rsidTr="5A18558B">
        <w:trPr>
          <w:trHeight w:val="300"/>
        </w:trPr>
        <w:tc>
          <w:tcPr>
            <w:tcW w:w="2880" w:type="dxa"/>
            <w:tcMar>
              <w:left w:w="105" w:type="dxa"/>
              <w:right w:w="105" w:type="dxa"/>
            </w:tcMar>
            <w:vAlign w:val="center"/>
          </w:tcPr>
          <w:p w14:paraId="6CF961FC" w14:textId="4C0D91F7"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23832D9A" w14:textId="4A2D1442" w:rsidR="5A18558B" w:rsidRDefault="5A18558B" w:rsidP="5A18558B">
            <w:pPr>
              <w:rPr>
                <w:rFonts w:eastAsiaTheme="minorEastAsia"/>
              </w:rPr>
            </w:pPr>
            <w:r w:rsidRPr="2859E4E5">
              <w:rPr>
                <w:rFonts w:eastAsiaTheme="minorEastAsia"/>
              </w:rPr>
              <w:t>Mejora la flexibilidad y comodidad en el proceso de pago para los clientes.</w:t>
            </w:r>
          </w:p>
        </w:tc>
      </w:tr>
      <w:tr w:rsidR="5A18558B" w14:paraId="5E7EA30E" w14:textId="77777777" w:rsidTr="5A18558B">
        <w:trPr>
          <w:trHeight w:val="300"/>
        </w:trPr>
        <w:tc>
          <w:tcPr>
            <w:tcW w:w="2880" w:type="dxa"/>
            <w:tcMar>
              <w:left w:w="105" w:type="dxa"/>
              <w:right w:w="105" w:type="dxa"/>
            </w:tcMar>
            <w:vAlign w:val="center"/>
          </w:tcPr>
          <w:p w14:paraId="62F60EEA" w14:textId="024D09FE"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186B6817" w14:textId="0D84E2C7" w:rsidR="5A18558B" w:rsidRDefault="5A18558B" w:rsidP="5A18558B">
            <w:pPr>
              <w:rPr>
                <w:rFonts w:eastAsiaTheme="minorEastAsia"/>
              </w:rPr>
            </w:pPr>
            <w:r w:rsidRPr="2859E4E5">
              <w:rPr>
                <w:rFonts w:eastAsiaTheme="minorEastAsia"/>
              </w:rPr>
              <w:t>Módulo de ventas</w:t>
            </w:r>
          </w:p>
          <w:p w14:paraId="41F431FE" w14:textId="349CF8A7" w:rsidR="5A18558B" w:rsidRDefault="5A18558B" w:rsidP="5A18558B">
            <w:pPr>
              <w:rPr>
                <w:rFonts w:eastAsiaTheme="minorEastAsia"/>
              </w:rPr>
            </w:pPr>
            <w:r w:rsidRPr="2859E4E5">
              <w:rPr>
                <w:rFonts w:eastAsiaTheme="minorEastAsia"/>
              </w:rPr>
              <w:t>Sistema de registro de transacciones</w:t>
            </w:r>
          </w:p>
        </w:tc>
      </w:tr>
      <w:tr w:rsidR="5A18558B" w14:paraId="2C08A268" w14:textId="77777777" w:rsidTr="5A18558B">
        <w:trPr>
          <w:trHeight w:val="300"/>
        </w:trPr>
        <w:tc>
          <w:tcPr>
            <w:tcW w:w="2880" w:type="dxa"/>
            <w:tcMar>
              <w:left w:w="105" w:type="dxa"/>
              <w:right w:w="105" w:type="dxa"/>
            </w:tcMar>
            <w:vAlign w:val="center"/>
          </w:tcPr>
          <w:p w14:paraId="740744B6" w14:textId="27E94FBE"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28F4E2FF" w14:textId="5DE6D3AC" w:rsidR="5A18558B" w:rsidRDefault="5A18558B" w:rsidP="5A18558B">
            <w:pPr>
              <w:rPr>
                <w:rFonts w:eastAsiaTheme="minorEastAsia"/>
              </w:rPr>
            </w:pPr>
            <w:r w:rsidRPr="2859E4E5">
              <w:rPr>
                <w:rFonts w:eastAsiaTheme="minorEastAsia"/>
              </w:rPr>
              <w:t>Alta.</w:t>
            </w:r>
          </w:p>
        </w:tc>
      </w:tr>
      <w:tr w:rsidR="5A18558B" w14:paraId="7E7A469D" w14:textId="77777777" w:rsidTr="5A18558B">
        <w:trPr>
          <w:trHeight w:val="300"/>
        </w:trPr>
        <w:tc>
          <w:tcPr>
            <w:tcW w:w="2880" w:type="dxa"/>
            <w:tcMar>
              <w:left w:w="105" w:type="dxa"/>
              <w:right w:w="105" w:type="dxa"/>
            </w:tcMar>
            <w:vAlign w:val="center"/>
          </w:tcPr>
          <w:p w14:paraId="5B8B08A7" w14:textId="249FFA33"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6B314AA2" w14:textId="359DD355" w:rsidR="5A18558B" w:rsidRDefault="5A18558B" w:rsidP="5A18558B">
            <w:pPr>
              <w:rPr>
                <w:rFonts w:eastAsiaTheme="minorEastAsia"/>
              </w:rPr>
            </w:pPr>
            <w:r w:rsidRPr="2859E4E5">
              <w:rPr>
                <w:rFonts w:eastAsiaTheme="minorEastAsia"/>
              </w:rPr>
              <w:t>Aprobado para implementación.</w:t>
            </w:r>
          </w:p>
        </w:tc>
      </w:tr>
    </w:tbl>
    <w:p w14:paraId="743736B1" w14:textId="2FC02AE1" w:rsidR="5A18558B" w:rsidRDefault="5A18558B" w:rsidP="5A18558B">
      <w:pPr>
        <w:ind w:left="720"/>
        <w:rPr>
          <w:rFonts w:eastAsiaTheme="minorEastAsia"/>
          <w:color w:val="000000" w:themeColor="text1"/>
        </w:rPr>
      </w:pPr>
    </w:p>
    <w:p w14:paraId="54A8199C" w14:textId="3BD8B644" w:rsidR="13B2178C" w:rsidRDefault="13B2178C" w:rsidP="00EC4A07">
      <w:pPr>
        <w:numPr>
          <w:ilvl w:val="0"/>
          <w:numId w:val="56"/>
        </w:numPr>
        <w:rPr>
          <w:rFonts w:eastAsiaTheme="minorEastAsia"/>
          <w:color w:val="000000" w:themeColor="text1"/>
        </w:rPr>
      </w:pPr>
      <w:r w:rsidRPr="2859E4E5">
        <w:rPr>
          <w:rFonts w:eastAsiaTheme="minorEastAsia"/>
          <w:color w:val="000000" w:themeColor="text1"/>
        </w:rPr>
        <w:t>RF12: Generación de comprobante de venta en PDF.</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0B378BB2" w14:textId="77777777" w:rsidTr="5A18558B">
        <w:trPr>
          <w:trHeight w:val="300"/>
        </w:trPr>
        <w:tc>
          <w:tcPr>
            <w:tcW w:w="9000" w:type="dxa"/>
            <w:gridSpan w:val="2"/>
            <w:tcMar>
              <w:left w:w="105" w:type="dxa"/>
              <w:right w:w="105" w:type="dxa"/>
            </w:tcMar>
          </w:tcPr>
          <w:p w14:paraId="0423D128" w14:textId="169C9FB3"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1879F56" w14:textId="77777777" w:rsidTr="5A18558B">
        <w:trPr>
          <w:trHeight w:val="300"/>
        </w:trPr>
        <w:tc>
          <w:tcPr>
            <w:tcW w:w="2655" w:type="dxa"/>
            <w:tcMar>
              <w:left w:w="105" w:type="dxa"/>
              <w:right w:w="105" w:type="dxa"/>
            </w:tcMar>
            <w:vAlign w:val="center"/>
          </w:tcPr>
          <w:p w14:paraId="465AA197" w14:textId="649A012F"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34967759" w14:textId="2B1A6CF6" w:rsidR="5A18558B" w:rsidRDefault="5A18558B" w:rsidP="5A18558B">
            <w:pPr>
              <w:rPr>
                <w:rFonts w:eastAsiaTheme="minorEastAsia"/>
              </w:rPr>
            </w:pPr>
            <w:r w:rsidRPr="2859E4E5">
              <w:rPr>
                <w:rFonts w:eastAsiaTheme="minorEastAsia"/>
              </w:rPr>
              <w:t>RF12</w:t>
            </w:r>
          </w:p>
        </w:tc>
      </w:tr>
      <w:tr w:rsidR="5A18558B" w14:paraId="39C9865B" w14:textId="77777777" w:rsidTr="5A18558B">
        <w:trPr>
          <w:trHeight w:val="300"/>
        </w:trPr>
        <w:tc>
          <w:tcPr>
            <w:tcW w:w="2655" w:type="dxa"/>
            <w:tcMar>
              <w:left w:w="105" w:type="dxa"/>
              <w:right w:w="105" w:type="dxa"/>
            </w:tcMar>
            <w:vAlign w:val="center"/>
          </w:tcPr>
          <w:p w14:paraId="50C2DCF3" w14:textId="0B507301"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73AAC26B" w14:textId="176214D1" w:rsidR="5A18558B" w:rsidRDefault="5A18558B" w:rsidP="5A18558B">
            <w:pPr>
              <w:rPr>
                <w:rFonts w:eastAsiaTheme="minorEastAsia"/>
              </w:rPr>
            </w:pPr>
            <w:r w:rsidRPr="2859E4E5">
              <w:rPr>
                <w:rFonts w:eastAsiaTheme="minorEastAsia"/>
              </w:rPr>
              <w:t>Generación de comprobante de venta en PDF</w:t>
            </w:r>
          </w:p>
        </w:tc>
      </w:tr>
      <w:tr w:rsidR="5A18558B" w14:paraId="0A861A44" w14:textId="77777777" w:rsidTr="5A18558B">
        <w:trPr>
          <w:trHeight w:val="300"/>
        </w:trPr>
        <w:tc>
          <w:tcPr>
            <w:tcW w:w="2655" w:type="dxa"/>
            <w:tcMar>
              <w:left w:w="105" w:type="dxa"/>
              <w:right w:w="105" w:type="dxa"/>
            </w:tcMar>
            <w:vAlign w:val="center"/>
          </w:tcPr>
          <w:p w14:paraId="588A5EBF" w14:textId="791D7284"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2595D2BC" w14:textId="5762B1EB" w:rsidR="5A18558B" w:rsidRDefault="5A18558B" w:rsidP="5A18558B">
            <w:pPr>
              <w:spacing w:before="240" w:after="240"/>
              <w:rPr>
                <w:rFonts w:eastAsiaTheme="minorEastAsia"/>
              </w:rPr>
            </w:pPr>
            <w:r w:rsidRPr="2859E4E5">
              <w:rPr>
                <w:rFonts w:eastAsiaTheme="minorEastAsia"/>
              </w:rPr>
              <w:t>El sistema debe generar un comprobante de venta mediante una tirilla.</w:t>
            </w:r>
          </w:p>
        </w:tc>
      </w:tr>
      <w:tr w:rsidR="5A18558B" w14:paraId="0F59548A" w14:textId="77777777" w:rsidTr="5A18558B">
        <w:trPr>
          <w:trHeight w:val="300"/>
        </w:trPr>
        <w:tc>
          <w:tcPr>
            <w:tcW w:w="2655" w:type="dxa"/>
            <w:tcMar>
              <w:left w:w="105" w:type="dxa"/>
              <w:right w:w="105" w:type="dxa"/>
            </w:tcMar>
            <w:vAlign w:val="center"/>
          </w:tcPr>
          <w:p w14:paraId="5DA645B9" w14:textId="6D8CE2E1"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5A163D99" w14:textId="415636E5" w:rsidR="5A18558B" w:rsidRDefault="5A18558B" w:rsidP="5A18558B">
            <w:pPr>
              <w:rPr>
                <w:rFonts w:eastAsiaTheme="minorEastAsia"/>
              </w:rPr>
            </w:pPr>
            <w:r w:rsidRPr="2859E4E5">
              <w:rPr>
                <w:rFonts w:eastAsiaTheme="minorEastAsia"/>
              </w:rPr>
              <w:t>El sistema debe generar automáticamente un comprobante de venta en formato de tirilla o un PDF que pueda ser enviado por correo electrónico.</w:t>
            </w:r>
          </w:p>
        </w:tc>
      </w:tr>
      <w:tr w:rsidR="5A18558B" w14:paraId="39148368" w14:textId="77777777" w:rsidTr="5A18558B">
        <w:trPr>
          <w:trHeight w:val="300"/>
        </w:trPr>
        <w:tc>
          <w:tcPr>
            <w:tcW w:w="2655" w:type="dxa"/>
            <w:tcMar>
              <w:left w:w="105" w:type="dxa"/>
              <w:right w:w="105" w:type="dxa"/>
            </w:tcMar>
            <w:vAlign w:val="center"/>
          </w:tcPr>
          <w:p w14:paraId="10218A5C" w14:textId="688A3DF2"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7C575F04" w14:textId="21467600" w:rsidR="5A18558B" w:rsidRDefault="5A18558B" w:rsidP="5A18558B">
            <w:pPr>
              <w:rPr>
                <w:rFonts w:eastAsiaTheme="minorEastAsia"/>
              </w:rPr>
            </w:pPr>
            <w:r w:rsidRPr="2859E4E5">
              <w:rPr>
                <w:rFonts w:eastAsiaTheme="minorEastAsia"/>
              </w:rPr>
              <w:t>Alta.</w:t>
            </w:r>
          </w:p>
        </w:tc>
      </w:tr>
    </w:tbl>
    <w:p w14:paraId="1AF269C2" w14:textId="270639D7" w:rsidR="5A18558B" w:rsidRDefault="5A18558B" w:rsidP="5A18558B">
      <w:pPr>
        <w:rPr>
          <w:rFonts w:eastAsiaTheme="minorEastAsia"/>
          <w:color w:val="000000" w:themeColor="text1"/>
        </w:rPr>
      </w:pPr>
    </w:p>
    <w:p w14:paraId="6A4E5C09" w14:textId="0BF4D725" w:rsidR="5A18558B" w:rsidRDefault="5A18558B" w:rsidP="5A18558B">
      <w:pPr>
        <w:rPr>
          <w:rFonts w:eastAsiaTheme="minorEastAsia"/>
          <w:color w:val="000000" w:themeColor="text1"/>
        </w:rPr>
      </w:pPr>
    </w:p>
    <w:p w14:paraId="31204D30" w14:textId="54DE0F59" w:rsidR="5EFCA84A" w:rsidRDefault="5EFCA84A" w:rsidP="5A18558B">
      <w:pPr>
        <w:rPr>
          <w:rFonts w:eastAsiaTheme="minorEastAsia"/>
          <w:color w:val="000000" w:themeColor="text1"/>
        </w:rPr>
      </w:pPr>
      <w:r w:rsidRPr="2859E4E5">
        <w:rPr>
          <w:rFonts w:eastAsiaTheme="minorEastAsia"/>
          <w:b/>
          <w:color w:val="000000" w:themeColor="text1"/>
          <w:lang w:val="es-CO"/>
        </w:rPr>
        <w:t>Análisis Requerimiento Funcional –RF12:</w:t>
      </w:r>
      <w:r w:rsidRPr="2859E4E5">
        <w:rPr>
          <w:rFonts w:eastAsiaTheme="minorEastAsia"/>
          <w:color w:val="000000" w:themeColor="text1"/>
        </w:rPr>
        <w:t xml:space="preserve"> Generación de comprobante de venta en PDF</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15336A49" w14:textId="77777777" w:rsidTr="5A18558B">
        <w:trPr>
          <w:trHeight w:val="630"/>
        </w:trPr>
        <w:tc>
          <w:tcPr>
            <w:tcW w:w="2880" w:type="dxa"/>
            <w:tcMar>
              <w:left w:w="105" w:type="dxa"/>
              <w:right w:w="105" w:type="dxa"/>
            </w:tcMar>
            <w:vAlign w:val="center"/>
          </w:tcPr>
          <w:p w14:paraId="6E2E3E85" w14:textId="36BA6B97"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68893D5D" w14:textId="28E16217"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0A1E0818" w14:textId="77777777" w:rsidTr="5A18558B">
        <w:trPr>
          <w:trHeight w:val="315"/>
        </w:trPr>
        <w:tc>
          <w:tcPr>
            <w:tcW w:w="2880" w:type="dxa"/>
            <w:tcMar>
              <w:left w:w="105" w:type="dxa"/>
              <w:right w:w="105" w:type="dxa"/>
            </w:tcMar>
            <w:vAlign w:val="center"/>
          </w:tcPr>
          <w:p w14:paraId="3AAFE6B9" w14:textId="4F7DF727"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0D042BB5" w14:textId="2D0F4277" w:rsidR="5A18558B" w:rsidRDefault="5A18558B" w:rsidP="5A18558B">
            <w:pPr>
              <w:rPr>
                <w:rFonts w:eastAsiaTheme="minorEastAsia"/>
              </w:rPr>
            </w:pPr>
            <w:r w:rsidRPr="2859E4E5">
              <w:rPr>
                <w:rFonts w:eastAsiaTheme="minorEastAsia"/>
              </w:rPr>
              <w:t>Permitir la generación de un comprobante digital de la venta realizada para control y respaldo de la transacción.</w:t>
            </w:r>
          </w:p>
        </w:tc>
      </w:tr>
      <w:tr w:rsidR="5A18558B" w14:paraId="2E30BAD3" w14:textId="77777777" w:rsidTr="5A18558B">
        <w:trPr>
          <w:trHeight w:val="300"/>
        </w:trPr>
        <w:tc>
          <w:tcPr>
            <w:tcW w:w="2880" w:type="dxa"/>
            <w:tcMar>
              <w:left w:w="105" w:type="dxa"/>
              <w:right w:w="105" w:type="dxa"/>
            </w:tcMar>
            <w:vAlign w:val="center"/>
          </w:tcPr>
          <w:p w14:paraId="1C3B8E39" w14:textId="5A612BA6"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3F3CE462" w14:textId="7E7D45C2" w:rsidR="5A18558B" w:rsidRDefault="5A18558B" w:rsidP="5A18558B">
            <w:pPr>
              <w:rPr>
                <w:rFonts w:eastAsiaTheme="minorEastAsia"/>
              </w:rPr>
            </w:pPr>
            <w:r w:rsidRPr="2859E4E5">
              <w:rPr>
                <w:rFonts w:eastAsiaTheme="minorEastAsia"/>
              </w:rPr>
              <w:t>Funcional.</w:t>
            </w:r>
          </w:p>
        </w:tc>
      </w:tr>
      <w:tr w:rsidR="5A18558B" w14:paraId="2502B203" w14:textId="77777777" w:rsidTr="5A18558B">
        <w:trPr>
          <w:trHeight w:val="300"/>
        </w:trPr>
        <w:tc>
          <w:tcPr>
            <w:tcW w:w="2880" w:type="dxa"/>
            <w:tcMar>
              <w:left w:w="105" w:type="dxa"/>
              <w:right w:w="105" w:type="dxa"/>
            </w:tcMar>
            <w:vAlign w:val="center"/>
          </w:tcPr>
          <w:p w14:paraId="3F390B89" w14:textId="3B115880"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10C18082" w14:textId="7CC402DE" w:rsidR="5A18558B" w:rsidRDefault="5A18558B" w:rsidP="5A18558B">
            <w:pPr>
              <w:rPr>
                <w:rFonts w:eastAsiaTheme="minorEastAsia"/>
              </w:rPr>
            </w:pPr>
            <w:r w:rsidRPr="2859E4E5">
              <w:rPr>
                <w:rFonts w:eastAsiaTheme="minorEastAsia"/>
              </w:rPr>
              <w:t>Vendedor.</w:t>
            </w:r>
          </w:p>
          <w:p w14:paraId="5EBC9A46" w14:textId="20BE50BF" w:rsidR="5A18558B" w:rsidRDefault="5A18558B" w:rsidP="5A18558B">
            <w:pPr>
              <w:rPr>
                <w:rFonts w:eastAsiaTheme="minorEastAsia"/>
              </w:rPr>
            </w:pPr>
            <w:r w:rsidRPr="2859E4E5">
              <w:rPr>
                <w:rFonts w:eastAsiaTheme="minorEastAsia"/>
              </w:rPr>
              <w:t>Módulo de ventas.</w:t>
            </w:r>
          </w:p>
          <w:p w14:paraId="33DFF1FF" w14:textId="242C61F8" w:rsidR="5A18558B" w:rsidRDefault="5A18558B" w:rsidP="5A18558B">
            <w:pPr>
              <w:rPr>
                <w:rFonts w:eastAsiaTheme="minorEastAsia"/>
              </w:rPr>
            </w:pPr>
            <w:r w:rsidRPr="2859E4E5">
              <w:rPr>
                <w:rFonts w:eastAsiaTheme="minorEastAsia"/>
              </w:rPr>
              <w:t>Sistema generador de tirillas de ventas.</w:t>
            </w:r>
          </w:p>
          <w:p w14:paraId="70B9FAC3" w14:textId="7F73A7E3" w:rsidR="5A18558B" w:rsidRDefault="5A18558B" w:rsidP="5A18558B">
            <w:pPr>
              <w:rPr>
                <w:rFonts w:eastAsiaTheme="minorEastAsia"/>
              </w:rPr>
            </w:pPr>
            <w:r w:rsidRPr="2859E4E5">
              <w:rPr>
                <w:rFonts w:eastAsiaTheme="minorEastAsia"/>
              </w:rPr>
              <w:t>Base de datos.</w:t>
            </w:r>
          </w:p>
        </w:tc>
      </w:tr>
      <w:tr w:rsidR="5A18558B" w14:paraId="7496BB04" w14:textId="77777777" w:rsidTr="5A18558B">
        <w:trPr>
          <w:trHeight w:val="300"/>
        </w:trPr>
        <w:tc>
          <w:tcPr>
            <w:tcW w:w="2880" w:type="dxa"/>
            <w:tcMar>
              <w:left w:w="105" w:type="dxa"/>
              <w:right w:w="105" w:type="dxa"/>
            </w:tcMar>
            <w:vAlign w:val="center"/>
          </w:tcPr>
          <w:p w14:paraId="2C6C4007" w14:textId="138264BC"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66AACE92" w14:textId="509C9977" w:rsidR="5A18558B" w:rsidRDefault="5A18558B" w:rsidP="5A18558B">
            <w:pPr>
              <w:rPr>
                <w:rFonts w:eastAsiaTheme="minorEastAsia"/>
              </w:rPr>
            </w:pPr>
            <w:r w:rsidRPr="2859E4E5">
              <w:rPr>
                <w:rFonts w:eastAsiaTheme="minorEastAsia"/>
              </w:rPr>
              <w:t>Alta, existen herramientas que permiten generar archivos PDF automáticamente desde el sistema para ser enviados por correo electrónico.</w:t>
            </w:r>
          </w:p>
        </w:tc>
      </w:tr>
      <w:tr w:rsidR="5A18558B" w14:paraId="264CDA93" w14:textId="77777777" w:rsidTr="5A18558B">
        <w:trPr>
          <w:trHeight w:val="300"/>
        </w:trPr>
        <w:tc>
          <w:tcPr>
            <w:tcW w:w="2880" w:type="dxa"/>
            <w:tcMar>
              <w:left w:w="105" w:type="dxa"/>
              <w:right w:w="105" w:type="dxa"/>
            </w:tcMar>
            <w:vAlign w:val="center"/>
          </w:tcPr>
          <w:p w14:paraId="3B4291D6" w14:textId="2F02FEFE"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34CF57E4" w14:textId="19597A96" w:rsidR="5A18558B" w:rsidRDefault="5A18558B" w:rsidP="5A18558B">
            <w:pPr>
              <w:rPr>
                <w:rFonts w:eastAsiaTheme="minorEastAsia"/>
              </w:rPr>
            </w:pPr>
            <w:r w:rsidRPr="2859E4E5">
              <w:rPr>
                <w:rFonts w:eastAsiaTheme="minorEastAsia"/>
              </w:rPr>
              <w:t>Errores en la generación del documento  pdf.</w:t>
            </w:r>
          </w:p>
          <w:p w14:paraId="12D55245" w14:textId="02773804" w:rsidR="5A18558B" w:rsidRDefault="5A18558B" w:rsidP="5A18558B">
            <w:pPr>
              <w:rPr>
                <w:rFonts w:eastAsiaTheme="minorEastAsia"/>
              </w:rPr>
            </w:pPr>
            <w:r w:rsidRPr="2859E4E5">
              <w:rPr>
                <w:rFonts w:eastAsiaTheme="minorEastAsia"/>
              </w:rPr>
              <w:t xml:space="preserve">Fallos en la </w:t>
            </w:r>
            <w:proofErr w:type="spellStart"/>
            <w:r w:rsidRPr="2859E4E5">
              <w:rPr>
                <w:rFonts w:eastAsiaTheme="minorEastAsia"/>
              </w:rPr>
              <w:t>impresion</w:t>
            </w:r>
            <w:proofErr w:type="spellEnd"/>
            <w:r w:rsidRPr="2859E4E5">
              <w:rPr>
                <w:rFonts w:eastAsiaTheme="minorEastAsia"/>
              </w:rPr>
              <w:t xml:space="preserve"> de la tirilla de venta</w:t>
            </w:r>
          </w:p>
          <w:p w14:paraId="76BB1B7E" w14:textId="2EE8199E" w:rsidR="5A18558B" w:rsidRDefault="5A18558B" w:rsidP="5A18558B">
            <w:pPr>
              <w:rPr>
                <w:rFonts w:eastAsiaTheme="minorEastAsia"/>
              </w:rPr>
            </w:pPr>
            <w:r w:rsidRPr="2859E4E5">
              <w:rPr>
                <w:rFonts w:eastAsiaTheme="minorEastAsia"/>
              </w:rPr>
              <w:t>Correo electrónico mal digitalizado.</w:t>
            </w:r>
          </w:p>
        </w:tc>
      </w:tr>
      <w:tr w:rsidR="5A18558B" w14:paraId="5E9E8C86" w14:textId="77777777" w:rsidTr="5A18558B">
        <w:trPr>
          <w:trHeight w:val="300"/>
        </w:trPr>
        <w:tc>
          <w:tcPr>
            <w:tcW w:w="2880" w:type="dxa"/>
            <w:tcMar>
              <w:left w:w="105" w:type="dxa"/>
              <w:right w:w="105" w:type="dxa"/>
            </w:tcMar>
            <w:vAlign w:val="center"/>
          </w:tcPr>
          <w:p w14:paraId="0369EF22" w14:textId="5E58094C"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4F1FF6EF" w14:textId="75571E6E" w:rsidR="5A18558B" w:rsidRDefault="5A18558B" w:rsidP="5A18558B">
            <w:pPr>
              <w:rPr>
                <w:rFonts w:eastAsiaTheme="minorEastAsia"/>
              </w:rPr>
            </w:pPr>
            <w:r w:rsidRPr="2859E4E5">
              <w:rPr>
                <w:rFonts w:eastAsiaTheme="minorEastAsia"/>
              </w:rPr>
              <w:t>Facilita el registro y comprobación de las ventas realizadas</w:t>
            </w:r>
          </w:p>
        </w:tc>
      </w:tr>
      <w:tr w:rsidR="5A18558B" w14:paraId="02C71363" w14:textId="77777777" w:rsidTr="5A18558B">
        <w:trPr>
          <w:trHeight w:val="300"/>
        </w:trPr>
        <w:tc>
          <w:tcPr>
            <w:tcW w:w="2880" w:type="dxa"/>
            <w:tcMar>
              <w:left w:w="105" w:type="dxa"/>
              <w:right w:w="105" w:type="dxa"/>
            </w:tcMar>
            <w:vAlign w:val="center"/>
          </w:tcPr>
          <w:p w14:paraId="2C992217" w14:textId="461024A5"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2E4AD273" w14:textId="28995559" w:rsidR="5A18558B" w:rsidRDefault="5A18558B" w:rsidP="5A18558B">
            <w:pPr>
              <w:rPr>
                <w:rFonts w:eastAsiaTheme="minorEastAsia"/>
              </w:rPr>
            </w:pPr>
            <w:r w:rsidRPr="2859E4E5">
              <w:rPr>
                <w:rFonts w:eastAsiaTheme="minorEastAsia"/>
              </w:rPr>
              <w:t>Módulo de ventas.</w:t>
            </w:r>
          </w:p>
          <w:p w14:paraId="676C07C5" w14:textId="70795654" w:rsidR="5A18558B" w:rsidRDefault="5A18558B" w:rsidP="5A18558B">
            <w:pPr>
              <w:rPr>
                <w:rFonts w:eastAsiaTheme="minorEastAsia"/>
              </w:rPr>
            </w:pPr>
            <w:r w:rsidRPr="2859E4E5">
              <w:rPr>
                <w:rFonts w:eastAsiaTheme="minorEastAsia"/>
              </w:rPr>
              <w:t>Registro de transacciones.</w:t>
            </w:r>
          </w:p>
        </w:tc>
      </w:tr>
      <w:tr w:rsidR="5A18558B" w14:paraId="56A0D083" w14:textId="77777777" w:rsidTr="5A18558B">
        <w:trPr>
          <w:trHeight w:val="300"/>
        </w:trPr>
        <w:tc>
          <w:tcPr>
            <w:tcW w:w="2880" w:type="dxa"/>
            <w:tcMar>
              <w:left w:w="105" w:type="dxa"/>
              <w:right w:w="105" w:type="dxa"/>
            </w:tcMar>
            <w:vAlign w:val="center"/>
          </w:tcPr>
          <w:p w14:paraId="5D41DD04" w14:textId="3897C9ED"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4AA51109" w14:textId="62287E6B" w:rsidR="5A18558B" w:rsidRDefault="5A18558B" w:rsidP="5A18558B">
            <w:pPr>
              <w:rPr>
                <w:rFonts w:eastAsiaTheme="minorEastAsia"/>
              </w:rPr>
            </w:pPr>
            <w:r w:rsidRPr="2859E4E5">
              <w:rPr>
                <w:rFonts w:eastAsiaTheme="minorEastAsia"/>
              </w:rPr>
              <w:t>Alta.</w:t>
            </w:r>
          </w:p>
        </w:tc>
      </w:tr>
      <w:tr w:rsidR="5A18558B" w14:paraId="75C9FDB4" w14:textId="77777777" w:rsidTr="5A18558B">
        <w:trPr>
          <w:trHeight w:val="300"/>
        </w:trPr>
        <w:tc>
          <w:tcPr>
            <w:tcW w:w="2880" w:type="dxa"/>
            <w:tcMar>
              <w:left w:w="105" w:type="dxa"/>
              <w:right w:w="105" w:type="dxa"/>
            </w:tcMar>
            <w:vAlign w:val="center"/>
          </w:tcPr>
          <w:p w14:paraId="0F02C9E9" w14:textId="501F6909"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45D59233" w14:textId="09796709" w:rsidR="5A18558B" w:rsidRDefault="5A18558B" w:rsidP="5A18558B">
            <w:pPr>
              <w:rPr>
                <w:rFonts w:eastAsiaTheme="minorEastAsia"/>
              </w:rPr>
            </w:pPr>
            <w:r w:rsidRPr="2859E4E5">
              <w:rPr>
                <w:rFonts w:eastAsiaTheme="minorEastAsia"/>
              </w:rPr>
              <w:t>Aprobado para implementación.</w:t>
            </w:r>
          </w:p>
        </w:tc>
      </w:tr>
    </w:tbl>
    <w:p w14:paraId="0E237350" w14:textId="6F58E039" w:rsidR="5A18558B" w:rsidRDefault="5A18558B" w:rsidP="5A18558B">
      <w:pPr>
        <w:ind w:left="720"/>
        <w:rPr>
          <w:rFonts w:eastAsiaTheme="minorEastAsia"/>
          <w:color w:val="000000" w:themeColor="text1"/>
        </w:rPr>
      </w:pPr>
    </w:p>
    <w:p w14:paraId="35589097" w14:textId="2ABBD474" w:rsidR="13B2178C" w:rsidRDefault="13B2178C" w:rsidP="00EC4A07">
      <w:pPr>
        <w:numPr>
          <w:ilvl w:val="0"/>
          <w:numId w:val="56"/>
        </w:numPr>
        <w:rPr>
          <w:rFonts w:eastAsiaTheme="minorEastAsia"/>
          <w:color w:val="000000" w:themeColor="text1"/>
        </w:rPr>
      </w:pPr>
      <w:r w:rsidRPr="2859E4E5">
        <w:rPr>
          <w:rFonts w:eastAsiaTheme="minorEastAsia"/>
          <w:color w:val="000000" w:themeColor="text1"/>
        </w:rPr>
        <w:t>RF13: Actualización automática del inventario.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439ECC22" w14:textId="77777777" w:rsidTr="5A18558B">
        <w:trPr>
          <w:trHeight w:val="300"/>
        </w:trPr>
        <w:tc>
          <w:tcPr>
            <w:tcW w:w="9000" w:type="dxa"/>
            <w:gridSpan w:val="2"/>
            <w:tcMar>
              <w:left w:w="105" w:type="dxa"/>
              <w:right w:w="105" w:type="dxa"/>
            </w:tcMar>
          </w:tcPr>
          <w:p w14:paraId="2034BB89" w14:textId="41B1B07F"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62DDD17" w14:textId="77777777" w:rsidTr="5A18558B">
        <w:trPr>
          <w:trHeight w:val="300"/>
        </w:trPr>
        <w:tc>
          <w:tcPr>
            <w:tcW w:w="2655" w:type="dxa"/>
            <w:tcMar>
              <w:left w:w="105" w:type="dxa"/>
              <w:right w:w="105" w:type="dxa"/>
            </w:tcMar>
            <w:vAlign w:val="center"/>
          </w:tcPr>
          <w:p w14:paraId="308DFAC2" w14:textId="3080EC01"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23AA061B" w14:textId="2AFD2E60" w:rsidR="5A18558B" w:rsidRDefault="5A18558B" w:rsidP="5A18558B">
            <w:pPr>
              <w:rPr>
                <w:rFonts w:eastAsiaTheme="minorEastAsia"/>
              </w:rPr>
            </w:pPr>
            <w:r w:rsidRPr="2859E4E5">
              <w:rPr>
                <w:rFonts w:eastAsiaTheme="minorEastAsia"/>
              </w:rPr>
              <w:t>RF13</w:t>
            </w:r>
          </w:p>
        </w:tc>
      </w:tr>
      <w:tr w:rsidR="5A18558B" w14:paraId="3BB570D2" w14:textId="77777777" w:rsidTr="5A18558B">
        <w:trPr>
          <w:trHeight w:val="300"/>
        </w:trPr>
        <w:tc>
          <w:tcPr>
            <w:tcW w:w="2655" w:type="dxa"/>
            <w:tcMar>
              <w:left w:w="105" w:type="dxa"/>
              <w:right w:w="105" w:type="dxa"/>
            </w:tcMar>
            <w:vAlign w:val="center"/>
          </w:tcPr>
          <w:p w14:paraId="5CD96300" w14:textId="4B2B294E"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32CBE2FF" w14:textId="35179BC5" w:rsidR="5A18558B" w:rsidRDefault="5A18558B" w:rsidP="5A18558B">
            <w:pPr>
              <w:rPr>
                <w:rFonts w:eastAsiaTheme="minorEastAsia"/>
              </w:rPr>
            </w:pPr>
            <w:r w:rsidRPr="2859E4E5">
              <w:rPr>
                <w:rFonts w:eastAsiaTheme="minorEastAsia"/>
              </w:rPr>
              <w:t>Actualización automática del inventario.</w:t>
            </w:r>
          </w:p>
        </w:tc>
      </w:tr>
      <w:tr w:rsidR="5A18558B" w14:paraId="1A373D26" w14:textId="77777777" w:rsidTr="5A18558B">
        <w:trPr>
          <w:trHeight w:val="300"/>
        </w:trPr>
        <w:tc>
          <w:tcPr>
            <w:tcW w:w="2655" w:type="dxa"/>
            <w:tcMar>
              <w:left w:w="105" w:type="dxa"/>
              <w:right w:w="105" w:type="dxa"/>
            </w:tcMar>
            <w:vAlign w:val="center"/>
          </w:tcPr>
          <w:p w14:paraId="4C2E771D" w14:textId="1946FA92"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42F3B800" w14:textId="6C7A618F" w:rsidR="5A18558B" w:rsidRDefault="5A18558B" w:rsidP="5A18558B">
            <w:pPr>
              <w:spacing w:before="240" w:after="240"/>
              <w:rPr>
                <w:rFonts w:eastAsiaTheme="minorEastAsia"/>
              </w:rPr>
            </w:pPr>
            <w:r w:rsidRPr="2859E4E5">
              <w:rPr>
                <w:rFonts w:eastAsiaTheme="minorEastAsia"/>
              </w:rPr>
              <w:t>El sistema debe descontar automáticamente las unidades vendidas del inventario de la sede correspondiente.</w:t>
            </w:r>
          </w:p>
        </w:tc>
      </w:tr>
      <w:tr w:rsidR="5A18558B" w14:paraId="62A79818" w14:textId="77777777" w:rsidTr="5A18558B">
        <w:trPr>
          <w:trHeight w:val="300"/>
        </w:trPr>
        <w:tc>
          <w:tcPr>
            <w:tcW w:w="2655" w:type="dxa"/>
            <w:tcMar>
              <w:left w:w="105" w:type="dxa"/>
              <w:right w:w="105" w:type="dxa"/>
            </w:tcMar>
            <w:vAlign w:val="center"/>
          </w:tcPr>
          <w:p w14:paraId="51ACD6F1" w14:textId="1F54B19F"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691A9D07" w14:textId="1685D900" w:rsidR="5A18558B" w:rsidRDefault="5A18558B" w:rsidP="5A18558B">
            <w:pPr>
              <w:rPr>
                <w:rFonts w:eastAsiaTheme="minorEastAsia"/>
              </w:rPr>
            </w:pPr>
            <w:r w:rsidRPr="2859E4E5">
              <w:rPr>
                <w:rFonts w:eastAsiaTheme="minorEastAsia"/>
              </w:rPr>
              <w:t>El sistema debe descontar automáticamente las unidades vendidas del inventario de la sede correspondiente una vez que se haya confirmado la venta.</w:t>
            </w:r>
          </w:p>
        </w:tc>
      </w:tr>
      <w:tr w:rsidR="5A18558B" w14:paraId="7A6889A3" w14:textId="77777777" w:rsidTr="5A18558B">
        <w:trPr>
          <w:trHeight w:val="300"/>
        </w:trPr>
        <w:tc>
          <w:tcPr>
            <w:tcW w:w="2655" w:type="dxa"/>
            <w:tcMar>
              <w:left w:w="105" w:type="dxa"/>
              <w:right w:w="105" w:type="dxa"/>
            </w:tcMar>
            <w:vAlign w:val="center"/>
          </w:tcPr>
          <w:p w14:paraId="6D8A9AAD" w14:textId="6DE233D1"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25F1536C" w14:textId="286095AC" w:rsidR="5A18558B" w:rsidRDefault="5A18558B" w:rsidP="5A18558B">
            <w:pPr>
              <w:rPr>
                <w:rFonts w:eastAsiaTheme="minorEastAsia"/>
              </w:rPr>
            </w:pPr>
            <w:r w:rsidRPr="2859E4E5">
              <w:rPr>
                <w:rFonts w:eastAsiaTheme="minorEastAsia"/>
              </w:rPr>
              <w:t>Alta.</w:t>
            </w:r>
          </w:p>
        </w:tc>
      </w:tr>
    </w:tbl>
    <w:p w14:paraId="24394BFF" w14:textId="374BA2B5" w:rsidR="5A18558B" w:rsidRDefault="5A18558B" w:rsidP="5A18558B">
      <w:pPr>
        <w:rPr>
          <w:rFonts w:eastAsiaTheme="minorEastAsia"/>
          <w:color w:val="000000" w:themeColor="text1"/>
        </w:rPr>
      </w:pPr>
    </w:p>
    <w:p w14:paraId="4905FE0D" w14:textId="60E3B0B1" w:rsidR="5A18558B" w:rsidRDefault="5A18558B" w:rsidP="5A18558B">
      <w:pPr>
        <w:rPr>
          <w:rFonts w:eastAsiaTheme="minorEastAsia"/>
          <w:color w:val="000000" w:themeColor="text1"/>
        </w:rPr>
      </w:pPr>
    </w:p>
    <w:p w14:paraId="786D30F1" w14:textId="746F88AF" w:rsidR="541326DA" w:rsidRDefault="541326DA" w:rsidP="5A18558B">
      <w:pPr>
        <w:rPr>
          <w:rFonts w:eastAsiaTheme="minorEastAsia"/>
          <w:color w:val="000000" w:themeColor="text1"/>
        </w:rPr>
      </w:pPr>
      <w:r w:rsidRPr="2859E4E5">
        <w:rPr>
          <w:rFonts w:eastAsiaTheme="minorEastAsia"/>
          <w:b/>
          <w:color w:val="000000" w:themeColor="text1"/>
          <w:lang w:val="es-CO"/>
        </w:rPr>
        <w:t>Análisis Requerimiento Funcional -RF 13:</w:t>
      </w:r>
      <w:r w:rsidRPr="2859E4E5">
        <w:rPr>
          <w:rFonts w:eastAsiaTheme="minorEastAsia"/>
          <w:b/>
          <w:color w:val="000000" w:themeColor="text1"/>
        </w:rPr>
        <w:t xml:space="preserve"> Actualización automática del inventario.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0021BF28" w14:textId="77777777" w:rsidTr="5A18558B">
        <w:trPr>
          <w:trHeight w:val="630"/>
        </w:trPr>
        <w:tc>
          <w:tcPr>
            <w:tcW w:w="2880" w:type="dxa"/>
            <w:tcMar>
              <w:left w:w="105" w:type="dxa"/>
              <w:right w:w="105" w:type="dxa"/>
            </w:tcMar>
            <w:vAlign w:val="center"/>
          </w:tcPr>
          <w:p w14:paraId="079F9F9D" w14:textId="4B67B59C"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167335F" w14:textId="0CDA7735"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5DE96035" w14:textId="77777777" w:rsidTr="5A18558B">
        <w:trPr>
          <w:trHeight w:val="315"/>
        </w:trPr>
        <w:tc>
          <w:tcPr>
            <w:tcW w:w="2880" w:type="dxa"/>
            <w:tcMar>
              <w:left w:w="105" w:type="dxa"/>
              <w:right w:w="105" w:type="dxa"/>
            </w:tcMar>
            <w:vAlign w:val="center"/>
          </w:tcPr>
          <w:p w14:paraId="7763141E" w14:textId="0AA6B345"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720640A5" w14:textId="3FFADD6F" w:rsidR="5A18558B" w:rsidRDefault="5A18558B" w:rsidP="5A18558B">
            <w:pPr>
              <w:rPr>
                <w:rFonts w:eastAsiaTheme="minorEastAsia"/>
              </w:rPr>
            </w:pPr>
            <w:r w:rsidRPr="2859E4E5">
              <w:rPr>
                <w:rFonts w:eastAsiaTheme="minorEastAsia"/>
              </w:rPr>
              <w:t>Mantener actualizado el inventario de productos en cada sede después de realizar una venta.</w:t>
            </w:r>
          </w:p>
        </w:tc>
      </w:tr>
      <w:tr w:rsidR="5A18558B" w14:paraId="69FF2BF8" w14:textId="77777777" w:rsidTr="5A18558B">
        <w:trPr>
          <w:trHeight w:val="300"/>
        </w:trPr>
        <w:tc>
          <w:tcPr>
            <w:tcW w:w="2880" w:type="dxa"/>
            <w:tcMar>
              <w:left w:w="105" w:type="dxa"/>
              <w:right w:w="105" w:type="dxa"/>
            </w:tcMar>
            <w:vAlign w:val="center"/>
          </w:tcPr>
          <w:p w14:paraId="192FE84C" w14:textId="4DD2D79F"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02451CA6" w14:textId="4B65609B" w:rsidR="5A18558B" w:rsidRDefault="5A18558B" w:rsidP="5A18558B">
            <w:pPr>
              <w:rPr>
                <w:rFonts w:eastAsiaTheme="minorEastAsia"/>
              </w:rPr>
            </w:pPr>
            <w:r w:rsidRPr="2859E4E5">
              <w:rPr>
                <w:rFonts w:eastAsiaTheme="minorEastAsia"/>
              </w:rPr>
              <w:t>Funcional.</w:t>
            </w:r>
          </w:p>
        </w:tc>
      </w:tr>
      <w:tr w:rsidR="5A18558B" w14:paraId="193ED3EE" w14:textId="77777777" w:rsidTr="5A18558B">
        <w:trPr>
          <w:trHeight w:val="300"/>
        </w:trPr>
        <w:tc>
          <w:tcPr>
            <w:tcW w:w="2880" w:type="dxa"/>
            <w:tcMar>
              <w:left w:w="105" w:type="dxa"/>
              <w:right w:w="105" w:type="dxa"/>
            </w:tcMar>
            <w:vAlign w:val="center"/>
          </w:tcPr>
          <w:p w14:paraId="7C2277BE" w14:textId="5A78AB8F"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66AF9787" w14:textId="5B2405A0" w:rsidR="5A18558B" w:rsidRDefault="5A18558B" w:rsidP="5A18558B">
            <w:pPr>
              <w:rPr>
                <w:rFonts w:eastAsiaTheme="minorEastAsia"/>
              </w:rPr>
            </w:pPr>
            <w:r w:rsidRPr="2859E4E5">
              <w:rPr>
                <w:rFonts w:eastAsiaTheme="minorEastAsia"/>
              </w:rPr>
              <w:t>Vendedor.</w:t>
            </w:r>
          </w:p>
          <w:p w14:paraId="4B9B76C9" w14:textId="67E89BF7" w:rsidR="5A18558B" w:rsidRDefault="5A18558B" w:rsidP="5A18558B">
            <w:pPr>
              <w:rPr>
                <w:rFonts w:eastAsiaTheme="minorEastAsia"/>
              </w:rPr>
            </w:pPr>
            <w:r w:rsidRPr="2859E4E5">
              <w:rPr>
                <w:rFonts w:eastAsiaTheme="minorEastAsia"/>
              </w:rPr>
              <w:t>Módulo de ventas.</w:t>
            </w:r>
          </w:p>
          <w:p w14:paraId="780A3789" w14:textId="6624CB0A" w:rsidR="5A18558B" w:rsidRDefault="5A18558B" w:rsidP="5A18558B">
            <w:pPr>
              <w:rPr>
                <w:rFonts w:eastAsiaTheme="minorEastAsia"/>
              </w:rPr>
            </w:pPr>
            <w:r w:rsidRPr="2859E4E5">
              <w:rPr>
                <w:rFonts w:eastAsiaTheme="minorEastAsia"/>
              </w:rPr>
              <w:t>Módulo de inventario.</w:t>
            </w:r>
          </w:p>
          <w:p w14:paraId="42BDA7F1" w14:textId="6D02855C" w:rsidR="5A18558B" w:rsidRDefault="5A18558B" w:rsidP="5A18558B">
            <w:pPr>
              <w:rPr>
                <w:rFonts w:eastAsiaTheme="minorEastAsia"/>
              </w:rPr>
            </w:pPr>
            <w:r w:rsidRPr="2859E4E5">
              <w:rPr>
                <w:rFonts w:eastAsiaTheme="minorEastAsia"/>
              </w:rPr>
              <w:t>Base de datos.</w:t>
            </w:r>
          </w:p>
        </w:tc>
      </w:tr>
      <w:tr w:rsidR="5A18558B" w14:paraId="237B1BF9" w14:textId="77777777" w:rsidTr="5A18558B">
        <w:trPr>
          <w:trHeight w:val="300"/>
        </w:trPr>
        <w:tc>
          <w:tcPr>
            <w:tcW w:w="2880" w:type="dxa"/>
            <w:tcMar>
              <w:left w:w="105" w:type="dxa"/>
              <w:right w:w="105" w:type="dxa"/>
            </w:tcMar>
            <w:vAlign w:val="center"/>
          </w:tcPr>
          <w:p w14:paraId="35D70E01" w14:textId="111F403B"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46E90779" w14:textId="1A0C04B1" w:rsidR="5A18558B" w:rsidRDefault="5A18558B" w:rsidP="5A18558B">
            <w:pPr>
              <w:rPr>
                <w:rFonts w:eastAsiaTheme="minorEastAsia"/>
              </w:rPr>
            </w:pPr>
            <w:r w:rsidRPr="2859E4E5">
              <w:rPr>
                <w:rFonts w:eastAsiaTheme="minorEastAsia"/>
              </w:rPr>
              <w:t>Alta, puede implementarse mediante la actualización automática de la base de datos después de cada transacción.</w:t>
            </w:r>
          </w:p>
        </w:tc>
      </w:tr>
      <w:tr w:rsidR="5A18558B" w14:paraId="6B6D6EBB" w14:textId="77777777" w:rsidTr="5A18558B">
        <w:trPr>
          <w:trHeight w:val="300"/>
        </w:trPr>
        <w:tc>
          <w:tcPr>
            <w:tcW w:w="2880" w:type="dxa"/>
            <w:tcMar>
              <w:left w:w="105" w:type="dxa"/>
              <w:right w:w="105" w:type="dxa"/>
            </w:tcMar>
            <w:vAlign w:val="center"/>
          </w:tcPr>
          <w:p w14:paraId="4A16FED7" w14:textId="6B6FCE31"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11803C9C" w14:textId="7D44B623" w:rsidR="5A18558B" w:rsidRDefault="5A18558B" w:rsidP="5A18558B">
            <w:pPr>
              <w:rPr>
                <w:rFonts w:eastAsiaTheme="minorEastAsia"/>
              </w:rPr>
            </w:pPr>
            <w:r w:rsidRPr="2859E4E5">
              <w:rPr>
                <w:rFonts w:eastAsiaTheme="minorEastAsia"/>
              </w:rPr>
              <w:t>Descuadres en el inventario si ocurre un error en el registro de la venta.</w:t>
            </w:r>
          </w:p>
        </w:tc>
      </w:tr>
      <w:tr w:rsidR="5A18558B" w14:paraId="4298754D" w14:textId="77777777" w:rsidTr="5A18558B">
        <w:trPr>
          <w:trHeight w:val="300"/>
        </w:trPr>
        <w:tc>
          <w:tcPr>
            <w:tcW w:w="2880" w:type="dxa"/>
            <w:tcMar>
              <w:left w:w="105" w:type="dxa"/>
              <w:right w:w="105" w:type="dxa"/>
            </w:tcMar>
            <w:vAlign w:val="center"/>
          </w:tcPr>
          <w:p w14:paraId="5138991B" w14:textId="13A96058"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0F5C5635" w14:textId="6F2A594B" w:rsidR="5A18558B" w:rsidRDefault="5A18558B" w:rsidP="5A18558B">
            <w:pPr>
              <w:rPr>
                <w:rFonts w:eastAsiaTheme="minorEastAsia"/>
              </w:rPr>
            </w:pPr>
            <w:r w:rsidRPr="2859E4E5">
              <w:rPr>
                <w:rFonts w:eastAsiaTheme="minorEastAsia"/>
              </w:rPr>
              <w:t>Permite llevar un control preciso del inventario disponible en cada sede.</w:t>
            </w:r>
          </w:p>
        </w:tc>
      </w:tr>
      <w:tr w:rsidR="5A18558B" w14:paraId="63FE9CDD" w14:textId="77777777" w:rsidTr="5A18558B">
        <w:trPr>
          <w:trHeight w:val="300"/>
        </w:trPr>
        <w:tc>
          <w:tcPr>
            <w:tcW w:w="2880" w:type="dxa"/>
            <w:tcMar>
              <w:left w:w="105" w:type="dxa"/>
              <w:right w:w="105" w:type="dxa"/>
            </w:tcMar>
            <w:vAlign w:val="center"/>
          </w:tcPr>
          <w:p w14:paraId="3B2B83DC" w14:textId="79569472"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4BDFFDDE" w14:textId="30E96348" w:rsidR="5A18558B" w:rsidRDefault="5A18558B" w:rsidP="5A18558B">
            <w:pPr>
              <w:rPr>
                <w:rFonts w:eastAsiaTheme="minorEastAsia"/>
              </w:rPr>
            </w:pPr>
            <w:r w:rsidRPr="2859E4E5">
              <w:rPr>
                <w:rFonts w:eastAsiaTheme="minorEastAsia"/>
              </w:rPr>
              <w:t>Módulo de ventas.</w:t>
            </w:r>
          </w:p>
          <w:p w14:paraId="3989572F" w14:textId="4D0FA337" w:rsidR="5A18558B" w:rsidRDefault="5A18558B" w:rsidP="5A18558B">
            <w:pPr>
              <w:rPr>
                <w:rFonts w:eastAsiaTheme="minorEastAsia"/>
              </w:rPr>
            </w:pPr>
            <w:r w:rsidRPr="2859E4E5">
              <w:rPr>
                <w:rFonts w:eastAsiaTheme="minorEastAsia"/>
              </w:rPr>
              <w:t>Módulo de inventario.</w:t>
            </w:r>
          </w:p>
          <w:p w14:paraId="6F224114" w14:textId="7B4B966C" w:rsidR="5A18558B" w:rsidRDefault="5A18558B" w:rsidP="5A18558B">
            <w:pPr>
              <w:rPr>
                <w:rFonts w:eastAsiaTheme="minorEastAsia"/>
              </w:rPr>
            </w:pPr>
            <w:r w:rsidRPr="2859E4E5">
              <w:rPr>
                <w:rFonts w:eastAsiaTheme="minorEastAsia"/>
              </w:rPr>
              <w:t>Base de datos.</w:t>
            </w:r>
          </w:p>
        </w:tc>
      </w:tr>
      <w:tr w:rsidR="5A18558B" w14:paraId="499F2AAF" w14:textId="77777777" w:rsidTr="5A18558B">
        <w:trPr>
          <w:trHeight w:val="300"/>
        </w:trPr>
        <w:tc>
          <w:tcPr>
            <w:tcW w:w="2880" w:type="dxa"/>
            <w:tcMar>
              <w:left w:w="105" w:type="dxa"/>
              <w:right w:w="105" w:type="dxa"/>
            </w:tcMar>
            <w:vAlign w:val="center"/>
          </w:tcPr>
          <w:p w14:paraId="17D8C6C0" w14:textId="5508E5B9"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5FD33401" w14:textId="467ACF10" w:rsidR="5A18558B" w:rsidRDefault="5A18558B" w:rsidP="5A18558B">
            <w:pPr>
              <w:rPr>
                <w:rFonts w:eastAsiaTheme="minorEastAsia"/>
              </w:rPr>
            </w:pPr>
            <w:r w:rsidRPr="2859E4E5">
              <w:rPr>
                <w:rFonts w:eastAsiaTheme="minorEastAsia"/>
              </w:rPr>
              <w:t>Alta.</w:t>
            </w:r>
          </w:p>
        </w:tc>
      </w:tr>
      <w:tr w:rsidR="5A18558B" w14:paraId="49C905C8" w14:textId="77777777" w:rsidTr="5A18558B">
        <w:trPr>
          <w:trHeight w:val="300"/>
        </w:trPr>
        <w:tc>
          <w:tcPr>
            <w:tcW w:w="2880" w:type="dxa"/>
            <w:tcMar>
              <w:left w:w="105" w:type="dxa"/>
              <w:right w:w="105" w:type="dxa"/>
            </w:tcMar>
            <w:vAlign w:val="center"/>
          </w:tcPr>
          <w:p w14:paraId="01DBFAAE" w14:textId="23028634"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6E201A73" w14:textId="0DF7936A" w:rsidR="5A18558B" w:rsidRDefault="5A18558B" w:rsidP="5A18558B">
            <w:pPr>
              <w:rPr>
                <w:rFonts w:eastAsiaTheme="minorEastAsia"/>
              </w:rPr>
            </w:pPr>
            <w:r w:rsidRPr="2859E4E5">
              <w:rPr>
                <w:rFonts w:eastAsiaTheme="minorEastAsia"/>
              </w:rPr>
              <w:t>Aprobado para implementación.</w:t>
            </w:r>
          </w:p>
        </w:tc>
      </w:tr>
    </w:tbl>
    <w:p w14:paraId="2A8CC0F2" w14:textId="0F8E7859" w:rsidR="5A18558B" w:rsidRDefault="5A18558B" w:rsidP="5A18558B">
      <w:pPr>
        <w:ind w:left="720"/>
        <w:rPr>
          <w:rFonts w:eastAsiaTheme="minorEastAsia"/>
          <w:color w:val="000000" w:themeColor="text1"/>
        </w:rPr>
      </w:pPr>
    </w:p>
    <w:p w14:paraId="25D4D885" w14:textId="3BEF18C4" w:rsidR="13B2178C" w:rsidRDefault="13B2178C" w:rsidP="5A18558B">
      <w:pPr>
        <w:rPr>
          <w:rFonts w:eastAsiaTheme="minorEastAsia"/>
        </w:rPr>
      </w:pPr>
      <w:r w:rsidRPr="2859E4E5">
        <w:rPr>
          <w:rFonts w:eastAsiaTheme="minorEastAsia"/>
        </w:rPr>
        <w:t>2.4 Modulo de Clientes Requerimientos Funcionales (RF)</w:t>
      </w:r>
    </w:p>
    <w:p w14:paraId="66E291A6" w14:textId="0B89A11D" w:rsidR="13B2178C" w:rsidRDefault="13B2178C" w:rsidP="00EC4A07">
      <w:pPr>
        <w:pStyle w:val="ListParagraph"/>
        <w:numPr>
          <w:ilvl w:val="0"/>
          <w:numId w:val="41"/>
        </w:numPr>
        <w:rPr>
          <w:rFonts w:eastAsiaTheme="minorEastAsia"/>
          <w:color w:val="000000" w:themeColor="text1"/>
        </w:rPr>
      </w:pPr>
      <w:r w:rsidRPr="2859E4E5">
        <w:rPr>
          <w:rFonts w:eastAsiaTheme="minorEastAsia"/>
          <w:color w:val="000000" w:themeColor="text1"/>
        </w:rPr>
        <w:t>RF14: Registro de clientes.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51FB3C5C" w14:textId="77777777" w:rsidTr="5A18558B">
        <w:trPr>
          <w:trHeight w:val="300"/>
        </w:trPr>
        <w:tc>
          <w:tcPr>
            <w:tcW w:w="9000" w:type="dxa"/>
            <w:gridSpan w:val="2"/>
            <w:tcMar>
              <w:left w:w="105" w:type="dxa"/>
              <w:right w:w="105" w:type="dxa"/>
            </w:tcMar>
          </w:tcPr>
          <w:p w14:paraId="2D776924" w14:textId="7325768C"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228C2AAB" w14:textId="77777777" w:rsidTr="5A18558B">
        <w:trPr>
          <w:trHeight w:val="300"/>
        </w:trPr>
        <w:tc>
          <w:tcPr>
            <w:tcW w:w="2655" w:type="dxa"/>
            <w:tcMar>
              <w:left w:w="105" w:type="dxa"/>
              <w:right w:w="105" w:type="dxa"/>
            </w:tcMar>
            <w:vAlign w:val="center"/>
          </w:tcPr>
          <w:p w14:paraId="6C150EB0" w14:textId="42360354"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55D6269D" w14:textId="0A741B2A" w:rsidR="5A18558B" w:rsidRDefault="5A18558B" w:rsidP="5A18558B">
            <w:pPr>
              <w:rPr>
                <w:rFonts w:eastAsiaTheme="minorEastAsia"/>
              </w:rPr>
            </w:pPr>
            <w:r w:rsidRPr="2859E4E5">
              <w:rPr>
                <w:rFonts w:eastAsiaTheme="minorEastAsia"/>
              </w:rPr>
              <w:t>RF - 14</w:t>
            </w:r>
          </w:p>
        </w:tc>
      </w:tr>
      <w:tr w:rsidR="5A18558B" w14:paraId="64AB0D58" w14:textId="77777777" w:rsidTr="5A18558B">
        <w:trPr>
          <w:trHeight w:val="300"/>
        </w:trPr>
        <w:tc>
          <w:tcPr>
            <w:tcW w:w="2655" w:type="dxa"/>
            <w:tcMar>
              <w:left w:w="105" w:type="dxa"/>
              <w:right w:w="105" w:type="dxa"/>
            </w:tcMar>
            <w:vAlign w:val="center"/>
          </w:tcPr>
          <w:p w14:paraId="0F6F1D1D" w14:textId="7B64BB87"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73E92AB6" w14:textId="3EF3917A" w:rsidR="5A18558B" w:rsidRDefault="5A18558B" w:rsidP="5A18558B">
            <w:pPr>
              <w:rPr>
                <w:rFonts w:eastAsiaTheme="minorEastAsia"/>
              </w:rPr>
            </w:pPr>
            <w:r w:rsidRPr="2859E4E5">
              <w:rPr>
                <w:rFonts w:eastAsiaTheme="minorEastAsia"/>
              </w:rPr>
              <w:t>Registro de clientes</w:t>
            </w:r>
          </w:p>
          <w:p w14:paraId="0F38DC5C" w14:textId="4E8B0DC6" w:rsidR="5A18558B" w:rsidRDefault="5A18558B" w:rsidP="5A18558B">
            <w:pPr>
              <w:rPr>
                <w:rFonts w:eastAsiaTheme="minorEastAsia"/>
              </w:rPr>
            </w:pPr>
          </w:p>
        </w:tc>
      </w:tr>
      <w:tr w:rsidR="5A18558B" w14:paraId="089C4985" w14:textId="77777777" w:rsidTr="5A18558B">
        <w:trPr>
          <w:trHeight w:val="300"/>
        </w:trPr>
        <w:tc>
          <w:tcPr>
            <w:tcW w:w="2655" w:type="dxa"/>
            <w:tcMar>
              <w:left w:w="105" w:type="dxa"/>
              <w:right w:w="105" w:type="dxa"/>
            </w:tcMar>
            <w:vAlign w:val="center"/>
          </w:tcPr>
          <w:p w14:paraId="5D0A2D01" w14:textId="600EE6A9"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756C7F31" w14:textId="2BAD1A9E" w:rsidR="5A18558B" w:rsidRDefault="5A18558B" w:rsidP="5A18558B">
            <w:pPr>
              <w:rPr>
                <w:rFonts w:eastAsiaTheme="minorEastAsia"/>
              </w:rPr>
            </w:pPr>
            <w:r w:rsidRPr="2859E4E5">
              <w:rPr>
                <w:rFonts w:eastAsiaTheme="minorEastAsia"/>
              </w:rPr>
              <w:t>Gestión de identidad del consumidor</w:t>
            </w:r>
          </w:p>
          <w:p w14:paraId="796B9997" w14:textId="371D2D56" w:rsidR="5A18558B" w:rsidRDefault="5A18558B" w:rsidP="5A18558B">
            <w:pPr>
              <w:rPr>
                <w:rFonts w:eastAsiaTheme="minorEastAsia"/>
                <w:color w:val="000000" w:themeColor="text1"/>
              </w:rPr>
            </w:pPr>
          </w:p>
        </w:tc>
      </w:tr>
      <w:tr w:rsidR="5A18558B" w14:paraId="7994CAB6" w14:textId="77777777" w:rsidTr="5A18558B">
        <w:trPr>
          <w:trHeight w:val="300"/>
        </w:trPr>
        <w:tc>
          <w:tcPr>
            <w:tcW w:w="2655" w:type="dxa"/>
            <w:tcMar>
              <w:left w:w="105" w:type="dxa"/>
              <w:right w:w="105" w:type="dxa"/>
            </w:tcMar>
            <w:vAlign w:val="center"/>
          </w:tcPr>
          <w:p w14:paraId="42C044CF" w14:textId="13467077"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3BEFD7F9" w14:textId="599F55D8" w:rsidR="5A18558B" w:rsidRDefault="5A18558B" w:rsidP="5A18558B">
            <w:pPr>
              <w:rPr>
                <w:rFonts w:eastAsiaTheme="minorEastAsia"/>
              </w:rPr>
            </w:pPr>
            <w:r w:rsidRPr="2859E4E5">
              <w:rPr>
                <w:rFonts w:eastAsiaTheme="minorEastAsia"/>
              </w:rPr>
              <w:t>El sistema debe permitir el registro opcional de clientes ocasionales capturando Nombre y Cédula como principales datos.</w:t>
            </w:r>
          </w:p>
        </w:tc>
      </w:tr>
      <w:tr w:rsidR="5A18558B" w14:paraId="2BF2F485" w14:textId="77777777" w:rsidTr="5A18558B">
        <w:trPr>
          <w:trHeight w:val="300"/>
        </w:trPr>
        <w:tc>
          <w:tcPr>
            <w:tcW w:w="2655" w:type="dxa"/>
            <w:tcMar>
              <w:left w:w="105" w:type="dxa"/>
              <w:right w:w="105" w:type="dxa"/>
            </w:tcMar>
            <w:vAlign w:val="center"/>
          </w:tcPr>
          <w:p w14:paraId="019BE495" w14:textId="364B7724"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5C6DFE40" w14:textId="73911ED0" w:rsidR="5A18558B" w:rsidRDefault="5A18558B" w:rsidP="5A18558B">
            <w:pPr>
              <w:rPr>
                <w:rFonts w:eastAsiaTheme="minorEastAsia"/>
              </w:rPr>
            </w:pPr>
            <w:r w:rsidRPr="2859E4E5">
              <w:rPr>
                <w:rFonts w:eastAsiaTheme="minorEastAsia"/>
              </w:rPr>
              <w:t>Media.</w:t>
            </w:r>
          </w:p>
        </w:tc>
      </w:tr>
    </w:tbl>
    <w:p w14:paraId="7E7DDA0E" w14:textId="0DCB9099" w:rsidR="5A18558B" w:rsidRDefault="5A18558B" w:rsidP="5A18558B">
      <w:pPr>
        <w:rPr>
          <w:rFonts w:eastAsiaTheme="minorEastAsia"/>
          <w:color w:val="000000" w:themeColor="text1"/>
        </w:rPr>
      </w:pPr>
    </w:p>
    <w:p w14:paraId="70482FAB" w14:textId="715BA463" w:rsidR="21337132" w:rsidRDefault="21337132" w:rsidP="5A18558B">
      <w:pPr>
        <w:rPr>
          <w:rFonts w:eastAsiaTheme="minorEastAsia"/>
          <w:b/>
        </w:rPr>
      </w:pPr>
      <w:r w:rsidRPr="2859E4E5">
        <w:rPr>
          <w:rFonts w:eastAsiaTheme="minorEastAsia"/>
          <w:b/>
          <w:color w:val="000000" w:themeColor="text1"/>
          <w:lang w:val="es-CO"/>
        </w:rPr>
        <w:t>Análisis Requerimiento Funcional -RF 14</w:t>
      </w:r>
      <w:r w:rsidR="774FC759" w:rsidRPr="2859E4E5">
        <w:rPr>
          <w:rFonts w:eastAsiaTheme="minorEastAsia"/>
          <w:b/>
          <w:bCs/>
          <w:color w:val="000000" w:themeColor="text1"/>
          <w:lang w:val="es-CO"/>
        </w:rPr>
        <w:t>:</w:t>
      </w:r>
      <w:r w:rsidR="774FC759" w:rsidRPr="2859E4E5">
        <w:rPr>
          <w:rFonts w:eastAsiaTheme="minorEastAsia"/>
          <w:b/>
          <w:bCs/>
        </w:rPr>
        <w:t xml:space="preserve"> Registro de clientes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63F5FA49" w14:textId="77777777" w:rsidTr="5A18558B">
        <w:trPr>
          <w:trHeight w:val="630"/>
        </w:trPr>
        <w:tc>
          <w:tcPr>
            <w:tcW w:w="2880" w:type="dxa"/>
            <w:tcMar>
              <w:left w:w="105" w:type="dxa"/>
              <w:right w:w="105" w:type="dxa"/>
            </w:tcMar>
            <w:vAlign w:val="center"/>
          </w:tcPr>
          <w:p w14:paraId="72A42CED" w14:textId="08436E8F"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381A3440" w14:textId="27F1606A"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00F811A7" w14:textId="77777777" w:rsidTr="5A18558B">
        <w:trPr>
          <w:trHeight w:val="315"/>
        </w:trPr>
        <w:tc>
          <w:tcPr>
            <w:tcW w:w="2880" w:type="dxa"/>
            <w:tcMar>
              <w:left w:w="105" w:type="dxa"/>
              <w:right w:w="105" w:type="dxa"/>
            </w:tcMar>
            <w:vAlign w:val="center"/>
          </w:tcPr>
          <w:p w14:paraId="3D557D68" w14:textId="49A665BF"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5E76287D" w14:textId="5C9A79DE" w:rsidR="5A18558B" w:rsidRDefault="5A18558B" w:rsidP="5A18558B">
            <w:pPr>
              <w:rPr>
                <w:rFonts w:eastAsiaTheme="minorEastAsia"/>
              </w:rPr>
            </w:pPr>
            <w:r w:rsidRPr="2859E4E5">
              <w:rPr>
                <w:rFonts w:eastAsiaTheme="minorEastAsia"/>
              </w:rPr>
              <w:t>Personalizar la factura digital y mantener un histórico de compras por persona</w:t>
            </w:r>
          </w:p>
        </w:tc>
      </w:tr>
      <w:tr w:rsidR="5A18558B" w14:paraId="2D7709DB" w14:textId="77777777" w:rsidTr="5A18558B">
        <w:trPr>
          <w:trHeight w:val="300"/>
        </w:trPr>
        <w:tc>
          <w:tcPr>
            <w:tcW w:w="2880" w:type="dxa"/>
            <w:tcMar>
              <w:left w:w="105" w:type="dxa"/>
              <w:right w:w="105" w:type="dxa"/>
            </w:tcMar>
            <w:vAlign w:val="center"/>
          </w:tcPr>
          <w:p w14:paraId="4EA24812" w14:textId="0E80A5A4"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246809A7" w14:textId="7C4AF62E" w:rsidR="5A18558B" w:rsidRDefault="5A18558B" w:rsidP="5A18558B">
            <w:pPr>
              <w:rPr>
                <w:rFonts w:eastAsiaTheme="minorEastAsia"/>
              </w:rPr>
            </w:pPr>
            <w:r w:rsidRPr="2859E4E5">
              <w:rPr>
                <w:rFonts w:eastAsiaTheme="minorEastAsia"/>
              </w:rPr>
              <w:t>Funcional</w:t>
            </w:r>
          </w:p>
        </w:tc>
      </w:tr>
      <w:tr w:rsidR="5A18558B" w14:paraId="21210C57" w14:textId="77777777" w:rsidTr="5A18558B">
        <w:trPr>
          <w:trHeight w:val="300"/>
        </w:trPr>
        <w:tc>
          <w:tcPr>
            <w:tcW w:w="2880" w:type="dxa"/>
            <w:tcMar>
              <w:left w:w="105" w:type="dxa"/>
              <w:right w:w="105" w:type="dxa"/>
            </w:tcMar>
            <w:vAlign w:val="center"/>
          </w:tcPr>
          <w:p w14:paraId="4926E1E0" w14:textId="09E15696"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533FF52F" w14:textId="4B55FB08" w:rsidR="5A18558B" w:rsidRDefault="5A18558B" w:rsidP="00EC4A07">
            <w:pPr>
              <w:pStyle w:val="ListParagraph"/>
              <w:numPr>
                <w:ilvl w:val="0"/>
                <w:numId w:val="34"/>
              </w:numPr>
              <w:rPr>
                <w:rFonts w:eastAsiaTheme="minorEastAsia"/>
              </w:rPr>
            </w:pPr>
            <w:r w:rsidRPr="2859E4E5">
              <w:rPr>
                <w:rFonts w:eastAsiaTheme="minorEastAsia"/>
              </w:rPr>
              <w:t>Módulo de clientes</w:t>
            </w:r>
          </w:p>
          <w:p w14:paraId="0A814DC1" w14:textId="6FD27194" w:rsidR="5A18558B" w:rsidRDefault="5A18558B" w:rsidP="00EC4A07">
            <w:pPr>
              <w:pStyle w:val="ListParagraph"/>
              <w:numPr>
                <w:ilvl w:val="0"/>
                <w:numId w:val="34"/>
              </w:numPr>
              <w:rPr>
                <w:rFonts w:eastAsiaTheme="minorEastAsia"/>
              </w:rPr>
            </w:pPr>
            <w:r w:rsidRPr="2859E4E5">
              <w:rPr>
                <w:rFonts w:eastAsiaTheme="minorEastAsia"/>
              </w:rPr>
              <w:t>Interfaz de ventas</w:t>
            </w:r>
          </w:p>
          <w:p w14:paraId="3945273E" w14:textId="09C1D069" w:rsidR="5A18558B" w:rsidRDefault="5A18558B" w:rsidP="00EC4A07">
            <w:pPr>
              <w:pStyle w:val="ListParagraph"/>
              <w:numPr>
                <w:ilvl w:val="0"/>
                <w:numId w:val="34"/>
              </w:numPr>
              <w:rPr>
                <w:rFonts w:eastAsiaTheme="minorEastAsia"/>
              </w:rPr>
            </w:pPr>
            <w:r w:rsidRPr="2859E4E5">
              <w:rPr>
                <w:rFonts w:eastAsiaTheme="minorEastAsia"/>
              </w:rPr>
              <w:t>Base de datos</w:t>
            </w:r>
          </w:p>
        </w:tc>
      </w:tr>
      <w:tr w:rsidR="5A18558B" w14:paraId="3697D162" w14:textId="77777777" w:rsidTr="5A18558B">
        <w:trPr>
          <w:trHeight w:val="300"/>
        </w:trPr>
        <w:tc>
          <w:tcPr>
            <w:tcW w:w="2880" w:type="dxa"/>
            <w:tcMar>
              <w:left w:w="105" w:type="dxa"/>
              <w:right w:w="105" w:type="dxa"/>
            </w:tcMar>
            <w:vAlign w:val="center"/>
          </w:tcPr>
          <w:p w14:paraId="078DDBCF" w14:textId="3191DBBA"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00AC5D85" w14:textId="2DABF563" w:rsidR="5A18558B" w:rsidRDefault="5A18558B" w:rsidP="5A18558B">
            <w:pPr>
              <w:rPr>
                <w:rFonts w:eastAsiaTheme="minorEastAsia"/>
              </w:rPr>
            </w:pPr>
            <w:r w:rsidRPr="2859E4E5">
              <w:rPr>
                <w:rFonts w:eastAsiaTheme="minorEastAsia"/>
              </w:rPr>
              <w:t>Medio. Es un formulario estándar de entrada de datos.</w:t>
            </w:r>
          </w:p>
        </w:tc>
      </w:tr>
      <w:tr w:rsidR="5A18558B" w14:paraId="2D58FD30" w14:textId="77777777" w:rsidTr="5A18558B">
        <w:trPr>
          <w:trHeight w:val="300"/>
        </w:trPr>
        <w:tc>
          <w:tcPr>
            <w:tcW w:w="2880" w:type="dxa"/>
            <w:tcMar>
              <w:left w:w="105" w:type="dxa"/>
              <w:right w:w="105" w:type="dxa"/>
            </w:tcMar>
            <w:vAlign w:val="center"/>
          </w:tcPr>
          <w:p w14:paraId="5D1B1B8F" w14:textId="5A6E94D8"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022DE234" w14:textId="639EE1F3" w:rsidR="5A18558B" w:rsidRDefault="5A18558B" w:rsidP="5A18558B">
            <w:pPr>
              <w:rPr>
                <w:rFonts w:eastAsiaTheme="minorEastAsia"/>
              </w:rPr>
            </w:pPr>
            <w:r w:rsidRPr="2859E4E5">
              <w:rPr>
                <w:rFonts w:eastAsiaTheme="minorEastAsia"/>
              </w:rPr>
              <w:t>Duplicidad de registros si no se valida el número de documento</w:t>
            </w:r>
          </w:p>
        </w:tc>
      </w:tr>
      <w:tr w:rsidR="5A18558B" w14:paraId="567E69BF" w14:textId="77777777" w:rsidTr="5A18558B">
        <w:trPr>
          <w:trHeight w:val="300"/>
        </w:trPr>
        <w:tc>
          <w:tcPr>
            <w:tcW w:w="2880" w:type="dxa"/>
            <w:tcMar>
              <w:left w:w="105" w:type="dxa"/>
              <w:right w:w="105" w:type="dxa"/>
            </w:tcMar>
            <w:vAlign w:val="center"/>
          </w:tcPr>
          <w:p w14:paraId="08A4A8E2" w14:textId="2904E476"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3B609C9D" w14:textId="63AF3180" w:rsidR="5A18558B" w:rsidRDefault="5A18558B" w:rsidP="5A18558B">
            <w:pPr>
              <w:rPr>
                <w:rFonts w:eastAsiaTheme="minorEastAsia"/>
              </w:rPr>
            </w:pPr>
            <w:r w:rsidRPr="2859E4E5">
              <w:rPr>
                <w:rFonts w:eastAsiaTheme="minorEastAsia"/>
              </w:rPr>
              <w:t>Media. Afecta la calidad de la base de datos para su uso en el futuro.</w:t>
            </w:r>
          </w:p>
        </w:tc>
      </w:tr>
      <w:tr w:rsidR="5A18558B" w14:paraId="7519F356" w14:textId="77777777" w:rsidTr="5A18558B">
        <w:trPr>
          <w:trHeight w:val="300"/>
        </w:trPr>
        <w:tc>
          <w:tcPr>
            <w:tcW w:w="2880" w:type="dxa"/>
            <w:tcMar>
              <w:left w:w="105" w:type="dxa"/>
              <w:right w:w="105" w:type="dxa"/>
            </w:tcMar>
            <w:vAlign w:val="center"/>
          </w:tcPr>
          <w:p w14:paraId="773405D3" w14:textId="06BB596F"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3A2ABAAD" w14:textId="0355B045" w:rsidR="5A18558B" w:rsidRDefault="5A18558B" w:rsidP="00EC4A07">
            <w:pPr>
              <w:pStyle w:val="ListParagraph"/>
              <w:numPr>
                <w:ilvl w:val="0"/>
                <w:numId w:val="33"/>
              </w:numPr>
              <w:rPr>
                <w:rFonts w:eastAsiaTheme="minorEastAsia"/>
              </w:rPr>
            </w:pPr>
            <w:r w:rsidRPr="2859E4E5">
              <w:rPr>
                <w:rFonts w:eastAsiaTheme="minorEastAsia"/>
              </w:rPr>
              <w:t>Base de datos</w:t>
            </w:r>
          </w:p>
          <w:p w14:paraId="139CBAD1" w14:textId="4F5C2C2C" w:rsidR="5A18558B" w:rsidRDefault="5A18558B" w:rsidP="00EC4A07">
            <w:pPr>
              <w:pStyle w:val="ListParagraph"/>
              <w:numPr>
                <w:ilvl w:val="0"/>
                <w:numId w:val="33"/>
              </w:numPr>
              <w:rPr>
                <w:rFonts w:eastAsiaTheme="minorEastAsia"/>
              </w:rPr>
            </w:pPr>
            <w:r w:rsidRPr="2859E4E5">
              <w:rPr>
                <w:rFonts w:eastAsiaTheme="minorEastAsia"/>
              </w:rPr>
              <w:t>Registro de usuario</w:t>
            </w:r>
          </w:p>
        </w:tc>
      </w:tr>
      <w:tr w:rsidR="5A18558B" w14:paraId="63633946" w14:textId="77777777" w:rsidTr="5A18558B">
        <w:trPr>
          <w:trHeight w:val="300"/>
        </w:trPr>
        <w:tc>
          <w:tcPr>
            <w:tcW w:w="2880" w:type="dxa"/>
            <w:tcMar>
              <w:left w:w="105" w:type="dxa"/>
              <w:right w:w="105" w:type="dxa"/>
            </w:tcMar>
            <w:vAlign w:val="center"/>
          </w:tcPr>
          <w:p w14:paraId="42581E87" w14:textId="73242CB5"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3CC684C9" w14:textId="2A0E83C6" w:rsidR="5A18558B" w:rsidRDefault="5A18558B" w:rsidP="5A18558B">
            <w:pPr>
              <w:rPr>
                <w:rFonts w:eastAsiaTheme="minorEastAsia"/>
              </w:rPr>
            </w:pPr>
            <w:r w:rsidRPr="2859E4E5">
              <w:rPr>
                <w:rFonts w:eastAsiaTheme="minorEastAsia"/>
              </w:rPr>
              <w:t>Media.</w:t>
            </w:r>
          </w:p>
        </w:tc>
      </w:tr>
      <w:tr w:rsidR="5A18558B" w14:paraId="2054725C" w14:textId="77777777" w:rsidTr="5A18558B">
        <w:trPr>
          <w:trHeight w:val="300"/>
        </w:trPr>
        <w:tc>
          <w:tcPr>
            <w:tcW w:w="2880" w:type="dxa"/>
            <w:tcMar>
              <w:left w:w="105" w:type="dxa"/>
              <w:right w:w="105" w:type="dxa"/>
            </w:tcMar>
            <w:vAlign w:val="center"/>
          </w:tcPr>
          <w:p w14:paraId="773AD872" w14:textId="2BF388F2"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5BD8A487" w14:textId="027F1AB9" w:rsidR="5A18558B" w:rsidRDefault="5A18558B" w:rsidP="5A18558B">
            <w:pPr>
              <w:rPr>
                <w:rFonts w:eastAsiaTheme="minorEastAsia"/>
              </w:rPr>
            </w:pPr>
            <w:r w:rsidRPr="2859E4E5">
              <w:rPr>
                <w:rFonts w:eastAsiaTheme="minorEastAsia"/>
              </w:rPr>
              <w:t>Se incluirá una opción de “Clientes general” para ventas rápidas donde no se deseen dar datos</w:t>
            </w:r>
          </w:p>
        </w:tc>
      </w:tr>
    </w:tbl>
    <w:p w14:paraId="352C13A5" w14:textId="7D8639AB" w:rsidR="5A18558B" w:rsidRDefault="5A18558B" w:rsidP="5A18558B">
      <w:pPr>
        <w:pStyle w:val="ListParagraph"/>
        <w:rPr>
          <w:rFonts w:eastAsiaTheme="minorEastAsia"/>
          <w:color w:val="000000" w:themeColor="text1"/>
        </w:rPr>
      </w:pPr>
    </w:p>
    <w:p w14:paraId="0DFCF226" w14:textId="1A13A947" w:rsidR="13B2178C" w:rsidRDefault="13B2178C" w:rsidP="00EC4A07">
      <w:pPr>
        <w:pStyle w:val="ListParagraph"/>
        <w:numPr>
          <w:ilvl w:val="0"/>
          <w:numId w:val="41"/>
        </w:numPr>
        <w:spacing w:before="240" w:after="240"/>
        <w:rPr>
          <w:rFonts w:eastAsiaTheme="minorEastAsia"/>
          <w:color w:val="000000" w:themeColor="text1"/>
        </w:rPr>
      </w:pPr>
      <w:r w:rsidRPr="2859E4E5">
        <w:rPr>
          <w:rFonts w:eastAsiaTheme="minorEastAsia"/>
          <w:color w:val="000000" w:themeColor="text1"/>
        </w:rPr>
        <w:t>RF15: Gestión de clientes mayoristas.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492"/>
        <w:gridCol w:w="4492"/>
      </w:tblGrid>
      <w:tr w:rsidR="2859E4E5" w14:paraId="28BE9BBA" w14:textId="77777777" w:rsidTr="2859E4E5">
        <w:trPr>
          <w:trHeight w:val="300"/>
        </w:trPr>
        <w:tc>
          <w:tcPr>
            <w:tcW w:w="8984" w:type="dxa"/>
            <w:gridSpan w:val="2"/>
            <w:tcMar>
              <w:left w:w="105" w:type="dxa"/>
              <w:right w:w="105" w:type="dxa"/>
            </w:tcMar>
          </w:tcPr>
          <w:p w14:paraId="00F1F654" w14:textId="3FA0E0DB" w:rsidR="2859E4E5" w:rsidRDefault="2859E4E5" w:rsidP="2859E4E5">
            <w:pPr>
              <w:widowControl w:val="0"/>
              <w:jc w:val="center"/>
              <w:rPr>
                <w:rFonts w:ascii="Times New Roman" w:eastAsia="Times New Roman" w:hAnsi="Times New Roman" w:cs="Times New Roman"/>
                <w:color w:val="000000" w:themeColor="text1"/>
              </w:rPr>
            </w:pPr>
            <w:r w:rsidRPr="2859E4E5">
              <w:rPr>
                <w:rFonts w:ascii="Aptos" w:eastAsia="Aptos" w:hAnsi="Aptos" w:cs="Aptos"/>
                <w:color w:val="000000" w:themeColor="text1"/>
                <w:lang w:val="es-CO"/>
              </w:rPr>
              <w:t xml:space="preserve">  </w:t>
            </w:r>
            <w:r w:rsidRPr="2859E4E5">
              <w:rPr>
                <w:rFonts w:ascii="Times New Roman" w:eastAsia="Times New Roman" w:hAnsi="Times New Roman" w:cs="Times New Roman"/>
                <w:b/>
                <w:bCs/>
                <w:color w:val="000000" w:themeColor="text1"/>
                <w:lang w:val="es-CO"/>
              </w:rPr>
              <w:t>Requerimientos Funcionales</w:t>
            </w:r>
          </w:p>
        </w:tc>
      </w:tr>
      <w:tr w:rsidR="2859E4E5" w14:paraId="400F1CFF" w14:textId="77777777" w:rsidTr="2859E4E5">
        <w:trPr>
          <w:trHeight w:val="300"/>
        </w:trPr>
        <w:tc>
          <w:tcPr>
            <w:tcW w:w="4492" w:type="dxa"/>
            <w:tcMar>
              <w:left w:w="105" w:type="dxa"/>
              <w:right w:w="105" w:type="dxa"/>
            </w:tcMar>
            <w:vAlign w:val="center"/>
          </w:tcPr>
          <w:p w14:paraId="777B69CC" w14:textId="0E00954B"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Identificación del requerimiento</w:t>
            </w:r>
          </w:p>
        </w:tc>
        <w:tc>
          <w:tcPr>
            <w:tcW w:w="4492" w:type="dxa"/>
            <w:tcMar>
              <w:left w:w="105" w:type="dxa"/>
              <w:right w:w="105" w:type="dxa"/>
            </w:tcMar>
          </w:tcPr>
          <w:p w14:paraId="09C3FEF0" w14:textId="7AECE5A3"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RF - 15</w:t>
            </w:r>
          </w:p>
        </w:tc>
      </w:tr>
      <w:tr w:rsidR="2859E4E5" w14:paraId="3BC2BFB7" w14:textId="77777777" w:rsidTr="2859E4E5">
        <w:trPr>
          <w:trHeight w:val="300"/>
        </w:trPr>
        <w:tc>
          <w:tcPr>
            <w:tcW w:w="4492" w:type="dxa"/>
            <w:tcMar>
              <w:left w:w="105" w:type="dxa"/>
              <w:right w:w="105" w:type="dxa"/>
            </w:tcMar>
            <w:vAlign w:val="center"/>
          </w:tcPr>
          <w:p w14:paraId="5F216A9B" w14:textId="6BE26514"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Nombre del requerimiento</w:t>
            </w:r>
          </w:p>
        </w:tc>
        <w:tc>
          <w:tcPr>
            <w:tcW w:w="4492" w:type="dxa"/>
            <w:tcMar>
              <w:left w:w="105" w:type="dxa"/>
              <w:right w:w="105" w:type="dxa"/>
            </w:tcMar>
          </w:tcPr>
          <w:p w14:paraId="68B1BB90" w14:textId="30A612A1"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Gestión de clientes mayoristas</w:t>
            </w:r>
          </w:p>
        </w:tc>
      </w:tr>
      <w:tr w:rsidR="2859E4E5" w14:paraId="52F9D76E" w14:textId="77777777" w:rsidTr="2859E4E5">
        <w:trPr>
          <w:trHeight w:val="300"/>
        </w:trPr>
        <w:tc>
          <w:tcPr>
            <w:tcW w:w="4492" w:type="dxa"/>
            <w:tcMar>
              <w:left w:w="105" w:type="dxa"/>
              <w:right w:w="105" w:type="dxa"/>
            </w:tcMar>
            <w:vAlign w:val="center"/>
          </w:tcPr>
          <w:p w14:paraId="6A333ABD" w14:textId="126BAF7A"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Característica</w:t>
            </w:r>
          </w:p>
        </w:tc>
        <w:tc>
          <w:tcPr>
            <w:tcW w:w="4492" w:type="dxa"/>
            <w:tcMar>
              <w:left w:w="105" w:type="dxa"/>
              <w:right w:w="105" w:type="dxa"/>
            </w:tcMar>
          </w:tcPr>
          <w:p w14:paraId="2A04170E" w14:textId="4AED1EBE"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color w:val="000000" w:themeColor="text1"/>
              </w:rPr>
              <w:t>Gestión de información de clientes “Mayoristas”</w:t>
            </w:r>
          </w:p>
        </w:tc>
      </w:tr>
      <w:tr w:rsidR="2859E4E5" w14:paraId="6CE6E6D8" w14:textId="77777777" w:rsidTr="2859E4E5">
        <w:trPr>
          <w:trHeight w:val="300"/>
        </w:trPr>
        <w:tc>
          <w:tcPr>
            <w:tcW w:w="4492" w:type="dxa"/>
            <w:tcMar>
              <w:left w:w="105" w:type="dxa"/>
              <w:right w:w="105" w:type="dxa"/>
            </w:tcMar>
            <w:vAlign w:val="center"/>
          </w:tcPr>
          <w:p w14:paraId="4EB5B666" w14:textId="5C520302"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Descripción del requerimiento</w:t>
            </w:r>
          </w:p>
        </w:tc>
        <w:tc>
          <w:tcPr>
            <w:tcW w:w="4492" w:type="dxa"/>
            <w:tcMar>
              <w:left w:w="105" w:type="dxa"/>
              <w:right w:w="105" w:type="dxa"/>
            </w:tcMar>
          </w:tcPr>
          <w:p w14:paraId="484E4CC8" w14:textId="0F114076"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El sistema debe permitir la creación, validación y almacenamiento de clientes clasificados como “Mayorista”, asegurando la captura de información clave para procesos logísticos, facturación y despacho</w:t>
            </w:r>
          </w:p>
        </w:tc>
      </w:tr>
      <w:tr w:rsidR="2859E4E5" w14:paraId="5C4C627B" w14:textId="77777777" w:rsidTr="2859E4E5">
        <w:trPr>
          <w:trHeight w:val="300"/>
        </w:trPr>
        <w:tc>
          <w:tcPr>
            <w:tcW w:w="4492" w:type="dxa"/>
            <w:tcMar>
              <w:left w:w="105" w:type="dxa"/>
              <w:right w:w="105" w:type="dxa"/>
            </w:tcMar>
            <w:vAlign w:val="center"/>
          </w:tcPr>
          <w:p w14:paraId="3B51FC9C" w14:textId="73AC0A73" w:rsidR="2859E4E5" w:rsidRDefault="2859E4E5" w:rsidP="2859E4E5">
            <w:pPr>
              <w:widowControl w:val="0"/>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Prioridad del requerimiento</w:t>
            </w:r>
          </w:p>
        </w:tc>
        <w:tc>
          <w:tcPr>
            <w:tcW w:w="4492" w:type="dxa"/>
            <w:tcMar>
              <w:left w:w="105" w:type="dxa"/>
              <w:right w:w="105" w:type="dxa"/>
            </w:tcMar>
          </w:tcPr>
          <w:p w14:paraId="38D15D81" w14:textId="1E301B9F"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Alta.</w:t>
            </w:r>
          </w:p>
        </w:tc>
      </w:tr>
    </w:tbl>
    <w:p w14:paraId="55CD055A" w14:textId="7D21573E" w:rsidR="13B2178C" w:rsidRDefault="13B2178C" w:rsidP="2859E4E5">
      <w:pPr>
        <w:spacing w:before="240" w:after="240"/>
        <w:rPr>
          <w:rFonts w:ascii="Times New Roman" w:eastAsia="Times New Roman" w:hAnsi="Times New Roman" w:cs="Times New Roman"/>
          <w:color w:val="000000" w:themeColor="text1"/>
        </w:rPr>
      </w:pPr>
    </w:p>
    <w:p w14:paraId="720F9B7B" w14:textId="6B33E853" w:rsidR="13B2178C" w:rsidRDefault="3DFCC2EE" w:rsidP="2859E4E5">
      <w:pPr>
        <w:spacing w:before="240" w:after="240"/>
        <w:rPr>
          <w:rFonts w:eastAsiaTheme="minorEastAsia"/>
          <w:b/>
          <w:bCs/>
          <w:color w:val="000000" w:themeColor="text1"/>
        </w:rPr>
      </w:pPr>
      <w:r w:rsidRPr="2859E4E5">
        <w:rPr>
          <w:rFonts w:ascii="Times New Roman" w:eastAsia="Times New Roman" w:hAnsi="Times New Roman" w:cs="Times New Roman"/>
          <w:b/>
          <w:bCs/>
          <w:color w:val="000000" w:themeColor="text1"/>
          <w:lang w:val="es-CO"/>
        </w:rPr>
        <w:t>Análisis Requerimiento Funcional -RF 15:</w:t>
      </w:r>
      <w:r w:rsidRPr="2859E4E5">
        <w:rPr>
          <w:rFonts w:eastAsiaTheme="minorEastAsia"/>
          <w:b/>
          <w:bCs/>
          <w:color w:val="000000" w:themeColor="text1"/>
        </w:rPr>
        <w:t xml:space="preserve"> Gestión de clientes mayoristas.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2859E4E5" w14:paraId="4ED5BE0F" w14:textId="77777777" w:rsidTr="2859E4E5">
        <w:trPr>
          <w:trHeight w:val="630"/>
        </w:trPr>
        <w:tc>
          <w:tcPr>
            <w:tcW w:w="2880" w:type="dxa"/>
            <w:tcMar>
              <w:left w:w="105" w:type="dxa"/>
              <w:right w:w="105" w:type="dxa"/>
            </w:tcMar>
            <w:vAlign w:val="center"/>
          </w:tcPr>
          <w:p w14:paraId="2FD44220" w14:textId="245FD651" w:rsidR="2859E4E5" w:rsidRDefault="2859E4E5" w:rsidP="2859E4E5">
            <w:pPr>
              <w:jc w:val="cente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Aspecto</w:t>
            </w:r>
          </w:p>
        </w:tc>
        <w:tc>
          <w:tcPr>
            <w:tcW w:w="6120" w:type="dxa"/>
            <w:tcMar>
              <w:left w:w="105" w:type="dxa"/>
              <w:right w:w="105" w:type="dxa"/>
            </w:tcMar>
            <w:vAlign w:val="center"/>
          </w:tcPr>
          <w:p w14:paraId="347DE357" w14:textId="06F4171F" w:rsidR="2859E4E5" w:rsidRDefault="2859E4E5" w:rsidP="2859E4E5">
            <w:pPr>
              <w:jc w:val="cente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Descripción</w:t>
            </w:r>
          </w:p>
        </w:tc>
      </w:tr>
      <w:tr w:rsidR="2859E4E5" w14:paraId="264BE4E2" w14:textId="77777777" w:rsidTr="2859E4E5">
        <w:trPr>
          <w:trHeight w:val="315"/>
        </w:trPr>
        <w:tc>
          <w:tcPr>
            <w:tcW w:w="2880" w:type="dxa"/>
            <w:tcMar>
              <w:left w:w="105" w:type="dxa"/>
              <w:right w:w="105" w:type="dxa"/>
            </w:tcMar>
            <w:vAlign w:val="center"/>
          </w:tcPr>
          <w:p w14:paraId="557A65F2" w14:textId="3C569C16"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Objetivo del requisito</w:t>
            </w:r>
          </w:p>
        </w:tc>
        <w:tc>
          <w:tcPr>
            <w:tcW w:w="6120" w:type="dxa"/>
            <w:tcMar>
              <w:left w:w="105" w:type="dxa"/>
              <w:right w:w="105" w:type="dxa"/>
            </w:tcMar>
          </w:tcPr>
          <w:p w14:paraId="255EF689" w14:textId="26F456BE"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Garantizar la integridad, precisión y disponibilidad de la información para los clientes “Mayoristas” con el fin de optimizar algunos procesos (Facturación, Envió de mercancía, Contacto comercial, Seguimiento de pedidos)</w:t>
            </w:r>
          </w:p>
        </w:tc>
      </w:tr>
      <w:tr w:rsidR="2859E4E5" w14:paraId="5A3526F3" w14:textId="77777777" w:rsidTr="2859E4E5">
        <w:trPr>
          <w:trHeight w:val="300"/>
        </w:trPr>
        <w:tc>
          <w:tcPr>
            <w:tcW w:w="2880" w:type="dxa"/>
            <w:tcMar>
              <w:left w:w="105" w:type="dxa"/>
              <w:right w:w="105" w:type="dxa"/>
            </w:tcMar>
            <w:vAlign w:val="center"/>
          </w:tcPr>
          <w:p w14:paraId="2C30B485" w14:textId="7A403495"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Tipo de requisito</w:t>
            </w:r>
          </w:p>
        </w:tc>
        <w:tc>
          <w:tcPr>
            <w:tcW w:w="6120" w:type="dxa"/>
            <w:tcMar>
              <w:left w:w="105" w:type="dxa"/>
              <w:right w:w="105" w:type="dxa"/>
            </w:tcMar>
          </w:tcPr>
          <w:p w14:paraId="6E992C8C" w14:textId="062CC80D"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Funcional</w:t>
            </w:r>
          </w:p>
        </w:tc>
      </w:tr>
      <w:tr w:rsidR="2859E4E5" w14:paraId="2ED5CFF4" w14:textId="77777777" w:rsidTr="2859E4E5">
        <w:trPr>
          <w:trHeight w:val="300"/>
        </w:trPr>
        <w:tc>
          <w:tcPr>
            <w:tcW w:w="2880" w:type="dxa"/>
            <w:tcMar>
              <w:left w:w="105" w:type="dxa"/>
              <w:right w:w="105" w:type="dxa"/>
            </w:tcMar>
            <w:vAlign w:val="center"/>
          </w:tcPr>
          <w:p w14:paraId="321EB83D" w14:textId="086C590F"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Componentes involucrados</w:t>
            </w:r>
          </w:p>
        </w:tc>
        <w:tc>
          <w:tcPr>
            <w:tcW w:w="6120" w:type="dxa"/>
            <w:tcMar>
              <w:left w:w="105" w:type="dxa"/>
              <w:right w:w="105" w:type="dxa"/>
            </w:tcMar>
          </w:tcPr>
          <w:p w14:paraId="347E0AA8" w14:textId="1A10B7FD" w:rsidR="2859E4E5" w:rsidRDefault="2859E4E5" w:rsidP="00EC4A07">
            <w:pPr>
              <w:pStyle w:val="ListParagraph"/>
              <w:numPr>
                <w:ilvl w:val="0"/>
                <w:numId w:val="63"/>
              </w:numPr>
              <w:rPr>
                <w:rFonts w:ascii="Times New Roman" w:eastAsia="Times New Roman" w:hAnsi="Times New Roman" w:cs="Times New Roman"/>
              </w:rPr>
            </w:pPr>
            <w:r w:rsidRPr="2859E4E5">
              <w:rPr>
                <w:rFonts w:ascii="Times New Roman" w:eastAsia="Times New Roman" w:hAnsi="Times New Roman" w:cs="Times New Roman"/>
              </w:rPr>
              <w:t>Módulo de clientes</w:t>
            </w:r>
          </w:p>
          <w:p w14:paraId="679B3EA4" w14:textId="6E065B09" w:rsidR="2859E4E5" w:rsidRDefault="2859E4E5" w:rsidP="00EC4A07">
            <w:pPr>
              <w:pStyle w:val="ListParagraph"/>
              <w:numPr>
                <w:ilvl w:val="0"/>
                <w:numId w:val="63"/>
              </w:numPr>
              <w:rPr>
                <w:rFonts w:ascii="Times New Roman" w:eastAsia="Times New Roman" w:hAnsi="Times New Roman" w:cs="Times New Roman"/>
              </w:rPr>
            </w:pPr>
            <w:r w:rsidRPr="2859E4E5">
              <w:rPr>
                <w:rFonts w:ascii="Times New Roman" w:eastAsia="Times New Roman" w:hAnsi="Times New Roman" w:cs="Times New Roman"/>
              </w:rPr>
              <w:t>Formulario de registro de clientes</w:t>
            </w:r>
          </w:p>
          <w:p w14:paraId="6F1A84AD" w14:textId="25F6F893" w:rsidR="2859E4E5" w:rsidRDefault="2859E4E5" w:rsidP="00EC4A07">
            <w:pPr>
              <w:pStyle w:val="ListParagraph"/>
              <w:numPr>
                <w:ilvl w:val="0"/>
                <w:numId w:val="63"/>
              </w:numPr>
              <w:rPr>
                <w:rFonts w:ascii="Times New Roman" w:eastAsia="Times New Roman" w:hAnsi="Times New Roman" w:cs="Times New Roman"/>
              </w:rPr>
            </w:pPr>
            <w:r w:rsidRPr="2859E4E5">
              <w:rPr>
                <w:rFonts w:ascii="Times New Roman" w:eastAsia="Times New Roman" w:hAnsi="Times New Roman" w:cs="Times New Roman"/>
              </w:rPr>
              <w:t>Sistema de validación</w:t>
            </w:r>
          </w:p>
        </w:tc>
      </w:tr>
      <w:tr w:rsidR="2859E4E5" w14:paraId="21CB6A1F" w14:textId="77777777" w:rsidTr="2859E4E5">
        <w:trPr>
          <w:trHeight w:val="300"/>
        </w:trPr>
        <w:tc>
          <w:tcPr>
            <w:tcW w:w="2880" w:type="dxa"/>
            <w:tcMar>
              <w:left w:w="105" w:type="dxa"/>
              <w:right w:w="105" w:type="dxa"/>
            </w:tcMar>
            <w:vAlign w:val="center"/>
          </w:tcPr>
          <w:p w14:paraId="765A6150" w14:textId="238DABAE"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Viabilidad técnica</w:t>
            </w:r>
          </w:p>
        </w:tc>
        <w:tc>
          <w:tcPr>
            <w:tcW w:w="6120" w:type="dxa"/>
            <w:tcMar>
              <w:left w:w="105" w:type="dxa"/>
              <w:right w:w="105" w:type="dxa"/>
            </w:tcMar>
          </w:tcPr>
          <w:p w14:paraId="48AB563A" w14:textId="413D35FA"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Alta. Puede implementarse formularios para validar la información de datos</w:t>
            </w:r>
          </w:p>
        </w:tc>
      </w:tr>
      <w:tr w:rsidR="2859E4E5" w14:paraId="127ADABF" w14:textId="77777777" w:rsidTr="2859E4E5">
        <w:trPr>
          <w:trHeight w:val="300"/>
        </w:trPr>
        <w:tc>
          <w:tcPr>
            <w:tcW w:w="2880" w:type="dxa"/>
            <w:tcMar>
              <w:left w:w="105" w:type="dxa"/>
              <w:right w:w="105" w:type="dxa"/>
            </w:tcMar>
            <w:vAlign w:val="center"/>
          </w:tcPr>
          <w:p w14:paraId="534DD34F" w14:textId="56C7CBDF"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Riesgos potenciales</w:t>
            </w:r>
          </w:p>
        </w:tc>
        <w:tc>
          <w:tcPr>
            <w:tcW w:w="6120" w:type="dxa"/>
            <w:tcMar>
              <w:left w:w="105" w:type="dxa"/>
              <w:right w:w="105" w:type="dxa"/>
            </w:tcMar>
          </w:tcPr>
          <w:p w14:paraId="1003A9DB" w14:textId="286AE389" w:rsidR="2859E4E5" w:rsidRDefault="2859E4E5" w:rsidP="00EC4A07">
            <w:pPr>
              <w:pStyle w:val="ListParagraph"/>
              <w:numPr>
                <w:ilvl w:val="0"/>
                <w:numId w:val="62"/>
              </w:numPr>
              <w:rPr>
                <w:rFonts w:ascii="Times New Roman" w:eastAsia="Times New Roman" w:hAnsi="Times New Roman" w:cs="Times New Roman"/>
              </w:rPr>
            </w:pPr>
            <w:r w:rsidRPr="2859E4E5">
              <w:rPr>
                <w:rFonts w:ascii="Times New Roman" w:eastAsia="Times New Roman" w:hAnsi="Times New Roman" w:cs="Times New Roman"/>
              </w:rPr>
              <w:t>Resistencia de clientes a proporcionar información completa</w:t>
            </w:r>
          </w:p>
          <w:p w14:paraId="639DA571" w14:textId="26F04475" w:rsidR="2859E4E5" w:rsidRDefault="2859E4E5" w:rsidP="00EC4A07">
            <w:pPr>
              <w:pStyle w:val="ListParagraph"/>
              <w:numPr>
                <w:ilvl w:val="0"/>
                <w:numId w:val="62"/>
              </w:numPr>
              <w:rPr>
                <w:rFonts w:ascii="Times New Roman" w:eastAsia="Times New Roman" w:hAnsi="Times New Roman" w:cs="Times New Roman"/>
              </w:rPr>
            </w:pPr>
            <w:r w:rsidRPr="2859E4E5">
              <w:rPr>
                <w:rFonts w:ascii="Times New Roman" w:eastAsia="Times New Roman" w:hAnsi="Times New Roman" w:cs="Times New Roman"/>
              </w:rPr>
              <w:t>Errores en el ingreso manual de datos</w:t>
            </w:r>
          </w:p>
          <w:p w14:paraId="33ECFBFE" w14:textId="15ADA8E5" w:rsidR="2859E4E5" w:rsidRDefault="2859E4E5" w:rsidP="00EC4A07">
            <w:pPr>
              <w:pStyle w:val="ListParagraph"/>
              <w:numPr>
                <w:ilvl w:val="0"/>
                <w:numId w:val="62"/>
              </w:numPr>
              <w:rPr>
                <w:rFonts w:ascii="Times New Roman" w:eastAsia="Times New Roman" w:hAnsi="Times New Roman" w:cs="Times New Roman"/>
              </w:rPr>
            </w:pPr>
            <w:r w:rsidRPr="2859E4E5">
              <w:rPr>
                <w:rFonts w:ascii="Times New Roman" w:eastAsia="Times New Roman" w:hAnsi="Times New Roman" w:cs="Times New Roman"/>
              </w:rPr>
              <w:t xml:space="preserve">Datos desactualizados que afecten envíos </w:t>
            </w:r>
          </w:p>
        </w:tc>
      </w:tr>
      <w:tr w:rsidR="2859E4E5" w14:paraId="3BBB1FDA" w14:textId="77777777" w:rsidTr="2859E4E5">
        <w:trPr>
          <w:trHeight w:val="300"/>
        </w:trPr>
        <w:tc>
          <w:tcPr>
            <w:tcW w:w="2880" w:type="dxa"/>
            <w:tcMar>
              <w:left w:w="105" w:type="dxa"/>
              <w:right w:w="105" w:type="dxa"/>
            </w:tcMar>
            <w:vAlign w:val="center"/>
          </w:tcPr>
          <w:p w14:paraId="0ABAE700" w14:textId="5235E76E"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rPr>
              <w:t>Impacto en el sistema</w:t>
            </w:r>
          </w:p>
        </w:tc>
        <w:tc>
          <w:tcPr>
            <w:tcW w:w="6120" w:type="dxa"/>
            <w:tcMar>
              <w:left w:w="105" w:type="dxa"/>
              <w:right w:w="105" w:type="dxa"/>
            </w:tcMar>
          </w:tcPr>
          <w:p w14:paraId="3C8AF43A" w14:textId="1827B1EB"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Alto. El correcto funcionamiento del módulo de ventas, logística de despachos la calidad de base de datos de clientes</w:t>
            </w:r>
          </w:p>
        </w:tc>
      </w:tr>
      <w:tr w:rsidR="2859E4E5" w14:paraId="7206816F" w14:textId="77777777" w:rsidTr="2859E4E5">
        <w:trPr>
          <w:trHeight w:val="300"/>
        </w:trPr>
        <w:tc>
          <w:tcPr>
            <w:tcW w:w="2880" w:type="dxa"/>
            <w:tcMar>
              <w:left w:w="105" w:type="dxa"/>
              <w:right w:w="105" w:type="dxa"/>
            </w:tcMar>
            <w:vAlign w:val="center"/>
          </w:tcPr>
          <w:p w14:paraId="3C3F7F69" w14:textId="313F27F1"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Dependencias</w:t>
            </w:r>
          </w:p>
        </w:tc>
        <w:tc>
          <w:tcPr>
            <w:tcW w:w="6120" w:type="dxa"/>
            <w:tcMar>
              <w:left w:w="105" w:type="dxa"/>
              <w:right w:w="105" w:type="dxa"/>
            </w:tcMar>
          </w:tcPr>
          <w:p w14:paraId="62ECC235" w14:textId="79CD5DBF" w:rsidR="2859E4E5" w:rsidRDefault="2859E4E5" w:rsidP="00EC4A07">
            <w:pPr>
              <w:pStyle w:val="ListParagraph"/>
              <w:numPr>
                <w:ilvl w:val="0"/>
                <w:numId w:val="61"/>
              </w:numPr>
              <w:rPr>
                <w:rFonts w:ascii="Times New Roman" w:eastAsia="Times New Roman" w:hAnsi="Times New Roman" w:cs="Times New Roman"/>
              </w:rPr>
            </w:pPr>
            <w:r w:rsidRPr="2859E4E5">
              <w:rPr>
                <w:rFonts w:ascii="Times New Roman" w:eastAsia="Times New Roman" w:hAnsi="Times New Roman" w:cs="Times New Roman"/>
              </w:rPr>
              <w:t>Registro de clientes</w:t>
            </w:r>
          </w:p>
          <w:p w14:paraId="752F2C36" w14:textId="6B49CA85" w:rsidR="2859E4E5" w:rsidRDefault="2859E4E5" w:rsidP="00EC4A07">
            <w:pPr>
              <w:pStyle w:val="ListParagraph"/>
              <w:numPr>
                <w:ilvl w:val="0"/>
                <w:numId w:val="61"/>
              </w:numPr>
              <w:rPr>
                <w:rFonts w:ascii="Times New Roman" w:eastAsia="Times New Roman" w:hAnsi="Times New Roman" w:cs="Times New Roman"/>
              </w:rPr>
            </w:pPr>
            <w:r w:rsidRPr="2859E4E5">
              <w:rPr>
                <w:rFonts w:ascii="Times New Roman" w:eastAsia="Times New Roman" w:hAnsi="Times New Roman" w:cs="Times New Roman"/>
              </w:rPr>
              <w:t>Base de datos</w:t>
            </w:r>
          </w:p>
          <w:p w14:paraId="4516C9D4" w14:textId="4CA29B91" w:rsidR="2859E4E5" w:rsidRDefault="2859E4E5" w:rsidP="00EC4A07">
            <w:pPr>
              <w:pStyle w:val="ListParagraph"/>
              <w:numPr>
                <w:ilvl w:val="0"/>
                <w:numId w:val="61"/>
              </w:numPr>
              <w:rPr>
                <w:rFonts w:ascii="Times New Roman" w:eastAsia="Times New Roman" w:hAnsi="Times New Roman" w:cs="Times New Roman"/>
              </w:rPr>
            </w:pPr>
            <w:r w:rsidRPr="2859E4E5">
              <w:rPr>
                <w:rFonts w:ascii="Times New Roman" w:eastAsia="Times New Roman" w:hAnsi="Times New Roman" w:cs="Times New Roman"/>
              </w:rPr>
              <w:t>Módulo de ventas</w:t>
            </w:r>
          </w:p>
        </w:tc>
      </w:tr>
      <w:tr w:rsidR="2859E4E5" w14:paraId="5845DFF4" w14:textId="77777777" w:rsidTr="2859E4E5">
        <w:trPr>
          <w:trHeight w:val="300"/>
        </w:trPr>
        <w:tc>
          <w:tcPr>
            <w:tcW w:w="2880" w:type="dxa"/>
            <w:tcMar>
              <w:left w:w="105" w:type="dxa"/>
              <w:right w:w="105" w:type="dxa"/>
            </w:tcMar>
            <w:vAlign w:val="center"/>
          </w:tcPr>
          <w:p w14:paraId="26232C74" w14:textId="763F8AB7"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Priorización</w:t>
            </w:r>
          </w:p>
        </w:tc>
        <w:tc>
          <w:tcPr>
            <w:tcW w:w="6120" w:type="dxa"/>
            <w:tcMar>
              <w:left w:w="105" w:type="dxa"/>
              <w:right w:w="105" w:type="dxa"/>
            </w:tcMar>
          </w:tcPr>
          <w:p w14:paraId="2F80FA30" w14:textId="1E0CA835"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Alta.</w:t>
            </w:r>
          </w:p>
        </w:tc>
      </w:tr>
      <w:tr w:rsidR="2859E4E5" w14:paraId="060E9E40" w14:textId="77777777" w:rsidTr="2859E4E5">
        <w:trPr>
          <w:trHeight w:val="300"/>
        </w:trPr>
        <w:tc>
          <w:tcPr>
            <w:tcW w:w="2880" w:type="dxa"/>
            <w:tcMar>
              <w:left w:w="105" w:type="dxa"/>
              <w:right w:w="105" w:type="dxa"/>
            </w:tcMar>
            <w:vAlign w:val="center"/>
          </w:tcPr>
          <w:p w14:paraId="5ECD45B8" w14:textId="371F8C81" w:rsidR="2859E4E5" w:rsidRDefault="2859E4E5" w:rsidP="2859E4E5">
            <w:pPr>
              <w:rPr>
                <w:rFonts w:ascii="Times New Roman" w:eastAsia="Times New Roman" w:hAnsi="Times New Roman" w:cs="Times New Roman"/>
                <w:color w:val="000000" w:themeColor="text1"/>
              </w:rPr>
            </w:pPr>
            <w:r w:rsidRPr="2859E4E5">
              <w:rPr>
                <w:rFonts w:ascii="Times New Roman" w:eastAsia="Times New Roman" w:hAnsi="Times New Roman" w:cs="Times New Roman"/>
                <w:b/>
                <w:bCs/>
                <w:color w:val="000000" w:themeColor="text1"/>
                <w:lang w:val="es-CO"/>
              </w:rPr>
              <w:t>Decisión tomada</w:t>
            </w:r>
          </w:p>
        </w:tc>
        <w:tc>
          <w:tcPr>
            <w:tcW w:w="6120" w:type="dxa"/>
            <w:tcMar>
              <w:left w:w="105" w:type="dxa"/>
              <w:right w:w="105" w:type="dxa"/>
            </w:tcMar>
          </w:tcPr>
          <w:p w14:paraId="3081A62A" w14:textId="7625A744" w:rsidR="2859E4E5" w:rsidRDefault="2859E4E5" w:rsidP="2859E4E5">
            <w:pPr>
              <w:rPr>
                <w:rFonts w:ascii="Times New Roman" w:eastAsia="Times New Roman" w:hAnsi="Times New Roman" w:cs="Times New Roman"/>
              </w:rPr>
            </w:pPr>
            <w:r w:rsidRPr="2859E4E5">
              <w:rPr>
                <w:rFonts w:ascii="Times New Roman" w:eastAsia="Times New Roman" w:hAnsi="Times New Roman" w:cs="Times New Roman"/>
              </w:rPr>
              <w:t>Aprobado para implementación con validaciones obligatorias y control de integridad de datos</w:t>
            </w:r>
          </w:p>
        </w:tc>
      </w:tr>
    </w:tbl>
    <w:p w14:paraId="14E36FD3" w14:textId="60E57F10" w:rsidR="13B2178C" w:rsidRDefault="13B2178C" w:rsidP="00EC4A07">
      <w:pPr>
        <w:pStyle w:val="ListParagraph"/>
        <w:numPr>
          <w:ilvl w:val="0"/>
          <w:numId w:val="60"/>
        </w:numPr>
        <w:spacing w:before="240" w:after="240"/>
        <w:rPr>
          <w:rFonts w:eastAsiaTheme="minorEastAsia"/>
          <w:color w:val="000000" w:themeColor="text1"/>
        </w:rPr>
      </w:pPr>
      <w:r w:rsidRPr="2859E4E5">
        <w:rPr>
          <w:rFonts w:eastAsiaTheme="minorEastAsia"/>
          <w:color w:val="000000" w:themeColor="text1"/>
        </w:rPr>
        <w:t>RF16: Trazabilidad de compras de clientes.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1AE7D636" w14:textId="77777777" w:rsidTr="5A18558B">
        <w:trPr>
          <w:trHeight w:val="300"/>
        </w:trPr>
        <w:tc>
          <w:tcPr>
            <w:tcW w:w="9000" w:type="dxa"/>
            <w:gridSpan w:val="2"/>
            <w:tcMar>
              <w:left w:w="105" w:type="dxa"/>
              <w:right w:w="105" w:type="dxa"/>
            </w:tcMar>
          </w:tcPr>
          <w:p w14:paraId="1CC7EBC0" w14:textId="19F58994"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8CB5837" w14:textId="77777777" w:rsidTr="5A18558B">
        <w:trPr>
          <w:trHeight w:val="660"/>
        </w:trPr>
        <w:tc>
          <w:tcPr>
            <w:tcW w:w="2655" w:type="dxa"/>
            <w:tcMar>
              <w:left w:w="105" w:type="dxa"/>
              <w:right w:w="105" w:type="dxa"/>
            </w:tcMar>
            <w:vAlign w:val="center"/>
          </w:tcPr>
          <w:p w14:paraId="06A8E80B" w14:textId="15EC9AA4"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426948E7" w14:textId="08E5FB36" w:rsidR="5A18558B" w:rsidRDefault="5A18558B" w:rsidP="5A18558B">
            <w:pPr>
              <w:rPr>
                <w:rFonts w:eastAsiaTheme="minorEastAsia"/>
              </w:rPr>
            </w:pPr>
            <w:r w:rsidRPr="2859E4E5">
              <w:rPr>
                <w:rFonts w:eastAsiaTheme="minorEastAsia"/>
              </w:rPr>
              <w:t>RF - 16</w:t>
            </w:r>
          </w:p>
        </w:tc>
      </w:tr>
      <w:tr w:rsidR="5A18558B" w14:paraId="7F407302" w14:textId="77777777" w:rsidTr="5A18558B">
        <w:trPr>
          <w:trHeight w:val="300"/>
        </w:trPr>
        <w:tc>
          <w:tcPr>
            <w:tcW w:w="2655" w:type="dxa"/>
            <w:tcMar>
              <w:left w:w="105" w:type="dxa"/>
              <w:right w:w="105" w:type="dxa"/>
            </w:tcMar>
            <w:vAlign w:val="center"/>
          </w:tcPr>
          <w:p w14:paraId="3837537F" w14:textId="3076E095"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66B5C87F" w14:textId="77187D99" w:rsidR="5A18558B" w:rsidRDefault="5A18558B" w:rsidP="5A18558B">
            <w:pPr>
              <w:rPr>
                <w:rFonts w:eastAsiaTheme="minorEastAsia"/>
              </w:rPr>
            </w:pPr>
            <w:r w:rsidRPr="2859E4E5">
              <w:rPr>
                <w:rFonts w:eastAsiaTheme="minorEastAsia"/>
              </w:rPr>
              <w:t>Trazabilidad de compras de clientes</w:t>
            </w:r>
          </w:p>
        </w:tc>
      </w:tr>
      <w:tr w:rsidR="5A18558B" w14:paraId="5346B82B" w14:textId="77777777" w:rsidTr="5A18558B">
        <w:trPr>
          <w:trHeight w:val="300"/>
        </w:trPr>
        <w:tc>
          <w:tcPr>
            <w:tcW w:w="2655" w:type="dxa"/>
            <w:tcMar>
              <w:left w:w="105" w:type="dxa"/>
              <w:right w:w="105" w:type="dxa"/>
            </w:tcMar>
            <w:vAlign w:val="center"/>
          </w:tcPr>
          <w:p w14:paraId="4D089DB7" w14:textId="04BA2F77"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78EF6593" w14:textId="604E753F" w:rsidR="5A18558B" w:rsidRDefault="5A18558B" w:rsidP="5A18558B">
            <w:pPr>
              <w:rPr>
                <w:rFonts w:eastAsiaTheme="minorEastAsia"/>
                <w:color w:val="000000" w:themeColor="text1"/>
              </w:rPr>
            </w:pPr>
            <w:r w:rsidRPr="2859E4E5">
              <w:rPr>
                <w:rFonts w:eastAsiaTheme="minorEastAsia"/>
                <w:color w:val="000000" w:themeColor="text1"/>
              </w:rPr>
              <w:t xml:space="preserve">Análisis y </w:t>
            </w:r>
            <w:proofErr w:type="spellStart"/>
            <w:r w:rsidRPr="2859E4E5">
              <w:rPr>
                <w:rFonts w:eastAsiaTheme="minorEastAsia"/>
                <w:color w:val="000000" w:themeColor="text1"/>
              </w:rPr>
              <w:t>fidelización</w:t>
            </w:r>
            <w:proofErr w:type="spellEnd"/>
            <w:r w:rsidRPr="2859E4E5">
              <w:rPr>
                <w:rFonts w:eastAsiaTheme="minorEastAsia"/>
                <w:color w:val="000000" w:themeColor="text1"/>
              </w:rPr>
              <w:t xml:space="preserve"> </w:t>
            </w:r>
          </w:p>
        </w:tc>
      </w:tr>
      <w:tr w:rsidR="5A18558B" w14:paraId="43EE581B" w14:textId="77777777" w:rsidTr="5A18558B">
        <w:trPr>
          <w:trHeight w:val="300"/>
        </w:trPr>
        <w:tc>
          <w:tcPr>
            <w:tcW w:w="2655" w:type="dxa"/>
            <w:tcMar>
              <w:left w:w="105" w:type="dxa"/>
              <w:right w:w="105" w:type="dxa"/>
            </w:tcMar>
            <w:vAlign w:val="center"/>
          </w:tcPr>
          <w:p w14:paraId="077CE1D2" w14:textId="6527CCF7"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6DAB8D34" w14:textId="18FE7E64" w:rsidR="5A18558B" w:rsidRDefault="5A18558B" w:rsidP="5A18558B">
            <w:pPr>
              <w:rPr>
                <w:rFonts w:eastAsiaTheme="minorEastAsia"/>
              </w:rPr>
            </w:pPr>
            <w:r w:rsidRPr="2859E4E5">
              <w:rPr>
                <w:rFonts w:eastAsiaTheme="minorEastAsia"/>
              </w:rPr>
              <w:t xml:space="preserve">El sistema debe permitir buscar a un cliente por </w:t>
            </w:r>
            <w:proofErr w:type="spellStart"/>
            <w:r w:rsidRPr="2859E4E5">
              <w:rPr>
                <w:rFonts w:eastAsiaTheme="minorEastAsia"/>
              </w:rPr>
              <w:t>Cedula</w:t>
            </w:r>
            <w:proofErr w:type="spellEnd"/>
            <w:r w:rsidRPr="2859E4E5">
              <w:rPr>
                <w:rFonts w:eastAsiaTheme="minorEastAsia"/>
              </w:rPr>
              <w:t xml:space="preserve"> y mostrar el listado de todas las facturas asociadas a su nombre</w:t>
            </w:r>
          </w:p>
        </w:tc>
      </w:tr>
      <w:tr w:rsidR="5A18558B" w14:paraId="5D54BAA1" w14:textId="77777777" w:rsidTr="5A18558B">
        <w:trPr>
          <w:trHeight w:val="300"/>
        </w:trPr>
        <w:tc>
          <w:tcPr>
            <w:tcW w:w="2655" w:type="dxa"/>
            <w:tcMar>
              <w:left w:w="105" w:type="dxa"/>
              <w:right w:w="105" w:type="dxa"/>
            </w:tcMar>
            <w:vAlign w:val="center"/>
          </w:tcPr>
          <w:p w14:paraId="2BF8254C" w14:textId="2BACA0E4"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1B81B0A8" w14:textId="79521AFF" w:rsidR="5A18558B" w:rsidRDefault="5A18558B" w:rsidP="5A18558B">
            <w:pPr>
              <w:rPr>
                <w:rFonts w:eastAsiaTheme="minorEastAsia"/>
              </w:rPr>
            </w:pPr>
            <w:r w:rsidRPr="2859E4E5">
              <w:rPr>
                <w:rFonts w:eastAsiaTheme="minorEastAsia"/>
              </w:rPr>
              <w:t>Baja – Media</w:t>
            </w:r>
          </w:p>
        </w:tc>
      </w:tr>
    </w:tbl>
    <w:p w14:paraId="0EA1E914" w14:textId="4444B98C" w:rsidR="5A18558B" w:rsidRDefault="5A18558B" w:rsidP="5A18558B">
      <w:pPr>
        <w:rPr>
          <w:rFonts w:eastAsiaTheme="minorEastAsia"/>
          <w:color w:val="000000" w:themeColor="text1"/>
        </w:rPr>
      </w:pPr>
    </w:p>
    <w:p w14:paraId="278257AE" w14:textId="3C817C72" w:rsidR="7A78D840" w:rsidRDefault="7A78D840" w:rsidP="5A18558B">
      <w:pPr>
        <w:rPr>
          <w:rFonts w:eastAsiaTheme="minorEastAsia"/>
          <w:color w:val="000000" w:themeColor="text1"/>
        </w:rPr>
      </w:pPr>
      <w:r w:rsidRPr="2859E4E5">
        <w:rPr>
          <w:rFonts w:eastAsiaTheme="minorEastAsia"/>
          <w:b/>
          <w:color w:val="000000" w:themeColor="text1"/>
          <w:lang w:val="es-CO"/>
        </w:rPr>
        <w:t>Análisis Requerimiento Funcional -RF 16</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19CF53CB" w14:textId="77777777" w:rsidTr="5A18558B">
        <w:trPr>
          <w:trHeight w:val="630"/>
        </w:trPr>
        <w:tc>
          <w:tcPr>
            <w:tcW w:w="2880" w:type="dxa"/>
            <w:tcMar>
              <w:left w:w="105" w:type="dxa"/>
              <w:right w:w="105" w:type="dxa"/>
            </w:tcMar>
            <w:vAlign w:val="center"/>
          </w:tcPr>
          <w:p w14:paraId="685D76D0" w14:textId="7059164D"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5D334A68" w14:textId="5576801F"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33D14499" w14:textId="77777777" w:rsidTr="5A18558B">
        <w:trPr>
          <w:trHeight w:val="315"/>
        </w:trPr>
        <w:tc>
          <w:tcPr>
            <w:tcW w:w="2880" w:type="dxa"/>
            <w:tcMar>
              <w:left w:w="105" w:type="dxa"/>
              <w:right w:w="105" w:type="dxa"/>
            </w:tcMar>
            <w:vAlign w:val="center"/>
          </w:tcPr>
          <w:p w14:paraId="6C1C8AC5" w14:textId="2F9758C6"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20178078" w14:textId="1C01DFF6" w:rsidR="5A18558B" w:rsidRDefault="5A18558B" w:rsidP="5A18558B">
            <w:pPr>
              <w:rPr>
                <w:rFonts w:eastAsiaTheme="minorEastAsia"/>
              </w:rPr>
            </w:pPr>
            <w:r w:rsidRPr="2859E4E5">
              <w:rPr>
                <w:rFonts w:eastAsiaTheme="minorEastAsia"/>
              </w:rPr>
              <w:t>Facilitar cambios, devoluciones o simplemente conocer los gustos (marcas/tallas) de clientes frecuentes.</w:t>
            </w:r>
          </w:p>
        </w:tc>
      </w:tr>
      <w:tr w:rsidR="5A18558B" w14:paraId="4531A9B9" w14:textId="77777777" w:rsidTr="5A18558B">
        <w:trPr>
          <w:trHeight w:val="300"/>
        </w:trPr>
        <w:tc>
          <w:tcPr>
            <w:tcW w:w="2880" w:type="dxa"/>
            <w:tcMar>
              <w:left w:w="105" w:type="dxa"/>
              <w:right w:w="105" w:type="dxa"/>
            </w:tcMar>
            <w:vAlign w:val="center"/>
          </w:tcPr>
          <w:p w14:paraId="251D11E1" w14:textId="6D31C0A9"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0F477E8A" w14:textId="02CAD00E" w:rsidR="5A18558B" w:rsidRDefault="5A18558B" w:rsidP="5A18558B">
            <w:pPr>
              <w:rPr>
                <w:rFonts w:eastAsiaTheme="minorEastAsia"/>
              </w:rPr>
            </w:pPr>
            <w:r w:rsidRPr="2859E4E5">
              <w:rPr>
                <w:rFonts w:eastAsiaTheme="minorEastAsia"/>
              </w:rPr>
              <w:t>Funcional</w:t>
            </w:r>
          </w:p>
        </w:tc>
      </w:tr>
      <w:tr w:rsidR="5A18558B" w14:paraId="7C1D5E35" w14:textId="77777777" w:rsidTr="5A18558B">
        <w:trPr>
          <w:trHeight w:val="300"/>
        </w:trPr>
        <w:tc>
          <w:tcPr>
            <w:tcW w:w="2880" w:type="dxa"/>
            <w:tcMar>
              <w:left w:w="105" w:type="dxa"/>
              <w:right w:w="105" w:type="dxa"/>
            </w:tcMar>
            <w:vAlign w:val="center"/>
          </w:tcPr>
          <w:p w14:paraId="1DBCFC07" w14:textId="5A44227F"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79EA3722" w14:textId="203A3072" w:rsidR="5A18558B" w:rsidRDefault="5A18558B" w:rsidP="00EC4A07">
            <w:pPr>
              <w:pStyle w:val="ListParagraph"/>
              <w:numPr>
                <w:ilvl w:val="0"/>
                <w:numId w:val="36"/>
              </w:numPr>
              <w:rPr>
                <w:rFonts w:eastAsiaTheme="minorEastAsia"/>
              </w:rPr>
            </w:pPr>
            <w:r w:rsidRPr="2859E4E5">
              <w:rPr>
                <w:rFonts w:eastAsiaTheme="minorEastAsia"/>
              </w:rPr>
              <w:t>Módulo de clientes</w:t>
            </w:r>
          </w:p>
          <w:p w14:paraId="28AD466E" w14:textId="337E67E7" w:rsidR="5A18558B" w:rsidRDefault="5A18558B" w:rsidP="00EC4A07">
            <w:pPr>
              <w:pStyle w:val="ListParagraph"/>
              <w:numPr>
                <w:ilvl w:val="0"/>
                <w:numId w:val="36"/>
              </w:numPr>
              <w:rPr>
                <w:rFonts w:eastAsiaTheme="minorEastAsia"/>
              </w:rPr>
            </w:pPr>
            <w:r w:rsidRPr="2859E4E5">
              <w:rPr>
                <w:rFonts w:eastAsiaTheme="minorEastAsia"/>
              </w:rPr>
              <w:t>Módulo de ventas</w:t>
            </w:r>
          </w:p>
          <w:p w14:paraId="72A50FBE" w14:textId="6C2E8046" w:rsidR="5A18558B" w:rsidRDefault="5A18558B" w:rsidP="00EC4A07">
            <w:pPr>
              <w:pStyle w:val="ListParagraph"/>
              <w:numPr>
                <w:ilvl w:val="0"/>
                <w:numId w:val="36"/>
              </w:numPr>
              <w:rPr>
                <w:rFonts w:eastAsiaTheme="minorEastAsia"/>
              </w:rPr>
            </w:pPr>
            <w:r w:rsidRPr="2859E4E5">
              <w:rPr>
                <w:rFonts w:eastAsiaTheme="minorEastAsia"/>
              </w:rPr>
              <w:t>Base de datos</w:t>
            </w:r>
          </w:p>
        </w:tc>
      </w:tr>
      <w:tr w:rsidR="5A18558B" w14:paraId="7AE3AD87" w14:textId="77777777" w:rsidTr="5A18558B">
        <w:trPr>
          <w:trHeight w:val="300"/>
        </w:trPr>
        <w:tc>
          <w:tcPr>
            <w:tcW w:w="2880" w:type="dxa"/>
            <w:tcMar>
              <w:left w:w="105" w:type="dxa"/>
              <w:right w:w="105" w:type="dxa"/>
            </w:tcMar>
            <w:vAlign w:val="center"/>
          </w:tcPr>
          <w:p w14:paraId="54BEB67B" w14:textId="63A1FE9B"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20487218" w14:textId="44B64D88" w:rsidR="5A18558B" w:rsidRDefault="5A18558B" w:rsidP="5A18558B">
            <w:pPr>
              <w:rPr>
                <w:rFonts w:eastAsiaTheme="minorEastAsia"/>
              </w:rPr>
            </w:pPr>
            <w:r w:rsidRPr="2859E4E5">
              <w:rPr>
                <w:rFonts w:eastAsiaTheme="minorEastAsia"/>
              </w:rPr>
              <w:t>Alta. Requiere una consulta relacional en la base de datos</w:t>
            </w:r>
          </w:p>
        </w:tc>
      </w:tr>
      <w:tr w:rsidR="5A18558B" w14:paraId="487C4093" w14:textId="77777777" w:rsidTr="5A18558B">
        <w:trPr>
          <w:trHeight w:val="300"/>
        </w:trPr>
        <w:tc>
          <w:tcPr>
            <w:tcW w:w="2880" w:type="dxa"/>
            <w:tcMar>
              <w:left w:w="105" w:type="dxa"/>
              <w:right w:w="105" w:type="dxa"/>
            </w:tcMar>
            <w:vAlign w:val="center"/>
          </w:tcPr>
          <w:p w14:paraId="370E6128" w14:textId="21DC4734"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6B298F81" w14:textId="3D32ED16" w:rsidR="5A18558B" w:rsidRDefault="5A18558B" w:rsidP="5A18558B">
            <w:pPr>
              <w:rPr>
                <w:rFonts w:eastAsiaTheme="minorEastAsia"/>
              </w:rPr>
            </w:pPr>
            <w:r w:rsidRPr="2859E4E5">
              <w:rPr>
                <w:rFonts w:eastAsiaTheme="minorEastAsia"/>
              </w:rPr>
              <w:t>Lentitud en la consulta si la base de datos de facturas es muy extensa</w:t>
            </w:r>
          </w:p>
        </w:tc>
      </w:tr>
      <w:tr w:rsidR="5A18558B" w14:paraId="7AB6E5C9" w14:textId="77777777" w:rsidTr="5A18558B">
        <w:trPr>
          <w:trHeight w:val="300"/>
        </w:trPr>
        <w:tc>
          <w:tcPr>
            <w:tcW w:w="2880" w:type="dxa"/>
            <w:tcMar>
              <w:left w:w="105" w:type="dxa"/>
              <w:right w:w="105" w:type="dxa"/>
            </w:tcMar>
            <w:vAlign w:val="center"/>
          </w:tcPr>
          <w:p w14:paraId="63418012" w14:textId="3F276D45"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7A44E2F8" w14:textId="15E46435" w:rsidR="5A18558B" w:rsidRDefault="5A18558B" w:rsidP="5A18558B">
            <w:pPr>
              <w:rPr>
                <w:rFonts w:eastAsiaTheme="minorEastAsia"/>
              </w:rPr>
            </w:pPr>
            <w:r w:rsidRPr="2859E4E5">
              <w:rPr>
                <w:rFonts w:eastAsiaTheme="minorEastAsia"/>
              </w:rPr>
              <w:t>Bajo. Es una función de consulta informativa</w:t>
            </w:r>
          </w:p>
        </w:tc>
      </w:tr>
      <w:tr w:rsidR="5A18558B" w14:paraId="28A1A36D" w14:textId="77777777" w:rsidTr="5A18558B">
        <w:trPr>
          <w:trHeight w:val="300"/>
        </w:trPr>
        <w:tc>
          <w:tcPr>
            <w:tcW w:w="2880" w:type="dxa"/>
            <w:tcMar>
              <w:left w:w="105" w:type="dxa"/>
              <w:right w:w="105" w:type="dxa"/>
            </w:tcMar>
            <w:vAlign w:val="center"/>
          </w:tcPr>
          <w:p w14:paraId="73424D86" w14:textId="05562EE3"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02CD52CC" w14:textId="6BC3EE5A" w:rsidR="5A18558B" w:rsidRDefault="5A18558B" w:rsidP="00EC4A07">
            <w:pPr>
              <w:pStyle w:val="ListParagraph"/>
              <w:numPr>
                <w:ilvl w:val="0"/>
                <w:numId w:val="35"/>
              </w:numPr>
              <w:rPr>
                <w:rFonts w:eastAsiaTheme="minorEastAsia"/>
              </w:rPr>
            </w:pPr>
            <w:r w:rsidRPr="2859E4E5">
              <w:rPr>
                <w:rFonts w:eastAsiaTheme="minorEastAsia"/>
              </w:rPr>
              <w:t>Generación de facturas</w:t>
            </w:r>
          </w:p>
          <w:p w14:paraId="324B39D7" w14:textId="26871B37" w:rsidR="5A18558B" w:rsidRDefault="5A18558B" w:rsidP="00EC4A07">
            <w:pPr>
              <w:pStyle w:val="ListParagraph"/>
              <w:numPr>
                <w:ilvl w:val="0"/>
                <w:numId w:val="35"/>
              </w:numPr>
              <w:rPr>
                <w:rFonts w:eastAsiaTheme="minorEastAsia"/>
              </w:rPr>
            </w:pPr>
            <w:r w:rsidRPr="2859E4E5">
              <w:rPr>
                <w:rFonts w:eastAsiaTheme="minorEastAsia"/>
              </w:rPr>
              <w:t>Base de datos</w:t>
            </w:r>
          </w:p>
        </w:tc>
      </w:tr>
      <w:tr w:rsidR="5A18558B" w14:paraId="161407CE" w14:textId="77777777" w:rsidTr="5A18558B">
        <w:trPr>
          <w:trHeight w:val="300"/>
        </w:trPr>
        <w:tc>
          <w:tcPr>
            <w:tcW w:w="2880" w:type="dxa"/>
            <w:tcMar>
              <w:left w:w="105" w:type="dxa"/>
              <w:right w:w="105" w:type="dxa"/>
            </w:tcMar>
            <w:vAlign w:val="center"/>
          </w:tcPr>
          <w:p w14:paraId="627A2322" w14:textId="3BFFF4E1"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79EF508E" w14:textId="466CADD2" w:rsidR="5A18558B" w:rsidRDefault="5A18558B" w:rsidP="5A18558B">
            <w:pPr>
              <w:rPr>
                <w:rFonts w:eastAsiaTheme="minorEastAsia"/>
              </w:rPr>
            </w:pPr>
            <w:r w:rsidRPr="2859E4E5">
              <w:rPr>
                <w:rFonts w:eastAsiaTheme="minorEastAsia"/>
              </w:rPr>
              <w:t>Baja - Media</w:t>
            </w:r>
          </w:p>
        </w:tc>
      </w:tr>
      <w:tr w:rsidR="5A18558B" w14:paraId="7C8BBB80" w14:textId="77777777" w:rsidTr="5A18558B">
        <w:trPr>
          <w:trHeight w:val="300"/>
        </w:trPr>
        <w:tc>
          <w:tcPr>
            <w:tcW w:w="2880" w:type="dxa"/>
            <w:tcMar>
              <w:left w:w="105" w:type="dxa"/>
              <w:right w:w="105" w:type="dxa"/>
            </w:tcMar>
            <w:vAlign w:val="center"/>
          </w:tcPr>
          <w:p w14:paraId="62A0C1E3" w14:textId="535DCBEF"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343B0A42" w14:textId="13D4C40B" w:rsidR="5A18558B" w:rsidRDefault="5A18558B" w:rsidP="5A18558B">
            <w:pPr>
              <w:rPr>
                <w:rFonts w:eastAsiaTheme="minorEastAsia"/>
              </w:rPr>
            </w:pPr>
            <w:r w:rsidRPr="2859E4E5">
              <w:rPr>
                <w:rFonts w:eastAsiaTheme="minorEastAsia"/>
              </w:rPr>
              <w:t>La búsqueda será optimizada media indexación del número de documento</w:t>
            </w:r>
          </w:p>
        </w:tc>
      </w:tr>
    </w:tbl>
    <w:p w14:paraId="3AE21330" w14:textId="0F4F5E82" w:rsidR="13B2178C" w:rsidRDefault="13B2178C" w:rsidP="00EC4A07">
      <w:pPr>
        <w:pStyle w:val="ListParagraph"/>
        <w:numPr>
          <w:ilvl w:val="0"/>
          <w:numId w:val="59"/>
        </w:numPr>
        <w:spacing w:before="240" w:after="240"/>
        <w:rPr>
          <w:rFonts w:eastAsiaTheme="minorEastAsia"/>
          <w:color w:val="000000" w:themeColor="text1"/>
        </w:rPr>
      </w:pPr>
      <w:r w:rsidRPr="2859E4E5">
        <w:rPr>
          <w:rFonts w:eastAsiaTheme="minorEastAsia"/>
          <w:color w:val="000000" w:themeColor="text1"/>
        </w:rPr>
        <w:t>RF17: Mantenimiento de información de clientes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47A6E932" w14:textId="77777777" w:rsidTr="5A18558B">
        <w:trPr>
          <w:trHeight w:val="300"/>
        </w:trPr>
        <w:tc>
          <w:tcPr>
            <w:tcW w:w="9000" w:type="dxa"/>
            <w:gridSpan w:val="2"/>
            <w:tcMar>
              <w:left w:w="105" w:type="dxa"/>
              <w:right w:w="105" w:type="dxa"/>
            </w:tcMar>
          </w:tcPr>
          <w:p w14:paraId="6C39F7DA" w14:textId="184D99B0"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03920FF2" w14:textId="77777777" w:rsidTr="5A18558B">
        <w:trPr>
          <w:trHeight w:val="300"/>
        </w:trPr>
        <w:tc>
          <w:tcPr>
            <w:tcW w:w="2655" w:type="dxa"/>
            <w:tcMar>
              <w:left w:w="105" w:type="dxa"/>
              <w:right w:w="105" w:type="dxa"/>
            </w:tcMar>
            <w:vAlign w:val="center"/>
          </w:tcPr>
          <w:p w14:paraId="31514E1A" w14:textId="0319CBFF"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1A9469AF" w14:textId="011B2C0E" w:rsidR="5A18558B" w:rsidRDefault="5A18558B" w:rsidP="5A18558B">
            <w:pPr>
              <w:rPr>
                <w:rFonts w:eastAsiaTheme="minorEastAsia"/>
              </w:rPr>
            </w:pPr>
            <w:r w:rsidRPr="2859E4E5">
              <w:rPr>
                <w:rFonts w:eastAsiaTheme="minorEastAsia"/>
              </w:rPr>
              <w:t>RF - 17</w:t>
            </w:r>
          </w:p>
        </w:tc>
      </w:tr>
      <w:tr w:rsidR="5A18558B" w14:paraId="43308211" w14:textId="77777777" w:rsidTr="5A18558B">
        <w:trPr>
          <w:trHeight w:val="300"/>
        </w:trPr>
        <w:tc>
          <w:tcPr>
            <w:tcW w:w="2655" w:type="dxa"/>
            <w:tcMar>
              <w:left w:w="105" w:type="dxa"/>
              <w:right w:w="105" w:type="dxa"/>
            </w:tcMar>
            <w:vAlign w:val="center"/>
          </w:tcPr>
          <w:p w14:paraId="2AA058D7" w14:textId="523E2AC4"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37C66D0F" w14:textId="6B95AC07" w:rsidR="5A18558B" w:rsidRDefault="5A18558B" w:rsidP="5A18558B">
            <w:pPr>
              <w:rPr>
                <w:rFonts w:eastAsiaTheme="minorEastAsia"/>
              </w:rPr>
            </w:pPr>
            <w:r w:rsidRPr="2859E4E5">
              <w:rPr>
                <w:rFonts w:eastAsiaTheme="minorEastAsia"/>
              </w:rPr>
              <w:t>Mantenimiento de información de clientes</w:t>
            </w:r>
          </w:p>
        </w:tc>
      </w:tr>
      <w:tr w:rsidR="5A18558B" w14:paraId="7ADF7B78" w14:textId="77777777" w:rsidTr="5A18558B">
        <w:trPr>
          <w:trHeight w:val="300"/>
        </w:trPr>
        <w:tc>
          <w:tcPr>
            <w:tcW w:w="2655" w:type="dxa"/>
            <w:tcMar>
              <w:left w:w="105" w:type="dxa"/>
              <w:right w:w="105" w:type="dxa"/>
            </w:tcMar>
            <w:vAlign w:val="center"/>
          </w:tcPr>
          <w:p w14:paraId="39DD9B69" w14:textId="036DD43E"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7D6FBEAC" w14:textId="7BB3D0BD" w:rsidR="5A18558B" w:rsidRDefault="5A18558B" w:rsidP="5A18558B">
            <w:pPr>
              <w:rPr>
                <w:rFonts w:eastAsiaTheme="minorEastAsia"/>
                <w:color w:val="000000" w:themeColor="text1"/>
              </w:rPr>
            </w:pPr>
            <w:r w:rsidRPr="2859E4E5">
              <w:rPr>
                <w:rFonts w:eastAsiaTheme="minorEastAsia"/>
                <w:color w:val="000000" w:themeColor="text1"/>
              </w:rPr>
              <w:t>Integridad de la información</w:t>
            </w:r>
          </w:p>
        </w:tc>
      </w:tr>
      <w:tr w:rsidR="5A18558B" w14:paraId="305AA30B" w14:textId="77777777" w:rsidTr="5A18558B">
        <w:trPr>
          <w:trHeight w:val="300"/>
        </w:trPr>
        <w:tc>
          <w:tcPr>
            <w:tcW w:w="2655" w:type="dxa"/>
            <w:tcMar>
              <w:left w:w="105" w:type="dxa"/>
              <w:right w:w="105" w:type="dxa"/>
            </w:tcMar>
            <w:vAlign w:val="center"/>
          </w:tcPr>
          <w:p w14:paraId="3AACD617" w14:textId="1CD8CE61"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523D2687" w14:textId="2EE01817" w:rsidR="5A18558B" w:rsidRDefault="5A18558B" w:rsidP="5A18558B">
            <w:pPr>
              <w:rPr>
                <w:rFonts w:eastAsiaTheme="minorEastAsia"/>
              </w:rPr>
            </w:pPr>
            <w:r w:rsidRPr="2859E4E5">
              <w:rPr>
                <w:rFonts w:eastAsiaTheme="minorEastAsia"/>
              </w:rPr>
              <w:t>El sistema debe permitir al administrador o vendedor actualizar direcciones, teléfonos o correos de clientes registrados</w:t>
            </w:r>
          </w:p>
        </w:tc>
      </w:tr>
      <w:tr w:rsidR="5A18558B" w14:paraId="056A1AA1" w14:textId="77777777" w:rsidTr="5A18558B">
        <w:trPr>
          <w:trHeight w:val="300"/>
        </w:trPr>
        <w:tc>
          <w:tcPr>
            <w:tcW w:w="2655" w:type="dxa"/>
            <w:tcMar>
              <w:left w:w="105" w:type="dxa"/>
              <w:right w:w="105" w:type="dxa"/>
            </w:tcMar>
            <w:vAlign w:val="center"/>
          </w:tcPr>
          <w:p w14:paraId="09837CE5" w14:textId="5EF408E6"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566DC3A0" w14:textId="7FEDFEB2" w:rsidR="5A18558B" w:rsidRDefault="5A18558B" w:rsidP="5A18558B">
            <w:pPr>
              <w:rPr>
                <w:rFonts w:eastAsiaTheme="minorEastAsia"/>
              </w:rPr>
            </w:pPr>
            <w:r w:rsidRPr="2859E4E5">
              <w:rPr>
                <w:rFonts w:eastAsiaTheme="minorEastAsia"/>
              </w:rPr>
              <w:t>Media.</w:t>
            </w:r>
          </w:p>
        </w:tc>
      </w:tr>
    </w:tbl>
    <w:p w14:paraId="46664B4F" w14:textId="7AC61C09" w:rsidR="5A18558B" w:rsidRDefault="5A18558B" w:rsidP="5A18558B">
      <w:pPr>
        <w:rPr>
          <w:rFonts w:eastAsiaTheme="minorEastAsia"/>
          <w:color w:val="000000" w:themeColor="text1"/>
        </w:rPr>
      </w:pPr>
    </w:p>
    <w:p w14:paraId="185DC943" w14:textId="6EFCE2C4" w:rsidR="36EDD21C" w:rsidRDefault="36EDD21C" w:rsidP="5A18558B">
      <w:pPr>
        <w:rPr>
          <w:rFonts w:eastAsiaTheme="minorEastAsia"/>
          <w:b/>
          <w:color w:val="000000" w:themeColor="text1"/>
        </w:rPr>
      </w:pPr>
      <w:r w:rsidRPr="2859E4E5">
        <w:rPr>
          <w:rFonts w:eastAsiaTheme="minorEastAsia"/>
          <w:b/>
          <w:color w:val="000000" w:themeColor="text1"/>
          <w:lang w:val="es-CO"/>
        </w:rPr>
        <w:t>Análisis Requerimiento Funcional -RF 17</w:t>
      </w:r>
      <w:r w:rsidR="02F2571C" w:rsidRPr="2859E4E5">
        <w:rPr>
          <w:rFonts w:eastAsiaTheme="minorEastAsia"/>
          <w:b/>
          <w:bCs/>
          <w:color w:val="000000" w:themeColor="text1"/>
          <w:lang w:val="es-CO"/>
        </w:rPr>
        <w:t>:</w:t>
      </w:r>
      <w:r w:rsidR="02F2571C" w:rsidRPr="2859E4E5">
        <w:rPr>
          <w:rFonts w:eastAsiaTheme="minorEastAsia"/>
          <w:b/>
          <w:bCs/>
          <w:color w:val="000000" w:themeColor="text1"/>
        </w:rPr>
        <w:t xml:space="preserve"> Mantenimiento de información de clientes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701C0697" w14:textId="77777777" w:rsidTr="5A18558B">
        <w:trPr>
          <w:trHeight w:val="630"/>
        </w:trPr>
        <w:tc>
          <w:tcPr>
            <w:tcW w:w="2880" w:type="dxa"/>
            <w:tcMar>
              <w:left w:w="105" w:type="dxa"/>
              <w:right w:w="105" w:type="dxa"/>
            </w:tcMar>
            <w:vAlign w:val="center"/>
          </w:tcPr>
          <w:p w14:paraId="2188095F" w14:textId="4A6E170A"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10C67549" w14:textId="0558C3CA"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222E08A9" w14:textId="77777777" w:rsidTr="5A18558B">
        <w:trPr>
          <w:trHeight w:val="315"/>
        </w:trPr>
        <w:tc>
          <w:tcPr>
            <w:tcW w:w="2880" w:type="dxa"/>
            <w:tcMar>
              <w:left w:w="105" w:type="dxa"/>
              <w:right w:w="105" w:type="dxa"/>
            </w:tcMar>
            <w:vAlign w:val="center"/>
          </w:tcPr>
          <w:p w14:paraId="557417AF" w14:textId="7B7C0102"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064FACC3" w14:textId="5399E844" w:rsidR="5A18558B" w:rsidRDefault="5A18558B" w:rsidP="5A18558B">
            <w:pPr>
              <w:rPr>
                <w:rFonts w:eastAsiaTheme="minorEastAsia"/>
              </w:rPr>
            </w:pPr>
            <w:r w:rsidRPr="2859E4E5">
              <w:rPr>
                <w:rFonts w:eastAsiaTheme="minorEastAsia"/>
              </w:rPr>
              <w:t>Mantener la base de datos actualizada para evitar errores de despacho por cambios de domicilio.</w:t>
            </w:r>
          </w:p>
        </w:tc>
      </w:tr>
      <w:tr w:rsidR="5A18558B" w14:paraId="589CF22B" w14:textId="77777777" w:rsidTr="5A18558B">
        <w:trPr>
          <w:trHeight w:val="300"/>
        </w:trPr>
        <w:tc>
          <w:tcPr>
            <w:tcW w:w="2880" w:type="dxa"/>
            <w:tcMar>
              <w:left w:w="105" w:type="dxa"/>
              <w:right w:w="105" w:type="dxa"/>
            </w:tcMar>
            <w:vAlign w:val="center"/>
          </w:tcPr>
          <w:p w14:paraId="6D5E05FB" w14:textId="432224D1"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15499DA2" w14:textId="201F79D6" w:rsidR="5A18558B" w:rsidRDefault="5A18558B" w:rsidP="5A18558B">
            <w:pPr>
              <w:rPr>
                <w:rFonts w:eastAsiaTheme="minorEastAsia"/>
              </w:rPr>
            </w:pPr>
            <w:r w:rsidRPr="2859E4E5">
              <w:rPr>
                <w:rFonts w:eastAsiaTheme="minorEastAsia"/>
              </w:rPr>
              <w:t>Funcional</w:t>
            </w:r>
          </w:p>
        </w:tc>
      </w:tr>
      <w:tr w:rsidR="5A18558B" w14:paraId="51BDB6E7" w14:textId="77777777" w:rsidTr="5A18558B">
        <w:trPr>
          <w:trHeight w:val="300"/>
        </w:trPr>
        <w:tc>
          <w:tcPr>
            <w:tcW w:w="2880" w:type="dxa"/>
            <w:tcMar>
              <w:left w:w="105" w:type="dxa"/>
              <w:right w:w="105" w:type="dxa"/>
            </w:tcMar>
            <w:vAlign w:val="center"/>
          </w:tcPr>
          <w:p w14:paraId="314950E9" w14:textId="5B648707"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679751B3" w14:textId="7C0A9CB2" w:rsidR="5A18558B" w:rsidRDefault="5A18558B" w:rsidP="00EC4A07">
            <w:pPr>
              <w:pStyle w:val="ListParagraph"/>
              <w:numPr>
                <w:ilvl w:val="0"/>
                <w:numId w:val="32"/>
              </w:numPr>
              <w:rPr>
                <w:rFonts w:eastAsiaTheme="minorEastAsia"/>
              </w:rPr>
            </w:pPr>
            <w:r w:rsidRPr="2859E4E5">
              <w:rPr>
                <w:rFonts w:eastAsiaTheme="minorEastAsia"/>
              </w:rPr>
              <w:t>Módulo de clientes</w:t>
            </w:r>
          </w:p>
          <w:p w14:paraId="346A8A72" w14:textId="10ACD2D7" w:rsidR="5A18558B" w:rsidRDefault="5A18558B" w:rsidP="00EC4A07">
            <w:pPr>
              <w:pStyle w:val="ListParagraph"/>
              <w:numPr>
                <w:ilvl w:val="0"/>
                <w:numId w:val="32"/>
              </w:numPr>
              <w:rPr>
                <w:rFonts w:eastAsiaTheme="minorEastAsia"/>
              </w:rPr>
            </w:pPr>
            <w:r w:rsidRPr="2859E4E5">
              <w:rPr>
                <w:rFonts w:eastAsiaTheme="minorEastAsia"/>
              </w:rPr>
              <w:t xml:space="preserve">Interfaz de </w:t>
            </w:r>
            <w:proofErr w:type="spellStart"/>
            <w:r w:rsidRPr="2859E4E5">
              <w:rPr>
                <w:rFonts w:eastAsiaTheme="minorEastAsia"/>
              </w:rPr>
              <w:t>edicion</w:t>
            </w:r>
            <w:proofErr w:type="spellEnd"/>
          </w:p>
        </w:tc>
      </w:tr>
      <w:tr w:rsidR="5A18558B" w14:paraId="1A691DB7" w14:textId="77777777" w:rsidTr="5A18558B">
        <w:trPr>
          <w:trHeight w:val="300"/>
        </w:trPr>
        <w:tc>
          <w:tcPr>
            <w:tcW w:w="2880" w:type="dxa"/>
            <w:tcMar>
              <w:left w:w="105" w:type="dxa"/>
              <w:right w:w="105" w:type="dxa"/>
            </w:tcMar>
            <w:vAlign w:val="center"/>
          </w:tcPr>
          <w:p w14:paraId="4C5D3A15" w14:textId="3728B372"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75E1CE8F" w14:textId="01C5A565" w:rsidR="5A18558B" w:rsidRDefault="5A18558B" w:rsidP="5A18558B">
            <w:pPr>
              <w:rPr>
                <w:rFonts w:eastAsiaTheme="minorEastAsia"/>
              </w:rPr>
            </w:pPr>
            <w:r w:rsidRPr="2859E4E5">
              <w:rPr>
                <w:rFonts w:eastAsiaTheme="minorEastAsia"/>
              </w:rPr>
              <w:t>Alta. Funcionalidad de un CRUD estándar</w:t>
            </w:r>
          </w:p>
        </w:tc>
      </w:tr>
      <w:tr w:rsidR="5A18558B" w14:paraId="04BA8478" w14:textId="77777777" w:rsidTr="5A18558B">
        <w:trPr>
          <w:trHeight w:val="300"/>
        </w:trPr>
        <w:tc>
          <w:tcPr>
            <w:tcW w:w="2880" w:type="dxa"/>
            <w:tcMar>
              <w:left w:w="105" w:type="dxa"/>
              <w:right w:w="105" w:type="dxa"/>
            </w:tcMar>
            <w:vAlign w:val="center"/>
          </w:tcPr>
          <w:p w14:paraId="2B877E0F" w14:textId="7C0CB13A"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464BB479" w14:textId="3FEC924E" w:rsidR="5A18558B" w:rsidRDefault="5A18558B" w:rsidP="5A18558B">
            <w:pPr>
              <w:rPr>
                <w:rFonts w:eastAsiaTheme="minorEastAsia"/>
              </w:rPr>
            </w:pPr>
            <w:proofErr w:type="spellStart"/>
            <w:r w:rsidRPr="2859E4E5">
              <w:rPr>
                <w:rFonts w:eastAsiaTheme="minorEastAsia"/>
              </w:rPr>
              <w:t>Sobreescritura</w:t>
            </w:r>
            <w:proofErr w:type="spellEnd"/>
            <w:r w:rsidRPr="2859E4E5">
              <w:rPr>
                <w:rFonts w:eastAsiaTheme="minorEastAsia"/>
              </w:rPr>
              <w:t xml:space="preserve"> de datos por error sin dejar rastro de los datos anteriores </w:t>
            </w:r>
          </w:p>
        </w:tc>
      </w:tr>
      <w:tr w:rsidR="5A18558B" w14:paraId="015ADDEF" w14:textId="77777777" w:rsidTr="5A18558B">
        <w:trPr>
          <w:trHeight w:val="300"/>
        </w:trPr>
        <w:tc>
          <w:tcPr>
            <w:tcW w:w="2880" w:type="dxa"/>
            <w:tcMar>
              <w:left w:w="105" w:type="dxa"/>
              <w:right w:w="105" w:type="dxa"/>
            </w:tcMar>
            <w:vAlign w:val="center"/>
          </w:tcPr>
          <w:p w14:paraId="3A7F6C6F" w14:textId="15ECDFBF"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7C5AAA37" w14:textId="2286B220" w:rsidR="5A18558B" w:rsidRDefault="5A18558B" w:rsidP="5A18558B">
            <w:pPr>
              <w:rPr>
                <w:rFonts w:eastAsiaTheme="minorEastAsia"/>
              </w:rPr>
            </w:pPr>
            <w:r w:rsidRPr="2859E4E5">
              <w:rPr>
                <w:rFonts w:eastAsiaTheme="minorEastAsia"/>
              </w:rPr>
              <w:t>Medio. Garantiza que la comunicación con el cliente sea efectiva.</w:t>
            </w:r>
          </w:p>
        </w:tc>
      </w:tr>
      <w:tr w:rsidR="5A18558B" w14:paraId="2742F3D8" w14:textId="77777777" w:rsidTr="5A18558B">
        <w:trPr>
          <w:trHeight w:val="300"/>
        </w:trPr>
        <w:tc>
          <w:tcPr>
            <w:tcW w:w="2880" w:type="dxa"/>
            <w:tcMar>
              <w:left w:w="105" w:type="dxa"/>
              <w:right w:w="105" w:type="dxa"/>
            </w:tcMar>
            <w:vAlign w:val="center"/>
          </w:tcPr>
          <w:p w14:paraId="7D6F46AB" w14:textId="44C09CCA"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6F6831F0" w14:textId="70D51027" w:rsidR="5A18558B" w:rsidRDefault="5A18558B" w:rsidP="00EC4A07">
            <w:pPr>
              <w:pStyle w:val="ListParagraph"/>
              <w:numPr>
                <w:ilvl w:val="0"/>
                <w:numId w:val="31"/>
              </w:numPr>
              <w:rPr>
                <w:rFonts w:eastAsiaTheme="minorEastAsia"/>
              </w:rPr>
            </w:pPr>
            <w:r w:rsidRPr="2859E4E5">
              <w:rPr>
                <w:rFonts w:eastAsiaTheme="minorEastAsia"/>
              </w:rPr>
              <w:t xml:space="preserve"> Registro de usuario</w:t>
            </w:r>
          </w:p>
          <w:p w14:paraId="102C13A2" w14:textId="410799EE" w:rsidR="5A18558B" w:rsidRDefault="5A18558B" w:rsidP="00EC4A07">
            <w:pPr>
              <w:pStyle w:val="ListParagraph"/>
              <w:numPr>
                <w:ilvl w:val="0"/>
                <w:numId w:val="30"/>
              </w:numPr>
              <w:rPr>
                <w:rFonts w:eastAsiaTheme="minorEastAsia"/>
              </w:rPr>
            </w:pPr>
            <w:r w:rsidRPr="2859E4E5">
              <w:rPr>
                <w:rFonts w:eastAsiaTheme="minorEastAsia"/>
              </w:rPr>
              <w:t xml:space="preserve">Gestión logística </w:t>
            </w:r>
          </w:p>
        </w:tc>
      </w:tr>
      <w:tr w:rsidR="5A18558B" w14:paraId="35842161" w14:textId="77777777" w:rsidTr="5A18558B">
        <w:trPr>
          <w:trHeight w:val="300"/>
        </w:trPr>
        <w:tc>
          <w:tcPr>
            <w:tcW w:w="2880" w:type="dxa"/>
            <w:tcMar>
              <w:left w:w="105" w:type="dxa"/>
              <w:right w:w="105" w:type="dxa"/>
            </w:tcMar>
            <w:vAlign w:val="center"/>
          </w:tcPr>
          <w:p w14:paraId="1CEEFBE4" w14:textId="50ED24ED"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0F1F740B" w14:textId="6D3FEEED" w:rsidR="5A18558B" w:rsidRDefault="5A18558B" w:rsidP="5A18558B">
            <w:pPr>
              <w:rPr>
                <w:rFonts w:eastAsiaTheme="minorEastAsia"/>
              </w:rPr>
            </w:pPr>
            <w:r w:rsidRPr="2859E4E5">
              <w:rPr>
                <w:rFonts w:eastAsiaTheme="minorEastAsia"/>
              </w:rPr>
              <w:t>Media.</w:t>
            </w:r>
          </w:p>
        </w:tc>
      </w:tr>
      <w:tr w:rsidR="5A18558B" w14:paraId="5405316E" w14:textId="77777777" w:rsidTr="5A18558B">
        <w:trPr>
          <w:trHeight w:val="300"/>
        </w:trPr>
        <w:tc>
          <w:tcPr>
            <w:tcW w:w="2880" w:type="dxa"/>
            <w:tcMar>
              <w:left w:w="105" w:type="dxa"/>
              <w:right w:w="105" w:type="dxa"/>
            </w:tcMar>
            <w:vAlign w:val="center"/>
          </w:tcPr>
          <w:p w14:paraId="4D7BE584" w14:textId="3704E114"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178E5D39" w14:textId="3CBFF225" w:rsidR="5A18558B" w:rsidRDefault="5A18558B" w:rsidP="5A18558B">
            <w:pPr>
              <w:rPr>
                <w:rFonts w:eastAsiaTheme="minorEastAsia"/>
              </w:rPr>
            </w:pPr>
            <w:r w:rsidRPr="2859E4E5">
              <w:rPr>
                <w:rFonts w:eastAsiaTheme="minorEastAsia"/>
              </w:rPr>
              <w:t xml:space="preserve">Se guardará el </w:t>
            </w:r>
            <w:proofErr w:type="spellStart"/>
            <w:r w:rsidRPr="2859E4E5">
              <w:rPr>
                <w:rFonts w:eastAsiaTheme="minorEastAsia"/>
              </w:rPr>
              <w:t>log</w:t>
            </w:r>
            <w:proofErr w:type="spellEnd"/>
            <w:r w:rsidRPr="2859E4E5">
              <w:rPr>
                <w:rFonts w:eastAsiaTheme="minorEastAsia"/>
              </w:rPr>
              <w:t xml:space="preserve"> de la fecha de la última actualización de los datos</w:t>
            </w:r>
          </w:p>
        </w:tc>
      </w:tr>
    </w:tbl>
    <w:p w14:paraId="29BE073D" w14:textId="6D579DB6" w:rsidR="5A18558B" w:rsidRDefault="5A18558B" w:rsidP="5A18558B">
      <w:pPr>
        <w:spacing w:before="240" w:after="240"/>
        <w:rPr>
          <w:rFonts w:eastAsiaTheme="minorEastAsia"/>
          <w:color w:val="000000" w:themeColor="text1"/>
        </w:rPr>
      </w:pPr>
    </w:p>
    <w:p w14:paraId="40A6EF23" w14:textId="546DEDF5" w:rsidR="13B2178C" w:rsidRDefault="13B2178C" w:rsidP="5A18558B">
      <w:pPr>
        <w:rPr>
          <w:rFonts w:eastAsiaTheme="minorEastAsia"/>
        </w:rPr>
      </w:pPr>
      <w:r w:rsidRPr="2859E4E5">
        <w:rPr>
          <w:rFonts w:eastAsiaTheme="minorEastAsia"/>
        </w:rPr>
        <w:t>2.5 Modulo de Administrador Requerimientos Funcionales (RF)</w:t>
      </w:r>
    </w:p>
    <w:p w14:paraId="609EA988" w14:textId="1B5F1C42" w:rsidR="13B2178C" w:rsidRDefault="13B2178C" w:rsidP="00EC4A07">
      <w:pPr>
        <w:numPr>
          <w:ilvl w:val="0"/>
          <w:numId w:val="55"/>
        </w:numPr>
        <w:rPr>
          <w:rFonts w:eastAsiaTheme="minorEastAsia"/>
          <w:color w:val="000000" w:themeColor="text1"/>
        </w:rPr>
      </w:pPr>
      <w:r w:rsidRPr="2859E4E5">
        <w:rPr>
          <w:rFonts w:eastAsiaTheme="minorEastAsia"/>
          <w:color w:val="000000" w:themeColor="text1"/>
        </w:rPr>
        <w:t>RF18: Tablero de control de ventas diarias.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3BCEFE0D" w14:textId="77777777" w:rsidTr="5A18558B">
        <w:trPr>
          <w:trHeight w:val="300"/>
        </w:trPr>
        <w:tc>
          <w:tcPr>
            <w:tcW w:w="9000" w:type="dxa"/>
            <w:gridSpan w:val="2"/>
            <w:tcMar>
              <w:left w:w="105" w:type="dxa"/>
              <w:right w:w="105" w:type="dxa"/>
            </w:tcMar>
          </w:tcPr>
          <w:p w14:paraId="2570F5B3" w14:textId="13E7B035"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2373002D" w14:textId="77777777" w:rsidTr="5A18558B">
        <w:trPr>
          <w:trHeight w:val="300"/>
        </w:trPr>
        <w:tc>
          <w:tcPr>
            <w:tcW w:w="2655" w:type="dxa"/>
            <w:tcMar>
              <w:left w:w="105" w:type="dxa"/>
              <w:right w:w="105" w:type="dxa"/>
            </w:tcMar>
            <w:vAlign w:val="center"/>
          </w:tcPr>
          <w:p w14:paraId="2B9B8A50" w14:textId="31635EEE"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730E32D6" w14:textId="3733A145" w:rsidR="5A18558B" w:rsidRDefault="5A18558B" w:rsidP="5A18558B">
            <w:pPr>
              <w:rPr>
                <w:rFonts w:eastAsiaTheme="minorEastAsia"/>
              </w:rPr>
            </w:pPr>
            <w:r w:rsidRPr="2859E4E5">
              <w:rPr>
                <w:rFonts w:eastAsiaTheme="minorEastAsia"/>
              </w:rPr>
              <w:t>RF - 18</w:t>
            </w:r>
          </w:p>
        </w:tc>
      </w:tr>
      <w:tr w:rsidR="5A18558B" w14:paraId="79D4A664" w14:textId="77777777" w:rsidTr="5A18558B">
        <w:trPr>
          <w:trHeight w:val="300"/>
        </w:trPr>
        <w:tc>
          <w:tcPr>
            <w:tcW w:w="2655" w:type="dxa"/>
            <w:tcMar>
              <w:left w:w="105" w:type="dxa"/>
              <w:right w:w="105" w:type="dxa"/>
            </w:tcMar>
            <w:vAlign w:val="center"/>
          </w:tcPr>
          <w:p w14:paraId="5C11BB47" w14:textId="39F7DB2D"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54E91A75" w14:textId="454A144A" w:rsidR="5A18558B" w:rsidRDefault="5A18558B" w:rsidP="5A18558B">
            <w:pPr>
              <w:rPr>
                <w:rFonts w:eastAsiaTheme="minorEastAsia"/>
              </w:rPr>
            </w:pPr>
            <w:r w:rsidRPr="2859E4E5">
              <w:rPr>
                <w:rFonts w:eastAsiaTheme="minorEastAsia"/>
              </w:rPr>
              <w:t>Tablero de control de ventas</w:t>
            </w:r>
          </w:p>
        </w:tc>
      </w:tr>
      <w:tr w:rsidR="5A18558B" w14:paraId="025667C8" w14:textId="77777777" w:rsidTr="5A18558B">
        <w:trPr>
          <w:trHeight w:val="300"/>
        </w:trPr>
        <w:tc>
          <w:tcPr>
            <w:tcW w:w="2655" w:type="dxa"/>
            <w:tcMar>
              <w:left w:w="105" w:type="dxa"/>
              <w:right w:w="105" w:type="dxa"/>
            </w:tcMar>
            <w:vAlign w:val="center"/>
          </w:tcPr>
          <w:p w14:paraId="005F3A48" w14:textId="5D03B8FC"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4CF2C6CB" w14:textId="5A224C5F" w:rsidR="5A18558B" w:rsidRDefault="5A18558B" w:rsidP="5A18558B">
            <w:pPr>
              <w:rPr>
                <w:rFonts w:eastAsiaTheme="minorEastAsia"/>
              </w:rPr>
            </w:pPr>
            <w:r w:rsidRPr="2859E4E5">
              <w:rPr>
                <w:rFonts w:eastAsiaTheme="minorEastAsia"/>
              </w:rPr>
              <w:t>Visualización y análisis de datos de ventas</w:t>
            </w:r>
          </w:p>
        </w:tc>
      </w:tr>
      <w:tr w:rsidR="5A18558B" w14:paraId="46A5627C" w14:textId="77777777" w:rsidTr="5A18558B">
        <w:trPr>
          <w:trHeight w:val="300"/>
        </w:trPr>
        <w:tc>
          <w:tcPr>
            <w:tcW w:w="2655" w:type="dxa"/>
            <w:tcMar>
              <w:left w:w="105" w:type="dxa"/>
              <w:right w:w="105" w:type="dxa"/>
            </w:tcMar>
            <w:vAlign w:val="center"/>
          </w:tcPr>
          <w:p w14:paraId="73330330" w14:textId="76A81B74"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673F66DA" w14:textId="0F868F05" w:rsidR="5A18558B" w:rsidRDefault="5A18558B" w:rsidP="5A18558B">
            <w:pPr>
              <w:rPr>
                <w:rFonts w:eastAsiaTheme="minorEastAsia"/>
              </w:rPr>
            </w:pPr>
            <w:r w:rsidRPr="2859E4E5">
              <w:rPr>
                <w:rFonts w:eastAsiaTheme="minorEastAsia"/>
              </w:rPr>
              <w:t>El sistema debe proporcionar un tablero de control que permita visualizar de forma gráfica (Lineal o pastel) y numérica la información de las ventas, con el fin de facilitar la supervisión y toma de decisiones por parte del administrador, además el tablero mostrara la información en tiempo real o con una actualización de manera periódica, permitiendo consultar datos por diferentes rangos.</w:t>
            </w:r>
          </w:p>
        </w:tc>
      </w:tr>
      <w:tr w:rsidR="5A18558B" w14:paraId="315B852A" w14:textId="77777777" w:rsidTr="5A18558B">
        <w:trPr>
          <w:trHeight w:val="300"/>
        </w:trPr>
        <w:tc>
          <w:tcPr>
            <w:tcW w:w="2655" w:type="dxa"/>
            <w:tcMar>
              <w:left w:w="105" w:type="dxa"/>
              <w:right w:w="105" w:type="dxa"/>
            </w:tcMar>
            <w:vAlign w:val="center"/>
          </w:tcPr>
          <w:p w14:paraId="19DF6A7F" w14:textId="271DB974"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5111FACB" w14:textId="1F1BC666" w:rsidR="5A18558B" w:rsidRDefault="5A18558B" w:rsidP="5A18558B">
            <w:pPr>
              <w:rPr>
                <w:rFonts w:eastAsiaTheme="minorEastAsia"/>
              </w:rPr>
            </w:pPr>
            <w:r w:rsidRPr="2859E4E5">
              <w:rPr>
                <w:rFonts w:eastAsiaTheme="minorEastAsia"/>
              </w:rPr>
              <w:t>Alta</w:t>
            </w:r>
          </w:p>
        </w:tc>
      </w:tr>
    </w:tbl>
    <w:p w14:paraId="3A782011" w14:textId="3A7676EB" w:rsidR="5A18558B" w:rsidRDefault="5A18558B" w:rsidP="5A18558B">
      <w:pPr>
        <w:rPr>
          <w:rFonts w:eastAsiaTheme="minorEastAsia"/>
          <w:color w:val="000000" w:themeColor="text1"/>
        </w:rPr>
      </w:pPr>
    </w:p>
    <w:p w14:paraId="010B6D91" w14:textId="2EA72F65" w:rsidR="4B4873F6" w:rsidRDefault="4B4873F6" w:rsidP="5A18558B">
      <w:pPr>
        <w:rPr>
          <w:rFonts w:eastAsiaTheme="minorEastAsia"/>
          <w:b/>
        </w:rPr>
      </w:pPr>
      <w:r w:rsidRPr="2859E4E5">
        <w:rPr>
          <w:rFonts w:eastAsiaTheme="minorEastAsia"/>
          <w:b/>
          <w:color w:val="000000" w:themeColor="text1"/>
          <w:lang w:val="es-CO"/>
        </w:rPr>
        <w:t>Análisis Requerimiento Funcional -RF 18</w:t>
      </w:r>
      <w:r w:rsidR="50EF9D5C" w:rsidRPr="2859E4E5">
        <w:rPr>
          <w:rFonts w:eastAsiaTheme="minorEastAsia"/>
          <w:b/>
          <w:bCs/>
          <w:color w:val="000000" w:themeColor="text1"/>
          <w:lang w:val="es-CO"/>
        </w:rPr>
        <w:t>:</w:t>
      </w:r>
      <w:r w:rsidR="50EF9D5C" w:rsidRPr="2859E4E5">
        <w:rPr>
          <w:rFonts w:eastAsiaTheme="minorEastAsia"/>
          <w:b/>
          <w:bCs/>
        </w:rPr>
        <w:t xml:space="preserve"> Tablero de control de ventas.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77387094" w14:textId="77777777" w:rsidTr="5A18558B">
        <w:trPr>
          <w:trHeight w:val="630"/>
        </w:trPr>
        <w:tc>
          <w:tcPr>
            <w:tcW w:w="2880" w:type="dxa"/>
            <w:tcMar>
              <w:left w:w="105" w:type="dxa"/>
              <w:right w:w="105" w:type="dxa"/>
            </w:tcMar>
            <w:vAlign w:val="center"/>
          </w:tcPr>
          <w:p w14:paraId="6F769F93" w14:textId="42F5137D"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C769306" w14:textId="657E38A8"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566EEDE6" w14:textId="77777777" w:rsidTr="5A18558B">
        <w:trPr>
          <w:trHeight w:val="315"/>
        </w:trPr>
        <w:tc>
          <w:tcPr>
            <w:tcW w:w="2880" w:type="dxa"/>
            <w:tcMar>
              <w:left w:w="105" w:type="dxa"/>
              <w:right w:w="105" w:type="dxa"/>
            </w:tcMar>
            <w:vAlign w:val="center"/>
          </w:tcPr>
          <w:p w14:paraId="5CE2211E" w14:textId="11553189"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4E28F772" w14:textId="457DC9AB" w:rsidR="5A18558B" w:rsidRDefault="5A18558B" w:rsidP="5A18558B">
            <w:pPr>
              <w:rPr>
                <w:rFonts w:eastAsiaTheme="minorEastAsia"/>
              </w:rPr>
            </w:pPr>
            <w:r w:rsidRPr="2859E4E5">
              <w:rPr>
                <w:rFonts w:eastAsiaTheme="minorEastAsia"/>
              </w:rPr>
              <w:t xml:space="preserve">Permitir al administrador conocer de manera rápida, clara y visual el estado de las ventas del negocio, identificando tendencias (Productos más vendidos), desempeño por sede y comportamiento comercial. </w:t>
            </w:r>
          </w:p>
        </w:tc>
      </w:tr>
      <w:tr w:rsidR="5A18558B" w14:paraId="2A1FF9A3" w14:textId="77777777" w:rsidTr="5A18558B">
        <w:trPr>
          <w:trHeight w:val="300"/>
        </w:trPr>
        <w:tc>
          <w:tcPr>
            <w:tcW w:w="2880" w:type="dxa"/>
            <w:tcMar>
              <w:left w:w="105" w:type="dxa"/>
              <w:right w:w="105" w:type="dxa"/>
            </w:tcMar>
            <w:vAlign w:val="center"/>
          </w:tcPr>
          <w:p w14:paraId="7140C41E" w14:textId="65E355EA"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52F17DE4" w14:textId="740AC158" w:rsidR="5A18558B" w:rsidRDefault="5A18558B" w:rsidP="5A18558B">
            <w:pPr>
              <w:rPr>
                <w:rFonts w:eastAsiaTheme="minorEastAsia"/>
              </w:rPr>
            </w:pPr>
            <w:r w:rsidRPr="2859E4E5">
              <w:rPr>
                <w:rFonts w:eastAsiaTheme="minorEastAsia"/>
              </w:rPr>
              <w:t>Funcional</w:t>
            </w:r>
          </w:p>
        </w:tc>
      </w:tr>
      <w:tr w:rsidR="5A18558B" w14:paraId="162FD385" w14:textId="77777777" w:rsidTr="5A18558B">
        <w:trPr>
          <w:trHeight w:val="300"/>
        </w:trPr>
        <w:tc>
          <w:tcPr>
            <w:tcW w:w="2880" w:type="dxa"/>
            <w:tcMar>
              <w:left w:w="105" w:type="dxa"/>
              <w:right w:w="105" w:type="dxa"/>
            </w:tcMar>
            <w:vAlign w:val="center"/>
          </w:tcPr>
          <w:p w14:paraId="36A86AEF" w14:textId="7CD1CCE7"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5F0F9F35" w14:textId="68898D9E" w:rsidR="5A18558B" w:rsidRDefault="5A18558B" w:rsidP="00EC4A07">
            <w:pPr>
              <w:pStyle w:val="ListParagraph"/>
              <w:numPr>
                <w:ilvl w:val="0"/>
                <w:numId w:val="29"/>
              </w:numPr>
              <w:rPr>
                <w:rFonts w:eastAsiaTheme="minorEastAsia"/>
              </w:rPr>
            </w:pPr>
            <w:r w:rsidRPr="2859E4E5">
              <w:rPr>
                <w:rFonts w:eastAsiaTheme="minorEastAsia"/>
              </w:rPr>
              <w:t>Módulo de administración</w:t>
            </w:r>
          </w:p>
          <w:p w14:paraId="3A7A9948" w14:textId="6D17614E" w:rsidR="5A18558B" w:rsidRDefault="5A18558B" w:rsidP="00EC4A07">
            <w:pPr>
              <w:pStyle w:val="ListParagraph"/>
              <w:numPr>
                <w:ilvl w:val="0"/>
                <w:numId w:val="29"/>
              </w:numPr>
              <w:rPr>
                <w:rFonts w:eastAsiaTheme="minorEastAsia"/>
              </w:rPr>
            </w:pPr>
            <w:r w:rsidRPr="2859E4E5">
              <w:rPr>
                <w:rFonts w:eastAsiaTheme="minorEastAsia"/>
              </w:rPr>
              <w:t>Módulo de ventas</w:t>
            </w:r>
          </w:p>
          <w:p w14:paraId="25102DCE" w14:textId="53EBEC0A" w:rsidR="5A18558B" w:rsidRDefault="5A18558B" w:rsidP="00EC4A07">
            <w:pPr>
              <w:pStyle w:val="ListParagraph"/>
              <w:numPr>
                <w:ilvl w:val="0"/>
                <w:numId w:val="29"/>
              </w:numPr>
              <w:rPr>
                <w:rFonts w:eastAsiaTheme="minorEastAsia"/>
              </w:rPr>
            </w:pPr>
            <w:r w:rsidRPr="2859E4E5">
              <w:rPr>
                <w:rFonts w:eastAsiaTheme="minorEastAsia"/>
              </w:rPr>
              <w:t>Base de datos</w:t>
            </w:r>
          </w:p>
          <w:p w14:paraId="042BAF9A" w14:textId="18516D38" w:rsidR="5A18558B" w:rsidRDefault="5A18558B" w:rsidP="00EC4A07">
            <w:pPr>
              <w:pStyle w:val="ListParagraph"/>
              <w:numPr>
                <w:ilvl w:val="0"/>
                <w:numId w:val="29"/>
              </w:numPr>
              <w:rPr>
                <w:rFonts w:eastAsiaTheme="minorEastAsia"/>
              </w:rPr>
            </w:pPr>
            <w:r w:rsidRPr="2859E4E5">
              <w:rPr>
                <w:rFonts w:eastAsiaTheme="minorEastAsia"/>
              </w:rPr>
              <w:t xml:space="preserve">Motos de visualización </w:t>
            </w:r>
            <w:proofErr w:type="spellStart"/>
            <w:r w:rsidRPr="2859E4E5">
              <w:rPr>
                <w:rFonts w:eastAsiaTheme="minorEastAsia"/>
              </w:rPr>
              <w:t>grafica</w:t>
            </w:r>
            <w:proofErr w:type="spellEnd"/>
          </w:p>
        </w:tc>
      </w:tr>
      <w:tr w:rsidR="5A18558B" w14:paraId="506AA1D9" w14:textId="77777777" w:rsidTr="5A18558B">
        <w:trPr>
          <w:trHeight w:val="300"/>
        </w:trPr>
        <w:tc>
          <w:tcPr>
            <w:tcW w:w="2880" w:type="dxa"/>
            <w:tcMar>
              <w:left w:w="105" w:type="dxa"/>
              <w:right w:w="105" w:type="dxa"/>
            </w:tcMar>
            <w:vAlign w:val="center"/>
          </w:tcPr>
          <w:p w14:paraId="0F363ADE" w14:textId="13705155"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7721D6E9" w14:textId="459E7116" w:rsidR="5A18558B" w:rsidRDefault="5A18558B" w:rsidP="5A18558B">
            <w:pPr>
              <w:rPr>
                <w:rFonts w:eastAsiaTheme="minorEastAsia"/>
              </w:rPr>
            </w:pPr>
            <w:r w:rsidRPr="2859E4E5">
              <w:rPr>
                <w:rFonts w:eastAsiaTheme="minorEastAsia"/>
              </w:rPr>
              <w:t>Alta. Puede implementarse mediante librerías de visualización de datos conectadas a consultas en base de datos.</w:t>
            </w:r>
          </w:p>
        </w:tc>
      </w:tr>
      <w:tr w:rsidR="5A18558B" w14:paraId="215C19F4" w14:textId="77777777" w:rsidTr="5A18558B">
        <w:trPr>
          <w:trHeight w:val="300"/>
        </w:trPr>
        <w:tc>
          <w:tcPr>
            <w:tcW w:w="2880" w:type="dxa"/>
            <w:tcMar>
              <w:left w:w="105" w:type="dxa"/>
              <w:right w:w="105" w:type="dxa"/>
            </w:tcMar>
            <w:vAlign w:val="center"/>
          </w:tcPr>
          <w:p w14:paraId="05ED2597" w14:textId="67304BC5"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537E0D57" w14:textId="0726829D" w:rsidR="5A18558B" w:rsidRDefault="5A18558B" w:rsidP="00EC4A07">
            <w:pPr>
              <w:pStyle w:val="ListParagraph"/>
              <w:numPr>
                <w:ilvl w:val="0"/>
                <w:numId w:val="28"/>
              </w:numPr>
              <w:rPr>
                <w:rFonts w:eastAsiaTheme="minorEastAsia"/>
              </w:rPr>
            </w:pPr>
            <w:r w:rsidRPr="2859E4E5">
              <w:rPr>
                <w:rFonts w:eastAsiaTheme="minorEastAsia"/>
              </w:rPr>
              <w:t xml:space="preserve">Desfase de información si no se actualizan correctamente los datos </w:t>
            </w:r>
          </w:p>
          <w:p w14:paraId="4C292383" w14:textId="79BD82A8" w:rsidR="5A18558B" w:rsidRDefault="5A18558B" w:rsidP="00EC4A07">
            <w:pPr>
              <w:pStyle w:val="ListParagraph"/>
              <w:numPr>
                <w:ilvl w:val="0"/>
                <w:numId w:val="28"/>
              </w:numPr>
              <w:rPr>
                <w:rFonts w:eastAsiaTheme="minorEastAsia"/>
              </w:rPr>
            </w:pPr>
            <w:r w:rsidRPr="2859E4E5">
              <w:rPr>
                <w:rFonts w:eastAsiaTheme="minorEastAsia"/>
              </w:rPr>
              <w:t>Lentitud en la carga si el volumen de datos es alto</w:t>
            </w:r>
          </w:p>
          <w:p w14:paraId="02E137CD" w14:textId="2A9AC497" w:rsidR="5A18558B" w:rsidRDefault="5A18558B" w:rsidP="00EC4A07">
            <w:pPr>
              <w:pStyle w:val="ListParagraph"/>
              <w:numPr>
                <w:ilvl w:val="0"/>
                <w:numId w:val="28"/>
              </w:numPr>
              <w:rPr>
                <w:rFonts w:eastAsiaTheme="minorEastAsia"/>
              </w:rPr>
            </w:pPr>
            <w:r w:rsidRPr="2859E4E5">
              <w:rPr>
                <w:rFonts w:eastAsiaTheme="minorEastAsia"/>
              </w:rPr>
              <w:t>Problemas de conexión a internet</w:t>
            </w:r>
          </w:p>
        </w:tc>
      </w:tr>
      <w:tr w:rsidR="5A18558B" w14:paraId="5C651C66" w14:textId="77777777" w:rsidTr="5A18558B">
        <w:trPr>
          <w:trHeight w:val="300"/>
        </w:trPr>
        <w:tc>
          <w:tcPr>
            <w:tcW w:w="2880" w:type="dxa"/>
            <w:tcMar>
              <w:left w:w="105" w:type="dxa"/>
              <w:right w:w="105" w:type="dxa"/>
            </w:tcMar>
            <w:vAlign w:val="center"/>
          </w:tcPr>
          <w:p w14:paraId="5F974B12" w14:textId="7E984202"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282E7978" w14:textId="444A1CBA" w:rsidR="5A18558B" w:rsidRDefault="5A18558B" w:rsidP="5A18558B">
            <w:pPr>
              <w:rPr>
                <w:rFonts w:eastAsiaTheme="minorEastAsia"/>
              </w:rPr>
            </w:pPr>
            <w:r w:rsidRPr="2859E4E5">
              <w:rPr>
                <w:rFonts w:eastAsiaTheme="minorEastAsia"/>
              </w:rPr>
              <w:t xml:space="preserve"> Alto. Es la herramienta clave para la supervisión del negocio, análisis de rendimiento y tomas de decisiones </w:t>
            </w:r>
          </w:p>
        </w:tc>
      </w:tr>
      <w:tr w:rsidR="5A18558B" w14:paraId="15492DEC" w14:textId="77777777" w:rsidTr="5A18558B">
        <w:trPr>
          <w:trHeight w:val="300"/>
        </w:trPr>
        <w:tc>
          <w:tcPr>
            <w:tcW w:w="2880" w:type="dxa"/>
            <w:tcMar>
              <w:left w:w="105" w:type="dxa"/>
              <w:right w:w="105" w:type="dxa"/>
            </w:tcMar>
            <w:vAlign w:val="center"/>
          </w:tcPr>
          <w:p w14:paraId="0C6B5E3B" w14:textId="1C432D09"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6467E45B" w14:textId="52E34900" w:rsidR="5A18558B" w:rsidRDefault="5A18558B" w:rsidP="00EC4A07">
            <w:pPr>
              <w:pStyle w:val="ListParagraph"/>
              <w:numPr>
                <w:ilvl w:val="0"/>
                <w:numId w:val="27"/>
              </w:numPr>
              <w:rPr>
                <w:rFonts w:eastAsiaTheme="minorEastAsia"/>
              </w:rPr>
            </w:pPr>
            <w:r w:rsidRPr="2859E4E5">
              <w:rPr>
                <w:rFonts w:eastAsiaTheme="minorEastAsia"/>
              </w:rPr>
              <w:t>Registro de ventas</w:t>
            </w:r>
          </w:p>
          <w:p w14:paraId="78533258" w14:textId="61EC2451" w:rsidR="5A18558B" w:rsidRDefault="5A18558B" w:rsidP="00EC4A07">
            <w:pPr>
              <w:pStyle w:val="ListParagraph"/>
              <w:numPr>
                <w:ilvl w:val="0"/>
                <w:numId w:val="27"/>
              </w:numPr>
              <w:rPr>
                <w:rFonts w:eastAsiaTheme="minorEastAsia"/>
              </w:rPr>
            </w:pPr>
            <w:r w:rsidRPr="2859E4E5">
              <w:rPr>
                <w:rFonts w:eastAsiaTheme="minorEastAsia"/>
              </w:rPr>
              <w:t xml:space="preserve">Interfaz </w:t>
            </w:r>
            <w:proofErr w:type="spellStart"/>
            <w:r w:rsidRPr="2859E4E5">
              <w:rPr>
                <w:rFonts w:eastAsiaTheme="minorEastAsia"/>
              </w:rPr>
              <w:t>grafica</w:t>
            </w:r>
            <w:proofErr w:type="spellEnd"/>
          </w:p>
          <w:p w14:paraId="6EAA6D0E" w14:textId="7A9AF767" w:rsidR="5A18558B" w:rsidRDefault="5A18558B" w:rsidP="00EC4A07">
            <w:pPr>
              <w:pStyle w:val="ListParagraph"/>
              <w:numPr>
                <w:ilvl w:val="0"/>
                <w:numId w:val="27"/>
              </w:numPr>
              <w:rPr>
                <w:rFonts w:eastAsiaTheme="minorEastAsia"/>
              </w:rPr>
            </w:pPr>
            <w:r w:rsidRPr="2859E4E5">
              <w:rPr>
                <w:rFonts w:eastAsiaTheme="minorEastAsia"/>
              </w:rPr>
              <w:t>Módulo de usuario</w:t>
            </w:r>
          </w:p>
        </w:tc>
      </w:tr>
      <w:tr w:rsidR="5A18558B" w14:paraId="3159830F" w14:textId="77777777" w:rsidTr="5A18558B">
        <w:trPr>
          <w:trHeight w:val="300"/>
        </w:trPr>
        <w:tc>
          <w:tcPr>
            <w:tcW w:w="2880" w:type="dxa"/>
            <w:tcMar>
              <w:left w:w="105" w:type="dxa"/>
              <w:right w:w="105" w:type="dxa"/>
            </w:tcMar>
            <w:vAlign w:val="center"/>
          </w:tcPr>
          <w:p w14:paraId="0D88642B" w14:textId="40404DC7"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0C7EA7C9" w14:textId="45E7B7E2" w:rsidR="5A18558B" w:rsidRDefault="5A18558B" w:rsidP="5A18558B">
            <w:pPr>
              <w:rPr>
                <w:rFonts w:eastAsiaTheme="minorEastAsia"/>
              </w:rPr>
            </w:pPr>
            <w:r w:rsidRPr="2859E4E5">
              <w:rPr>
                <w:rFonts w:eastAsiaTheme="minorEastAsia"/>
              </w:rPr>
              <w:t>Alta.</w:t>
            </w:r>
          </w:p>
        </w:tc>
      </w:tr>
    </w:tbl>
    <w:p w14:paraId="1D68CC44" w14:textId="015490D1" w:rsidR="5A18558B" w:rsidRDefault="5A18558B" w:rsidP="5A18558B">
      <w:pPr>
        <w:ind w:left="720"/>
        <w:rPr>
          <w:rFonts w:eastAsiaTheme="minorEastAsia"/>
          <w:color w:val="000000" w:themeColor="text1"/>
        </w:rPr>
      </w:pPr>
    </w:p>
    <w:p w14:paraId="26770609" w14:textId="718FE1FB" w:rsidR="13B2178C" w:rsidRDefault="13B2178C" w:rsidP="00EC4A07">
      <w:pPr>
        <w:numPr>
          <w:ilvl w:val="0"/>
          <w:numId w:val="55"/>
        </w:numPr>
        <w:rPr>
          <w:rFonts w:eastAsiaTheme="minorEastAsia"/>
          <w:color w:val="000000" w:themeColor="text1"/>
        </w:rPr>
      </w:pPr>
      <w:r w:rsidRPr="2859E4E5">
        <w:rPr>
          <w:rFonts w:eastAsiaTheme="minorEastAsia"/>
          <w:color w:val="000000" w:themeColor="text1"/>
        </w:rPr>
        <w:t>RF19: Gestión de remota de presión y descuentos.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1B83806B" w14:textId="77777777" w:rsidTr="5A18558B">
        <w:trPr>
          <w:trHeight w:val="300"/>
        </w:trPr>
        <w:tc>
          <w:tcPr>
            <w:tcW w:w="9000" w:type="dxa"/>
            <w:gridSpan w:val="2"/>
            <w:tcMar>
              <w:left w:w="105" w:type="dxa"/>
              <w:right w:w="105" w:type="dxa"/>
            </w:tcMar>
          </w:tcPr>
          <w:p w14:paraId="39C2420A" w14:textId="6310E605"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121960C3" w14:textId="77777777" w:rsidTr="5A18558B">
        <w:trPr>
          <w:trHeight w:val="300"/>
        </w:trPr>
        <w:tc>
          <w:tcPr>
            <w:tcW w:w="2655" w:type="dxa"/>
            <w:tcMar>
              <w:left w:w="105" w:type="dxa"/>
              <w:right w:w="105" w:type="dxa"/>
            </w:tcMar>
            <w:vAlign w:val="center"/>
          </w:tcPr>
          <w:p w14:paraId="6C1F115D" w14:textId="58CE8B1A"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753F5986" w14:textId="048FDC88" w:rsidR="5A18558B" w:rsidRDefault="5A18558B" w:rsidP="5A18558B">
            <w:pPr>
              <w:rPr>
                <w:rFonts w:eastAsiaTheme="minorEastAsia"/>
              </w:rPr>
            </w:pPr>
            <w:r w:rsidRPr="2859E4E5">
              <w:rPr>
                <w:rFonts w:eastAsiaTheme="minorEastAsia"/>
              </w:rPr>
              <w:t>RF - 19</w:t>
            </w:r>
          </w:p>
        </w:tc>
      </w:tr>
      <w:tr w:rsidR="5A18558B" w14:paraId="45540EA2" w14:textId="77777777" w:rsidTr="5A18558B">
        <w:trPr>
          <w:trHeight w:val="300"/>
        </w:trPr>
        <w:tc>
          <w:tcPr>
            <w:tcW w:w="2655" w:type="dxa"/>
            <w:tcMar>
              <w:left w:w="105" w:type="dxa"/>
              <w:right w:w="105" w:type="dxa"/>
            </w:tcMar>
            <w:vAlign w:val="center"/>
          </w:tcPr>
          <w:p w14:paraId="6DDD1598" w14:textId="4DB17324"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59DE8FC0" w14:textId="29D75413" w:rsidR="5A18558B" w:rsidRDefault="5A18558B" w:rsidP="5A18558B">
            <w:pPr>
              <w:rPr>
                <w:rFonts w:eastAsiaTheme="minorEastAsia"/>
              </w:rPr>
            </w:pPr>
            <w:r w:rsidRPr="2859E4E5">
              <w:rPr>
                <w:rFonts w:eastAsiaTheme="minorEastAsia"/>
              </w:rPr>
              <w:t>Gestión de remota y control de descuentos</w:t>
            </w:r>
          </w:p>
        </w:tc>
      </w:tr>
      <w:tr w:rsidR="5A18558B" w14:paraId="2C246872" w14:textId="77777777" w:rsidTr="5A18558B">
        <w:trPr>
          <w:trHeight w:val="300"/>
        </w:trPr>
        <w:tc>
          <w:tcPr>
            <w:tcW w:w="2655" w:type="dxa"/>
            <w:tcMar>
              <w:left w:w="105" w:type="dxa"/>
              <w:right w:w="105" w:type="dxa"/>
            </w:tcMar>
            <w:vAlign w:val="center"/>
          </w:tcPr>
          <w:p w14:paraId="30E33E1A" w14:textId="4FD63C3E"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13C02B57" w14:textId="4137EDA5" w:rsidR="5A18558B" w:rsidRDefault="5A18558B" w:rsidP="5A18558B">
            <w:pPr>
              <w:rPr>
                <w:rFonts w:eastAsiaTheme="minorEastAsia"/>
              </w:rPr>
            </w:pPr>
            <w:r w:rsidRPr="2859E4E5">
              <w:rPr>
                <w:rFonts w:eastAsiaTheme="minorEastAsia"/>
              </w:rPr>
              <w:t>Control de transacciones críticas y política de descuentos</w:t>
            </w:r>
          </w:p>
        </w:tc>
      </w:tr>
      <w:tr w:rsidR="5A18558B" w14:paraId="3D1B2FC3" w14:textId="77777777" w:rsidTr="5A18558B">
        <w:trPr>
          <w:trHeight w:val="300"/>
        </w:trPr>
        <w:tc>
          <w:tcPr>
            <w:tcW w:w="2655" w:type="dxa"/>
            <w:tcMar>
              <w:left w:w="105" w:type="dxa"/>
              <w:right w:w="105" w:type="dxa"/>
            </w:tcMar>
            <w:vAlign w:val="center"/>
          </w:tcPr>
          <w:p w14:paraId="6853F960" w14:textId="5E2A6EFF"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4B85C444" w14:textId="09237C37" w:rsidR="5A18558B" w:rsidRDefault="5A18558B" w:rsidP="5A18558B">
            <w:pPr>
              <w:rPr>
                <w:rFonts w:eastAsiaTheme="minorEastAsia"/>
              </w:rPr>
            </w:pPr>
            <w:r w:rsidRPr="2859E4E5">
              <w:rPr>
                <w:rFonts w:eastAsiaTheme="minorEastAsia"/>
              </w:rPr>
              <w:t>El sistema debe permitir la gestión de descuentos durante el proceso de venta mediante un esquema hibrido que combine:</w:t>
            </w:r>
          </w:p>
          <w:p w14:paraId="0D869D9E" w14:textId="1586B95E" w:rsidR="5A18558B" w:rsidRDefault="5A18558B" w:rsidP="00EC4A07">
            <w:pPr>
              <w:pStyle w:val="ListParagraph"/>
              <w:numPr>
                <w:ilvl w:val="0"/>
                <w:numId w:val="26"/>
              </w:numPr>
              <w:rPr>
                <w:rFonts w:eastAsiaTheme="minorEastAsia"/>
              </w:rPr>
            </w:pPr>
            <w:r w:rsidRPr="2859E4E5">
              <w:rPr>
                <w:rFonts w:eastAsiaTheme="minorEastAsia"/>
              </w:rPr>
              <w:t>Aplicación automática de descuento dentro de limites definidos</w:t>
            </w:r>
          </w:p>
          <w:p w14:paraId="4785A100" w14:textId="58B07EDB" w:rsidR="5A18558B" w:rsidRDefault="5A18558B" w:rsidP="00EC4A07">
            <w:pPr>
              <w:pStyle w:val="ListParagraph"/>
              <w:numPr>
                <w:ilvl w:val="0"/>
                <w:numId w:val="26"/>
              </w:numPr>
              <w:rPr>
                <w:rFonts w:eastAsiaTheme="minorEastAsia"/>
              </w:rPr>
            </w:pPr>
            <w:r w:rsidRPr="2859E4E5">
              <w:rPr>
                <w:rFonts w:eastAsiaTheme="minorEastAsia"/>
              </w:rPr>
              <w:t>Aprobación remota para descuentos superiores</w:t>
            </w:r>
          </w:p>
          <w:p w14:paraId="38662379" w14:textId="3E6E6D80" w:rsidR="5A18558B" w:rsidRDefault="5A18558B" w:rsidP="00EC4A07">
            <w:pPr>
              <w:pStyle w:val="ListParagraph"/>
              <w:numPr>
                <w:ilvl w:val="0"/>
                <w:numId w:val="26"/>
              </w:numPr>
              <w:rPr>
                <w:rFonts w:eastAsiaTheme="minorEastAsia"/>
              </w:rPr>
            </w:pPr>
            <w:r w:rsidRPr="2859E4E5">
              <w:rPr>
                <w:rFonts w:eastAsiaTheme="minorEastAsia"/>
              </w:rPr>
              <w:t>Mecanismo de contingencia para garantizar la continuidad de la venta</w:t>
            </w:r>
          </w:p>
          <w:p w14:paraId="54130560" w14:textId="4D39371C" w:rsidR="5A18558B" w:rsidRDefault="5A18558B" w:rsidP="5A18558B">
            <w:pPr>
              <w:rPr>
                <w:rFonts w:eastAsiaTheme="minorEastAsia"/>
              </w:rPr>
            </w:pPr>
            <w:r w:rsidRPr="2859E4E5">
              <w:rPr>
                <w:rFonts w:eastAsiaTheme="minorEastAsia"/>
              </w:rPr>
              <w:t xml:space="preserve">Esto con el fin de mantener el control financiero sin afectar la experiencia del cliente ni detener ninguna venta en el proceso </w:t>
            </w:r>
          </w:p>
        </w:tc>
      </w:tr>
      <w:tr w:rsidR="5A18558B" w14:paraId="3CEA7098" w14:textId="77777777" w:rsidTr="5A18558B">
        <w:trPr>
          <w:trHeight w:val="300"/>
        </w:trPr>
        <w:tc>
          <w:tcPr>
            <w:tcW w:w="2655" w:type="dxa"/>
            <w:tcMar>
              <w:left w:w="105" w:type="dxa"/>
              <w:right w:w="105" w:type="dxa"/>
            </w:tcMar>
            <w:vAlign w:val="center"/>
          </w:tcPr>
          <w:p w14:paraId="27CF321F" w14:textId="760BAE12"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671AA865" w14:textId="1CB09E37" w:rsidR="5A18558B" w:rsidRDefault="5A18558B" w:rsidP="5A18558B">
            <w:pPr>
              <w:rPr>
                <w:rFonts w:eastAsiaTheme="minorEastAsia"/>
              </w:rPr>
            </w:pPr>
            <w:r w:rsidRPr="2859E4E5">
              <w:rPr>
                <w:rFonts w:eastAsiaTheme="minorEastAsia"/>
              </w:rPr>
              <w:t>Alta</w:t>
            </w:r>
          </w:p>
        </w:tc>
      </w:tr>
    </w:tbl>
    <w:p w14:paraId="13433495" w14:textId="147B5970" w:rsidR="5A18558B" w:rsidRDefault="5A18558B" w:rsidP="5A18558B">
      <w:pPr>
        <w:rPr>
          <w:rFonts w:eastAsiaTheme="minorEastAsia"/>
          <w:color w:val="000000" w:themeColor="text1"/>
        </w:rPr>
      </w:pPr>
    </w:p>
    <w:p w14:paraId="72E3AD55" w14:textId="2AB040D5" w:rsidR="088B05B9" w:rsidRDefault="088B05B9" w:rsidP="5A18558B">
      <w:pPr>
        <w:rPr>
          <w:rFonts w:eastAsiaTheme="minorEastAsia"/>
          <w:b/>
        </w:rPr>
      </w:pPr>
      <w:r w:rsidRPr="2859E4E5">
        <w:rPr>
          <w:rFonts w:eastAsiaTheme="minorEastAsia"/>
          <w:b/>
          <w:color w:val="000000" w:themeColor="text1"/>
          <w:lang w:val="es-CO"/>
        </w:rPr>
        <w:t>Análisis Requerimiento Funcional -RF 19</w:t>
      </w:r>
      <w:r w:rsidR="02F9043C" w:rsidRPr="2859E4E5">
        <w:rPr>
          <w:rFonts w:eastAsiaTheme="minorEastAsia"/>
          <w:b/>
          <w:bCs/>
          <w:color w:val="000000" w:themeColor="text1"/>
          <w:lang w:val="es-CO"/>
        </w:rPr>
        <w:t>:</w:t>
      </w:r>
      <w:r w:rsidR="02F9043C" w:rsidRPr="2859E4E5">
        <w:rPr>
          <w:rFonts w:eastAsiaTheme="minorEastAsia"/>
        </w:rPr>
        <w:t xml:space="preserve"> </w:t>
      </w:r>
      <w:r w:rsidR="02F9043C" w:rsidRPr="2859E4E5">
        <w:rPr>
          <w:rFonts w:eastAsiaTheme="minorEastAsia"/>
          <w:b/>
          <w:bCs/>
        </w:rPr>
        <w:t>Gestión de remota y control de descuentos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322F92AD" w14:textId="77777777" w:rsidTr="5A18558B">
        <w:trPr>
          <w:trHeight w:val="630"/>
        </w:trPr>
        <w:tc>
          <w:tcPr>
            <w:tcW w:w="2880" w:type="dxa"/>
            <w:tcMar>
              <w:left w:w="105" w:type="dxa"/>
              <w:right w:w="105" w:type="dxa"/>
            </w:tcMar>
            <w:vAlign w:val="center"/>
          </w:tcPr>
          <w:p w14:paraId="60E1D1A6" w14:textId="75B3DBB2"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3AF6A31B" w14:textId="2ACB0F4E"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5770478F" w14:textId="77777777" w:rsidTr="5A18558B">
        <w:trPr>
          <w:trHeight w:val="315"/>
        </w:trPr>
        <w:tc>
          <w:tcPr>
            <w:tcW w:w="2880" w:type="dxa"/>
            <w:tcMar>
              <w:left w:w="105" w:type="dxa"/>
              <w:right w:w="105" w:type="dxa"/>
            </w:tcMar>
            <w:vAlign w:val="center"/>
          </w:tcPr>
          <w:p w14:paraId="7DA95D97" w14:textId="4041C89E"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1CC48444" w14:textId="495C91B0" w:rsidR="5A18558B" w:rsidRDefault="5A18558B" w:rsidP="5A18558B">
            <w:pPr>
              <w:rPr>
                <w:rFonts w:eastAsiaTheme="minorEastAsia"/>
              </w:rPr>
            </w:pPr>
            <w:r w:rsidRPr="2859E4E5">
              <w:rPr>
                <w:rFonts w:eastAsiaTheme="minorEastAsia"/>
              </w:rPr>
              <w:t>Permitir la aplicación flexible y controlada de descuentos, evitando bloqueos en la venta y asegurando la supervisión administrativa</w:t>
            </w:r>
          </w:p>
        </w:tc>
      </w:tr>
      <w:tr w:rsidR="5A18558B" w14:paraId="1D66F010" w14:textId="77777777" w:rsidTr="5A18558B">
        <w:trPr>
          <w:trHeight w:val="300"/>
        </w:trPr>
        <w:tc>
          <w:tcPr>
            <w:tcW w:w="2880" w:type="dxa"/>
            <w:tcMar>
              <w:left w:w="105" w:type="dxa"/>
              <w:right w:w="105" w:type="dxa"/>
            </w:tcMar>
            <w:vAlign w:val="center"/>
          </w:tcPr>
          <w:p w14:paraId="23D66370" w14:textId="072832CC"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22BE87E5" w14:textId="446F9C1D" w:rsidR="5A18558B" w:rsidRDefault="5A18558B" w:rsidP="5A18558B">
            <w:pPr>
              <w:rPr>
                <w:rFonts w:eastAsiaTheme="minorEastAsia"/>
              </w:rPr>
            </w:pPr>
            <w:r w:rsidRPr="2859E4E5">
              <w:rPr>
                <w:rFonts w:eastAsiaTheme="minorEastAsia"/>
              </w:rPr>
              <w:t>Funcional</w:t>
            </w:r>
          </w:p>
        </w:tc>
      </w:tr>
      <w:tr w:rsidR="5A18558B" w14:paraId="6A0F0546" w14:textId="77777777" w:rsidTr="5A18558B">
        <w:trPr>
          <w:trHeight w:val="300"/>
        </w:trPr>
        <w:tc>
          <w:tcPr>
            <w:tcW w:w="2880" w:type="dxa"/>
            <w:tcMar>
              <w:left w:w="105" w:type="dxa"/>
              <w:right w:w="105" w:type="dxa"/>
            </w:tcMar>
            <w:vAlign w:val="center"/>
          </w:tcPr>
          <w:p w14:paraId="30901143" w14:textId="3F586B0F"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4306F1A1" w14:textId="42566A4F" w:rsidR="5A18558B" w:rsidRDefault="5A18558B" w:rsidP="00EC4A07">
            <w:pPr>
              <w:pStyle w:val="ListParagraph"/>
              <w:numPr>
                <w:ilvl w:val="0"/>
                <w:numId w:val="25"/>
              </w:numPr>
              <w:rPr>
                <w:rFonts w:eastAsiaTheme="minorEastAsia"/>
              </w:rPr>
            </w:pPr>
            <w:r w:rsidRPr="2859E4E5">
              <w:rPr>
                <w:rFonts w:eastAsiaTheme="minorEastAsia"/>
              </w:rPr>
              <w:t>Módulo de administración</w:t>
            </w:r>
          </w:p>
          <w:p w14:paraId="742B26C7" w14:textId="665475FE" w:rsidR="5A18558B" w:rsidRDefault="5A18558B" w:rsidP="00EC4A07">
            <w:pPr>
              <w:pStyle w:val="ListParagraph"/>
              <w:numPr>
                <w:ilvl w:val="0"/>
                <w:numId w:val="25"/>
              </w:numPr>
              <w:rPr>
                <w:rFonts w:eastAsiaTheme="minorEastAsia"/>
              </w:rPr>
            </w:pPr>
            <w:r w:rsidRPr="2859E4E5">
              <w:rPr>
                <w:rFonts w:eastAsiaTheme="minorEastAsia"/>
              </w:rPr>
              <w:t>Módulo de ventas</w:t>
            </w:r>
          </w:p>
          <w:p w14:paraId="26810B44" w14:textId="4AD861A2" w:rsidR="5A18558B" w:rsidRDefault="5A18558B" w:rsidP="00EC4A07">
            <w:pPr>
              <w:pStyle w:val="ListParagraph"/>
              <w:numPr>
                <w:ilvl w:val="0"/>
                <w:numId w:val="25"/>
              </w:numPr>
              <w:rPr>
                <w:rFonts w:eastAsiaTheme="minorEastAsia"/>
              </w:rPr>
            </w:pPr>
            <w:r w:rsidRPr="2859E4E5">
              <w:rPr>
                <w:rFonts w:eastAsiaTheme="minorEastAsia"/>
              </w:rPr>
              <w:t>Sistema de notificaciones</w:t>
            </w:r>
          </w:p>
          <w:p w14:paraId="4261FF72" w14:textId="2463BEAB" w:rsidR="5A18558B" w:rsidRDefault="5A18558B" w:rsidP="00EC4A07">
            <w:pPr>
              <w:pStyle w:val="ListParagraph"/>
              <w:numPr>
                <w:ilvl w:val="0"/>
                <w:numId w:val="25"/>
              </w:numPr>
              <w:rPr>
                <w:rFonts w:eastAsiaTheme="minorEastAsia"/>
              </w:rPr>
            </w:pPr>
            <w:r w:rsidRPr="2859E4E5">
              <w:rPr>
                <w:rFonts w:eastAsiaTheme="minorEastAsia"/>
              </w:rPr>
              <w:t>Base de datos</w:t>
            </w:r>
          </w:p>
        </w:tc>
      </w:tr>
      <w:tr w:rsidR="5A18558B" w14:paraId="6388BD2A" w14:textId="77777777" w:rsidTr="5A18558B">
        <w:trPr>
          <w:trHeight w:val="300"/>
        </w:trPr>
        <w:tc>
          <w:tcPr>
            <w:tcW w:w="2880" w:type="dxa"/>
            <w:tcMar>
              <w:left w:w="105" w:type="dxa"/>
              <w:right w:w="105" w:type="dxa"/>
            </w:tcMar>
            <w:vAlign w:val="center"/>
          </w:tcPr>
          <w:p w14:paraId="66FFFAC4" w14:textId="53940B06"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29D42AA3" w14:textId="55088562" w:rsidR="5A18558B" w:rsidRDefault="5A18558B" w:rsidP="5A18558B">
            <w:pPr>
              <w:rPr>
                <w:rFonts w:eastAsiaTheme="minorEastAsia"/>
              </w:rPr>
            </w:pPr>
            <w:r w:rsidRPr="2859E4E5">
              <w:rPr>
                <w:rFonts w:eastAsiaTheme="minorEastAsia"/>
              </w:rPr>
              <w:t>Alta. Requiere lógica de validación, control de flujo, estados de transacciones y notificaciones</w:t>
            </w:r>
          </w:p>
        </w:tc>
      </w:tr>
      <w:tr w:rsidR="5A18558B" w14:paraId="2F2A7A93" w14:textId="77777777" w:rsidTr="5A18558B">
        <w:trPr>
          <w:trHeight w:val="300"/>
        </w:trPr>
        <w:tc>
          <w:tcPr>
            <w:tcW w:w="2880" w:type="dxa"/>
            <w:tcMar>
              <w:left w:w="105" w:type="dxa"/>
              <w:right w:w="105" w:type="dxa"/>
            </w:tcMar>
            <w:vAlign w:val="center"/>
          </w:tcPr>
          <w:p w14:paraId="5CBFBD07" w14:textId="24CCD4CB"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782995D8" w14:textId="5AA0772E" w:rsidR="5A18558B" w:rsidRDefault="5A18558B" w:rsidP="00EC4A07">
            <w:pPr>
              <w:pStyle w:val="ListParagraph"/>
              <w:numPr>
                <w:ilvl w:val="0"/>
                <w:numId w:val="24"/>
              </w:numPr>
              <w:rPr>
                <w:rFonts w:eastAsiaTheme="minorEastAsia"/>
              </w:rPr>
            </w:pPr>
            <w:r w:rsidRPr="2859E4E5">
              <w:rPr>
                <w:rFonts w:eastAsiaTheme="minorEastAsia"/>
              </w:rPr>
              <w:t>Uso excesivo de modo contingencia</w:t>
            </w:r>
          </w:p>
          <w:p w14:paraId="04072397" w14:textId="5A5CE786" w:rsidR="5A18558B" w:rsidRDefault="5A18558B" w:rsidP="00EC4A07">
            <w:pPr>
              <w:pStyle w:val="ListParagraph"/>
              <w:numPr>
                <w:ilvl w:val="0"/>
                <w:numId w:val="24"/>
              </w:numPr>
              <w:rPr>
                <w:rFonts w:eastAsiaTheme="minorEastAsia"/>
              </w:rPr>
            </w:pPr>
            <w:r w:rsidRPr="2859E4E5">
              <w:rPr>
                <w:rFonts w:eastAsiaTheme="minorEastAsia"/>
              </w:rPr>
              <w:t>Pérdida de control si no se audita correctamente</w:t>
            </w:r>
          </w:p>
          <w:p w14:paraId="38FB91AD" w14:textId="2D02DE35" w:rsidR="5A18558B" w:rsidRDefault="5A18558B" w:rsidP="00EC4A07">
            <w:pPr>
              <w:pStyle w:val="ListParagraph"/>
              <w:numPr>
                <w:ilvl w:val="0"/>
                <w:numId w:val="24"/>
              </w:numPr>
              <w:rPr>
                <w:rFonts w:eastAsiaTheme="minorEastAsia"/>
              </w:rPr>
            </w:pPr>
            <w:r w:rsidRPr="2859E4E5">
              <w:rPr>
                <w:rFonts w:eastAsiaTheme="minorEastAsia"/>
              </w:rPr>
              <w:t>Dependencia de configuración adecuada de limites</w:t>
            </w:r>
          </w:p>
        </w:tc>
      </w:tr>
      <w:tr w:rsidR="5A18558B" w14:paraId="144126AB" w14:textId="77777777" w:rsidTr="5A18558B">
        <w:trPr>
          <w:trHeight w:val="300"/>
        </w:trPr>
        <w:tc>
          <w:tcPr>
            <w:tcW w:w="2880" w:type="dxa"/>
            <w:tcMar>
              <w:left w:w="105" w:type="dxa"/>
              <w:right w:w="105" w:type="dxa"/>
            </w:tcMar>
            <w:vAlign w:val="center"/>
          </w:tcPr>
          <w:p w14:paraId="795A8D96" w14:textId="2ED40F70"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5FBD86FB" w14:textId="54E2CFA6" w:rsidR="5A18558B" w:rsidRDefault="5A18558B" w:rsidP="5A18558B">
            <w:pPr>
              <w:rPr>
                <w:rFonts w:eastAsiaTheme="minorEastAsia"/>
              </w:rPr>
            </w:pPr>
            <w:r w:rsidRPr="2859E4E5">
              <w:rPr>
                <w:rFonts w:eastAsiaTheme="minorEastAsia"/>
              </w:rPr>
              <w:t xml:space="preserve"> Alto. Afecta directamente con el flujo de las ventas, rentabilidad y el control administrativo</w:t>
            </w:r>
          </w:p>
        </w:tc>
      </w:tr>
      <w:tr w:rsidR="5A18558B" w14:paraId="4BDFF5BD" w14:textId="77777777" w:rsidTr="5A18558B">
        <w:trPr>
          <w:trHeight w:val="300"/>
        </w:trPr>
        <w:tc>
          <w:tcPr>
            <w:tcW w:w="2880" w:type="dxa"/>
            <w:tcMar>
              <w:left w:w="105" w:type="dxa"/>
              <w:right w:w="105" w:type="dxa"/>
            </w:tcMar>
            <w:vAlign w:val="center"/>
          </w:tcPr>
          <w:p w14:paraId="076D096F" w14:textId="3711D3F4"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6C3D37D7" w14:textId="4C31173A" w:rsidR="5A18558B" w:rsidRDefault="5A18558B" w:rsidP="00EC4A07">
            <w:pPr>
              <w:pStyle w:val="ListParagraph"/>
              <w:numPr>
                <w:ilvl w:val="0"/>
                <w:numId w:val="23"/>
              </w:numPr>
              <w:rPr>
                <w:rFonts w:eastAsiaTheme="minorEastAsia"/>
              </w:rPr>
            </w:pPr>
            <w:r w:rsidRPr="2859E4E5">
              <w:rPr>
                <w:rFonts w:eastAsiaTheme="minorEastAsia"/>
              </w:rPr>
              <w:t>Módulo de ventas</w:t>
            </w:r>
          </w:p>
          <w:p w14:paraId="47B332D9" w14:textId="302979FA" w:rsidR="5A18558B" w:rsidRDefault="5A18558B" w:rsidP="00EC4A07">
            <w:pPr>
              <w:pStyle w:val="ListParagraph"/>
              <w:numPr>
                <w:ilvl w:val="0"/>
                <w:numId w:val="23"/>
              </w:numPr>
              <w:rPr>
                <w:rFonts w:eastAsiaTheme="minorEastAsia"/>
              </w:rPr>
            </w:pPr>
            <w:r w:rsidRPr="2859E4E5">
              <w:rPr>
                <w:rFonts w:eastAsiaTheme="minorEastAsia"/>
              </w:rPr>
              <w:t>Módulo de usuario y roles</w:t>
            </w:r>
          </w:p>
          <w:p w14:paraId="405063B2" w14:textId="2173E262" w:rsidR="5A18558B" w:rsidRDefault="5A18558B" w:rsidP="00EC4A07">
            <w:pPr>
              <w:pStyle w:val="ListParagraph"/>
              <w:numPr>
                <w:ilvl w:val="0"/>
                <w:numId w:val="23"/>
              </w:numPr>
              <w:rPr>
                <w:rFonts w:eastAsiaTheme="minorEastAsia"/>
              </w:rPr>
            </w:pPr>
            <w:r w:rsidRPr="2859E4E5">
              <w:rPr>
                <w:rFonts w:eastAsiaTheme="minorEastAsia"/>
              </w:rPr>
              <w:t>Sistema de notificaciones</w:t>
            </w:r>
          </w:p>
        </w:tc>
      </w:tr>
      <w:tr w:rsidR="5A18558B" w14:paraId="4FBB53B0" w14:textId="77777777" w:rsidTr="5A18558B">
        <w:trPr>
          <w:trHeight w:val="300"/>
        </w:trPr>
        <w:tc>
          <w:tcPr>
            <w:tcW w:w="2880" w:type="dxa"/>
            <w:tcMar>
              <w:left w:w="105" w:type="dxa"/>
              <w:right w:w="105" w:type="dxa"/>
            </w:tcMar>
            <w:vAlign w:val="center"/>
          </w:tcPr>
          <w:p w14:paraId="385877C1" w14:textId="0E218E86"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6A7ADE08" w14:textId="287E838F" w:rsidR="5A18558B" w:rsidRDefault="5A18558B" w:rsidP="5A18558B">
            <w:pPr>
              <w:rPr>
                <w:rFonts w:eastAsiaTheme="minorEastAsia"/>
              </w:rPr>
            </w:pPr>
            <w:r w:rsidRPr="2859E4E5">
              <w:rPr>
                <w:rFonts w:eastAsiaTheme="minorEastAsia"/>
              </w:rPr>
              <w:t>Alta.</w:t>
            </w:r>
          </w:p>
        </w:tc>
      </w:tr>
    </w:tbl>
    <w:p w14:paraId="3D5248DE" w14:textId="61BE60AF" w:rsidR="5A18558B" w:rsidRDefault="5A18558B" w:rsidP="5A18558B">
      <w:pPr>
        <w:ind w:left="720"/>
        <w:rPr>
          <w:rFonts w:eastAsiaTheme="minorEastAsia"/>
          <w:color w:val="000000" w:themeColor="text1"/>
        </w:rPr>
      </w:pPr>
    </w:p>
    <w:p w14:paraId="7A561B10" w14:textId="028E407E" w:rsidR="13B2178C" w:rsidRDefault="13B2178C" w:rsidP="00EC4A07">
      <w:pPr>
        <w:numPr>
          <w:ilvl w:val="0"/>
          <w:numId w:val="55"/>
        </w:numPr>
        <w:rPr>
          <w:rFonts w:eastAsiaTheme="minorEastAsia"/>
          <w:color w:val="000000" w:themeColor="text1"/>
        </w:rPr>
      </w:pPr>
      <w:r w:rsidRPr="2859E4E5">
        <w:rPr>
          <w:rFonts w:eastAsiaTheme="minorEastAsia"/>
          <w:color w:val="000000" w:themeColor="text1"/>
        </w:rPr>
        <w:t>RF20: Auditoria y reporte de ventas por usuario.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604BD27E" w14:textId="77777777" w:rsidTr="5A18558B">
        <w:trPr>
          <w:trHeight w:val="300"/>
        </w:trPr>
        <w:tc>
          <w:tcPr>
            <w:tcW w:w="9000" w:type="dxa"/>
            <w:gridSpan w:val="2"/>
            <w:tcMar>
              <w:left w:w="105" w:type="dxa"/>
              <w:right w:w="105" w:type="dxa"/>
            </w:tcMar>
          </w:tcPr>
          <w:p w14:paraId="66CB7CE1" w14:textId="2115ADDE"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0C81368D" w14:textId="77777777" w:rsidTr="5A18558B">
        <w:trPr>
          <w:trHeight w:val="300"/>
        </w:trPr>
        <w:tc>
          <w:tcPr>
            <w:tcW w:w="2655" w:type="dxa"/>
            <w:tcMar>
              <w:left w:w="105" w:type="dxa"/>
              <w:right w:w="105" w:type="dxa"/>
            </w:tcMar>
            <w:vAlign w:val="center"/>
          </w:tcPr>
          <w:p w14:paraId="5A0A205A" w14:textId="3EDF1132"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09AD89DF" w14:textId="62F2DFDA" w:rsidR="5A18558B" w:rsidRDefault="5A18558B" w:rsidP="5A18558B">
            <w:pPr>
              <w:rPr>
                <w:rFonts w:eastAsiaTheme="minorEastAsia"/>
              </w:rPr>
            </w:pPr>
            <w:r w:rsidRPr="2859E4E5">
              <w:rPr>
                <w:rFonts w:eastAsiaTheme="minorEastAsia"/>
              </w:rPr>
              <w:t>RF - 20</w:t>
            </w:r>
          </w:p>
        </w:tc>
      </w:tr>
      <w:tr w:rsidR="5A18558B" w14:paraId="73222C70" w14:textId="77777777" w:rsidTr="5A18558B">
        <w:trPr>
          <w:trHeight w:val="300"/>
        </w:trPr>
        <w:tc>
          <w:tcPr>
            <w:tcW w:w="2655" w:type="dxa"/>
            <w:tcMar>
              <w:left w:w="105" w:type="dxa"/>
              <w:right w:w="105" w:type="dxa"/>
            </w:tcMar>
            <w:vAlign w:val="center"/>
          </w:tcPr>
          <w:p w14:paraId="443541F2" w14:textId="22EFF810"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28E5EB8E" w14:textId="4B03957F" w:rsidR="5A18558B" w:rsidRDefault="5A18558B" w:rsidP="5A18558B">
            <w:pPr>
              <w:rPr>
                <w:rFonts w:eastAsiaTheme="minorEastAsia"/>
              </w:rPr>
            </w:pPr>
            <w:r w:rsidRPr="2859E4E5">
              <w:rPr>
                <w:rFonts w:eastAsiaTheme="minorEastAsia"/>
              </w:rPr>
              <w:t>Auditoria y reporte de ventas por usuario</w:t>
            </w:r>
          </w:p>
        </w:tc>
      </w:tr>
      <w:tr w:rsidR="5A18558B" w14:paraId="3BD4B0A9" w14:textId="77777777" w:rsidTr="5A18558B">
        <w:trPr>
          <w:trHeight w:val="300"/>
        </w:trPr>
        <w:tc>
          <w:tcPr>
            <w:tcW w:w="2655" w:type="dxa"/>
            <w:tcMar>
              <w:left w:w="105" w:type="dxa"/>
              <w:right w:w="105" w:type="dxa"/>
            </w:tcMar>
            <w:vAlign w:val="center"/>
          </w:tcPr>
          <w:p w14:paraId="2A5B485C" w14:textId="6BF9AF3E"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3E570CBB" w14:textId="5A764B4B" w:rsidR="5A18558B" w:rsidRDefault="5A18558B" w:rsidP="5A18558B">
            <w:pPr>
              <w:rPr>
                <w:rFonts w:eastAsiaTheme="minorEastAsia"/>
              </w:rPr>
            </w:pPr>
            <w:r w:rsidRPr="2859E4E5">
              <w:rPr>
                <w:rFonts w:eastAsiaTheme="minorEastAsia"/>
              </w:rPr>
              <w:t>Control, trazabilidad y análisis del desempeño</w:t>
            </w:r>
          </w:p>
        </w:tc>
      </w:tr>
      <w:tr w:rsidR="5A18558B" w14:paraId="5E253FD7" w14:textId="77777777" w:rsidTr="5A18558B">
        <w:trPr>
          <w:trHeight w:val="300"/>
        </w:trPr>
        <w:tc>
          <w:tcPr>
            <w:tcW w:w="2655" w:type="dxa"/>
            <w:tcMar>
              <w:left w:w="105" w:type="dxa"/>
              <w:right w:w="105" w:type="dxa"/>
            </w:tcMar>
            <w:vAlign w:val="center"/>
          </w:tcPr>
          <w:p w14:paraId="08FC0437" w14:textId="414B8070"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4D45CC65" w14:textId="2644686F" w:rsidR="5A18558B" w:rsidRDefault="5A18558B" w:rsidP="5A18558B">
            <w:pPr>
              <w:rPr>
                <w:rFonts w:eastAsiaTheme="minorEastAsia"/>
              </w:rPr>
            </w:pPr>
            <w:r w:rsidRPr="2859E4E5">
              <w:rPr>
                <w:rFonts w:eastAsiaTheme="minorEastAsia"/>
              </w:rPr>
              <w:t xml:space="preserve">El sistema permitir generar reportes detallados de las ventas realizadas por cada usuario (Vendedor) proporcionando información cuantitativa y financiera en un rango de tiempo determinado, con el fin de facilitar el control administrativo, la auditoria de transacciones y el análisis del desempeño del personal, además el sistema debe incluir el registro y visualización de eventos relevantes asociados a cada usuario, como descuentos aplicados, anulaciones o ventas en modo contingencia </w:t>
            </w:r>
          </w:p>
        </w:tc>
      </w:tr>
      <w:tr w:rsidR="5A18558B" w14:paraId="7149AF63" w14:textId="77777777" w:rsidTr="5A18558B">
        <w:trPr>
          <w:trHeight w:val="300"/>
        </w:trPr>
        <w:tc>
          <w:tcPr>
            <w:tcW w:w="2655" w:type="dxa"/>
            <w:tcMar>
              <w:left w:w="105" w:type="dxa"/>
              <w:right w:w="105" w:type="dxa"/>
            </w:tcMar>
            <w:vAlign w:val="center"/>
          </w:tcPr>
          <w:p w14:paraId="203C1B7B" w14:textId="566E99C2"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76CF3606" w14:textId="4D5EC1D7" w:rsidR="5A18558B" w:rsidRDefault="5A18558B" w:rsidP="5A18558B">
            <w:pPr>
              <w:rPr>
                <w:rFonts w:eastAsiaTheme="minorEastAsia"/>
              </w:rPr>
            </w:pPr>
            <w:r w:rsidRPr="2859E4E5">
              <w:rPr>
                <w:rFonts w:eastAsiaTheme="minorEastAsia"/>
              </w:rPr>
              <w:t>Media</w:t>
            </w:r>
          </w:p>
        </w:tc>
      </w:tr>
    </w:tbl>
    <w:p w14:paraId="311B5AE2" w14:textId="60EEB0E7" w:rsidR="5A18558B" w:rsidRDefault="5A18558B" w:rsidP="5A18558B">
      <w:pPr>
        <w:rPr>
          <w:rFonts w:eastAsiaTheme="minorEastAsia"/>
          <w:color w:val="000000" w:themeColor="text1"/>
        </w:rPr>
      </w:pPr>
    </w:p>
    <w:p w14:paraId="3DC7436C" w14:textId="164553DD" w:rsidR="737B985D" w:rsidRDefault="737B985D" w:rsidP="5A18558B">
      <w:pPr>
        <w:rPr>
          <w:rFonts w:eastAsiaTheme="minorEastAsia"/>
          <w:b/>
        </w:rPr>
      </w:pPr>
      <w:r w:rsidRPr="2859E4E5">
        <w:rPr>
          <w:rFonts w:eastAsiaTheme="minorEastAsia"/>
          <w:b/>
          <w:color w:val="000000" w:themeColor="text1"/>
          <w:lang w:val="es-CO"/>
        </w:rPr>
        <w:t>Análisis Requerimiento Funcional -RF 20</w:t>
      </w:r>
      <w:r w:rsidR="74C7B383" w:rsidRPr="2859E4E5">
        <w:rPr>
          <w:rFonts w:eastAsiaTheme="minorEastAsia"/>
          <w:b/>
          <w:bCs/>
          <w:color w:val="000000" w:themeColor="text1"/>
          <w:lang w:val="es-CO"/>
        </w:rPr>
        <w:t>:</w:t>
      </w:r>
      <w:r w:rsidR="74C7B383" w:rsidRPr="2859E4E5">
        <w:rPr>
          <w:rFonts w:eastAsiaTheme="minorEastAsia"/>
          <w:b/>
          <w:bCs/>
        </w:rPr>
        <w:t xml:space="preserve"> Auditoria y reporte de ventas por usuario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2B9FE3AE" w14:textId="77777777" w:rsidTr="5A18558B">
        <w:trPr>
          <w:trHeight w:val="630"/>
        </w:trPr>
        <w:tc>
          <w:tcPr>
            <w:tcW w:w="2880" w:type="dxa"/>
            <w:tcMar>
              <w:left w:w="105" w:type="dxa"/>
              <w:right w:w="105" w:type="dxa"/>
            </w:tcMar>
            <w:vAlign w:val="center"/>
          </w:tcPr>
          <w:p w14:paraId="605872C8" w14:textId="67B65A02"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2006D43A" w14:textId="62F6DB8C"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1C131526" w14:textId="77777777" w:rsidTr="5A18558B">
        <w:trPr>
          <w:trHeight w:val="315"/>
        </w:trPr>
        <w:tc>
          <w:tcPr>
            <w:tcW w:w="2880" w:type="dxa"/>
            <w:tcMar>
              <w:left w:w="105" w:type="dxa"/>
              <w:right w:w="105" w:type="dxa"/>
            </w:tcMar>
            <w:vAlign w:val="center"/>
          </w:tcPr>
          <w:p w14:paraId="45E527A5" w14:textId="17574CD4"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656EE539" w14:textId="4EB3EA6C" w:rsidR="5A18558B" w:rsidRDefault="5A18558B" w:rsidP="5A18558B">
            <w:pPr>
              <w:rPr>
                <w:rFonts w:eastAsiaTheme="minorEastAsia"/>
              </w:rPr>
            </w:pPr>
            <w:r w:rsidRPr="2859E4E5">
              <w:rPr>
                <w:rFonts w:eastAsiaTheme="minorEastAsia"/>
              </w:rPr>
              <w:t xml:space="preserve">Este va a permitir al administrador evaluar el desempeño de los vendedores, controlar las operaciones realizadas por los usuarios, detectar irregularidades o errores en el proceso de ventas y facilitar el encuadre de caja por turno. </w:t>
            </w:r>
          </w:p>
        </w:tc>
      </w:tr>
      <w:tr w:rsidR="5A18558B" w14:paraId="560494B4" w14:textId="77777777" w:rsidTr="5A18558B">
        <w:trPr>
          <w:trHeight w:val="300"/>
        </w:trPr>
        <w:tc>
          <w:tcPr>
            <w:tcW w:w="2880" w:type="dxa"/>
            <w:tcMar>
              <w:left w:w="105" w:type="dxa"/>
              <w:right w:w="105" w:type="dxa"/>
            </w:tcMar>
            <w:vAlign w:val="center"/>
          </w:tcPr>
          <w:p w14:paraId="60F40D98" w14:textId="202D8F2D"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1CC82978" w14:textId="7E9A1D38" w:rsidR="5A18558B" w:rsidRDefault="5A18558B" w:rsidP="5A18558B">
            <w:pPr>
              <w:rPr>
                <w:rFonts w:eastAsiaTheme="minorEastAsia"/>
              </w:rPr>
            </w:pPr>
            <w:r w:rsidRPr="2859E4E5">
              <w:rPr>
                <w:rFonts w:eastAsiaTheme="minorEastAsia"/>
              </w:rPr>
              <w:t>Funcional</w:t>
            </w:r>
          </w:p>
        </w:tc>
      </w:tr>
      <w:tr w:rsidR="5A18558B" w14:paraId="1AB786BF" w14:textId="77777777" w:rsidTr="5A18558B">
        <w:trPr>
          <w:trHeight w:val="300"/>
        </w:trPr>
        <w:tc>
          <w:tcPr>
            <w:tcW w:w="2880" w:type="dxa"/>
            <w:tcMar>
              <w:left w:w="105" w:type="dxa"/>
              <w:right w:w="105" w:type="dxa"/>
            </w:tcMar>
            <w:vAlign w:val="center"/>
          </w:tcPr>
          <w:p w14:paraId="45B68C02" w14:textId="3E01BC05"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65ED01E2" w14:textId="422636DC" w:rsidR="5A18558B" w:rsidRDefault="5A18558B" w:rsidP="00EC4A07">
            <w:pPr>
              <w:pStyle w:val="ListParagraph"/>
              <w:numPr>
                <w:ilvl w:val="0"/>
                <w:numId w:val="22"/>
              </w:numPr>
              <w:rPr>
                <w:rFonts w:eastAsiaTheme="minorEastAsia"/>
              </w:rPr>
            </w:pPr>
            <w:r w:rsidRPr="2859E4E5">
              <w:rPr>
                <w:rFonts w:eastAsiaTheme="minorEastAsia"/>
              </w:rPr>
              <w:t>Módulo de administración</w:t>
            </w:r>
          </w:p>
          <w:p w14:paraId="7BA2A575" w14:textId="5745039B" w:rsidR="5A18558B" w:rsidRDefault="5A18558B" w:rsidP="00EC4A07">
            <w:pPr>
              <w:pStyle w:val="ListParagraph"/>
              <w:numPr>
                <w:ilvl w:val="0"/>
                <w:numId w:val="22"/>
              </w:numPr>
              <w:rPr>
                <w:rFonts w:eastAsiaTheme="minorEastAsia"/>
              </w:rPr>
            </w:pPr>
            <w:r w:rsidRPr="2859E4E5">
              <w:rPr>
                <w:rFonts w:eastAsiaTheme="minorEastAsia"/>
              </w:rPr>
              <w:t>Módulo de ventas</w:t>
            </w:r>
          </w:p>
          <w:p w14:paraId="0F9B02A0" w14:textId="346669FA" w:rsidR="5A18558B" w:rsidRDefault="5A18558B" w:rsidP="00EC4A07">
            <w:pPr>
              <w:pStyle w:val="ListParagraph"/>
              <w:numPr>
                <w:ilvl w:val="0"/>
                <w:numId w:val="22"/>
              </w:numPr>
              <w:rPr>
                <w:rFonts w:eastAsiaTheme="minorEastAsia"/>
              </w:rPr>
            </w:pPr>
            <w:r w:rsidRPr="2859E4E5">
              <w:rPr>
                <w:rFonts w:eastAsiaTheme="minorEastAsia"/>
              </w:rPr>
              <w:t>Base de datos</w:t>
            </w:r>
          </w:p>
          <w:p w14:paraId="36A05EFB" w14:textId="39BA63FC" w:rsidR="5A18558B" w:rsidRDefault="5A18558B" w:rsidP="00EC4A07">
            <w:pPr>
              <w:pStyle w:val="ListParagraph"/>
              <w:numPr>
                <w:ilvl w:val="0"/>
                <w:numId w:val="22"/>
              </w:numPr>
              <w:rPr>
                <w:rFonts w:eastAsiaTheme="minorEastAsia"/>
              </w:rPr>
            </w:pPr>
            <w:r w:rsidRPr="2859E4E5">
              <w:rPr>
                <w:rFonts w:eastAsiaTheme="minorEastAsia"/>
              </w:rPr>
              <w:t>Sistema de reportes</w:t>
            </w:r>
          </w:p>
        </w:tc>
      </w:tr>
      <w:tr w:rsidR="5A18558B" w14:paraId="65404D41" w14:textId="77777777" w:rsidTr="5A18558B">
        <w:trPr>
          <w:trHeight w:val="300"/>
        </w:trPr>
        <w:tc>
          <w:tcPr>
            <w:tcW w:w="2880" w:type="dxa"/>
            <w:tcMar>
              <w:left w:w="105" w:type="dxa"/>
              <w:right w:w="105" w:type="dxa"/>
            </w:tcMar>
            <w:vAlign w:val="center"/>
          </w:tcPr>
          <w:p w14:paraId="1E9274B5" w14:textId="07D70022"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35859D9A" w14:textId="54C81D45" w:rsidR="5A18558B" w:rsidRDefault="5A18558B" w:rsidP="5A18558B">
            <w:pPr>
              <w:rPr>
                <w:rFonts w:eastAsiaTheme="minorEastAsia"/>
              </w:rPr>
            </w:pPr>
            <w:r w:rsidRPr="2859E4E5">
              <w:rPr>
                <w:rFonts w:eastAsiaTheme="minorEastAsia"/>
              </w:rPr>
              <w:t>Media. Basado en consultas a base de datos y generación de reportes dinámicos</w:t>
            </w:r>
          </w:p>
        </w:tc>
      </w:tr>
      <w:tr w:rsidR="5A18558B" w14:paraId="36E74BBB" w14:textId="77777777" w:rsidTr="5A18558B">
        <w:trPr>
          <w:trHeight w:val="300"/>
        </w:trPr>
        <w:tc>
          <w:tcPr>
            <w:tcW w:w="2880" w:type="dxa"/>
            <w:tcMar>
              <w:left w:w="105" w:type="dxa"/>
              <w:right w:w="105" w:type="dxa"/>
            </w:tcMar>
            <w:vAlign w:val="center"/>
          </w:tcPr>
          <w:p w14:paraId="655752EA" w14:textId="7642782C"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1AA9F1A5" w14:textId="0D5E35FE" w:rsidR="5A18558B" w:rsidRDefault="5A18558B" w:rsidP="00EC4A07">
            <w:pPr>
              <w:pStyle w:val="ListParagraph"/>
              <w:numPr>
                <w:ilvl w:val="0"/>
                <w:numId w:val="21"/>
              </w:numPr>
              <w:rPr>
                <w:rFonts w:eastAsiaTheme="minorEastAsia"/>
              </w:rPr>
            </w:pPr>
            <w:r w:rsidRPr="2859E4E5">
              <w:rPr>
                <w:rFonts w:eastAsiaTheme="minorEastAsia"/>
              </w:rPr>
              <w:t>Percepción de vigilancia excesiva por parte del personal</w:t>
            </w:r>
          </w:p>
          <w:p w14:paraId="4E1984EA" w14:textId="6847FD82" w:rsidR="5A18558B" w:rsidRDefault="5A18558B" w:rsidP="00EC4A07">
            <w:pPr>
              <w:pStyle w:val="ListParagraph"/>
              <w:numPr>
                <w:ilvl w:val="0"/>
                <w:numId w:val="21"/>
              </w:numPr>
              <w:rPr>
                <w:rFonts w:eastAsiaTheme="minorEastAsia"/>
              </w:rPr>
            </w:pPr>
            <w:r w:rsidRPr="2859E4E5">
              <w:rPr>
                <w:rFonts w:eastAsiaTheme="minorEastAsia"/>
              </w:rPr>
              <w:t>Errores en los datos si no se registran correctamente</w:t>
            </w:r>
          </w:p>
          <w:p w14:paraId="2824A5A0" w14:textId="532F4102" w:rsidR="5A18558B" w:rsidRDefault="5A18558B" w:rsidP="00EC4A07">
            <w:pPr>
              <w:pStyle w:val="ListParagraph"/>
              <w:numPr>
                <w:ilvl w:val="0"/>
                <w:numId w:val="21"/>
              </w:numPr>
              <w:rPr>
                <w:rFonts w:eastAsiaTheme="minorEastAsia"/>
              </w:rPr>
            </w:pPr>
            <w:r w:rsidRPr="2859E4E5">
              <w:rPr>
                <w:rFonts w:eastAsiaTheme="minorEastAsia"/>
              </w:rPr>
              <w:t>Alto volumen de datos que afecten el rendimiento</w:t>
            </w:r>
          </w:p>
        </w:tc>
      </w:tr>
      <w:tr w:rsidR="5A18558B" w14:paraId="224D0CA3" w14:textId="77777777" w:rsidTr="5A18558B">
        <w:trPr>
          <w:trHeight w:val="300"/>
        </w:trPr>
        <w:tc>
          <w:tcPr>
            <w:tcW w:w="2880" w:type="dxa"/>
            <w:tcMar>
              <w:left w:w="105" w:type="dxa"/>
              <w:right w:w="105" w:type="dxa"/>
            </w:tcMar>
            <w:vAlign w:val="center"/>
          </w:tcPr>
          <w:p w14:paraId="7F8931F9" w14:textId="7FC1792E"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2855A3F4" w14:textId="4F29BAB6" w:rsidR="5A18558B" w:rsidRDefault="5A18558B" w:rsidP="5A18558B">
            <w:pPr>
              <w:rPr>
                <w:rFonts w:eastAsiaTheme="minorEastAsia"/>
              </w:rPr>
            </w:pPr>
            <w:r w:rsidRPr="2859E4E5">
              <w:rPr>
                <w:rFonts w:eastAsiaTheme="minorEastAsia"/>
              </w:rPr>
              <w:t xml:space="preserve"> Medio. Permite el control financiero del negocio, Supervisión del personal y auditoria de operaciones criticas</w:t>
            </w:r>
          </w:p>
        </w:tc>
      </w:tr>
      <w:tr w:rsidR="5A18558B" w14:paraId="29A6248D" w14:textId="77777777" w:rsidTr="5A18558B">
        <w:trPr>
          <w:trHeight w:val="300"/>
        </w:trPr>
        <w:tc>
          <w:tcPr>
            <w:tcW w:w="2880" w:type="dxa"/>
            <w:tcMar>
              <w:left w:w="105" w:type="dxa"/>
              <w:right w:w="105" w:type="dxa"/>
            </w:tcMar>
            <w:vAlign w:val="center"/>
          </w:tcPr>
          <w:p w14:paraId="5AD18CEF" w14:textId="12BA7C51"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2BBC540F" w14:textId="76015BCE" w:rsidR="5A18558B" w:rsidRDefault="5A18558B" w:rsidP="00EC4A07">
            <w:pPr>
              <w:pStyle w:val="ListParagraph"/>
              <w:numPr>
                <w:ilvl w:val="0"/>
                <w:numId w:val="20"/>
              </w:numPr>
              <w:rPr>
                <w:rFonts w:eastAsiaTheme="minorEastAsia"/>
              </w:rPr>
            </w:pPr>
            <w:r w:rsidRPr="2859E4E5">
              <w:rPr>
                <w:rFonts w:eastAsiaTheme="minorEastAsia"/>
              </w:rPr>
              <w:t>Módulo de ventas</w:t>
            </w:r>
          </w:p>
          <w:p w14:paraId="49747991" w14:textId="0E7A6D8A" w:rsidR="5A18558B" w:rsidRDefault="5A18558B" w:rsidP="00EC4A07">
            <w:pPr>
              <w:pStyle w:val="ListParagraph"/>
              <w:numPr>
                <w:ilvl w:val="0"/>
                <w:numId w:val="20"/>
              </w:numPr>
              <w:rPr>
                <w:rFonts w:eastAsiaTheme="minorEastAsia"/>
              </w:rPr>
            </w:pPr>
            <w:r w:rsidRPr="2859E4E5">
              <w:rPr>
                <w:rFonts w:eastAsiaTheme="minorEastAsia"/>
              </w:rPr>
              <w:t>Modulo usuarios</w:t>
            </w:r>
          </w:p>
          <w:p w14:paraId="623AE20C" w14:textId="6541F880" w:rsidR="5A18558B" w:rsidRDefault="5A18558B" w:rsidP="00EC4A07">
            <w:pPr>
              <w:pStyle w:val="ListParagraph"/>
              <w:numPr>
                <w:ilvl w:val="0"/>
                <w:numId w:val="20"/>
              </w:numPr>
              <w:rPr>
                <w:rFonts w:eastAsiaTheme="minorEastAsia"/>
              </w:rPr>
            </w:pPr>
            <w:r w:rsidRPr="2859E4E5">
              <w:rPr>
                <w:rFonts w:eastAsiaTheme="minorEastAsia"/>
              </w:rPr>
              <w:t>Gestión de descuentos</w:t>
            </w:r>
          </w:p>
        </w:tc>
      </w:tr>
      <w:tr w:rsidR="5A18558B" w14:paraId="3CD646DB" w14:textId="77777777" w:rsidTr="5A18558B">
        <w:trPr>
          <w:trHeight w:val="300"/>
        </w:trPr>
        <w:tc>
          <w:tcPr>
            <w:tcW w:w="2880" w:type="dxa"/>
            <w:tcMar>
              <w:left w:w="105" w:type="dxa"/>
              <w:right w:w="105" w:type="dxa"/>
            </w:tcMar>
            <w:vAlign w:val="center"/>
          </w:tcPr>
          <w:p w14:paraId="2A647C4F" w14:textId="0413A7EF"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183AC6F7" w14:textId="4F17C6E1" w:rsidR="5A18558B" w:rsidRDefault="5A18558B" w:rsidP="5A18558B">
            <w:pPr>
              <w:rPr>
                <w:rFonts w:eastAsiaTheme="minorEastAsia"/>
              </w:rPr>
            </w:pPr>
            <w:r w:rsidRPr="2859E4E5">
              <w:rPr>
                <w:rFonts w:eastAsiaTheme="minorEastAsia"/>
              </w:rPr>
              <w:t>Media.</w:t>
            </w:r>
          </w:p>
        </w:tc>
      </w:tr>
      <w:tr w:rsidR="5A18558B" w14:paraId="5489E583" w14:textId="77777777" w:rsidTr="5A18558B">
        <w:trPr>
          <w:trHeight w:val="300"/>
        </w:trPr>
        <w:tc>
          <w:tcPr>
            <w:tcW w:w="2880" w:type="dxa"/>
            <w:tcMar>
              <w:left w:w="105" w:type="dxa"/>
              <w:right w:w="105" w:type="dxa"/>
            </w:tcMar>
            <w:vAlign w:val="center"/>
          </w:tcPr>
          <w:p w14:paraId="79A2A8C7" w14:textId="537B65AA"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6D57B9A9" w14:textId="6B1BF045" w:rsidR="5A18558B" w:rsidRDefault="5A18558B" w:rsidP="5A18558B">
            <w:pPr>
              <w:rPr>
                <w:rFonts w:eastAsiaTheme="minorEastAsia"/>
              </w:rPr>
            </w:pPr>
            <w:r w:rsidRPr="2859E4E5">
              <w:rPr>
                <w:rFonts w:eastAsiaTheme="minorEastAsia"/>
              </w:rPr>
              <w:t>El reporte incluirá una opción para exportar a Excel para manejos contables externos</w:t>
            </w:r>
          </w:p>
        </w:tc>
      </w:tr>
    </w:tbl>
    <w:p w14:paraId="20297BA2" w14:textId="352DED02" w:rsidR="5A18558B" w:rsidRDefault="5A18558B" w:rsidP="5A18558B">
      <w:pPr>
        <w:ind w:left="720"/>
        <w:rPr>
          <w:rFonts w:eastAsiaTheme="minorEastAsia"/>
          <w:color w:val="000000" w:themeColor="text1"/>
        </w:rPr>
      </w:pPr>
    </w:p>
    <w:p w14:paraId="17A3670F" w14:textId="3583DF31" w:rsidR="13B2178C" w:rsidRDefault="13B2178C" w:rsidP="00EC4A07">
      <w:pPr>
        <w:numPr>
          <w:ilvl w:val="0"/>
          <w:numId w:val="55"/>
        </w:numPr>
        <w:rPr>
          <w:rFonts w:eastAsiaTheme="minorEastAsia"/>
          <w:color w:val="000000" w:themeColor="text1"/>
        </w:rPr>
      </w:pPr>
      <w:r w:rsidRPr="2859E4E5">
        <w:rPr>
          <w:rFonts w:eastAsiaTheme="minorEastAsia"/>
          <w:color w:val="000000" w:themeColor="text1"/>
        </w:rPr>
        <w:t>RF21: Análisis comparativo de ventas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6D44BD76" w14:textId="77777777" w:rsidTr="5A18558B">
        <w:trPr>
          <w:trHeight w:val="300"/>
        </w:trPr>
        <w:tc>
          <w:tcPr>
            <w:tcW w:w="9000" w:type="dxa"/>
            <w:gridSpan w:val="2"/>
            <w:tcMar>
              <w:left w:w="105" w:type="dxa"/>
              <w:right w:w="105" w:type="dxa"/>
            </w:tcMar>
          </w:tcPr>
          <w:p w14:paraId="2060B821" w14:textId="310BA68C"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37BDCC72" w14:textId="77777777" w:rsidTr="5A18558B">
        <w:trPr>
          <w:trHeight w:val="300"/>
        </w:trPr>
        <w:tc>
          <w:tcPr>
            <w:tcW w:w="2655" w:type="dxa"/>
            <w:tcMar>
              <w:left w:w="105" w:type="dxa"/>
              <w:right w:w="105" w:type="dxa"/>
            </w:tcMar>
            <w:vAlign w:val="center"/>
          </w:tcPr>
          <w:p w14:paraId="5301FE1E" w14:textId="3F47F75C"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21D4125E" w14:textId="27DD7CD0" w:rsidR="5A18558B" w:rsidRDefault="5A18558B" w:rsidP="5A18558B">
            <w:pPr>
              <w:rPr>
                <w:rFonts w:eastAsiaTheme="minorEastAsia"/>
              </w:rPr>
            </w:pPr>
            <w:r w:rsidRPr="2859E4E5">
              <w:rPr>
                <w:rFonts w:eastAsiaTheme="minorEastAsia"/>
              </w:rPr>
              <w:t>RF - 21</w:t>
            </w:r>
          </w:p>
        </w:tc>
      </w:tr>
      <w:tr w:rsidR="5A18558B" w14:paraId="3509284B" w14:textId="77777777" w:rsidTr="5A18558B">
        <w:trPr>
          <w:trHeight w:val="300"/>
        </w:trPr>
        <w:tc>
          <w:tcPr>
            <w:tcW w:w="2655" w:type="dxa"/>
            <w:tcMar>
              <w:left w:w="105" w:type="dxa"/>
              <w:right w:w="105" w:type="dxa"/>
            </w:tcMar>
            <w:vAlign w:val="center"/>
          </w:tcPr>
          <w:p w14:paraId="144CE32A" w14:textId="0C64A6EB"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103D7D77" w14:textId="4530F0C4" w:rsidR="5A18558B" w:rsidRDefault="5A18558B" w:rsidP="5A18558B">
            <w:pPr>
              <w:rPr>
                <w:rFonts w:eastAsiaTheme="minorEastAsia"/>
              </w:rPr>
            </w:pPr>
            <w:r w:rsidRPr="2859E4E5">
              <w:rPr>
                <w:rFonts w:eastAsiaTheme="minorEastAsia"/>
              </w:rPr>
              <w:t>Análisis comparativo de ventas</w:t>
            </w:r>
          </w:p>
        </w:tc>
      </w:tr>
      <w:tr w:rsidR="5A18558B" w14:paraId="108A4346" w14:textId="77777777" w:rsidTr="5A18558B">
        <w:trPr>
          <w:trHeight w:val="300"/>
        </w:trPr>
        <w:tc>
          <w:tcPr>
            <w:tcW w:w="2655" w:type="dxa"/>
            <w:tcMar>
              <w:left w:w="105" w:type="dxa"/>
              <w:right w:w="105" w:type="dxa"/>
            </w:tcMar>
            <w:vAlign w:val="center"/>
          </w:tcPr>
          <w:p w14:paraId="0EC8A769" w14:textId="71BE0A62"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42D01FFE" w14:textId="6D0803F3" w:rsidR="5A18558B" w:rsidRDefault="5A18558B" w:rsidP="5A18558B">
            <w:pPr>
              <w:rPr>
                <w:rFonts w:eastAsiaTheme="minorEastAsia"/>
              </w:rPr>
            </w:pPr>
            <w:r w:rsidRPr="2859E4E5">
              <w:rPr>
                <w:rFonts w:eastAsiaTheme="minorEastAsia"/>
              </w:rPr>
              <w:t>Análisis de datos históricos y soporte de toma de decisiones</w:t>
            </w:r>
          </w:p>
        </w:tc>
      </w:tr>
      <w:tr w:rsidR="5A18558B" w14:paraId="28B2D3A4" w14:textId="77777777" w:rsidTr="5A18558B">
        <w:trPr>
          <w:trHeight w:val="300"/>
        </w:trPr>
        <w:tc>
          <w:tcPr>
            <w:tcW w:w="2655" w:type="dxa"/>
            <w:tcMar>
              <w:left w:w="105" w:type="dxa"/>
              <w:right w:w="105" w:type="dxa"/>
            </w:tcMar>
            <w:vAlign w:val="center"/>
          </w:tcPr>
          <w:p w14:paraId="3BD69E9E" w14:textId="1D73F67D"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0EEF9F9C" w14:textId="74BF16B8" w:rsidR="5A18558B" w:rsidRDefault="5A18558B" w:rsidP="5A18558B">
            <w:pPr>
              <w:rPr>
                <w:rFonts w:eastAsiaTheme="minorEastAsia"/>
              </w:rPr>
            </w:pPr>
            <w:r w:rsidRPr="2859E4E5">
              <w:rPr>
                <w:rFonts w:eastAsiaTheme="minorEastAsia"/>
              </w:rPr>
              <w:t>El sistema debe permitir realizar análisis comparativos de las ventas entre diferentes períodos de tiempo, con el fin de identificar tendencias, variaciones y comportamientos del negocio, el análisis se basará exclusivamente en datos registrados en el sistema, permitiendo evaluar el desempeño comercial por diferentes variables como sede, categoría de productos o periodo de tiempo.</w:t>
            </w:r>
          </w:p>
          <w:p w14:paraId="4FF75367" w14:textId="0DBA90B1" w:rsidR="5A18558B" w:rsidRDefault="5A18558B" w:rsidP="5A18558B">
            <w:pPr>
              <w:rPr>
                <w:rFonts w:eastAsiaTheme="minorEastAsia"/>
              </w:rPr>
            </w:pPr>
            <w:r w:rsidRPr="2859E4E5">
              <w:rPr>
                <w:rFonts w:eastAsiaTheme="minorEastAsia"/>
              </w:rPr>
              <w:t>El sistema no realizara análisis predictivo avanzado hasta contar con un volumen suficiente de datos históricos confiables</w:t>
            </w:r>
          </w:p>
        </w:tc>
      </w:tr>
      <w:tr w:rsidR="5A18558B" w14:paraId="4CEC5C57" w14:textId="77777777" w:rsidTr="5A18558B">
        <w:trPr>
          <w:trHeight w:val="300"/>
        </w:trPr>
        <w:tc>
          <w:tcPr>
            <w:tcW w:w="2655" w:type="dxa"/>
            <w:tcMar>
              <w:left w:w="105" w:type="dxa"/>
              <w:right w:w="105" w:type="dxa"/>
            </w:tcMar>
            <w:vAlign w:val="center"/>
          </w:tcPr>
          <w:p w14:paraId="7F8D1CB3" w14:textId="06190912"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0301C933" w14:textId="5C3CF906" w:rsidR="5A18558B" w:rsidRDefault="5A18558B" w:rsidP="5A18558B">
            <w:pPr>
              <w:rPr>
                <w:rFonts w:eastAsiaTheme="minorEastAsia"/>
              </w:rPr>
            </w:pPr>
            <w:r w:rsidRPr="2859E4E5">
              <w:rPr>
                <w:rFonts w:eastAsiaTheme="minorEastAsia"/>
              </w:rPr>
              <w:t>Baja</w:t>
            </w:r>
          </w:p>
        </w:tc>
      </w:tr>
    </w:tbl>
    <w:p w14:paraId="4D9DD552" w14:textId="1D86C4D0" w:rsidR="5A18558B" w:rsidRDefault="5A18558B" w:rsidP="5A18558B">
      <w:pPr>
        <w:rPr>
          <w:rFonts w:eastAsiaTheme="minorEastAsia"/>
          <w:color w:val="000000" w:themeColor="text1"/>
        </w:rPr>
      </w:pPr>
    </w:p>
    <w:p w14:paraId="6B09EE0D" w14:textId="47AF6E0D" w:rsidR="7C2098AB" w:rsidRDefault="7C2098AB" w:rsidP="5A18558B">
      <w:pPr>
        <w:rPr>
          <w:rFonts w:eastAsiaTheme="minorEastAsia"/>
          <w:b/>
        </w:rPr>
      </w:pPr>
      <w:r w:rsidRPr="2859E4E5">
        <w:rPr>
          <w:rFonts w:eastAsiaTheme="minorEastAsia"/>
          <w:b/>
          <w:color w:val="000000" w:themeColor="text1"/>
          <w:lang w:val="es-CO"/>
        </w:rPr>
        <w:t>Análisis Requerimiento Funcional -RF 21</w:t>
      </w:r>
      <w:r w:rsidR="50646709" w:rsidRPr="2859E4E5">
        <w:rPr>
          <w:rFonts w:eastAsiaTheme="minorEastAsia"/>
          <w:b/>
          <w:bCs/>
          <w:color w:val="000000" w:themeColor="text1"/>
          <w:lang w:val="es-CO"/>
        </w:rPr>
        <w:t>:</w:t>
      </w:r>
      <w:r w:rsidR="50646709" w:rsidRPr="2859E4E5">
        <w:rPr>
          <w:rFonts w:eastAsiaTheme="minorEastAsia"/>
          <w:b/>
          <w:bCs/>
        </w:rPr>
        <w:t xml:space="preserve"> Análisis comparativo de ventas.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6C56FD1E" w14:textId="77777777" w:rsidTr="5A18558B">
        <w:trPr>
          <w:trHeight w:val="630"/>
        </w:trPr>
        <w:tc>
          <w:tcPr>
            <w:tcW w:w="2880" w:type="dxa"/>
            <w:tcMar>
              <w:left w:w="105" w:type="dxa"/>
              <w:right w:w="105" w:type="dxa"/>
            </w:tcMar>
            <w:vAlign w:val="center"/>
          </w:tcPr>
          <w:p w14:paraId="583DE820" w14:textId="6F508548"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14616F2C" w14:textId="3F04DF80"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07631AC7" w14:textId="77777777" w:rsidTr="5A18558B">
        <w:trPr>
          <w:trHeight w:val="315"/>
        </w:trPr>
        <w:tc>
          <w:tcPr>
            <w:tcW w:w="2880" w:type="dxa"/>
            <w:tcMar>
              <w:left w:w="105" w:type="dxa"/>
              <w:right w:w="105" w:type="dxa"/>
            </w:tcMar>
            <w:vAlign w:val="center"/>
          </w:tcPr>
          <w:p w14:paraId="3643B13D" w14:textId="7A5D64B7"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481D71A4" w14:textId="40754CEA" w:rsidR="5A18558B" w:rsidRDefault="5A18558B" w:rsidP="5A18558B">
            <w:pPr>
              <w:rPr>
                <w:rFonts w:eastAsiaTheme="minorEastAsia"/>
              </w:rPr>
            </w:pPr>
            <w:r w:rsidRPr="2859E4E5">
              <w:rPr>
                <w:rFonts w:eastAsiaTheme="minorEastAsia"/>
              </w:rPr>
              <w:t>Apoyar la toma de decisiones estratégicas mediante la comparación en distintos periodos, permitiendo identificar:</w:t>
            </w:r>
          </w:p>
          <w:p w14:paraId="2E606D1F" w14:textId="52B437F8" w:rsidR="5A18558B" w:rsidRDefault="5A18558B" w:rsidP="00EC4A07">
            <w:pPr>
              <w:pStyle w:val="ListParagraph"/>
              <w:numPr>
                <w:ilvl w:val="0"/>
                <w:numId w:val="17"/>
              </w:numPr>
              <w:rPr>
                <w:rFonts w:eastAsiaTheme="minorEastAsia"/>
              </w:rPr>
            </w:pPr>
            <w:r w:rsidRPr="2859E4E5">
              <w:rPr>
                <w:rFonts w:eastAsiaTheme="minorEastAsia"/>
              </w:rPr>
              <w:t>Crecimiento o disminución de ventas</w:t>
            </w:r>
          </w:p>
          <w:p w14:paraId="2A68AEF7" w14:textId="148C7E7B" w:rsidR="5A18558B" w:rsidRDefault="5A18558B" w:rsidP="00EC4A07">
            <w:pPr>
              <w:pStyle w:val="ListParagraph"/>
              <w:numPr>
                <w:ilvl w:val="0"/>
                <w:numId w:val="17"/>
              </w:numPr>
              <w:rPr>
                <w:rFonts w:eastAsiaTheme="minorEastAsia"/>
              </w:rPr>
            </w:pPr>
            <w:r w:rsidRPr="2859E4E5">
              <w:rPr>
                <w:rFonts w:eastAsiaTheme="minorEastAsia"/>
              </w:rPr>
              <w:t>Productos o categorías con mayor rotación</w:t>
            </w:r>
          </w:p>
          <w:p w14:paraId="50768FBB" w14:textId="70428340" w:rsidR="5A18558B" w:rsidRDefault="5A18558B" w:rsidP="00EC4A07">
            <w:pPr>
              <w:pStyle w:val="ListParagraph"/>
              <w:numPr>
                <w:ilvl w:val="0"/>
                <w:numId w:val="17"/>
              </w:numPr>
              <w:rPr>
                <w:rFonts w:eastAsiaTheme="minorEastAsia"/>
              </w:rPr>
            </w:pPr>
            <w:r w:rsidRPr="2859E4E5">
              <w:rPr>
                <w:rFonts w:eastAsiaTheme="minorEastAsia"/>
              </w:rPr>
              <w:t>Comportamiento por sede</w:t>
            </w:r>
          </w:p>
        </w:tc>
      </w:tr>
      <w:tr w:rsidR="5A18558B" w14:paraId="214131F4" w14:textId="77777777" w:rsidTr="5A18558B">
        <w:trPr>
          <w:trHeight w:val="300"/>
        </w:trPr>
        <w:tc>
          <w:tcPr>
            <w:tcW w:w="2880" w:type="dxa"/>
            <w:tcMar>
              <w:left w:w="105" w:type="dxa"/>
              <w:right w:w="105" w:type="dxa"/>
            </w:tcMar>
            <w:vAlign w:val="center"/>
          </w:tcPr>
          <w:p w14:paraId="2235FFF3" w14:textId="24FD9053"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6FD74953" w14:textId="530FFC18" w:rsidR="5A18558B" w:rsidRDefault="5A18558B" w:rsidP="5A18558B">
            <w:pPr>
              <w:rPr>
                <w:rFonts w:eastAsiaTheme="minorEastAsia"/>
              </w:rPr>
            </w:pPr>
            <w:r w:rsidRPr="2859E4E5">
              <w:rPr>
                <w:rFonts w:eastAsiaTheme="minorEastAsia"/>
              </w:rPr>
              <w:t>Funcional</w:t>
            </w:r>
          </w:p>
        </w:tc>
      </w:tr>
      <w:tr w:rsidR="5A18558B" w14:paraId="2E2C4A53" w14:textId="77777777" w:rsidTr="5A18558B">
        <w:trPr>
          <w:trHeight w:val="300"/>
        </w:trPr>
        <w:tc>
          <w:tcPr>
            <w:tcW w:w="2880" w:type="dxa"/>
            <w:tcMar>
              <w:left w:w="105" w:type="dxa"/>
              <w:right w:w="105" w:type="dxa"/>
            </w:tcMar>
            <w:vAlign w:val="center"/>
          </w:tcPr>
          <w:p w14:paraId="5EA32A9E" w14:textId="126BCEA8"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7100F79D" w14:textId="1875C119" w:rsidR="5A18558B" w:rsidRDefault="5A18558B" w:rsidP="00EC4A07">
            <w:pPr>
              <w:pStyle w:val="ListParagraph"/>
              <w:numPr>
                <w:ilvl w:val="0"/>
                <w:numId w:val="16"/>
              </w:numPr>
              <w:rPr>
                <w:rFonts w:eastAsiaTheme="minorEastAsia"/>
              </w:rPr>
            </w:pPr>
            <w:r w:rsidRPr="2859E4E5">
              <w:rPr>
                <w:rFonts w:eastAsiaTheme="minorEastAsia"/>
              </w:rPr>
              <w:t>Módulo de administración</w:t>
            </w:r>
          </w:p>
          <w:p w14:paraId="29C3487F" w14:textId="761CC4C7" w:rsidR="5A18558B" w:rsidRDefault="5A18558B" w:rsidP="00EC4A07">
            <w:pPr>
              <w:pStyle w:val="ListParagraph"/>
              <w:numPr>
                <w:ilvl w:val="0"/>
                <w:numId w:val="16"/>
              </w:numPr>
              <w:rPr>
                <w:rFonts w:eastAsiaTheme="minorEastAsia"/>
              </w:rPr>
            </w:pPr>
            <w:r w:rsidRPr="2859E4E5">
              <w:rPr>
                <w:rFonts w:eastAsiaTheme="minorEastAsia"/>
              </w:rPr>
              <w:t>Módulo de ventas</w:t>
            </w:r>
          </w:p>
          <w:p w14:paraId="7E3236C5" w14:textId="711FA02C" w:rsidR="5A18558B" w:rsidRDefault="5A18558B" w:rsidP="00EC4A07">
            <w:pPr>
              <w:pStyle w:val="ListParagraph"/>
              <w:numPr>
                <w:ilvl w:val="0"/>
                <w:numId w:val="16"/>
              </w:numPr>
              <w:rPr>
                <w:rFonts w:eastAsiaTheme="minorEastAsia"/>
              </w:rPr>
            </w:pPr>
            <w:r w:rsidRPr="2859E4E5">
              <w:rPr>
                <w:rFonts w:eastAsiaTheme="minorEastAsia"/>
              </w:rPr>
              <w:t>Base de datos</w:t>
            </w:r>
          </w:p>
          <w:p w14:paraId="28956003" w14:textId="16160DEC" w:rsidR="5A18558B" w:rsidRDefault="5A18558B" w:rsidP="00EC4A07">
            <w:pPr>
              <w:pStyle w:val="ListParagraph"/>
              <w:numPr>
                <w:ilvl w:val="0"/>
                <w:numId w:val="16"/>
              </w:numPr>
              <w:rPr>
                <w:rFonts w:eastAsiaTheme="minorEastAsia"/>
              </w:rPr>
            </w:pPr>
            <w:r w:rsidRPr="2859E4E5">
              <w:rPr>
                <w:rFonts w:eastAsiaTheme="minorEastAsia"/>
              </w:rPr>
              <w:t>Motor de análisis de datos</w:t>
            </w:r>
          </w:p>
        </w:tc>
      </w:tr>
      <w:tr w:rsidR="5A18558B" w14:paraId="682191B3" w14:textId="77777777" w:rsidTr="5A18558B">
        <w:trPr>
          <w:trHeight w:val="300"/>
        </w:trPr>
        <w:tc>
          <w:tcPr>
            <w:tcW w:w="2880" w:type="dxa"/>
            <w:tcMar>
              <w:left w:w="105" w:type="dxa"/>
              <w:right w:w="105" w:type="dxa"/>
            </w:tcMar>
            <w:vAlign w:val="center"/>
          </w:tcPr>
          <w:p w14:paraId="4BEF9F36" w14:textId="16E72DD2"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2EDD1CAD" w14:textId="0ED9EC42" w:rsidR="5A18558B" w:rsidRDefault="5A18558B" w:rsidP="5A18558B">
            <w:pPr>
              <w:rPr>
                <w:rFonts w:eastAsiaTheme="minorEastAsia"/>
              </w:rPr>
            </w:pPr>
            <w:r w:rsidRPr="2859E4E5">
              <w:rPr>
                <w:rFonts w:eastAsiaTheme="minorEastAsia"/>
              </w:rPr>
              <w:t>Alta. Se basa en consultas a base de datos y procesamiento de datos históricos.</w:t>
            </w:r>
          </w:p>
        </w:tc>
      </w:tr>
      <w:tr w:rsidR="5A18558B" w14:paraId="688F9343" w14:textId="77777777" w:rsidTr="5A18558B">
        <w:trPr>
          <w:trHeight w:val="300"/>
        </w:trPr>
        <w:tc>
          <w:tcPr>
            <w:tcW w:w="2880" w:type="dxa"/>
            <w:tcMar>
              <w:left w:w="105" w:type="dxa"/>
              <w:right w:w="105" w:type="dxa"/>
            </w:tcMar>
            <w:vAlign w:val="center"/>
          </w:tcPr>
          <w:p w14:paraId="3671F6EC" w14:textId="0B80C6F7"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47E6A34C" w14:textId="19F3423C" w:rsidR="5A18558B" w:rsidRDefault="5A18558B" w:rsidP="00EC4A07">
            <w:pPr>
              <w:pStyle w:val="ListParagraph"/>
              <w:numPr>
                <w:ilvl w:val="0"/>
                <w:numId w:val="15"/>
              </w:numPr>
              <w:rPr>
                <w:rFonts w:eastAsiaTheme="minorEastAsia"/>
              </w:rPr>
            </w:pPr>
            <w:r w:rsidRPr="2859E4E5">
              <w:rPr>
                <w:rFonts w:eastAsiaTheme="minorEastAsia"/>
              </w:rPr>
              <w:t>Interpretación incorrecta de los datos</w:t>
            </w:r>
          </w:p>
          <w:p w14:paraId="0E161720" w14:textId="339543E9" w:rsidR="5A18558B" w:rsidRDefault="5A18558B" w:rsidP="00EC4A07">
            <w:pPr>
              <w:pStyle w:val="ListParagraph"/>
              <w:numPr>
                <w:ilvl w:val="0"/>
                <w:numId w:val="15"/>
              </w:numPr>
              <w:rPr>
                <w:rFonts w:eastAsiaTheme="minorEastAsia"/>
              </w:rPr>
            </w:pPr>
            <w:r w:rsidRPr="2859E4E5">
              <w:rPr>
                <w:rFonts w:eastAsiaTheme="minorEastAsia"/>
              </w:rPr>
              <w:t>Falta de datos históricos en etapas iniciales</w:t>
            </w:r>
          </w:p>
          <w:p w14:paraId="5043F96F" w14:textId="5ED8072A" w:rsidR="5A18558B" w:rsidRDefault="5A18558B" w:rsidP="00EC4A07">
            <w:pPr>
              <w:pStyle w:val="ListParagraph"/>
              <w:numPr>
                <w:ilvl w:val="0"/>
                <w:numId w:val="15"/>
              </w:numPr>
              <w:rPr>
                <w:rFonts w:eastAsiaTheme="minorEastAsia"/>
              </w:rPr>
            </w:pPr>
            <w:r w:rsidRPr="2859E4E5">
              <w:rPr>
                <w:rFonts w:eastAsiaTheme="minorEastAsia"/>
              </w:rPr>
              <w:t>Baja calidad de datos que afecte el análisis</w:t>
            </w:r>
          </w:p>
        </w:tc>
      </w:tr>
      <w:tr w:rsidR="5A18558B" w14:paraId="12E13C59" w14:textId="77777777" w:rsidTr="5A18558B">
        <w:trPr>
          <w:trHeight w:val="300"/>
        </w:trPr>
        <w:tc>
          <w:tcPr>
            <w:tcW w:w="2880" w:type="dxa"/>
            <w:tcMar>
              <w:left w:w="105" w:type="dxa"/>
              <w:right w:w="105" w:type="dxa"/>
            </w:tcMar>
            <w:vAlign w:val="center"/>
          </w:tcPr>
          <w:p w14:paraId="6D8ABCFE" w14:textId="4356C032"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0864AC14" w14:textId="758E7889" w:rsidR="5A18558B" w:rsidRDefault="5A18558B" w:rsidP="5A18558B">
            <w:pPr>
              <w:rPr>
                <w:rFonts w:eastAsiaTheme="minorEastAsia"/>
              </w:rPr>
            </w:pPr>
            <w:r w:rsidRPr="2859E4E5">
              <w:rPr>
                <w:rFonts w:eastAsiaTheme="minorEastAsia"/>
              </w:rPr>
              <w:t xml:space="preserve"> Medio – Alto. Apoya decisiones estratégicas a medio y largo plazo</w:t>
            </w:r>
          </w:p>
        </w:tc>
      </w:tr>
      <w:tr w:rsidR="5A18558B" w14:paraId="157ABCDF" w14:textId="77777777" w:rsidTr="5A18558B">
        <w:trPr>
          <w:trHeight w:val="300"/>
        </w:trPr>
        <w:tc>
          <w:tcPr>
            <w:tcW w:w="2880" w:type="dxa"/>
            <w:tcMar>
              <w:left w:w="105" w:type="dxa"/>
              <w:right w:w="105" w:type="dxa"/>
            </w:tcMar>
            <w:vAlign w:val="center"/>
          </w:tcPr>
          <w:p w14:paraId="672B3AF6" w14:textId="5DE7AE1A"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5337105D" w14:textId="45F6119D" w:rsidR="5A18558B" w:rsidRDefault="5A18558B" w:rsidP="00EC4A07">
            <w:pPr>
              <w:pStyle w:val="ListParagraph"/>
              <w:numPr>
                <w:ilvl w:val="0"/>
                <w:numId w:val="14"/>
              </w:numPr>
              <w:rPr>
                <w:rFonts w:eastAsiaTheme="minorEastAsia"/>
              </w:rPr>
            </w:pPr>
            <w:r w:rsidRPr="2859E4E5">
              <w:rPr>
                <w:rFonts w:eastAsiaTheme="minorEastAsia"/>
              </w:rPr>
              <w:t xml:space="preserve">Tablero de Control de Ventas </w:t>
            </w:r>
          </w:p>
          <w:p w14:paraId="49A49695" w14:textId="430B4D9D" w:rsidR="5A18558B" w:rsidRDefault="5A18558B" w:rsidP="00EC4A07">
            <w:pPr>
              <w:pStyle w:val="ListParagraph"/>
              <w:numPr>
                <w:ilvl w:val="0"/>
                <w:numId w:val="14"/>
              </w:numPr>
              <w:rPr>
                <w:rFonts w:eastAsiaTheme="minorEastAsia"/>
              </w:rPr>
            </w:pPr>
            <w:r w:rsidRPr="2859E4E5">
              <w:rPr>
                <w:rFonts w:eastAsiaTheme="minorEastAsia"/>
              </w:rPr>
              <w:t>Módulo de ventas</w:t>
            </w:r>
          </w:p>
          <w:p w14:paraId="472C7C1E" w14:textId="21245662" w:rsidR="5A18558B" w:rsidRDefault="5A18558B" w:rsidP="00EC4A07">
            <w:pPr>
              <w:pStyle w:val="ListParagraph"/>
              <w:numPr>
                <w:ilvl w:val="0"/>
                <w:numId w:val="14"/>
              </w:numPr>
              <w:rPr>
                <w:rFonts w:eastAsiaTheme="minorEastAsia"/>
              </w:rPr>
            </w:pPr>
            <w:r w:rsidRPr="2859E4E5">
              <w:rPr>
                <w:rFonts w:eastAsiaTheme="minorEastAsia"/>
              </w:rPr>
              <w:t>Base de datos</w:t>
            </w:r>
          </w:p>
        </w:tc>
      </w:tr>
      <w:tr w:rsidR="5A18558B" w14:paraId="10D47C0E" w14:textId="77777777" w:rsidTr="5A18558B">
        <w:trPr>
          <w:trHeight w:val="300"/>
        </w:trPr>
        <w:tc>
          <w:tcPr>
            <w:tcW w:w="2880" w:type="dxa"/>
            <w:tcMar>
              <w:left w:w="105" w:type="dxa"/>
              <w:right w:w="105" w:type="dxa"/>
            </w:tcMar>
            <w:vAlign w:val="center"/>
          </w:tcPr>
          <w:p w14:paraId="461506DB" w14:textId="0D99BD07"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21C6252C" w14:textId="79DA7B62" w:rsidR="5A18558B" w:rsidRDefault="5A18558B" w:rsidP="5A18558B">
            <w:pPr>
              <w:rPr>
                <w:rFonts w:eastAsiaTheme="minorEastAsia"/>
              </w:rPr>
            </w:pPr>
            <w:r w:rsidRPr="2859E4E5">
              <w:rPr>
                <w:rFonts w:eastAsiaTheme="minorEastAsia"/>
              </w:rPr>
              <w:t>Baja.</w:t>
            </w:r>
          </w:p>
        </w:tc>
      </w:tr>
      <w:tr w:rsidR="5A18558B" w14:paraId="73C0860B" w14:textId="77777777" w:rsidTr="5A18558B">
        <w:trPr>
          <w:trHeight w:val="300"/>
        </w:trPr>
        <w:tc>
          <w:tcPr>
            <w:tcW w:w="2880" w:type="dxa"/>
            <w:tcMar>
              <w:left w:w="105" w:type="dxa"/>
              <w:right w:w="105" w:type="dxa"/>
            </w:tcMar>
            <w:vAlign w:val="center"/>
          </w:tcPr>
          <w:p w14:paraId="757F1D37" w14:textId="2054EE0E"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5A91DE74" w14:textId="063C0C1F" w:rsidR="5A18558B" w:rsidRDefault="5A18558B" w:rsidP="5A18558B">
            <w:pPr>
              <w:rPr>
                <w:rFonts w:eastAsiaTheme="minorEastAsia"/>
              </w:rPr>
            </w:pPr>
            <w:r w:rsidRPr="2859E4E5">
              <w:rPr>
                <w:rFonts w:eastAsiaTheme="minorEastAsia"/>
              </w:rPr>
              <w:t>Se implementará el análisis histórico, sin predicciones en fase inicial.</w:t>
            </w:r>
          </w:p>
        </w:tc>
      </w:tr>
    </w:tbl>
    <w:p w14:paraId="18D942B0" w14:textId="04A22057" w:rsidR="5A18558B" w:rsidRDefault="5A18558B" w:rsidP="5A18558B">
      <w:pPr>
        <w:ind w:left="720"/>
        <w:rPr>
          <w:rFonts w:eastAsiaTheme="minorEastAsia"/>
          <w:color w:val="000000" w:themeColor="text1"/>
        </w:rPr>
      </w:pPr>
    </w:p>
    <w:p w14:paraId="0AAA05D2" w14:textId="3B99E8A0" w:rsidR="13B2178C" w:rsidRDefault="13B2178C" w:rsidP="5A18558B">
      <w:pPr>
        <w:rPr>
          <w:rFonts w:eastAsiaTheme="minorEastAsia"/>
        </w:rPr>
      </w:pPr>
      <w:r w:rsidRPr="2859E4E5">
        <w:rPr>
          <w:rFonts w:eastAsiaTheme="minorEastAsia"/>
        </w:rPr>
        <w:t>2.6 Modulo de Inventario Requerimientos Funcionales (RF)</w:t>
      </w:r>
    </w:p>
    <w:p w14:paraId="7C8ED30E" w14:textId="69E5A184" w:rsidR="13B2178C" w:rsidRDefault="13B2178C" w:rsidP="00EC4A07">
      <w:pPr>
        <w:numPr>
          <w:ilvl w:val="0"/>
          <w:numId w:val="54"/>
        </w:numPr>
        <w:rPr>
          <w:rFonts w:eastAsiaTheme="minorEastAsia"/>
          <w:color w:val="000000" w:themeColor="text1"/>
        </w:rPr>
      </w:pPr>
      <w:r w:rsidRPr="2859E4E5">
        <w:rPr>
          <w:rFonts w:eastAsiaTheme="minorEastAsia"/>
          <w:color w:val="000000" w:themeColor="text1"/>
        </w:rPr>
        <w:t>RF22: Creación de Ficha técnica de prenda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6198DB60" w14:textId="77777777" w:rsidTr="5A18558B">
        <w:trPr>
          <w:trHeight w:val="300"/>
        </w:trPr>
        <w:tc>
          <w:tcPr>
            <w:tcW w:w="9000" w:type="dxa"/>
            <w:gridSpan w:val="2"/>
            <w:tcMar>
              <w:left w:w="105" w:type="dxa"/>
              <w:right w:w="105" w:type="dxa"/>
            </w:tcMar>
          </w:tcPr>
          <w:p w14:paraId="55446518" w14:textId="1644C6CF"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55DC0671" w14:textId="77777777" w:rsidTr="5A18558B">
        <w:trPr>
          <w:trHeight w:val="300"/>
        </w:trPr>
        <w:tc>
          <w:tcPr>
            <w:tcW w:w="2655" w:type="dxa"/>
            <w:tcMar>
              <w:left w:w="105" w:type="dxa"/>
              <w:right w:w="105" w:type="dxa"/>
            </w:tcMar>
            <w:vAlign w:val="center"/>
          </w:tcPr>
          <w:p w14:paraId="6DC1E5D7" w14:textId="7B09F51C"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2335781D" w14:textId="79D47E36" w:rsidR="5A18558B" w:rsidRDefault="5A18558B" w:rsidP="5A18558B">
            <w:pPr>
              <w:rPr>
                <w:rFonts w:eastAsiaTheme="minorEastAsia"/>
              </w:rPr>
            </w:pPr>
            <w:r w:rsidRPr="2859E4E5">
              <w:rPr>
                <w:rFonts w:eastAsiaTheme="minorEastAsia"/>
              </w:rPr>
              <w:t>RF – 22</w:t>
            </w:r>
          </w:p>
        </w:tc>
      </w:tr>
      <w:tr w:rsidR="5A18558B" w14:paraId="139BA43F" w14:textId="77777777" w:rsidTr="5A18558B">
        <w:trPr>
          <w:trHeight w:val="300"/>
        </w:trPr>
        <w:tc>
          <w:tcPr>
            <w:tcW w:w="2655" w:type="dxa"/>
            <w:tcMar>
              <w:left w:w="105" w:type="dxa"/>
              <w:right w:w="105" w:type="dxa"/>
            </w:tcMar>
            <w:vAlign w:val="center"/>
          </w:tcPr>
          <w:p w14:paraId="091F79CC" w14:textId="734F63BC"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3D92872C" w14:textId="2EB79B7D" w:rsidR="5A18558B" w:rsidRDefault="5A18558B" w:rsidP="5A18558B">
            <w:pPr>
              <w:rPr>
                <w:rFonts w:eastAsiaTheme="minorEastAsia"/>
              </w:rPr>
            </w:pPr>
            <w:r w:rsidRPr="2859E4E5">
              <w:rPr>
                <w:rFonts w:eastAsiaTheme="minorEastAsia"/>
              </w:rPr>
              <w:t>Creación de Ficha técnica de prenda</w:t>
            </w:r>
          </w:p>
        </w:tc>
      </w:tr>
      <w:tr w:rsidR="5A18558B" w14:paraId="788EA398" w14:textId="77777777" w:rsidTr="5A18558B">
        <w:trPr>
          <w:trHeight w:val="300"/>
        </w:trPr>
        <w:tc>
          <w:tcPr>
            <w:tcW w:w="2655" w:type="dxa"/>
            <w:tcMar>
              <w:left w:w="105" w:type="dxa"/>
              <w:right w:w="105" w:type="dxa"/>
            </w:tcMar>
            <w:vAlign w:val="center"/>
          </w:tcPr>
          <w:p w14:paraId="5C0B48A4" w14:textId="776B2420"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2F1AAB20" w14:textId="3CB6F0AB" w:rsidR="5A18558B" w:rsidRDefault="5A18558B" w:rsidP="5A18558B">
            <w:pPr>
              <w:rPr>
                <w:rFonts w:eastAsiaTheme="minorEastAsia"/>
              </w:rPr>
            </w:pPr>
            <w:r w:rsidRPr="2859E4E5">
              <w:rPr>
                <w:rFonts w:eastAsiaTheme="minorEastAsia"/>
              </w:rPr>
              <w:t xml:space="preserve">Gestión de catalogo </w:t>
            </w:r>
            <w:proofErr w:type="spellStart"/>
            <w:r w:rsidRPr="2859E4E5">
              <w:rPr>
                <w:rFonts w:eastAsiaTheme="minorEastAsia"/>
              </w:rPr>
              <w:t>multiatributo</w:t>
            </w:r>
            <w:proofErr w:type="spellEnd"/>
          </w:p>
        </w:tc>
      </w:tr>
      <w:tr w:rsidR="5A18558B" w14:paraId="436BFA7D" w14:textId="77777777" w:rsidTr="5A18558B">
        <w:trPr>
          <w:trHeight w:val="300"/>
        </w:trPr>
        <w:tc>
          <w:tcPr>
            <w:tcW w:w="2655" w:type="dxa"/>
            <w:tcMar>
              <w:left w:w="105" w:type="dxa"/>
              <w:right w:w="105" w:type="dxa"/>
            </w:tcMar>
            <w:vAlign w:val="center"/>
          </w:tcPr>
          <w:p w14:paraId="36701D46" w14:textId="7F067BC0"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7C7D619C" w14:textId="24FCF373" w:rsidR="5A18558B" w:rsidRDefault="5A18558B" w:rsidP="5A18558B">
            <w:pPr>
              <w:rPr>
                <w:rFonts w:eastAsiaTheme="minorEastAsia"/>
              </w:rPr>
            </w:pPr>
            <w:r w:rsidRPr="2859E4E5">
              <w:rPr>
                <w:rFonts w:eastAsiaTheme="minorEastAsia"/>
              </w:rPr>
              <w:t>El sistema debe permitir registrar prendas ingresando: Marca, Talla, Color, Referencia, Categoría y Precio</w:t>
            </w:r>
          </w:p>
          <w:p w14:paraId="452B1B07" w14:textId="70B31727" w:rsidR="5A18558B" w:rsidRDefault="5A18558B" w:rsidP="5A18558B">
            <w:pPr>
              <w:rPr>
                <w:rFonts w:eastAsiaTheme="minorEastAsia"/>
              </w:rPr>
            </w:pPr>
          </w:p>
        </w:tc>
      </w:tr>
      <w:tr w:rsidR="5A18558B" w14:paraId="76290AB7" w14:textId="77777777" w:rsidTr="5A18558B">
        <w:trPr>
          <w:trHeight w:val="300"/>
        </w:trPr>
        <w:tc>
          <w:tcPr>
            <w:tcW w:w="2655" w:type="dxa"/>
            <w:tcMar>
              <w:left w:w="105" w:type="dxa"/>
              <w:right w:w="105" w:type="dxa"/>
            </w:tcMar>
            <w:vAlign w:val="center"/>
          </w:tcPr>
          <w:p w14:paraId="6D6EF21A" w14:textId="4D1D4BC3"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0962F8F1" w14:textId="6000D4E4" w:rsidR="5A18558B" w:rsidRDefault="5A18558B" w:rsidP="5A18558B">
            <w:pPr>
              <w:rPr>
                <w:rFonts w:eastAsiaTheme="minorEastAsia"/>
              </w:rPr>
            </w:pPr>
            <w:r w:rsidRPr="2859E4E5">
              <w:rPr>
                <w:rFonts w:eastAsiaTheme="minorEastAsia"/>
              </w:rPr>
              <w:t>Alta</w:t>
            </w:r>
          </w:p>
        </w:tc>
      </w:tr>
    </w:tbl>
    <w:p w14:paraId="71BCF5A8" w14:textId="38855B9C" w:rsidR="5A18558B" w:rsidRDefault="5A18558B" w:rsidP="5A18558B">
      <w:pPr>
        <w:rPr>
          <w:rFonts w:eastAsiaTheme="minorEastAsia"/>
          <w:color w:val="000000" w:themeColor="text1"/>
        </w:rPr>
      </w:pPr>
    </w:p>
    <w:p w14:paraId="78269773" w14:textId="6382004F" w:rsidR="3E124A5D" w:rsidRDefault="3E124A5D" w:rsidP="5A18558B">
      <w:pPr>
        <w:rPr>
          <w:rFonts w:eastAsiaTheme="minorEastAsia"/>
          <w:b/>
        </w:rPr>
      </w:pPr>
      <w:r w:rsidRPr="2859E4E5">
        <w:rPr>
          <w:rFonts w:eastAsiaTheme="minorEastAsia"/>
          <w:b/>
          <w:color w:val="000000" w:themeColor="text1"/>
          <w:lang w:val="es-CO"/>
        </w:rPr>
        <w:t>Análisis Requerimiento Funcional -RF 22</w:t>
      </w:r>
      <w:r w:rsidR="10C78AF9" w:rsidRPr="2859E4E5">
        <w:rPr>
          <w:rFonts w:eastAsiaTheme="minorEastAsia"/>
          <w:b/>
          <w:bCs/>
          <w:color w:val="000000" w:themeColor="text1"/>
          <w:lang w:val="es-CO"/>
        </w:rPr>
        <w:t>:</w:t>
      </w:r>
      <w:r w:rsidR="10C78AF9" w:rsidRPr="2859E4E5">
        <w:rPr>
          <w:rFonts w:eastAsiaTheme="minorEastAsia"/>
          <w:b/>
          <w:bCs/>
        </w:rPr>
        <w:t xml:space="preserve"> Creación de Ficha técnica de prenda.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3B0E1EEE" w14:textId="77777777" w:rsidTr="5A18558B">
        <w:trPr>
          <w:trHeight w:val="630"/>
        </w:trPr>
        <w:tc>
          <w:tcPr>
            <w:tcW w:w="2880" w:type="dxa"/>
            <w:tcMar>
              <w:left w:w="105" w:type="dxa"/>
              <w:right w:w="105" w:type="dxa"/>
            </w:tcMar>
            <w:vAlign w:val="center"/>
          </w:tcPr>
          <w:p w14:paraId="218C371C" w14:textId="4460D1D0"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41D2C3A" w14:textId="133093D6"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2FD5C2A5" w14:textId="77777777" w:rsidTr="5A18558B">
        <w:trPr>
          <w:trHeight w:val="315"/>
        </w:trPr>
        <w:tc>
          <w:tcPr>
            <w:tcW w:w="2880" w:type="dxa"/>
            <w:tcMar>
              <w:left w:w="105" w:type="dxa"/>
              <w:right w:w="105" w:type="dxa"/>
            </w:tcMar>
            <w:vAlign w:val="center"/>
          </w:tcPr>
          <w:p w14:paraId="32E4F5F3" w14:textId="023B89F3"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668CE7EA" w14:textId="0FAF72F2" w:rsidR="5A18558B" w:rsidRDefault="5A18558B" w:rsidP="5A18558B">
            <w:pPr>
              <w:rPr>
                <w:rFonts w:eastAsiaTheme="minorEastAsia"/>
              </w:rPr>
            </w:pPr>
            <w:r w:rsidRPr="2859E4E5">
              <w:rPr>
                <w:rFonts w:eastAsiaTheme="minorEastAsia"/>
              </w:rPr>
              <w:t xml:space="preserve">Estandarizar la información de la mercancía para que sea fácilmente localizable en el sistema </w:t>
            </w:r>
          </w:p>
        </w:tc>
      </w:tr>
      <w:tr w:rsidR="5A18558B" w14:paraId="72B97803" w14:textId="77777777" w:rsidTr="5A18558B">
        <w:trPr>
          <w:trHeight w:val="300"/>
        </w:trPr>
        <w:tc>
          <w:tcPr>
            <w:tcW w:w="2880" w:type="dxa"/>
            <w:tcMar>
              <w:left w:w="105" w:type="dxa"/>
              <w:right w:w="105" w:type="dxa"/>
            </w:tcMar>
            <w:vAlign w:val="center"/>
          </w:tcPr>
          <w:p w14:paraId="7BE62429" w14:textId="4C97B15E"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36EDE4EE" w14:textId="627FAE52" w:rsidR="5A18558B" w:rsidRDefault="5A18558B" w:rsidP="5A18558B">
            <w:pPr>
              <w:rPr>
                <w:rFonts w:eastAsiaTheme="minorEastAsia"/>
              </w:rPr>
            </w:pPr>
            <w:r w:rsidRPr="2859E4E5">
              <w:rPr>
                <w:rFonts w:eastAsiaTheme="minorEastAsia"/>
              </w:rPr>
              <w:t>Funcional</w:t>
            </w:r>
          </w:p>
        </w:tc>
      </w:tr>
      <w:tr w:rsidR="5A18558B" w14:paraId="58A49EAF" w14:textId="77777777" w:rsidTr="5A18558B">
        <w:trPr>
          <w:trHeight w:val="300"/>
        </w:trPr>
        <w:tc>
          <w:tcPr>
            <w:tcW w:w="2880" w:type="dxa"/>
            <w:tcMar>
              <w:left w:w="105" w:type="dxa"/>
              <w:right w:w="105" w:type="dxa"/>
            </w:tcMar>
            <w:vAlign w:val="center"/>
          </w:tcPr>
          <w:p w14:paraId="0D058403" w14:textId="089EDE22"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4357ACE5" w14:textId="16400FAA" w:rsidR="5A18558B" w:rsidRDefault="5A18558B" w:rsidP="00EC4A07">
            <w:pPr>
              <w:pStyle w:val="ListParagraph"/>
              <w:numPr>
                <w:ilvl w:val="0"/>
                <w:numId w:val="19"/>
              </w:numPr>
              <w:rPr>
                <w:rFonts w:eastAsiaTheme="minorEastAsia"/>
              </w:rPr>
            </w:pPr>
            <w:r w:rsidRPr="2859E4E5">
              <w:rPr>
                <w:rFonts w:eastAsiaTheme="minorEastAsia"/>
              </w:rPr>
              <w:t>Modulo inventario</w:t>
            </w:r>
          </w:p>
          <w:p w14:paraId="1E82D45D" w14:textId="44393E32" w:rsidR="5A18558B" w:rsidRDefault="5A18558B" w:rsidP="00EC4A07">
            <w:pPr>
              <w:pStyle w:val="ListParagraph"/>
              <w:numPr>
                <w:ilvl w:val="0"/>
                <w:numId w:val="19"/>
              </w:numPr>
              <w:rPr>
                <w:rFonts w:eastAsiaTheme="minorEastAsia"/>
              </w:rPr>
            </w:pPr>
            <w:r w:rsidRPr="2859E4E5">
              <w:rPr>
                <w:rFonts w:eastAsiaTheme="minorEastAsia"/>
              </w:rPr>
              <w:t>Base de datos</w:t>
            </w:r>
          </w:p>
        </w:tc>
      </w:tr>
      <w:tr w:rsidR="5A18558B" w14:paraId="07E87C5C" w14:textId="77777777" w:rsidTr="5A18558B">
        <w:trPr>
          <w:trHeight w:val="300"/>
        </w:trPr>
        <w:tc>
          <w:tcPr>
            <w:tcW w:w="2880" w:type="dxa"/>
            <w:tcMar>
              <w:left w:w="105" w:type="dxa"/>
              <w:right w:w="105" w:type="dxa"/>
            </w:tcMar>
            <w:vAlign w:val="center"/>
          </w:tcPr>
          <w:p w14:paraId="0FCC4ACB" w14:textId="2EBABBEB"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7C6EAA82" w14:textId="332A7A69" w:rsidR="5A18558B" w:rsidRDefault="5A18558B" w:rsidP="5A18558B">
            <w:pPr>
              <w:rPr>
                <w:rFonts w:eastAsiaTheme="minorEastAsia"/>
              </w:rPr>
            </w:pPr>
            <w:r w:rsidRPr="2859E4E5">
              <w:rPr>
                <w:rFonts w:eastAsiaTheme="minorEastAsia"/>
              </w:rPr>
              <w:t xml:space="preserve">Alta. Estructura de datos relacional estándar </w:t>
            </w:r>
          </w:p>
        </w:tc>
      </w:tr>
      <w:tr w:rsidR="5A18558B" w14:paraId="21B21F3B" w14:textId="77777777" w:rsidTr="5A18558B">
        <w:trPr>
          <w:trHeight w:val="300"/>
        </w:trPr>
        <w:tc>
          <w:tcPr>
            <w:tcW w:w="2880" w:type="dxa"/>
            <w:tcMar>
              <w:left w:w="105" w:type="dxa"/>
              <w:right w:w="105" w:type="dxa"/>
            </w:tcMar>
            <w:vAlign w:val="center"/>
          </w:tcPr>
          <w:p w14:paraId="11AE56DB" w14:textId="106CCB33"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30B29D86" w14:textId="37719195" w:rsidR="5A18558B" w:rsidRDefault="5A18558B" w:rsidP="5A18558B">
            <w:pPr>
              <w:rPr>
                <w:rFonts w:eastAsiaTheme="minorEastAsia"/>
              </w:rPr>
            </w:pPr>
            <w:r w:rsidRPr="2859E4E5">
              <w:rPr>
                <w:rFonts w:eastAsiaTheme="minorEastAsia"/>
              </w:rPr>
              <w:t>Error al ingresar precios o tallas que afecten la venta posterior</w:t>
            </w:r>
          </w:p>
        </w:tc>
      </w:tr>
      <w:tr w:rsidR="5A18558B" w14:paraId="6BFE03E4" w14:textId="77777777" w:rsidTr="5A18558B">
        <w:trPr>
          <w:trHeight w:val="300"/>
        </w:trPr>
        <w:tc>
          <w:tcPr>
            <w:tcW w:w="2880" w:type="dxa"/>
            <w:tcMar>
              <w:left w:w="105" w:type="dxa"/>
              <w:right w:w="105" w:type="dxa"/>
            </w:tcMar>
            <w:vAlign w:val="center"/>
          </w:tcPr>
          <w:p w14:paraId="06A3EAD7" w14:textId="51FAB2AD"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125E0FD2" w14:textId="27C77D3A" w:rsidR="5A18558B" w:rsidRDefault="5A18558B" w:rsidP="5A18558B">
            <w:pPr>
              <w:rPr>
                <w:rFonts w:eastAsiaTheme="minorEastAsia"/>
              </w:rPr>
            </w:pPr>
            <w:r w:rsidRPr="2859E4E5">
              <w:rPr>
                <w:rFonts w:eastAsiaTheme="minorEastAsia"/>
              </w:rPr>
              <w:t>Alto. Es el insumo para ventas, compras y reportes</w:t>
            </w:r>
          </w:p>
        </w:tc>
      </w:tr>
      <w:tr w:rsidR="5A18558B" w14:paraId="0310F6CF" w14:textId="77777777" w:rsidTr="5A18558B">
        <w:trPr>
          <w:trHeight w:val="300"/>
        </w:trPr>
        <w:tc>
          <w:tcPr>
            <w:tcW w:w="2880" w:type="dxa"/>
            <w:tcMar>
              <w:left w:w="105" w:type="dxa"/>
              <w:right w:w="105" w:type="dxa"/>
            </w:tcMar>
            <w:vAlign w:val="center"/>
          </w:tcPr>
          <w:p w14:paraId="59FC6EDE" w14:textId="6EEB6C94"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744EFDAA" w14:textId="56C9C42C" w:rsidR="5A18558B" w:rsidRDefault="5A18558B" w:rsidP="00EC4A07">
            <w:pPr>
              <w:pStyle w:val="ListParagraph"/>
              <w:numPr>
                <w:ilvl w:val="0"/>
                <w:numId w:val="18"/>
              </w:numPr>
              <w:rPr>
                <w:rFonts w:eastAsiaTheme="minorEastAsia"/>
              </w:rPr>
            </w:pPr>
            <w:r w:rsidRPr="2859E4E5">
              <w:rPr>
                <w:rFonts w:eastAsiaTheme="minorEastAsia"/>
              </w:rPr>
              <w:t>Base de datos</w:t>
            </w:r>
          </w:p>
        </w:tc>
      </w:tr>
      <w:tr w:rsidR="5A18558B" w14:paraId="1FE383E2" w14:textId="77777777" w:rsidTr="5A18558B">
        <w:trPr>
          <w:trHeight w:val="300"/>
        </w:trPr>
        <w:tc>
          <w:tcPr>
            <w:tcW w:w="2880" w:type="dxa"/>
            <w:tcMar>
              <w:left w:w="105" w:type="dxa"/>
              <w:right w:w="105" w:type="dxa"/>
            </w:tcMar>
            <w:vAlign w:val="center"/>
          </w:tcPr>
          <w:p w14:paraId="51DEE154" w14:textId="7F338FCE"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47743AC1" w14:textId="3BAD2E47" w:rsidR="5A18558B" w:rsidRDefault="5A18558B" w:rsidP="5A18558B">
            <w:pPr>
              <w:rPr>
                <w:rFonts w:eastAsiaTheme="minorEastAsia"/>
              </w:rPr>
            </w:pPr>
            <w:r w:rsidRPr="2859E4E5">
              <w:rPr>
                <w:rFonts w:eastAsiaTheme="minorEastAsia"/>
              </w:rPr>
              <w:t>Alta.</w:t>
            </w:r>
          </w:p>
        </w:tc>
      </w:tr>
      <w:tr w:rsidR="5A18558B" w14:paraId="33FA9952" w14:textId="77777777" w:rsidTr="5A18558B">
        <w:trPr>
          <w:trHeight w:val="300"/>
        </w:trPr>
        <w:tc>
          <w:tcPr>
            <w:tcW w:w="2880" w:type="dxa"/>
            <w:tcMar>
              <w:left w:w="105" w:type="dxa"/>
              <w:right w:w="105" w:type="dxa"/>
            </w:tcMar>
            <w:vAlign w:val="center"/>
          </w:tcPr>
          <w:p w14:paraId="4892599F" w14:textId="42242334"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65446C0E" w14:textId="3C7B2D3A" w:rsidR="5A18558B" w:rsidRDefault="5A18558B" w:rsidP="5A18558B">
            <w:pPr>
              <w:rPr>
                <w:rFonts w:eastAsiaTheme="minorEastAsia"/>
              </w:rPr>
            </w:pPr>
            <w:r w:rsidRPr="2859E4E5">
              <w:rPr>
                <w:rFonts w:eastAsiaTheme="minorEastAsia"/>
              </w:rPr>
              <w:t>Se incluirán listas desplegables para “Tallas” y “Categorías” para evitar errores de escritura.</w:t>
            </w:r>
          </w:p>
        </w:tc>
      </w:tr>
    </w:tbl>
    <w:p w14:paraId="692377CE" w14:textId="4996137F" w:rsidR="5A18558B" w:rsidRDefault="5A18558B" w:rsidP="5A18558B">
      <w:pPr>
        <w:ind w:left="720"/>
        <w:rPr>
          <w:rFonts w:eastAsiaTheme="minorEastAsia"/>
          <w:color w:val="000000" w:themeColor="text1"/>
        </w:rPr>
      </w:pPr>
    </w:p>
    <w:p w14:paraId="3B6AA431" w14:textId="326B5623" w:rsidR="13B2178C" w:rsidRDefault="13B2178C" w:rsidP="00EC4A07">
      <w:pPr>
        <w:numPr>
          <w:ilvl w:val="0"/>
          <w:numId w:val="54"/>
        </w:numPr>
        <w:rPr>
          <w:rFonts w:eastAsiaTheme="minorEastAsia"/>
          <w:color w:val="000000" w:themeColor="text1"/>
        </w:rPr>
      </w:pPr>
      <w:r w:rsidRPr="2859E4E5">
        <w:rPr>
          <w:rFonts w:eastAsiaTheme="minorEastAsia"/>
          <w:color w:val="000000" w:themeColor="text1"/>
        </w:rPr>
        <w:t>RF23: Etiquetado automático de mercancía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43EE9B50" w14:textId="77777777" w:rsidTr="5A18558B">
        <w:trPr>
          <w:trHeight w:val="300"/>
        </w:trPr>
        <w:tc>
          <w:tcPr>
            <w:tcW w:w="9000" w:type="dxa"/>
            <w:gridSpan w:val="2"/>
            <w:tcMar>
              <w:left w:w="105" w:type="dxa"/>
              <w:right w:w="105" w:type="dxa"/>
            </w:tcMar>
          </w:tcPr>
          <w:p w14:paraId="15BD3519" w14:textId="058EE0D2"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2AE6AC31" w14:textId="77777777" w:rsidTr="5A18558B">
        <w:trPr>
          <w:trHeight w:val="300"/>
        </w:trPr>
        <w:tc>
          <w:tcPr>
            <w:tcW w:w="2655" w:type="dxa"/>
            <w:tcMar>
              <w:left w:w="105" w:type="dxa"/>
              <w:right w:w="105" w:type="dxa"/>
            </w:tcMar>
            <w:vAlign w:val="center"/>
          </w:tcPr>
          <w:p w14:paraId="09B5FD56" w14:textId="4DDAFF7E"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30AE2027" w14:textId="114B4D50" w:rsidR="5A18558B" w:rsidRDefault="5A18558B" w:rsidP="5A18558B">
            <w:pPr>
              <w:rPr>
                <w:rFonts w:eastAsiaTheme="minorEastAsia"/>
              </w:rPr>
            </w:pPr>
            <w:r w:rsidRPr="2859E4E5">
              <w:rPr>
                <w:rFonts w:eastAsiaTheme="minorEastAsia"/>
              </w:rPr>
              <w:t>RF – 23</w:t>
            </w:r>
          </w:p>
        </w:tc>
      </w:tr>
      <w:tr w:rsidR="5A18558B" w14:paraId="25A2BF86" w14:textId="77777777" w:rsidTr="5A18558B">
        <w:trPr>
          <w:trHeight w:val="300"/>
        </w:trPr>
        <w:tc>
          <w:tcPr>
            <w:tcW w:w="2655" w:type="dxa"/>
            <w:tcMar>
              <w:left w:w="105" w:type="dxa"/>
              <w:right w:w="105" w:type="dxa"/>
            </w:tcMar>
            <w:vAlign w:val="center"/>
          </w:tcPr>
          <w:p w14:paraId="06EB0B39" w14:textId="78AC5680"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0C86140D" w14:textId="09D7F525" w:rsidR="5A18558B" w:rsidRDefault="5A18558B" w:rsidP="5A18558B">
            <w:pPr>
              <w:rPr>
                <w:rFonts w:eastAsiaTheme="minorEastAsia"/>
              </w:rPr>
            </w:pPr>
            <w:r w:rsidRPr="2859E4E5">
              <w:rPr>
                <w:rFonts w:eastAsiaTheme="minorEastAsia"/>
              </w:rPr>
              <w:t>Etiquetado automático de mercancía</w:t>
            </w:r>
          </w:p>
        </w:tc>
      </w:tr>
      <w:tr w:rsidR="5A18558B" w14:paraId="1E730B1A" w14:textId="77777777" w:rsidTr="5A18558B">
        <w:trPr>
          <w:trHeight w:val="300"/>
        </w:trPr>
        <w:tc>
          <w:tcPr>
            <w:tcW w:w="2655" w:type="dxa"/>
            <w:tcMar>
              <w:left w:w="105" w:type="dxa"/>
              <w:right w:w="105" w:type="dxa"/>
            </w:tcMar>
            <w:vAlign w:val="center"/>
          </w:tcPr>
          <w:p w14:paraId="5A828DFE" w14:textId="0B700336"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6023CB72" w14:textId="202F205A" w:rsidR="5A18558B" w:rsidRDefault="5A18558B" w:rsidP="5A18558B">
            <w:pPr>
              <w:rPr>
                <w:rFonts w:eastAsiaTheme="minorEastAsia"/>
              </w:rPr>
            </w:pPr>
            <w:r w:rsidRPr="2859E4E5">
              <w:rPr>
                <w:rFonts w:eastAsiaTheme="minorEastAsia"/>
              </w:rPr>
              <w:t>Automatización de identificación y registro de productos</w:t>
            </w:r>
          </w:p>
        </w:tc>
      </w:tr>
      <w:tr w:rsidR="5A18558B" w14:paraId="2DBFE10F" w14:textId="77777777" w:rsidTr="5A18558B">
        <w:trPr>
          <w:trHeight w:val="300"/>
        </w:trPr>
        <w:tc>
          <w:tcPr>
            <w:tcW w:w="2655" w:type="dxa"/>
            <w:tcMar>
              <w:left w:w="105" w:type="dxa"/>
              <w:right w:w="105" w:type="dxa"/>
            </w:tcMar>
            <w:vAlign w:val="center"/>
          </w:tcPr>
          <w:p w14:paraId="072350B6" w14:textId="2A30C3E6"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787E292C" w14:textId="73751694" w:rsidR="5A18558B" w:rsidRDefault="5A18558B" w:rsidP="5A18558B">
            <w:pPr>
              <w:rPr>
                <w:rFonts w:eastAsiaTheme="minorEastAsia"/>
              </w:rPr>
            </w:pPr>
            <w:r w:rsidRPr="2859E4E5">
              <w:rPr>
                <w:rFonts w:eastAsiaTheme="minorEastAsia"/>
              </w:rPr>
              <w:t>El sistema debe generar automáticamente un código de barrar único para cada producto registrado en el inventario, considerando sus atributos (Talla, referencia, color), con el fin de permitir su identificación rápida mediante el lector de código de barras en el punto de venta</w:t>
            </w:r>
          </w:p>
          <w:p w14:paraId="68F51ADA" w14:textId="4725D955" w:rsidR="5A18558B" w:rsidRDefault="5A18558B" w:rsidP="5A18558B">
            <w:pPr>
              <w:rPr>
                <w:rFonts w:eastAsiaTheme="minorEastAsia"/>
              </w:rPr>
            </w:pPr>
            <w:r w:rsidRPr="2859E4E5">
              <w:rPr>
                <w:rFonts w:eastAsiaTheme="minorEastAsia"/>
              </w:rPr>
              <w:t>Este código deberá ser imprimible en etiquetas físicas que serán adheridas a cada prenda</w:t>
            </w:r>
          </w:p>
        </w:tc>
      </w:tr>
      <w:tr w:rsidR="5A18558B" w14:paraId="048BBBDB" w14:textId="77777777" w:rsidTr="5A18558B">
        <w:trPr>
          <w:trHeight w:val="300"/>
        </w:trPr>
        <w:tc>
          <w:tcPr>
            <w:tcW w:w="2655" w:type="dxa"/>
            <w:tcMar>
              <w:left w:w="105" w:type="dxa"/>
              <w:right w:w="105" w:type="dxa"/>
            </w:tcMar>
            <w:vAlign w:val="center"/>
          </w:tcPr>
          <w:p w14:paraId="03A230CD" w14:textId="70432526"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251137EC" w14:textId="5578B70F" w:rsidR="5A18558B" w:rsidRDefault="5A18558B" w:rsidP="5A18558B">
            <w:pPr>
              <w:rPr>
                <w:rFonts w:eastAsiaTheme="minorEastAsia"/>
              </w:rPr>
            </w:pPr>
            <w:r w:rsidRPr="2859E4E5">
              <w:rPr>
                <w:rFonts w:eastAsiaTheme="minorEastAsia"/>
              </w:rPr>
              <w:t>Alta</w:t>
            </w:r>
          </w:p>
        </w:tc>
      </w:tr>
    </w:tbl>
    <w:p w14:paraId="33752EC3" w14:textId="3C85C07E" w:rsidR="5A18558B" w:rsidRDefault="5A18558B" w:rsidP="5A18558B">
      <w:pPr>
        <w:rPr>
          <w:rFonts w:eastAsiaTheme="minorEastAsia"/>
          <w:color w:val="000000" w:themeColor="text1"/>
        </w:rPr>
      </w:pPr>
    </w:p>
    <w:p w14:paraId="7E36EC5C" w14:textId="400130D6" w:rsidR="4FE6DDF6" w:rsidRDefault="4FE6DDF6" w:rsidP="5A18558B">
      <w:pPr>
        <w:rPr>
          <w:rFonts w:eastAsiaTheme="minorEastAsia"/>
          <w:b/>
        </w:rPr>
      </w:pPr>
      <w:r w:rsidRPr="2859E4E5">
        <w:rPr>
          <w:rFonts w:eastAsiaTheme="minorEastAsia"/>
          <w:b/>
          <w:color w:val="000000" w:themeColor="text1"/>
          <w:lang w:val="es-CO"/>
        </w:rPr>
        <w:t>Análisis Requerimiento Funcional -RF 23</w:t>
      </w:r>
      <w:r w:rsidR="5100D7BF" w:rsidRPr="2859E4E5">
        <w:rPr>
          <w:rFonts w:eastAsiaTheme="minorEastAsia"/>
          <w:b/>
          <w:bCs/>
          <w:color w:val="000000" w:themeColor="text1"/>
          <w:lang w:val="es-CO"/>
        </w:rPr>
        <w:t>:</w:t>
      </w:r>
      <w:r w:rsidR="5100D7BF" w:rsidRPr="2859E4E5">
        <w:rPr>
          <w:rFonts w:eastAsiaTheme="minorEastAsia"/>
          <w:b/>
          <w:bCs/>
        </w:rPr>
        <w:t xml:space="preserve"> Etiquetado automático de mercancía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3C6485D6" w14:textId="77777777" w:rsidTr="5A18558B">
        <w:trPr>
          <w:trHeight w:val="630"/>
        </w:trPr>
        <w:tc>
          <w:tcPr>
            <w:tcW w:w="2880" w:type="dxa"/>
            <w:tcMar>
              <w:left w:w="105" w:type="dxa"/>
              <w:right w:w="105" w:type="dxa"/>
            </w:tcMar>
            <w:vAlign w:val="center"/>
          </w:tcPr>
          <w:p w14:paraId="4CCFC3EB" w14:textId="28971647"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053524D0" w14:textId="1A304230"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65B49D07" w14:textId="77777777" w:rsidTr="5A18558B">
        <w:trPr>
          <w:trHeight w:val="315"/>
        </w:trPr>
        <w:tc>
          <w:tcPr>
            <w:tcW w:w="2880" w:type="dxa"/>
            <w:tcMar>
              <w:left w:w="105" w:type="dxa"/>
              <w:right w:w="105" w:type="dxa"/>
            </w:tcMar>
            <w:vAlign w:val="center"/>
          </w:tcPr>
          <w:p w14:paraId="70D77F33" w14:textId="4CE1ED6B"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157D15F2" w14:textId="39F12E62" w:rsidR="5A18558B" w:rsidRDefault="5A18558B" w:rsidP="5A18558B">
            <w:pPr>
              <w:rPr>
                <w:rFonts w:eastAsiaTheme="minorEastAsia"/>
              </w:rPr>
            </w:pPr>
            <w:r w:rsidRPr="2859E4E5">
              <w:rPr>
                <w:rFonts w:eastAsiaTheme="minorEastAsia"/>
              </w:rPr>
              <w:t xml:space="preserve">Optimizar el proceso de registro de productor en ventas, reduciendo errores humanos y agilizando la </w:t>
            </w:r>
            <w:r w:rsidR="7FCD7D2E" w:rsidRPr="2859E4E5">
              <w:rPr>
                <w:rFonts w:eastAsiaTheme="minorEastAsia"/>
              </w:rPr>
              <w:t>identificación</w:t>
            </w:r>
            <w:r w:rsidRPr="2859E4E5">
              <w:rPr>
                <w:rFonts w:eastAsiaTheme="minorEastAsia"/>
              </w:rPr>
              <w:t xml:space="preserve"> de mercancía mediante el uso de tecnología de lectura automática</w:t>
            </w:r>
          </w:p>
        </w:tc>
      </w:tr>
      <w:tr w:rsidR="5A18558B" w14:paraId="374048DC" w14:textId="77777777" w:rsidTr="5A18558B">
        <w:trPr>
          <w:trHeight w:val="300"/>
        </w:trPr>
        <w:tc>
          <w:tcPr>
            <w:tcW w:w="2880" w:type="dxa"/>
            <w:tcMar>
              <w:left w:w="105" w:type="dxa"/>
              <w:right w:w="105" w:type="dxa"/>
            </w:tcMar>
            <w:vAlign w:val="center"/>
          </w:tcPr>
          <w:p w14:paraId="57D7E4C9" w14:textId="65A10BE2"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27E60B82" w14:textId="58AB181B" w:rsidR="5A18558B" w:rsidRDefault="5A18558B" w:rsidP="5A18558B">
            <w:pPr>
              <w:rPr>
                <w:rFonts w:eastAsiaTheme="minorEastAsia"/>
              </w:rPr>
            </w:pPr>
            <w:r w:rsidRPr="2859E4E5">
              <w:rPr>
                <w:rFonts w:eastAsiaTheme="minorEastAsia"/>
              </w:rPr>
              <w:t>Funcional</w:t>
            </w:r>
          </w:p>
        </w:tc>
      </w:tr>
      <w:tr w:rsidR="5A18558B" w14:paraId="5FA6AD1D" w14:textId="77777777" w:rsidTr="5A18558B">
        <w:trPr>
          <w:trHeight w:val="300"/>
        </w:trPr>
        <w:tc>
          <w:tcPr>
            <w:tcW w:w="2880" w:type="dxa"/>
            <w:tcMar>
              <w:left w:w="105" w:type="dxa"/>
              <w:right w:w="105" w:type="dxa"/>
            </w:tcMar>
            <w:vAlign w:val="center"/>
          </w:tcPr>
          <w:p w14:paraId="679F6259" w14:textId="0AE4EF55"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52E98E42" w14:textId="348DA99F" w:rsidR="5A18558B" w:rsidRDefault="5A18558B" w:rsidP="00EC4A07">
            <w:pPr>
              <w:pStyle w:val="ListParagraph"/>
              <w:numPr>
                <w:ilvl w:val="0"/>
                <w:numId w:val="13"/>
              </w:numPr>
              <w:rPr>
                <w:rFonts w:eastAsiaTheme="minorEastAsia"/>
              </w:rPr>
            </w:pPr>
            <w:r w:rsidRPr="2859E4E5">
              <w:rPr>
                <w:rFonts w:eastAsiaTheme="minorEastAsia"/>
              </w:rPr>
              <w:t>Módulo de inventario</w:t>
            </w:r>
          </w:p>
          <w:p w14:paraId="7D16CD31" w14:textId="1606C5E1" w:rsidR="5A18558B" w:rsidRDefault="5A18558B" w:rsidP="00EC4A07">
            <w:pPr>
              <w:pStyle w:val="ListParagraph"/>
              <w:numPr>
                <w:ilvl w:val="0"/>
                <w:numId w:val="13"/>
              </w:numPr>
              <w:rPr>
                <w:rFonts w:eastAsiaTheme="minorEastAsia"/>
              </w:rPr>
            </w:pPr>
            <w:r w:rsidRPr="2859E4E5">
              <w:rPr>
                <w:rFonts w:eastAsiaTheme="minorEastAsia"/>
              </w:rPr>
              <w:t>Base de datos</w:t>
            </w:r>
          </w:p>
          <w:p w14:paraId="7EA8CB63" w14:textId="76943D57" w:rsidR="5A18558B" w:rsidRDefault="5A18558B" w:rsidP="00EC4A07">
            <w:pPr>
              <w:pStyle w:val="ListParagraph"/>
              <w:numPr>
                <w:ilvl w:val="0"/>
                <w:numId w:val="13"/>
              </w:numPr>
              <w:rPr>
                <w:rFonts w:eastAsiaTheme="minorEastAsia"/>
              </w:rPr>
            </w:pPr>
            <w:r w:rsidRPr="2859E4E5">
              <w:rPr>
                <w:rFonts w:eastAsiaTheme="minorEastAsia"/>
              </w:rPr>
              <w:t>Generador de códigos de barras</w:t>
            </w:r>
          </w:p>
          <w:p w14:paraId="002C3389" w14:textId="1F8FE616" w:rsidR="5A18558B" w:rsidRDefault="5A18558B" w:rsidP="00EC4A07">
            <w:pPr>
              <w:pStyle w:val="ListParagraph"/>
              <w:numPr>
                <w:ilvl w:val="0"/>
                <w:numId w:val="13"/>
              </w:numPr>
              <w:rPr>
                <w:rFonts w:eastAsiaTheme="minorEastAsia"/>
              </w:rPr>
            </w:pPr>
            <w:r w:rsidRPr="2859E4E5">
              <w:rPr>
                <w:rFonts w:eastAsiaTheme="minorEastAsia"/>
              </w:rPr>
              <w:t>Sistema de impresión</w:t>
            </w:r>
          </w:p>
          <w:p w14:paraId="29DD6E42" w14:textId="25756608" w:rsidR="5A18558B" w:rsidRDefault="5A18558B" w:rsidP="00EC4A07">
            <w:pPr>
              <w:pStyle w:val="ListParagraph"/>
              <w:numPr>
                <w:ilvl w:val="0"/>
                <w:numId w:val="13"/>
              </w:numPr>
              <w:rPr>
                <w:rFonts w:eastAsiaTheme="minorEastAsia"/>
              </w:rPr>
            </w:pPr>
            <w:r w:rsidRPr="2859E4E5">
              <w:rPr>
                <w:rFonts w:eastAsiaTheme="minorEastAsia"/>
              </w:rPr>
              <w:t>Lector de códigos de barras</w:t>
            </w:r>
          </w:p>
        </w:tc>
      </w:tr>
      <w:tr w:rsidR="5A18558B" w14:paraId="0EA186B3" w14:textId="77777777" w:rsidTr="5A18558B">
        <w:trPr>
          <w:trHeight w:val="300"/>
        </w:trPr>
        <w:tc>
          <w:tcPr>
            <w:tcW w:w="2880" w:type="dxa"/>
            <w:tcMar>
              <w:left w:w="105" w:type="dxa"/>
              <w:right w:w="105" w:type="dxa"/>
            </w:tcMar>
            <w:vAlign w:val="center"/>
          </w:tcPr>
          <w:p w14:paraId="37B25D21" w14:textId="0549DB16"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0CC9B232" w14:textId="628077EA" w:rsidR="5A18558B" w:rsidRDefault="5A18558B" w:rsidP="5A18558B">
            <w:pPr>
              <w:rPr>
                <w:rFonts w:eastAsiaTheme="minorEastAsia"/>
              </w:rPr>
            </w:pPr>
            <w:r w:rsidRPr="2859E4E5">
              <w:rPr>
                <w:rFonts w:eastAsiaTheme="minorEastAsia"/>
              </w:rPr>
              <w:t>Alta. Existen múltiples librerías de código abierto para esta función</w:t>
            </w:r>
          </w:p>
        </w:tc>
      </w:tr>
      <w:tr w:rsidR="5A18558B" w14:paraId="75606372" w14:textId="77777777" w:rsidTr="5A18558B">
        <w:trPr>
          <w:trHeight w:val="300"/>
        </w:trPr>
        <w:tc>
          <w:tcPr>
            <w:tcW w:w="2880" w:type="dxa"/>
            <w:tcMar>
              <w:left w:w="105" w:type="dxa"/>
              <w:right w:w="105" w:type="dxa"/>
            </w:tcMar>
            <w:vAlign w:val="center"/>
          </w:tcPr>
          <w:p w14:paraId="4213A5AA" w14:textId="72080D0A"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0834BA84" w14:textId="1EC7C0CE" w:rsidR="5A18558B" w:rsidRDefault="5A18558B" w:rsidP="00EC4A07">
            <w:pPr>
              <w:pStyle w:val="ListParagraph"/>
              <w:numPr>
                <w:ilvl w:val="0"/>
                <w:numId w:val="12"/>
              </w:numPr>
              <w:rPr>
                <w:rFonts w:eastAsiaTheme="minorEastAsia"/>
              </w:rPr>
            </w:pPr>
            <w:r w:rsidRPr="2859E4E5">
              <w:rPr>
                <w:rFonts w:eastAsiaTheme="minorEastAsia"/>
              </w:rPr>
              <w:t>Generación de códigos duplicados si no se controla correctamente</w:t>
            </w:r>
          </w:p>
          <w:p w14:paraId="270730D8" w14:textId="53DBAE08" w:rsidR="5A18558B" w:rsidRDefault="5A18558B" w:rsidP="00EC4A07">
            <w:pPr>
              <w:pStyle w:val="ListParagraph"/>
              <w:numPr>
                <w:ilvl w:val="0"/>
                <w:numId w:val="12"/>
              </w:numPr>
              <w:rPr>
                <w:rFonts w:eastAsiaTheme="minorEastAsia"/>
              </w:rPr>
            </w:pPr>
            <w:r w:rsidRPr="2859E4E5">
              <w:rPr>
                <w:rFonts w:eastAsiaTheme="minorEastAsia"/>
              </w:rPr>
              <w:t>Problemas de impresión o calidad de etiquetas</w:t>
            </w:r>
          </w:p>
          <w:p w14:paraId="6C6C4FBC" w14:textId="085DDD79" w:rsidR="5A18558B" w:rsidRDefault="5A18558B" w:rsidP="00EC4A07">
            <w:pPr>
              <w:pStyle w:val="ListParagraph"/>
              <w:numPr>
                <w:ilvl w:val="0"/>
                <w:numId w:val="12"/>
              </w:numPr>
              <w:rPr>
                <w:rFonts w:eastAsiaTheme="minorEastAsia"/>
              </w:rPr>
            </w:pPr>
            <w:r w:rsidRPr="2859E4E5">
              <w:rPr>
                <w:rFonts w:eastAsiaTheme="minorEastAsia"/>
              </w:rPr>
              <w:t>Fallos en la lectura del código por mala impresión</w:t>
            </w:r>
          </w:p>
        </w:tc>
      </w:tr>
      <w:tr w:rsidR="5A18558B" w14:paraId="4C6A4A3C" w14:textId="77777777" w:rsidTr="5A18558B">
        <w:trPr>
          <w:trHeight w:val="300"/>
        </w:trPr>
        <w:tc>
          <w:tcPr>
            <w:tcW w:w="2880" w:type="dxa"/>
            <w:tcMar>
              <w:left w:w="105" w:type="dxa"/>
              <w:right w:w="105" w:type="dxa"/>
            </w:tcMar>
            <w:vAlign w:val="center"/>
          </w:tcPr>
          <w:p w14:paraId="60F68CC6" w14:textId="4225A3F7"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76291843" w14:textId="3323722E" w:rsidR="5A18558B" w:rsidRDefault="5A18558B" w:rsidP="5A18558B">
            <w:pPr>
              <w:rPr>
                <w:rFonts w:eastAsiaTheme="minorEastAsia"/>
              </w:rPr>
            </w:pPr>
            <w:r w:rsidRPr="2859E4E5">
              <w:rPr>
                <w:rFonts w:eastAsiaTheme="minorEastAsia"/>
              </w:rPr>
              <w:t>Alto. Este requerimiento impacta directamente con la velocidad de las ventas, Precisión del inventario y la experiencia del usuario</w:t>
            </w:r>
          </w:p>
        </w:tc>
      </w:tr>
      <w:tr w:rsidR="5A18558B" w14:paraId="6A193DEA" w14:textId="77777777" w:rsidTr="5A18558B">
        <w:trPr>
          <w:trHeight w:val="300"/>
        </w:trPr>
        <w:tc>
          <w:tcPr>
            <w:tcW w:w="2880" w:type="dxa"/>
            <w:tcMar>
              <w:left w:w="105" w:type="dxa"/>
              <w:right w:w="105" w:type="dxa"/>
            </w:tcMar>
            <w:vAlign w:val="center"/>
          </w:tcPr>
          <w:p w14:paraId="7139BD1F" w14:textId="5B75087E"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1656FAC3" w14:textId="3C5901A5" w:rsidR="5A18558B" w:rsidRDefault="5A18558B" w:rsidP="00EC4A07">
            <w:pPr>
              <w:pStyle w:val="ListParagraph"/>
              <w:numPr>
                <w:ilvl w:val="0"/>
                <w:numId w:val="11"/>
              </w:numPr>
              <w:rPr>
                <w:rFonts w:eastAsiaTheme="minorEastAsia"/>
              </w:rPr>
            </w:pPr>
            <w:r w:rsidRPr="2859E4E5">
              <w:rPr>
                <w:rFonts w:eastAsiaTheme="minorEastAsia"/>
              </w:rPr>
              <w:t>Creación de productos</w:t>
            </w:r>
          </w:p>
          <w:p w14:paraId="3D67B7CE" w14:textId="5DEBA34D" w:rsidR="5A18558B" w:rsidRDefault="5A18558B" w:rsidP="00EC4A07">
            <w:pPr>
              <w:pStyle w:val="ListParagraph"/>
              <w:numPr>
                <w:ilvl w:val="0"/>
                <w:numId w:val="11"/>
              </w:numPr>
              <w:rPr>
                <w:rFonts w:eastAsiaTheme="minorEastAsia"/>
              </w:rPr>
            </w:pPr>
            <w:r w:rsidRPr="2859E4E5">
              <w:rPr>
                <w:rFonts w:eastAsiaTheme="minorEastAsia"/>
              </w:rPr>
              <w:t>Base de datos</w:t>
            </w:r>
          </w:p>
          <w:p w14:paraId="2D4420F5" w14:textId="4ADBE15A" w:rsidR="5A18558B" w:rsidRDefault="5A18558B" w:rsidP="00EC4A07">
            <w:pPr>
              <w:pStyle w:val="ListParagraph"/>
              <w:numPr>
                <w:ilvl w:val="0"/>
                <w:numId w:val="11"/>
              </w:numPr>
              <w:rPr>
                <w:rFonts w:eastAsiaTheme="minorEastAsia"/>
              </w:rPr>
            </w:pPr>
            <w:r w:rsidRPr="2859E4E5">
              <w:rPr>
                <w:rFonts w:eastAsiaTheme="minorEastAsia"/>
              </w:rPr>
              <w:t>Módulo de ventas</w:t>
            </w:r>
          </w:p>
        </w:tc>
      </w:tr>
      <w:tr w:rsidR="5A18558B" w14:paraId="0C2F471B" w14:textId="77777777" w:rsidTr="5A18558B">
        <w:trPr>
          <w:trHeight w:val="300"/>
        </w:trPr>
        <w:tc>
          <w:tcPr>
            <w:tcW w:w="2880" w:type="dxa"/>
            <w:tcMar>
              <w:left w:w="105" w:type="dxa"/>
              <w:right w:w="105" w:type="dxa"/>
            </w:tcMar>
            <w:vAlign w:val="center"/>
          </w:tcPr>
          <w:p w14:paraId="639EC40F" w14:textId="7BBF2BBF"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228A22D3" w14:textId="615CC9FE" w:rsidR="5A18558B" w:rsidRDefault="5A18558B" w:rsidP="5A18558B">
            <w:pPr>
              <w:rPr>
                <w:rFonts w:eastAsiaTheme="minorEastAsia"/>
              </w:rPr>
            </w:pPr>
            <w:r w:rsidRPr="2859E4E5">
              <w:rPr>
                <w:rFonts w:eastAsiaTheme="minorEastAsia"/>
              </w:rPr>
              <w:t>Alta.</w:t>
            </w:r>
          </w:p>
        </w:tc>
      </w:tr>
      <w:tr w:rsidR="5A18558B" w14:paraId="35C70E28" w14:textId="77777777" w:rsidTr="5A18558B">
        <w:trPr>
          <w:trHeight w:val="300"/>
        </w:trPr>
        <w:tc>
          <w:tcPr>
            <w:tcW w:w="2880" w:type="dxa"/>
            <w:tcMar>
              <w:left w:w="105" w:type="dxa"/>
              <w:right w:w="105" w:type="dxa"/>
            </w:tcMar>
            <w:vAlign w:val="center"/>
          </w:tcPr>
          <w:p w14:paraId="64D9D5F4" w14:textId="755DA7C4"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3D5E5D90" w14:textId="3E56D578" w:rsidR="5A18558B" w:rsidRDefault="5A18558B" w:rsidP="5A18558B">
            <w:pPr>
              <w:rPr>
                <w:rFonts w:eastAsiaTheme="minorEastAsia"/>
              </w:rPr>
            </w:pPr>
            <w:r w:rsidRPr="2859E4E5">
              <w:rPr>
                <w:rFonts w:eastAsiaTheme="minorEastAsia"/>
              </w:rPr>
              <w:t>Se implementará la generación automática de códigos y compatibilidad con lectores estándar</w:t>
            </w:r>
          </w:p>
        </w:tc>
      </w:tr>
    </w:tbl>
    <w:p w14:paraId="3FC77ED0" w14:textId="1CDE2E1B" w:rsidR="5A18558B" w:rsidRDefault="5A18558B" w:rsidP="5A18558B">
      <w:pPr>
        <w:ind w:left="708"/>
        <w:rPr>
          <w:rFonts w:eastAsiaTheme="minorEastAsia"/>
          <w:color w:val="000000" w:themeColor="text1"/>
        </w:rPr>
      </w:pPr>
    </w:p>
    <w:p w14:paraId="26F944B5" w14:textId="03C5B006" w:rsidR="13B2178C" w:rsidRDefault="13B2178C" w:rsidP="00EC4A07">
      <w:pPr>
        <w:numPr>
          <w:ilvl w:val="0"/>
          <w:numId w:val="54"/>
        </w:numPr>
        <w:rPr>
          <w:rFonts w:eastAsiaTheme="minorEastAsia"/>
          <w:color w:val="000000" w:themeColor="text1"/>
        </w:rPr>
      </w:pPr>
      <w:r w:rsidRPr="2859E4E5">
        <w:rPr>
          <w:rFonts w:eastAsiaTheme="minorEastAsia"/>
          <w:color w:val="000000" w:themeColor="text1"/>
        </w:rPr>
        <w:t>RF24: Notificaciones de existencias bajas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4ACA4BBB" w14:textId="77777777" w:rsidTr="5A18558B">
        <w:trPr>
          <w:trHeight w:val="300"/>
        </w:trPr>
        <w:tc>
          <w:tcPr>
            <w:tcW w:w="9000" w:type="dxa"/>
            <w:gridSpan w:val="2"/>
            <w:tcMar>
              <w:left w:w="105" w:type="dxa"/>
              <w:right w:w="105" w:type="dxa"/>
            </w:tcMar>
          </w:tcPr>
          <w:p w14:paraId="44179AE9" w14:textId="09977541"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0904A72F" w14:textId="77777777" w:rsidTr="5A18558B">
        <w:trPr>
          <w:trHeight w:val="450"/>
        </w:trPr>
        <w:tc>
          <w:tcPr>
            <w:tcW w:w="2655" w:type="dxa"/>
            <w:tcMar>
              <w:left w:w="105" w:type="dxa"/>
              <w:right w:w="105" w:type="dxa"/>
            </w:tcMar>
            <w:vAlign w:val="center"/>
          </w:tcPr>
          <w:p w14:paraId="5A72EC98" w14:textId="49321262"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55CB5DC9" w14:textId="445ED4C9" w:rsidR="5A18558B" w:rsidRDefault="5A18558B" w:rsidP="5A18558B">
            <w:pPr>
              <w:rPr>
                <w:rFonts w:eastAsiaTheme="minorEastAsia"/>
              </w:rPr>
            </w:pPr>
            <w:r w:rsidRPr="2859E4E5">
              <w:rPr>
                <w:rFonts w:eastAsiaTheme="minorEastAsia"/>
              </w:rPr>
              <w:t>RF – 24</w:t>
            </w:r>
          </w:p>
        </w:tc>
      </w:tr>
      <w:tr w:rsidR="5A18558B" w14:paraId="6F1C2161" w14:textId="77777777" w:rsidTr="5A18558B">
        <w:trPr>
          <w:trHeight w:val="300"/>
        </w:trPr>
        <w:tc>
          <w:tcPr>
            <w:tcW w:w="2655" w:type="dxa"/>
            <w:tcMar>
              <w:left w:w="105" w:type="dxa"/>
              <w:right w:w="105" w:type="dxa"/>
            </w:tcMar>
            <w:vAlign w:val="center"/>
          </w:tcPr>
          <w:p w14:paraId="08112A83" w14:textId="54D88C9C"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04F07538" w14:textId="69320C36" w:rsidR="5A18558B" w:rsidRDefault="5A18558B" w:rsidP="5A18558B">
            <w:pPr>
              <w:rPr>
                <w:rFonts w:eastAsiaTheme="minorEastAsia"/>
              </w:rPr>
            </w:pPr>
            <w:r w:rsidRPr="2859E4E5">
              <w:rPr>
                <w:rFonts w:eastAsiaTheme="minorEastAsia"/>
              </w:rPr>
              <w:t>Notificaciones de existencias bajas</w:t>
            </w:r>
          </w:p>
        </w:tc>
      </w:tr>
      <w:tr w:rsidR="5A18558B" w14:paraId="3010CC34" w14:textId="77777777" w:rsidTr="5A18558B">
        <w:trPr>
          <w:trHeight w:val="300"/>
        </w:trPr>
        <w:tc>
          <w:tcPr>
            <w:tcW w:w="2655" w:type="dxa"/>
            <w:tcMar>
              <w:left w:w="105" w:type="dxa"/>
              <w:right w:w="105" w:type="dxa"/>
            </w:tcMar>
            <w:vAlign w:val="center"/>
          </w:tcPr>
          <w:p w14:paraId="7E7F6D34" w14:textId="7337160C"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244BDBE6" w14:textId="7ACDC4F2" w:rsidR="5A18558B" w:rsidRDefault="5A18558B" w:rsidP="5A18558B">
            <w:pPr>
              <w:rPr>
                <w:rFonts w:eastAsiaTheme="minorEastAsia"/>
              </w:rPr>
            </w:pPr>
            <w:r w:rsidRPr="2859E4E5">
              <w:rPr>
                <w:rFonts w:eastAsiaTheme="minorEastAsia"/>
              </w:rPr>
              <w:t>Control de abastecimiento</w:t>
            </w:r>
          </w:p>
        </w:tc>
      </w:tr>
      <w:tr w:rsidR="5A18558B" w14:paraId="0C03B62A" w14:textId="77777777" w:rsidTr="5A18558B">
        <w:trPr>
          <w:trHeight w:val="300"/>
        </w:trPr>
        <w:tc>
          <w:tcPr>
            <w:tcW w:w="2655" w:type="dxa"/>
            <w:tcMar>
              <w:left w:w="105" w:type="dxa"/>
              <w:right w:w="105" w:type="dxa"/>
            </w:tcMar>
            <w:vAlign w:val="center"/>
          </w:tcPr>
          <w:p w14:paraId="4DE10082" w14:textId="38E07941"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36436C72" w14:textId="44E1FFCD" w:rsidR="5A18558B" w:rsidRDefault="5A18558B" w:rsidP="5A18558B">
            <w:pPr>
              <w:rPr>
                <w:rFonts w:eastAsiaTheme="minorEastAsia"/>
              </w:rPr>
            </w:pPr>
            <w:r w:rsidRPr="2859E4E5">
              <w:rPr>
                <w:rFonts w:eastAsiaTheme="minorEastAsia"/>
              </w:rPr>
              <w:t>El sistema debe emitir una alerta (Visual o notificación) cuando el stock de una referencia especifica bajo un límite definido</w:t>
            </w:r>
          </w:p>
        </w:tc>
      </w:tr>
      <w:tr w:rsidR="5A18558B" w14:paraId="488BC7D7" w14:textId="77777777" w:rsidTr="5A18558B">
        <w:trPr>
          <w:trHeight w:val="300"/>
        </w:trPr>
        <w:tc>
          <w:tcPr>
            <w:tcW w:w="2655" w:type="dxa"/>
            <w:tcMar>
              <w:left w:w="105" w:type="dxa"/>
              <w:right w:w="105" w:type="dxa"/>
            </w:tcMar>
            <w:vAlign w:val="center"/>
          </w:tcPr>
          <w:p w14:paraId="4AA8B46C" w14:textId="14AA8945"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2DDE1264" w14:textId="7B57A566" w:rsidR="5A18558B" w:rsidRDefault="5A18558B" w:rsidP="5A18558B">
            <w:pPr>
              <w:rPr>
                <w:rFonts w:eastAsiaTheme="minorEastAsia"/>
              </w:rPr>
            </w:pPr>
            <w:r w:rsidRPr="2859E4E5">
              <w:rPr>
                <w:rFonts w:eastAsiaTheme="minorEastAsia"/>
              </w:rPr>
              <w:t>Media</w:t>
            </w:r>
          </w:p>
        </w:tc>
      </w:tr>
    </w:tbl>
    <w:p w14:paraId="022BABCA" w14:textId="02857D59" w:rsidR="4BB77899" w:rsidRDefault="4BB77899" w:rsidP="5A18558B">
      <w:pPr>
        <w:rPr>
          <w:rFonts w:eastAsiaTheme="minorEastAsia"/>
          <w:b/>
        </w:rPr>
      </w:pPr>
      <w:r w:rsidRPr="2859E4E5">
        <w:rPr>
          <w:rFonts w:eastAsiaTheme="minorEastAsia"/>
          <w:b/>
          <w:color w:val="000000" w:themeColor="text1"/>
          <w:lang w:val="es-CO"/>
        </w:rPr>
        <w:t>Análisis Requerimiento Funcional -RF 24</w:t>
      </w:r>
      <w:r w:rsidR="3D88C5BD" w:rsidRPr="2859E4E5">
        <w:rPr>
          <w:rFonts w:eastAsiaTheme="minorEastAsia"/>
          <w:b/>
          <w:bCs/>
          <w:color w:val="000000" w:themeColor="text1"/>
          <w:lang w:val="es-CO"/>
        </w:rPr>
        <w:t>:</w:t>
      </w:r>
      <w:r w:rsidR="3D88C5BD" w:rsidRPr="2859E4E5">
        <w:rPr>
          <w:rFonts w:eastAsiaTheme="minorEastAsia"/>
          <w:b/>
          <w:bCs/>
        </w:rPr>
        <w:t>Notificaciones de existencias bajas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4A72F524" w14:textId="77777777" w:rsidTr="5A18558B">
        <w:trPr>
          <w:trHeight w:val="630"/>
        </w:trPr>
        <w:tc>
          <w:tcPr>
            <w:tcW w:w="2880" w:type="dxa"/>
            <w:tcMar>
              <w:left w:w="105" w:type="dxa"/>
              <w:right w:w="105" w:type="dxa"/>
            </w:tcMar>
            <w:vAlign w:val="center"/>
          </w:tcPr>
          <w:p w14:paraId="3F3E4C03" w14:textId="0F83648E"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537F0623" w14:textId="39D89F97"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6E58E1B3" w14:textId="77777777" w:rsidTr="5A18558B">
        <w:trPr>
          <w:trHeight w:val="315"/>
        </w:trPr>
        <w:tc>
          <w:tcPr>
            <w:tcW w:w="2880" w:type="dxa"/>
            <w:tcMar>
              <w:left w:w="105" w:type="dxa"/>
              <w:right w:w="105" w:type="dxa"/>
            </w:tcMar>
            <w:vAlign w:val="center"/>
          </w:tcPr>
          <w:p w14:paraId="59D66EC5" w14:textId="1AA4273E"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20DDF9F4" w14:textId="72D53EE1" w:rsidR="5A18558B" w:rsidRDefault="5A18558B" w:rsidP="5A18558B">
            <w:pPr>
              <w:rPr>
                <w:rFonts w:eastAsiaTheme="minorEastAsia"/>
              </w:rPr>
            </w:pPr>
            <w:r w:rsidRPr="2859E4E5">
              <w:rPr>
                <w:rFonts w:eastAsiaTheme="minorEastAsia"/>
              </w:rPr>
              <w:t>Prevenir la perdida de ventas por falta de producto y facilitar la lista de compras semanal</w:t>
            </w:r>
          </w:p>
        </w:tc>
      </w:tr>
      <w:tr w:rsidR="5A18558B" w14:paraId="1FE09008" w14:textId="77777777" w:rsidTr="5A18558B">
        <w:trPr>
          <w:trHeight w:val="300"/>
        </w:trPr>
        <w:tc>
          <w:tcPr>
            <w:tcW w:w="2880" w:type="dxa"/>
            <w:tcMar>
              <w:left w:w="105" w:type="dxa"/>
              <w:right w:w="105" w:type="dxa"/>
            </w:tcMar>
            <w:vAlign w:val="center"/>
          </w:tcPr>
          <w:p w14:paraId="761C43EE" w14:textId="277DA38E"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22E8F219" w14:textId="179BEA44" w:rsidR="5A18558B" w:rsidRDefault="5A18558B" w:rsidP="5A18558B">
            <w:pPr>
              <w:rPr>
                <w:rFonts w:eastAsiaTheme="minorEastAsia"/>
              </w:rPr>
            </w:pPr>
            <w:r w:rsidRPr="2859E4E5">
              <w:rPr>
                <w:rFonts w:eastAsiaTheme="minorEastAsia"/>
              </w:rPr>
              <w:t>Funcional</w:t>
            </w:r>
          </w:p>
        </w:tc>
      </w:tr>
      <w:tr w:rsidR="5A18558B" w14:paraId="0BB8FECC" w14:textId="77777777" w:rsidTr="5A18558B">
        <w:trPr>
          <w:trHeight w:val="300"/>
        </w:trPr>
        <w:tc>
          <w:tcPr>
            <w:tcW w:w="2880" w:type="dxa"/>
            <w:tcMar>
              <w:left w:w="105" w:type="dxa"/>
              <w:right w:w="105" w:type="dxa"/>
            </w:tcMar>
            <w:vAlign w:val="center"/>
          </w:tcPr>
          <w:p w14:paraId="1A6F71C5" w14:textId="19A2E259"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3D5876A2" w14:textId="5254B5DE" w:rsidR="5A18558B" w:rsidRDefault="5A18558B" w:rsidP="00EC4A07">
            <w:pPr>
              <w:pStyle w:val="ListParagraph"/>
              <w:numPr>
                <w:ilvl w:val="0"/>
                <w:numId w:val="10"/>
              </w:numPr>
              <w:rPr>
                <w:rFonts w:eastAsiaTheme="minorEastAsia"/>
              </w:rPr>
            </w:pPr>
            <w:r w:rsidRPr="2859E4E5">
              <w:rPr>
                <w:rFonts w:eastAsiaTheme="minorEastAsia"/>
              </w:rPr>
              <w:t>Modulo inventario</w:t>
            </w:r>
          </w:p>
          <w:p w14:paraId="6091FA68" w14:textId="5996647F" w:rsidR="5A18558B" w:rsidRDefault="5A18558B" w:rsidP="00EC4A07">
            <w:pPr>
              <w:pStyle w:val="ListParagraph"/>
              <w:numPr>
                <w:ilvl w:val="0"/>
                <w:numId w:val="10"/>
              </w:numPr>
              <w:rPr>
                <w:rFonts w:eastAsiaTheme="minorEastAsia"/>
              </w:rPr>
            </w:pPr>
            <w:r w:rsidRPr="2859E4E5">
              <w:rPr>
                <w:rFonts w:eastAsiaTheme="minorEastAsia"/>
              </w:rPr>
              <w:t>Servicio de notificaciones</w:t>
            </w:r>
          </w:p>
        </w:tc>
      </w:tr>
      <w:tr w:rsidR="5A18558B" w14:paraId="02CF4A12" w14:textId="77777777" w:rsidTr="5A18558B">
        <w:trPr>
          <w:trHeight w:val="300"/>
        </w:trPr>
        <w:tc>
          <w:tcPr>
            <w:tcW w:w="2880" w:type="dxa"/>
            <w:tcMar>
              <w:left w:w="105" w:type="dxa"/>
              <w:right w:w="105" w:type="dxa"/>
            </w:tcMar>
            <w:vAlign w:val="center"/>
          </w:tcPr>
          <w:p w14:paraId="4C4E1FC6" w14:textId="1314EF68"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249CDF80" w14:textId="7B72B21E" w:rsidR="5A18558B" w:rsidRDefault="5A18558B" w:rsidP="5A18558B">
            <w:pPr>
              <w:rPr>
                <w:rFonts w:eastAsiaTheme="minorEastAsia"/>
              </w:rPr>
            </w:pPr>
            <w:r w:rsidRPr="2859E4E5">
              <w:rPr>
                <w:rFonts w:eastAsiaTheme="minorEastAsia"/>
              </w:rPr>
              <w:t xml:space="preserve">Alta. </w:t>
            </w:r>
            <w:proofErr w:type="spellStart"/>
            <w:r w:rsidRPr="2859E4E5">
              <w:rPr>
                <w:rFonts w:eastAsiaTheme="minorEastAsia"/>
              </w:rPr>
              <w:t>Implementable</w:t>
            </w:r>
            <w:proofErr w:type="spellEnd"/>
            <w:r w:rsidRPr="2859E4E5">
              <w:rPr>
                <w:rFonts w:eastAsiaTheme="minorEastAsia"/>
              </w:rPr>
              <w:t xml:space="preserve"> </w:t>
            </w:r>
            <w:proofErr w:type="spellStart"/>
            <w:r w:rsidRPr="2859E4E5">
              <w:rPr>
                <w:rFonts w:eastAsiaTheme="minorEastAsia"/>
              </w:rPr>
              <w:t>mediate</w:t>
            </w:r>
            <w:proofErr w:type="spellEnd"/>
            <w:r w:rsidRPr="2859E4E5">
              <w:rPr>
                <w:rFonts w:eastAsiaTheme="minorEastAsia"/>
              </w:rPr>
              <w:t xml:space="preserve"> disparadores en la base de datos</w:t>
            </w:r>
          </w:p>
        </w:tc>
      </w:tr>
      <w:tr w:rsidR="5A18558B" w14:paraId="1AE9AC88" w14:textId="77777777" w:rsidTr="5A18558B">
        <w:trPr>
          <w:trHeight w:val="300"/>
        </w:trPr>
        <w:tc>
          <w:tcPr>
            <w:tcW w:w="2880" w:type="dxa"/>
            <w:tcMar>
              <w:left w:w="105" w:type="dxa"/>
              <w:right w:w="105" w:type="dxa"/>
            </w:tcMar>
            <w:vAlign w:val="center"/>
          </w:tcPr>
          <w:p w14:paraId="64A6D3B9" w14:textId="56B08B83"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2E67AA6F" w14:textId="0440FF3B" w:rsidR="5A18558B" w:rsidRDefault="5A18558B" w:rsidP="5A18558B">
            <w:pPr>
              <w:rPr>
                <w:rFonts w:eastAsiaTheme="minorEastAsia"/>
              </w:rPr>
            </w:pPr>
            <w:r w:rsidRPr="2859E4E5">
              <w:rPr>
                <w:rFonts w:eastAsiaTheme="minorEastAsia"/>
              </w:rPr>
              <w:t>Saturación de alertas si no se configuran bien lo limites mínimos</w:t>
            </w:r>
          </w:p>
        </w:tc>
      </w:tr>
      <w:tr w:rsidR="5A18558B" w14:paraId="49A3E88D" w14:textId="77777777" w:rsidTr="5A18558B">
        <w:trPr>
          <w:trHeight w:val="300"/>
        </w:trPr>
        <w:tc>
          <w:tcPr>
            <w:tcW w:w="2880" w:type="dxa"/>
            <w:tcMar>
              <w:left w:w="105" w:type="dxa"/>
              <w:right w:w="105" w:type="dxa"/>
            </w:tcMar>
            <w:vAlign w:val="center"/>
          </w:tcPr>
          <w:p w14:paraId="247EC7C6" w14:textId="0839B45F"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264C081E" w14:textId="3F1BCB29" w:rsidR="5A18558B" w:rsidRDefault="5A18558B" w:rsidP="5A18558B">
            <w:pPr>
              <w:rPr>
                <w:rFonts w:eastAsiaTheme="minorEastAsia"/>
              </w:rPr>
            </w:pPr>
            <w:r w:rsidRPr="2859E4E5">
              <w:rPr>
                <w:rFonts w:eastAsiaTheme="minorEastAsia"/>
              </w:rPr>
              <w:t>Medio. Mejora bien la eficiencia del abastecimiento</w:t>
            </w:r>
          </w:p>
        </w:tc>
      </w:tr>
      <w:tr w:rsidR="5A18558B" w14:paraId="435E0D10" w14:textId="77777777" w:rsidTr="5A18558B">
        <w:trPr>
          <w:trHeight w:val="300"/>
        </w:trPr>
        <w:tc>
          <w:tcPr>
            <w:tcW w:w="2880" w:type="dxa"/>
            <w:tcMar>
              <w:left w:w="105" w:type="dxa"/>
              <w:right w:w="105" w:type="dxa"/>
            </w:tcMar>
            <w:vAlign w:val="center"/>
          </w:tcPr>
          <w:p w14:paraId="43347BEF" w14:textId="26746AF9"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56834D54" w14:textId="41CDACF6" w:rsidR="5A18558B" w:rsidRDefault="5A18558B" w:rsidP="00EC4A07">
            <w:pPr>
              <w:pStyle w:val="ListParagraph"/>
              <w:numPr>
                <w:ilvl w:val="0"/>
                <w:numId w:val="9"/>
              </w:numPr>
              <w:rPr>
                <w:rFonts w:eastAsiaTheme="minorEastAsia"/>
              </w:rPr>
            </w:pPr>
            <w:r w:rsidRPr="2859E4E5">
              <w:rPr>
                <w:rFonts w:eastAsiaTheme="minorEastAsia"/>
              </w:rPr>
              <w:t>Descuento automático por ventas</w:t>
            </w:r>
          </w:p>
          <w:p w14:paraId="08A661E8" w14:textId="2B8244B5" w:rsidR="5A18558B" w:rsidRDefault="5A18558B" w:rsidP="00EC4A07">
            <w:pPr>
              <w:pStyle w:val="ListParagraph"/>
              <w:numPr>
                <w:ilvl w:val="0"/>
                <w:numId w:val="9"/>
              </w:numPr>
              <w:rPr>
                <w:rFonts w:eastAsiaTheme="minorEastAsia"/>
              </w:rPr>
            </w:pPr>
            <w:r w:rsidRPr="2859E4E5">
              <w:rPr>
                <w:rFonts w:eastAsiaTheme="minorEastAsia"/>
              </w:rPr>
              <w:t>Base de datos</w:t>
            </w:r>
          </w:p>
        </w:tc>
      </w:tr>
      <w:tr w:rsidR="5A18558B" w14:paraId="792F9603" w14:textId="77777777" w:rsidTr="5A18558B">
        <w:trPr>
          <w:trHeight w:val="300"/>
        </w:trPr>
        <w:tc>
          <w:tcPr>
            <w:tcW w:w="2880" w:type="dxa"/>
            <w:tcMar>
              <w:left w:w="105" w:type="dxa"/>
              <w:right w:w="105" w:type="dxa"/>
            </w:tcMar>
            <w:vAlign w:val="center"/>
          </w:tcPr>
          <w:p w14:paraId="403A422A" w14:textId="2516925A"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7E40962C" w14:textId="7BE6661F" w:rsidR="5A18558B" w:rsidRDefault="5A18558B" w:rsidP="5A18558B">
            <w:pPr>
              <w:rPr>
                <w:rFonts w:eastAsiaTheme="minorEastAsia"/>
              </w:rPr>
            </w:pPr>
            <w:r w:rsidRPr="2859E4E5">
              <w:rPr>
                <w:rFonts w:eastAsiaTheme="minorEastAsia"/>
              </w:rPr>
              <w:t>Media.</w:t>
            </w:r>
          </w:p>
        </w:tc>
      </w:tr>
      <w:tr w:rsidR="5A18558B" w14:paraId="138FFEBC" w14:textId="77777777" w:rsidTr="5A18558B">
        <w:trPr>
          <w:trHeight w:val="300"/>
        </w:trPr>
        <w:tc>
          <w:tcPr>
            <w:tcW w:w="2880" w:type="dxa"/>
            <w:tcMar>
              <w:left w:w="105" w:type="dxa"/>
              <w:right w:w="105" w:type="dxa"/>
            </w:tcMar>
            <w:vAlign w:val="center"/>
          </w:tcPr>
          <w:p w14:paraId="2F000F7B" w14:textId="02C363E0"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6E47BC60" w14:textId="7D009AAC" w:rsidR="5A18558B" w:rsidRDefault="5A18558B" w:rsidP="5A18558B">
            <w:pPr>
              <w:rPr>
                <w:rFonts w:eastAsiaTheme="minorEastAsia"/>
              </w:rPr>
            </w:pPr>
            <w:r w:rsidRPr="2859E4E5">
              <w:rPr>
                <w:rFonts w:eastAsiaTheme="minorEastAsia"/>
              </w:rPr>
              <w:t>El administrador podrá ver un listado consolidado de “Faltantes” desde su celular.</w:t>
            </w:r>
          </w:p>
        </w:tc>
      </w:tr>
    </w:tbl>
    <w:p w14:paraId="69899502" w14:textId="32E26243" w:rsidR="5A18558B" w:rsidRDefault="5A18558B" w:rsidP="5A18558B">
      <w:pPr>
        <w:ind w:left="720"/>
        <w:rPr>
          <w:rFonts w:eastAsiaTheme="minorEastAsia"/>
          <w:color w:val="000000" w:themeColor="text1"/>
        </w:rPr>
      </w:pPr>
    </w:p>
    <w:p w14:paraId="03E5CF73" w14:textId="634D19D3" w:rsidR="491A356C" w:rsidRDefault="13B2178C" w:rsidP="00EC4A07">
      <w:pPr>
        <w:numPr>
          <w:ilvl w:val="0"/>
          <w:numId w:val="54"/>
        </w:numPr>
        <w:rPr>
          <w:rFonts w:eastAsiaTheme="minorEastAsia"/>
        </w:rPr>
      </w:pPr>
      <w:r w:rsidRPr="2859E4E5">
        <w:rPr>
          <w:rFonts w:eastAsiaTheme="minorEastAsia"/>
          <w:color w:val="000000" w:themeColor="text1"/>
        </w:rPr>
        <w:t xml:space="preserve">RF25: </w:t>
      </w:r>
      <w:r w:rsidRPr="2859E4E5">
        <w:rPr>
          <w:rFonts w:eastAsiaTheme="minorEastAsia"/>
        </w:rPr>
        <w:t>Carga de stock</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2859E4E5" w14:paraId="2552433A" w14:textId="77777777" w:rsidTr="2755BAA5">
        <w:trPr>
          <w:trHeight w:val="285"/>
        </w:trPr>
        <w:tc>
          <w:tcPr>
            <w:tcW w:w="9000" w:type="dxa"/>
            <w:gridSpan w:val="2"/>
            <w:tcBorders>
              <w:top w:val="single" w:sz="6" w:space="0" w:color="auto"/>
              <w:left w:val="single" w:sz="6" w:space="0" w:color="auto"/>
              <w:right w:val="single" w:sz="6" w:space="0" w:color="auto"/>
            </w:tcBorders>
            <w:tcMar>
              <w:left w:w="105" w:type="dxa"/>
              <w:right w:w="105" w:type="dxa"/>
            </w:tcMar>
          </w:tcPr>
          <w:p w14:paraId="732F8CD3" w14:textId="4F35774E" w:rsidR="2859E4E5" w:rsidRDefault="2859E4E5" w:rsidP="2859E4E5">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bCs/>
                <w:color w:val="000000" w:themeColor="text1"/>
                <w:lang w:val="es-CO"/>
              </w:rPr>
              <w:t>Requerimientos Funcionales</w:t>
            </w:r>
          </w:p>
        </w:tc>
      </w:tr>
      <w:tr w:rsidR="2859E4E5" w14:paraId="2DF598DB" w14:textId="77777777" w:rsidTr="2755BAA5">
        <w:trPr>
          <w:trHeight w:val="285"/>
        </w:trPr>
        <w:tc>
          <w:tcPr>
            <w:tcW w:w="2655" w:type="dxa"/>
            <w:tcBorders>
              <w:top w:val="single" w:sz="6" w:space="0" w:color="auto"/>
              <w:left w:val="single" w:sz="6" w:space="0" w:color="auto"/>
              <w:right w:val="single" w:sz="6" w:space="0" w:color="auto"/>
            </w:tcBorders>
            <w:tcMar>
              <w:left w:w="105" w:type="dxa"/>
              <w:right w:w="105" w:type="dxa"/>
            </w:tcMar>
            <w:vAlign w:val="center"/>
          </w:tcPr>
          <w:p w14:paraId="79C463F3" w14:textId="38012DF5" w:rsidR="2859E4E5" w:rsidRDefault="2859E4E5" w:rsidP="2859E4E5">
            <w:pPr>
              <w:rPr>
                <w:rFonts w:eastAsiaTheme="minorEastAsia"/>
                <w:color w:val="000000" w:themeColor="text1"/>
              </w:rPr>
            </w:pPr>
            <w:r w:rsidRPr="2859E4E5">
              <w:rPr>
                <w:rFonts w:eastAsiaTheme="minorEastAsia"/>
                <w:b/>
                <w:bCs/>
                <w:color w:val="000000" w:themeColor="text1"/>
              </w:rPr>
              <w:t>Identificación del requerimiento</w:t>
            </w:r>
          </w:p>
        </w:tc>
        <w:tc>
          <w:tcPr>
            <w:tcW w:w="6345" w:type="dxa"/>
            <w:tcBorders>
              <w:top w:val="single" w:sz="6" w:space="0" w:color="auto"/>
              <w:right w:val="single" w:sz="6" w:space="0" w:color="auto"/>
            </w:tcBorders>
            <w:tcMar>
              <w:left w:w="105" w:type="dxa"/>
              <w:right w:w="105" w:type="dxa"/>
            </w:tcMar>
          </w:tcPr>
          <w:p w14:paraId="32A5FAFC" w14:textId="75BBA39A" w:rsidR="2859E4E5" w:rsidRDefault="2859E4E5" w:rsidP="2859E4E5">
            <w:pPr>
              <w:rPr>
                <w:rFonts w:eastAsiaTheme="minorEastAsia"/>
              </w:rPr>
            </w:pPr>
            <w:r w:rsidRPr="2859E4E5">
              <w:rPr>
                <w:rFonts w:eastAsiaTheme="minorEastAsia"/>
              </w:rPr>
              <w:t>RF – 2</w:t>
            </w:r>
            <w:r w:rsidR="1ABF6D54" w:rsidRPr="2859E4E5">
              <w:rPr>
                <w:rFonts w:eastAsiaTheme="minorEastAsia"/>
              </w:rPr>
              <w:t>5</w:t>
            </w:r>
          </w:p>
        </w:tc>
      </w:tr>
      <w:tr w:rsidR="2859E4E5" w14:paraId="2F3F85FF" w14:textId="77777777" w:rsidTr="2755BAA5">
        <w:trPr>
          <w:trHeight w:val="285"/>
        </w:trPr>
        <w:tc>
          <w:tcPr>
            <w:tcW w:w="2655" w:type="dxa"/>
            <w:tcBorders>
              <w:left w:val="single" w:sz="6" w:space="0" w:color="auto"/>
            </w:tcBorders>
            <w:tcMar>
              <w:left w:w="105" w:type="dxa"/>
              <w:right w:w="105" w:type="dxa"/>
            </w:tcMar>
            <w:vAlign w:val="center"/>
          </w:tcPr>
          <w:p w14:paraId="1711058F" w14:textId="07D61BF3" w:rsidR="2859E4E5" w:rsidRDefault="2859E4E5" w:rsidP="2859E4E5">
            <w:pPr>
              <w:rPr>
                <w:rFonts w:eastAsiaTheme="minorEastAsia"/>
                <w:color w:val="000000" w:themeColor="text1"/>
              </w:rPr>
            </w:pPr>
            <w:r w:rsidRPr="2859E4E5">
              <w:rPr>
                <w:rFonts w:eastAsiaTheme="minorEastAsia"/>
                <w:b/>
                <w:bCs/>
                <w:color w:val="000000" w:themeColor="text1"/>
              </w:rPr>
              <w:t>Nombre del requerimiento</w:t>
            </w:r>
          </w:p>
        </w:tc>
        <w:tc>
          <w:tcPr>
            <w:tcW w:w="6345" w:type="dxa"/>
            <w:tcBorders>
              <w:right w:val="single" w:sz="6" w:space="0" w:color="auto"/>
            </w:tcBorders>
            <w:tcMar>
              <w:left w:w="105" w:type="dxa"/>
              <w:right w:w="105" w:type="dxa"/>
            </w:tcMar>
          </w:tcPr>
          <w:p w14:paraId="01CDE056" w14:textId="534366E0" w:rsidR="2859E4E5" w:rsidRDefault="2859E4E5" w:rsidP="2859E4E5">
            <w:pPr>
              <w:rPr>
                <w:rFonts w:eastAsiaTheme="minorEastAsia"/>
              </w:rPr>
            </w:pPr>
            <w:r w:rsidRPr="2859E4E5">
              <w:rPr>
                <w:rFonts w:eastAsiaTheme="minorEastAsia"/>
              </w:rPr>
              <w:t>Carga de stock</w:t>
            </w:r>
          </w:p>
        </w:tc>
      </w:tr>
      <w:tr w:rsidR="2859E4E5" w14:paraId="65DDCBC9" w14:textId="77777777" w:rsidTr="2755BAA5">
        <w:trPr>
          <w:trHeight w:val="285"/>
        </w:trPr>
        <w:tc>
          <w:tcPr>
            <w:tcW w:w="2655" w:type="dxa"/>
            <w:tcBorders>
              <w:left w:val="single" w:sz="6" w:space="0" w:color="auto"/>
            </w:tcBorders>
            <w:tcMar>
              <w:left w:w="105" w:type="dxa"/>
              <w:right w:w="105" w:type="dxa"/>
            </w:tcMar>
            <w:vAlign w:val="center"/>
          </w:tcPr>
          <w:p w14:paraId="1695F217" w14:textId="6AE06A60" w:rsidR="2859E4E5" w:rsidRDefault="2859E4E5" w:rsidP="2859E4E5">
            <w:pPr>
              <w:rPr>
                <w:rFonts w:eastAsiaTheme="minorEastAsia"/>
                <w:color w:val="000000" w:themeColor="text1"/>
              </w:rPr>
            </w:pPr>
            <w:r w:rsidRPr="2859E4E5">
              <w:rPr>
                <w:rFonts w:eastAsiaTheme="minorEastAsia"/>
                <w:b/>
                <w:bCs/>
                <w:color w:val="000000" w:themeColor="text1"/>
              </w:rPr>
              <w:t>Característica</w:t>
            </w:r>
          </w:p>
        </w:tc>
        <w:tc>
          <w:tcPr>
            <w:tcW w:w="6345" w:type="dxa"/>
            <w:tcBorders>
              <w:right w:val="single" w:sz="6" w:space="0" w:color="auto"/>
            </w:tcBorders>
            <w:tcMar>
              <w:left w:w="105" w:type="dxa"/>
              <w:right w:w="105" w:type="dxa"/>
            </w:tcMar>
          </w:tcPr>
          <w:p w14:paraId="4B738B1F" w14:textId="43B2A437" w:rsidR="2859E4E5" w:rsidRDefault="2859E4E5" w:rsidP="2859E4E5">
            <w:pPr>
              <w:rPr>
                <w:rFonts w:eastAsiaTheme="minorEastAsia"/>
              </w:rPr>
            </w:pPr>
            <w:r w:rsidRPr="2859E4E5">
              <w:rPr>
                <w:rFonts w:eastAsiaTheme="minorEastAsia"/>
              </w:rPr>
              <w:t>Actualización masiva de inventario</w:t>
            </w:r>
          </w:p>
        </w:tc>
      </w:tr>
      <w:tr w:rsidR="2859E4E5" w14:paraId="58A5BC11" w14:textId="77777777" w:rsidTr="2755BAA5">
        <w:trPr>
          <w:trHeight w:val="285"/>
        </w:trPr>
        <w:tc>
          <w:tcPr>
            <w:tcW w:w="2655" w:type="dxa"/>
            <w:tcBorders>
              <w:left w:val="single" w:sz="6" w:space="0" w:color="auto"/>
            </w:tcBorders>
            <w:tcMar>
              <w:left w:w="105" w:type="dxa"/>
              <w:right w:w="105" w:type="dxa"/>
            </w:tcMar>
            <w:vAlign w:val="center"/>
          </w:tcPr>
          <w:p w14:paraId="0620510A" w14:textId="4C5FA1F8" w:rsidR="2859E4E5" w:rsidRDefault="2859E4E5" w:rsidP="2859E4E5">
            <w:pPr>
              <w:rPr>
                <w:rFonts w:eastAsiaTheme="minorEastAsia"/>
                <w:color w:val="000000" w:themeColor="text1"/>
              </w:rPr>
            </w:pPr>
            <w:r w:rsidRPr="2859E4E5">
              <w:rPr>
                <w:rFonts w:eastAsiaTheme="minorEastAsia"/>
                <w:b/>
                <w:bCs/>
                <w:color w:val="000000" w:themeColor="text1"/>
              </w:rPr>
              <w:t>Descripción del requerimiento</w:t>
            </w:r>
          </w:p>
        </w:tc>
        <w:tc>
          <w:tcPr>
            <w:tcW w:w="6345" w:type="dxa"/>
            <w:tcBorders>
              <w:right w:val="single" w:sz="6" w:space="0" w:color="auto"/>
            </w:tcBorders>
            <w:tcMar>
              <w:left w:w="105" w:type="dxa"/>
              <w:right w:w="105" w:type="dxa"/>
            </w:tcMar>
          </w:tcPr>
          <w:p w14:paraId="49B4F683" w14:textId="59A6A6FB" w:rsidR="2859E4E5" w:rsidRDefault="2859E4E5" w:rsidP="2755BAA5">
            <w:pPr>
              <w:rPr>
                <w:rFonts w:eastAsiaTheme="minorEastAsia"/>
              </w:rPr>
            </w:pPr>
            <w:r w:rsidRPr="2755BAA5">
              <w:rPr>
                <w:rFonts w:eastAsiaTheme="minorEastAsia"/>
              </w:rPr>
              <w:t xml:space="preserve">El sistema debe permitir registrar la entrada de nuevas prendas asociándolas a un proveedor y actualizando </w:t>
            </w:r>
            <w:r w:rsidR="7920D709" w:rsidRPr="2755BAA5">
              <w:rPr>
                <w:rFonts w:eastAsiaTheme="minorEastAsia"/>
              </w:rPr>
              <w:t>automáticamente</w:t>
            </w:r>
            <w:r w:rsidRPr="2755BAA5">
              <w:rPr>
                <w:rFonts w:eastAsiaTheme="minorEastAsia"/>
              </w:rPr>
              <w:t xml:space="preserve"> </w:t>
            </w:r>
          </w:p>
        </w:tc>
      </w:tr>
      <w:tr w:rsidR="2859E4E5" w14:paraId="6B9F6595" w14:textId="77777777" w:rsidTr="2755BAA5">
        <w:trPr>
          <w:trHeight w:val="285"/>
        </w:trPr>
        <w:tc>
          <w:tcPr>
            <w:tcW w:w="2655" w:type="dxa"/>
            <w:tcBorders>
              <w:left w:val="single" w:sz="6" w:space="0" w:color="auto"/>
              <w:bottom w:val="single" w:sz="6" w:space="0" w:color="auto"/>
            </w:tcBorders>
            <w:tcMar>
              <w:left w:w="105" w:type="dxa"/>
              <w:right w:w="105" w:type="dxa"/>
            </w:tcMar>
            <w:vAlign w:val="center"/>
          </w:tcPr>
          <w:p w14:paraId="6BB5B6BB" w14:textId="72DB6C5E" w:rsidR="2859E4E5" w:rsidRDefault="2859E4E5" w:rsidP="2859E4E5">
            <w:pPr>
              <w:widowControl w:val="0"/>
              <w:rPr>
                <w:rFonts w:eastAsiaTheme="minorEastAsia"/>
                <w:color w:val="000000" w:themeColor="text1"/>
              </w:rPr>
            </w:pPr>
            <w:r w:rsidRPr="2859E4E5">
              <w:rPr>
                <w:rFonts w:eastAsiaTheme="minorEastAsia"/>
                <w:b/>
                <w:bCs/>
                <w:color w:val="000000" w:themeColor="text1"/>
                <w:lang w:val="es-CO"/>
              </w:rPr>
              <w:t>Prioridad del requerimiento</w:t>
            </w:r>
          </w:p>
        </w:tc>
        <w:tc>
          <w:tcPr>
            <w:tcW w:w="6345" w:type="dxa"/>
            <w:tcBorders>
              <w:bottom w:val="single" w:sz="6" w:space="0" w:color="auto"/>
              <w:right w:val="single" w:sz="6" w:space="0" w:color="auto"/>
            </w:tcBorders>
            <w:tcMar>
              <w:left w:w="105" w:type="dxa"/>
              <w:right w:w="105" w:type="dxa"/>
            </w:tcMar>
          </w:tcPr>
          <w:p w14:paraId="2C41AD5D" w14:textId="642D70EE" w:rsidR="2859E4E5" w:rsidRDefault="2859E4E5" w:rsidP="2859E4E5">
            <w:pPr>
              <w:rPr>
                <w:rFonts w:eastAsiaTheme="minorEastAsia"/>
              </w:rPr>
            </w:pPr>
            <w:r w:rsidRPr="2859E4E5">
              <w:rPr>
                <w:rFonts w:eastAsiaTheme="minorEastAsia"/>
              </w:rPr>
              <w:t>Alta.</w:t>
            </w:r>
          </w:p>
        </w:tc>
      </w:tr>
    </w:tbl>
    <w:p w14:paraId="2E5522FA" w14:textId="429B76BD" w:rsidR="2859E4E5" w:rsidRDefault="2859E4E5" w:rsidP="2859E4E5">
      <w:pPr>
        <w:rPr>
          <w:rFonts w:eastAsiaTheme="minorEastAsia"/>
          <w:color w:val="000000" w:themeColor="text1"/>
        </w:rPr>
      </w:pPr>
    </w:p>
    <w:p w14:paraId="3C8BC888" w14:textId="4DBA0E67" w:rsidR="491A356C" w:rsidRDefault="491A356C" w:rsidP="2859E4E5">
      <w:pPr>
        <w:rPr>
          <w:rFonts w:eastAsiaTheme="minorEastAsia"/>
          <w:color w:val="000000" w:themeColor="text1"/>
        </w:rPr>
      </w:pPr>
      <w:r w:rsidRPr="2859E4E5">
        <w:rPr>
          <w:rFonts w:eastAsiaTheme="minorEastAsia"/>
          <w:b/>
          <w:bCs/>
          <w:color w:val="000000" w:themeColor="text1"/>
          <w:lang w:val="es-CO"/>
        </w:rPr>
        <w:t>Análisis Requerimiento Funcional -RF 2</w:t>
      </w:r>
      <w:r w:rsidR="27D48AC0" w:rsidRPr="2859E4E5">
        <w:rPr>
          <w:rFonts w:eastAsiaTheme="minorEastAsia"/>
          <w:b/>
          <w:bCs/>
          <w:color w:val="000000" w:themeColor="text1"/>
          <w:lang w:val="es-CO"/>
        </w:rPr>
        <w:t>5</w:t>
      </w:r>
      <w:r w:rsidRPr="2859E4E5">
        <w:rPr>
          <w:rFonts w:eastAsiaTheme="minorEastAsia"/>
          <w:color w:val="000000" w:themeColor="text1"/>
          <w:lang w:val="es-CO"/>
        </w:rPr>
        <w:t>:</w:t>
      </w:r>
      <w:r w:rsidRPr="2859E4E5">
        <w:rPr>
          <w:rFonts w:eastAsiaTheme="minorEastAsia"/>
          <w:color w:val="000000" w:themeColor="text1"/>
        </w:rPr>
        <w:t xml:space="preserve"> Carga de stock</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2859E4E5" w14:paraId="008A1643" w14:textId="77777777" w:rsidTr="2859E4E5">
        <w:trPr>
          <w:trHeight w:val="630"/>
        </w:trPr>
        <w:tc>
          <w:tcPr>
            <w:tcW w:w="2880" w:type="dxa"/>
            <w:tcBorders>
              <w:top w:val="single" w:sz="6" w:space="0" w:color="auto"/>
              <w:left w:val="single" w:sz="6" w:space="0" w:color="auto"/>
            </w:tcBorders>
            <w:tcMar>
              <w:left w:w="105" w:type="dxa"/>
              <w:right w:w="105" w:type="dxa"/>
            </w:tcMar>
            <w:vAlign w:val="center"/>
          </w:tcPr>
          <w:p w14:paraId="184256FF" w14:textId="0C52DF91" w:rsidR="2859E4E5" w:rsidRDefault="2859E4E5" w:rsidP="2859E4E5">
            <w:pPr>
              <w:jc w:val="center"/>
              <w:rPr>
                <w:rFonts w:eastAsiaTheme="minorEastAsia"/>
                <w:color w:val="000000" w:themeColor="text1"/>
              </w:rPr>
            </w:pPr>
            <w:r w:rsidRPr="2859E4E5">
              <w:rPr>
                <w:rFonts w:eastAsiaTheme="minorEastAsia"/>
                <w:b/>
                <w:bCs/>
                <w:color w:val="000000" w:themeColor="text1"/>
              </w:rPr>
              <w:t>Aspecto</w:t>
            </w:r>
          </w:p>
        </w:tc>
        <w:tc>
          <w:tcPr>
            <w:tcW w:w="6120" w:type="dxa"/>
            <w:tcBorders>
              <w:top w:val="single" w:sz="6" w:space="0" w:color="auto"/>
              <w:right w:val="single" w:sz="6" w:space="0" w:color="auto"/>
            </w:tcBorders>
            <w:tcMar>
              <w:left w:w="105" w:type="dxa"/>
              <w:right w:w="105" w:type="dxa"/>
            </w:tcMar>
            <w:vAlign w:val="center"/>
          </w:tcPr>
          <w:p w14:paraId="3673A00C" w14:textId="7E2025E6" w:rsidR="2859E4E5" w:rsidRDefault="2859E4E5" w:rsidP="2859E4E5">
            <w:pPr>
              <w:jc w:val="center"/>
              <w:rPr>
                <w:rFonts w:eastAsiaTheme="minorEastAsia"/>
                <w:color w:val="000000" w:themeColor="text1"/>
              </w:rPr>
            </w:pPr>
            <w:r w:rsidRPr="2859E4E5">
              <w:rPr>
                <w:rFonts w:eastAsiaTheme="minorEastAsia"/>
                <w:b/>
                <w:bCs/>
                <w:color w:val="000000" w:themeColor="text1"/>
              </w:rPr>
              <w:t>Descripción</w:t>
            </w:r>
          </w:p>
        </w:tc>
      </w:tr>
      <w:tr w:rsidR="2859E4E5" w14:paraId="6115E4B0" w14:textId="77777777" w:rsidTr="2859E4E5">
        <w:trPr>
          <w:trHeight w:val="330"/>
        </w:trPr>
        <w:tc>
          <w:tcPr>
            <w:tcW w:w="2880" w:type="dxa"/>
            <w:tcBorders>
              <w:left w:val="single" w:sz="6" w:space="0" w:color="auto"/>
            </w:tcBorders>
            <w:tcMar>
              <w:left w:w="105" w:type="dxa"/>
              <w:right w:w="105" w:type="dxa"/>
            </w:tcMar>
            <w:vAlign w:val="center"/>
          </w:tcPr>
          <w:p w14:paraId="31344A7B" w14:textId="2A54DFDB" w:rsidR="2859E4E5" w:rsidRDefault="2859E4E5" w:rsidP="2859E4E5">
            <w:pPr>
              <w:rPr>
                <w:rFonts w:eastAsiaTheme="minorEastAsia"/>
                <w:color w:val="000000" w:themeColor="text1"/>
              </w:rPr>
            </w:pPr>
            <w:r w:rsidRPr="2859E4E5">
              <w:rPr>
                <w:rFonts w:eastAsiaTheme="minorEastAsia"/>
                <w:b/>
                <w:bCs/>
                <w:color w:val="000000" w:themeColor="text1"/>
              </w:rPr>
              <w:t>Objetivo del requisito</w:t>
            </w:r>
          </w:p>
        </w:tc>
        <w:tc>
          <w:tcPr>
            <w:tcW w:w="6120" w:type="dxa"/>
            <w:tcBorders>
              <w:right w:val="single" w:sz="6" w:space="0" w:color="auto"/>
            </w:tcBorders>
            <w:tcMar>
              <w:left w:w="105" w:type="dxa"/>
              <w:right w:w="105" w:type="dxa"/>
            </w:tcMar>
          </w:tcPr>
          <w:p w14:paraId="17E315A5" w14:textId="316AF5F9" w:rsidR="2859E4E5" w:rsidRDefault="2859E4E5" w:rsidP="2859E4E5">
            <w:pPr>
              <w:rPr>
                <w:rFonts w:eastAsiaTheme="minorEastAsia"/>
              </w:rPr>
            </w:pPr>
            <w:r w:rsidRPr="2859E4E5">
              <w:rPr>
                <w:rFonts w:eastAsiaTheme="minorEastAsia"/>
              </w:rPr>
              <w:t>Reflejar de inmediato en el sistema los productos traídos para que estén disponibles para la venta</w:t>
            </w:r>
          </w:p>
        </w:tc>
      </w:tr>
      <w:tr w:rsidR="2859E4E5" w14:paraId="749BE7CA" w14:textId="77777777" w:rsidTr="2859E4E5">
        <w:trPr>
          <w:trHeight w:val="285"/>
        </w:trPr>
        <w:tc>
          <w:tcPr>
            <w:tcW w:w="2880" w:type="dxa"/>
            <w:tcBorders>
              <w:left w:val="single" w:sz="6" w:space="0" w:color="auto"/>
            </w:tcBorders>
            <w:tcMar>
              <w:left w:w="105" w:type="dxa"/>
              <w:right w:w="105" w:type="dxa"/>
            </w:tcMar>
            <w:vAlign w:val="center"/>
          </w:tcPr>
          <w:p w14:paraId="7B6B24C6" w14:textId="4D3C408F" w:rsidR="2859E4E5" w:rsidRDefault="2859E4E5" w:rsidP="2859E4E5">
            <w:pPr>
              <w:rPr>
                <w:rFonts w:eastAsiaTheme="minorEastAsia"/>
                <w:color w:val="000000" w:themeColor="text1"/>
              </w:rPr>
            </w:pPr>
            <w:r w:rsidRPr="2859E4E5">
              <w:rPr>
                <w:rFonts w:eastAsiaTheme="minorEastAsia"/>
                <w:b/>
                <w:bCs/>
                <w:color w:val="000000" w:themeColor="text1"/>
              </w:rPr>
              <w:t>Tipo de requisito</w:t>
            </w:r>
          </w:p>
        </w:tc>
        <w:tc>
          <w:tcPr>
            <w:tcW w:w="6120" w:type="dxa"/>
            <w:tcBorders>
              <w:right w:val="single" w:sz="6" w:space="0" w:color="auto"/>
            </w:tcBorders>
            <w:tcMar>
              <w:left w:w="105" w:type="dxa"/>
              <w:right w:w="105" w:type="dxa"/>
            </w:tcMar>
          </w:tcPr>
          <w:p w14:paraId="73519712" w14:textId="133A249C" w:rsidR="2859E4E5" w:rsidRDefault="2859E4E5" w:rsidP="2859E4E5">
            <w:pPr>
              <w:rPr>
                <w:rFonts w:eastAsiaTheme="minorEastAsia"/>
              </w:rPr>
            </w:pPr>
            <w:r w:rsidRPr="2859E4E5">
              <w:rPr>
                <w:rFonts w:eastAsiaTheme="minorEastAsia"/>
              </w:rPr>
              <w:t>Funcional</w:t>
            </w:r>
          </w:p>
        </w:tc>
      </w:tr>
      <w:tr w:rsidR="2859E4E5" w14:paraId="01E327E1" w14:textId="77777777" w:rsidTr="2859E4E5">
        <w:trPr>
          <w:trHeight w:val="285"/>
        </w:trPr>
        <w:tc>
          <w:tcPr>
            <w:tcW w:w="2880" w:type="dxa"/>
            <w:tcBorders>
              <w:left w:val="single" w:sz="6" w:space="0" w:color="auto"/>
            </w:tcBorders>
            <w:tcMar>
              <w:left w:w="105" w:type="dxa"/>
              <w:right w:w="105" w:type="dxa"/>
            </w:tcMar>
            <w:vAlign w:val="center"/>
          </w:tcPr>
          <w:p w14:paraId="7FB65820" w14:textId="591CD3F8" w:rsidR="2859E4E5" w:rsidRDefault="2859E4E5" w:rsidP="2859E4E5">
            <w:pPr>
              <w:rPr>
                <w:rFonts w:eastAsiaTheme="minorEastAsia"/>
                <w:color w:val="000000" w:themeColor="text1"/>
              </w:rPr>
            </w:pPr>
            <w:r w:rsidRPr="2859E4E5">
              <w:rPr>
                <w:rFonts w:eastAsiaTheme="minorEastAsia"/>
                <w:b/>
                <w:bCs/>
                <w:color w:val="000000" w:themeColor="text1"/>
              </w:rPr>
              <w:t>Componentes involucrados</w:t>
            </w:r>
          </w:p>
        </w:tc>
        <w:tc>
          <w:tcPr>
            <w:tcW w:w="6120" w:type="dxa"/>
            <w:tcBorders>
              <w:right w:val="single" w:sz="6" w:space="0" w:color="auto"/>
            </w:tcBorders>
            <w:tcMar>
              <w:left w:w="105" w:type="dxa"/>
              <w:right w:w="105" w:type="dxa"/>
            </w:tcMar>
          </w:tcPr>
          <w:p w14:paraId="4670D571" w14:textId="4DAA31A3" w:rsidR="2859E4E5" w:rsidRDefault="2859E4E5" w:rsidP="00EC4A07">
            <w:pPr>
              <w:pStyle w:val="ListParagraph"/>
              <w:numPr>
                <w:ilvl w:val="0"/>
                <w:numId w:val="6"/>
              </w:numPr>
              <w:rPr>
                <w:rFonts w:eastAsiaTheme="minorEastAsia"/>
              </w:rPr>
            </w:pPr>
            <w:r w:rsidRPr="2859E4E5">
              <w:rPr>
                <w:rFonts w:eastAsiaTheme="minorEastAsia"/>
              </w:rPr>
              <w:t>Módulo de compras</w:t>
            </w:r>
          </w:p>
          <w:p w14:paraId="2AC87569" w14:textId="74E74423" w:rsidR="2859E4E5" w:rsidRDefault="2859E4E5" w:rsidP="00EC4A07">
            <w:pPr>
              <w:pStyle w:val="ListParagraph"/>
              <w:numPr>
                <w:ilvl w:val="0"/>
                <w:numId w:val="6"/>
              </w:numPr>
              <w:rPr>
                <w:rFonts w:eastAsiaTheme="minorEastAsia"/>
              </w:rPr>
            </w:pPr>
            <w:r w:rsidRPr="2859E4E5">
              <w:rPr>
                <w:rFonts w:eastAsiaTheme="minorEastAsia"/>
              </w:rPr>
              <w:t>Módulo de inventario</w:t>
            </w:r>
          </w:p>
        </w:tc>
      </w:tr>
      <w:tr w:rsidR="2859E4E5" w14:paraId="36663C51" w14:textId="77777777" w:rsidTr="2859E4E5">
        <w:trPr>
          <w:trHeight w:val="285"/>
        </w:trPr>
        <w:tc>
          <w:tcPr>
            <w:tcW w:w="2880" w:type="dxa"/>
            <w:tcBorders>
              <w:left w:val="single" w:sz="6" w:space="0" w:color="auto"/>
            </w:tcBorders>
            <w:tcMar>
              <w:left w:w="105" w:type="dxa"/>
              <w:right w:w="105" w:type="dxa"/>
            </w:tcMar>
            <w:vAlign w:val="center"/>
          </w:tcPr>
          <w:p w14:paraId="4ABBB009" w14:textId="6F68B13A" w:rsidR="2859E4E5" w:rsidRDefault="2859E4E5" w:rsidP="2859E4E5">
            <w:pPr>
              <w:rPr>
                <w:rFonts w:eastAsiaTheme="minorEastAsia"/>
                <w:color w:val="000000" w:themeColor="text1"/>
              </w:rPr>
            </w:pPr>
            <w:r w:rsidRPr="2859E4E5">
              <w:rPr>
                <w:rFonts w:eastAsiaTheme="minorEastAsia"/>
                <w:b/>
                <w:bCs/>
                <w:color w:val="000000" w:themeColor="text1"/>
              </w:rPr>
              <w:t>Viabilidad técnica</w:t>
            </w:r>
          </w:p>
        </w:tc>
        <w:tc>
          <w:tcPr>
            <w:tcW w:w="6120" w:type="dxa"/>
            <w:tcBorders>
              <w:right w:val="single" w:sz="6" w:space="0" w:color="auto"/>
            </w:tcBorders>
            <w:tcMar>
              <w:left w:w="105" w:type="dxa"/>
              <w:right w:w="105" w:type="dxa"/>
            </w:tcMar>
          </w:tcPr>
          <w:p w14:paraId="69BA2A68" w14:textId="52583FA7" w:rsidR="2859E4E5" w:rsidRDefault="2859E4E5" w:rsidP="2859E4E5">
            <w:pPr>
              <w:rPr>
                <w:rFonts w:eastAsiaTheme="minorEastAsia"/>
              </w:rPr>
            </w:pPr>
            <w:r w:rsidRPr="2859E4E5">
              <w:rPr>
                <w:rFonts w:eastAsiaTheme="minorEastAsia"/>
              </w:rPr>
              <w:t>Alta. Requiere lógica de suma de inventario existente más entrada nueva</w:t>
            </w:r>
          </w:p>
        </w:tc>
      </w:tr>
      <w:tr w:rsidR="2859E4E5" w14:paraId="0DFABC81" w14:textId="77777777" w:rsidTr="2859E4E5">
        <w:trPr>
          <w:trHeight w:val="285"/>
        </w:trPr>
        <w:tc>
          <w:tcPr>
            <w:tcW w:w="2880" w:type="dxa"/>
            <w:tcBorders>
              <w:left w:val="single" w:sz="6" w:space="0" w:color="auto"/>
            </w:tcBorders>
            <w:tcMar>
              <w:left w:w="105" w:type="dxa"/>
              <w:right w:w="105" w:type="dxa"/>
            </w:tcMar>
            <w:vAlign w:val="center"/>
          </w:tcPr>
          <w:p w14:paraId="591D86D2" w14:textId="1DBC09E0" w:rsidR="2859E4E5" w:rsidRDefault="2859E4E5" w:rsidP="2859E4E5">
            <w:pPr>
              <w:rPr>
                <w:rFonts w:eastAsiaTheme="minorEastAsia"/>
                <w:color w:val="000000" w:themeColor="text1"/>
              </w:rPr>
            </w:pPr>
            <w:r w:rsidRPr="2859E4E5">
              <w:rPr>
                <w:rFonts w:eastAsiaTheme="minorEastAsia"/>
                <w:b/>
                <w:bCs/>
                <w:color w:val="000000" w:themeColor="text1"/>
              </w:rPr>
              <w:t>Riesgos potenciales</w:t>
            </w:r>
          </w:p>
        </w:tc>
        <w:tc>
          <w:tcPr>
            <w:tcW w:w="6120" w:type="dxa"/>
            <w:tcBorders>
              <w:right w:val="single" w:sz="6" w:space="0" w:color="auto"/>
            </w:tcBorders>
            <w:tcMar>
              <w:left w:w="105" w:type="dxa"/>
              <w:right w:w="105" w:type="dxa"/>
            </w:tcMar>
          </w:tcPr>
          <w:p w14:paraId="59EA0B42" w14:textId="36965643" w:rsidR="2859E4E5" w:rsidRDefault="2859E4E5" w:rsidP="2859E4E5">
            <w:pPr>
              <w:rPr>
                <w:rFonts w:eastAsiaTheme="minorEastAsia"/>
              </w:rPr>
            </w:pPr>
            <w:r w:rsidRPr="2859E4E5">
              <w:rPr>
                <w:rFonts w:eastAsiaTheme="minorEastAsia"/>
              </w:rPr>
              <w:t>Duplicidad de registros si no se controla el número de factura de compra</w:t>
            </w:r>
          </w:p>
        </w:tc>
      </w:tr>
      <w:tr w:rsidR="2859E4E5" w14:paraId="4283DF04" w14:textId="77777777" w:rsidTr="2859E4E5">
        <w:trPr>
          <w:trHeight w:val="285"/>
        </w:trPr>
        <w:tc>
          <w:tcPr>
            <w:tcW w:w="2880" w:type="dxa"/>
            <w:tcBorders>
              <w:left w:val="single" w:sz="6" w:space="0" w:color="auto"/>
            </w:tcBorders>
            <w:tcMar>
              <w:left w:w="105" w:type="dxa"/>
              <w:right w:w="105" w:type="dxa"/>
            </w:tcMar>
            <w:vAlign w:val="center"/>
          </w:tcPr>
          <w:p w14:paraId="5B4EEC1F" w14:textId="4CB05F9F" w:rsidR="2859E4E5" w:rsidRDefault="2859E4E5" w:rsidP="2859E4E5">
            <w:pPr>
              <w:rPr>
                <w:rFonts w:eastAsiaTheme="minorEastAsia"/>
                <w:color w:val="000000" w:themeColor="text1"/>
              </w:rPr>
            </w:pPr>
            <w:r w:rsidRPr="2859E4E5">
              <w:rPr>
                <w:rFonts w:eastAsiaTheme="minorEastAsia"/>
                <w:b/>
                <w:bCs/>
                <w:color w:val="000000" w:themeColor="text1"/>
              </w:rPr>
              <w:t>Impacto en el sistema</w:t>
            </w:r>
          </w:p>
        </w:tc>
        <w:tc>
          <w:tcPr>
            <w:tcW w:w="6120" w:type="dxa"/>
            <w:tcBorders>
              <w:right w:val="single" w:sz="6" w:space="0" w:color="auto"/>
            </w:tcBorders>
            <w:tcMar>
              <w:left w:w="105" w:type="dxa"/>
              <w:right w:w="105" w:type="dxa"/>
            </w:tcMar>
          </w:tcPr>
          <w:p w14:paraId="76979AD2" w14:textId="54568B80" w:rsidR="2859E4E5" w:rsidRDefault="2859E4E5" w:rsidP="2859E4E5">
            <w:pPr>
              <w:rPr>
                <w:rFonts w:eastAsiaTheme="minorEastAsia"/>
              </w:rPr>
            </w:pPr>
            <w:r w:rsidRPr="2859E4E5">
              <w:rPr>
                <w:rFonts w:eastAsiaTheme="minorEastAsia"/>
              </w:rPr>
              <w:t>Alto. Es el único para aumentar el stock disponible</w:t>
            </w:r>
          </w:p>
        </w:tc>
      </w:tr>
      <w:tr w:rsidR="2859E4E5" w14:paraId="12449A78" w14:textId="77777777" w:rsidTr="2859E4E5">
        <w:trPr>
          <w:trHeight w:val="285"/>
        </w:trPr>
        <w:tc>
          <w:tcPr>
            <w:tcW w:w="2880" w:type="dxa"/>
            <w:tcBorders>
              <w:left w:val="single" w:sz="6" w:space="0" w:color="auto"/>
            </w:tcBorders>
            <w:tcMar>
              <w:left w:w="105" w:type="dxa"/>
              <w:right w:w="105" w:type="dxa"/>
            </w:tcMar>
            <w:vAlign w:val="center"/>
          </w:tcPr>
          <w:p w14:paraId="7ECE3E37" w14:textId="73BAEA1B" w:rsidR="2859E4E5" w:rsidRDefault="2859E4E5" w:rsidP="2859E4E5">
            <w:pPr>
              <w:rPr>
                <w:rFonts w:eastAsiaTheme="minorEastAsia"/>
                <w:color w:val="000000" w:themeColor="text1"/>
              </w:rPr>
            </w:pPr>
            <w:r w:rsidRPr="2859E4E5">
              <w:rPr>
                <w:rFonts w:eastAsiaTheme="minorEastAsia"/>
                <w:b/>
                <w:bCs/>
                <w:color w:val="000000" w:themeColor="text1"/>
                <w:lang w:val="es-CO"/>
              </w:rPr>
              <w:t>Dependencias</w:t>
            </w:r>
          </w:p>
        </w:tc>
        <w:tc>
          <w:tcPr>
            <w:tcW w:w="6120" w:type="dxa"/>
            <w:tcBorders>
              <w:right w:val="single" w:sz="6" w:space="0" w:color="auto"/>
            </w:tcBorders>
            <w:tcMar>
              <w:left w:w="105" w:type="dxa"/>
              <w:right w:w="105" w:type="dxa"/>
            </w:tcMar>
          </w:tcPr>
          <w:p w14:paraId="60E8858D" w14:textId="546FC696" w:rsidR="2859E4E5" w:rsidRDefault="2859E4E5" w:rsidP="00EC4A07">
            <w:pPr>
              <w:pStyle w:val="ListParagraph"/>
              <w:numPr>
                <w:ilvl w:val="0"/>
                <w:numId w:val="5"/>
              </w:numPr>
              <w:rPr>
                <w:rFonts w:eastAsiaTheme="minorEastAsia"/>
              </w:rPr>
            </w:pPr>
            <w:r w:rsidRPr="2859E4E5">
              <w:rPr>
                <w:rFonts w:eastAsiaTheme="minorEastAsia"/>
              </w:rPr>
              <w:t>Ficha de producto</w:t>
            </w:r>
          </w:p>
          <w:p w14:paraId="69E94A06" w14:textId="00B9F0A7" w:rsidR="2859E4E5" w:rsidRDefault="2859E4E5" w:rsidP="00EC4A07">
            <w:pPr>
              <w:pStyle w:val="ListParagraph"/>
              <w:numPr>
                <w:ilvl w:val="0"/>
                <w:numId w:val="5"/>
              </w:numPr>
              <w:rPr>
                <w:rFonts w:eastAsiaTheme="minorEastAsia"/>
              </w:rPr>
            </w:pPr>
            <w:r w:rsidRPr="2859E4E5">
              <w:rPr>
                <w:rFonts w:eastAsiaTheme="minorEastAsia"/>
              </w:rPr>
              <w:t>Inventario</w:t>
            </w:r>
          </w:p>
          <w:p w14:paraId="00E48614" w14:textId="36297B98" w:rsidR="2859E4E5" w:rsidRDefault="2859E4E5" w:rsidP="00EC4A07">
            <w:pPr>
              <w:pStyle w:val="ListParagraph"/>
              <w:numPr>
                <w:ilvl w:val="0"/>
                <w:numId w:val="5"/>
              </w:numPr>
              <w:rPr>
                <w:rFonts w:eastAsiaTheme="minorEastAsia"/>
              </w:rPr>
            </w:pPr>
            <w:r w:rsidRPr="2859E4E5">
              <w:rPr>
                <w:rFonts w:eastAsiaTheme="minorEastAsia"/>
              </w:rPr>
              <w:t>Gestión de proveedores</w:t>
            </w:r>
          </w:p>
        </w:tc>
      </w:tr>
      <w:tr w:rsidR="2859E4E5" w14:paraId="23752436" w14:textId="77777777" w:rsidTr="2859E4E5">
        <w:trPr>
          <w:trHeight w:val="285"/>
        </w:trPr>
        <w:tc>
          <w:tcPr>
            <w:tcW w:w="2880" w:type="dxa"/>
            <w:tcBorders>
              <w:left w:val="single" w:sz="6" w:space="0" w:color="auto"/>
            </w:tcBorders>
            <w:tcMar>
              <w:left w:w="105" w:type="dxa"/>
              <w:right w:w="105" w:type="dxa"/>
            </w:tcMar>
            <w:vAlign w:val="center"/>
          </w:tcPr>
          <w:p w14:paraId="4C0707BD" w14:textId="0CB3751E" w:rsidR="2859E4E5" w:rsidRDefault="2859E4E5" w:rsidP="2859E4E5">
            <w:pPr>
              <w:rPr>
                <w:rFonts w:eastAsiaTheme="minorEastAsia"/>
                <w:color w:val="000000" w:themeColor="text1"/>
              </w:rPr>
            </w:pPr>
            <w:r w:rsidRPr="2859E4E5">
              <w:rPr>
                <w:rFonts w:eastAsiaTheme="minorEastAsia"/>
                <w:b/>
                <w:bCs/>
                <w:color w:val="000000" w:themeColor="text1"/>
                <w:lang w:val="es-CO"/>
              </w:rPr>
              <w:t>Priorización</w:t>
            </w:r>
          </w:p>
        </w:tc>
        <w:tc>
          <w:tcPr>
            <w:tcW w:w="6120" w:type="dxa"/>
            <w:tcBorders>
              <w:right w:val="single" w:sz="6" w:space="0" w:color="auto"/>
            </w:tcBorders>
            <w:tcMar>
              <w:left w:w="105" w:type="dxa"/>
              <w:right w:w="105" w:type="dxa"/>
            </w:tcMar>
          </w:tcPr>
          <w:p w14:paraId="27EE6094" w14:textId="6359B8D8" w:rsidR="2859E4E5" w:rsidRDefault="2859E4E5" w:rsidP="2859E4E5">
            <w:pPr>
              <w:rPr>
                <w:rFonts w:eastAsiaTheme="minorEastAsia"/>
              </w:rPr>
            </w:pPr>
            <w:r w:rsidRPr="2859E4E5">
              <w:rPr>
                <w:rFonts w:eastAsiaTheme="minorEastAsia"/>
              </w:rPr>
              <w:t>Alta.</w:t>
            </w:r>
          </w:p>
        </w:tc>
      </w:tr>
      <w:tr w:rsidR="2859E4E5" w14:paraId="7F1D03BB" w14:textId="77777777" w:rsidTr="2859E4E5">
        <w:trPr>
          <w:trHeight w:val="285"/>
        </w:trPr>
        <w:tc>
          <w:tcPr>
            <w:tcW w:w="2880" w:type="dxa"/>
            <w:tcBorders>
              <w:left w:val="single" w:sz="6" w:space="0" w:color="auto"/>
              <w:bottom w:val="single" w:sz="6" w:space="0" w:color="auto"/>
            </w:tcBorders>
            <w:tcMar>
              <w:left w:w="105" w:type="dxa"/>
              <w:right w:w="105" w:type="dxa"/>
            </w:tcMar>
            <w:vAlign w:val="center"/>
          </w:tcPr>
          <w:p w14:paraId="2A51FC94" w14:textId="09953878" w:rsidR="2859E4E5" w:rsidRDefault="2859E4E5" w:rsidP="2859E4E5">
            <w:pPr>
              <w:rPr>
                <w:rFonts w:eastAsiaTheme="minorEastAsia"/>
                <w:color w:val="000000" w:themeColor="text1"/>
              </w:rPr>
            </w:pPr>
            <w:r w:rsidRPr="2859E4E5">
              <w:rPr>
                <w:rFonts w:eastAsiaTheme="minorEastAsia"/>
                <w:b/>
                <w:bCs/>
                <w:color w:val="000000" w:themeColor="text1"/>
                <w:lang w:val="es-CO"/>
              </w:rPr>
              <w:t>Decisión tomada</w:t>
            </w:r>
          </w:p>
        </w:tc>
        <w:tc>
          <w:tcPr>
            <w:tcW w:w="6120" w:type="dxa"/>
            <w:tcBorders>
              <w:bottom w:val="single" w:sz="6" w:space="0" w:color="auto"/>
              <w:right w:val="single" w:sz="6" w:space="0" w:color="auto"/>
            </w:tcBorders>
            <w:tcMar>
              <w:left w:w="105" w:type="dxa"/>
              <w:right w:w="105" w:type="dxa"/>
            </w:tcMar>
          </w:tcPr>
          <w:p w14:paraId="6737B6F4" w14:textId="2FAA969C" w:rsidR="2859E4E5" w:rsidRDefault="2859E4E5" w:rsidP="2859E4E5">
            <w:pPr>
              <w:rPr>
                <w:rFonts w:eastAsiaTheme="minorEastAsia"/>
              </w:rPr>
            </w:pPr>
            <w:r w:rsidRPr="2859E4E5">
              <w:rPr>
                <w:rFonts w:eastAsiaTheme="minorEastAsia"/>
              </w:rPr>
              <w:t>El ingreso de mercancía permitirá crear nuevas tallas o colores sobre referencia ya existentes de forma rápida</w:t>
            </w:r>
          </w:p>
        </w:tc>
      </w:tr>
    </w:tbl>
    <w:p w14:paraId="38619E0F" w14:textId="515B214D" w:rsidR="2859E4E5" w:rsidRDefault="2859E4E5" w:rsidP="2859E4E5">
      <w:pPr>
        <w:rPr>
          <w:rFonts w:eastAsiaTheme="minorEastAsia"/>
          <w:color w:val="000000" w:themeColor="text1"/>
        </w:rPr>
      </w:pPr>
    </w:p>
    <w:p w14:paraId="2B678BC5" w14:textId="21C1B791" w:rsidR="13E09B91" w:rsidRDefault="13E09B91" w:rsidP="00EC4A07">
      <w:pPr>
        <w:numPr>
          <w:ilvl w:val="0"/>
          <w:numId w:val="53"/>
        </w:numPr>
        <w:rPr>
          <w:rFonts w:eastAsiaTheme="minorEastAsia"/>
        </w:rPr>
      </w:pPr>
      <w:r w:rsidRPr="2859E4E5">
        <w:rPr>
          <w:rFonts w:eastAsiaTheme="minorEastAsia"/>
          <w:color w:val="000000" w:themeColor="text1"/>
        </w:rPr>
        <w:t xml:space="preserve">RF26: </w:t>
      </w:r>
      <w:r w:rsidRPr="2859E4E5">
        <w:rPr>
          <w:rFonts w:eastAsiaTheme="minorEastAsia"/>
        </w:rPr>
        <w:t>Historial de precios de compra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2859E4E5" w14:paraId="0764C4C7" w14:textId="77777777" w:rsidTr="2859E4E5">
        <w:trPr>
          <w:trHeight w:val="285"/>
        </w:trPr>
        <w:tc>
          <w:tcPr>
            <w:tcW w:w="9000" w:type="dxa"/>
            <w:gridSpan w:val="2"/>
            <w:tcMar>
              <w:left w:w="105" w:type="dxa"/>
              <w:right w:w="105" w:type="dxa"/>
            </w:tcMar>
          </w:tcPr>
          <w:p w14:paraId="1A4CC93D" w14:textId="5113C1E7" w:rsidR="2859E4E5" w:rsidRDefault="2859E4E5" w:rsidP="2859E4E5">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bCs/>
                <w:color w:val="000000" w:themeColor="text1"/>
                <w:lang w:val="es-CO"/>
              </w:rPr>
              <w:t>Requerimientos Funcionales</w:t>
            </w:r>
          </w:p>
        </w:tc>
      </w:tr>
      <w:tr w:rsidR="2859E4E5" w14:paraId="4A633772" w14:textId="77777777" w:rsidTr="2859E4E5">
        <w:trPr>
          <w:trHeight w:val="285"/>
        </w:trPr>
        <w:tc>
          <w:tcPr>
            <w:tcW w:w="2655" w:type="dxa"/>
            <w:tcMar>
              <w:left w:w="105" w:type="dxa"/>
              <w:right w:w="105" w:type="dxa"/>
            </w:tcMar>
            <w:vAlign w:val="center"/>
          </w:tcPr>
          <w:p w14:paraId="1E277059" w14:textId="4E9078F1" w:rsidR="2859E4E5" w:rsidRDefault="2859E4E5" w:rsidP="2859E4E5">
            <w:pPr>
              <w:rPr>
                <w:rFonts w:eastAsiaTheme="minorEastAsia"/>
                <w:color w:val="000000" w:themeColor="text1"/>
              </w:rPr>
            </w:pPr>
            <w:r w:rsidRPr="2859E4E5">
              <w:rPr>
                <w:rFonts w:eastAsiaTheme="minorEastAsia"/>
                <w:b/>
                <w:bCs/>
                <w:color w:val="000000" w:themeColor="text1"/>
              </w:rPr>
              <w:t>Identificación del requerimiento</w:t>
            </w:r>
          </w:p>
        </w:tc>
        <w:tc>
          <w:tcPr>
            <w:tcW w:w="6345" w:type="dxa"/>
            <w:tcMar>
              <w:left w:w="105" w:type="dxa"/>
              <w:right w:w="105" w:type="dxa"/>
            </w:tcMar>
          </w:tcPr>
          <w:p w14:paraId="4AF6B772" w14:textId="05C5A35E" w:rsidR="2859E4E5" w:rsidRDefault="2859E4E5" w:rsidP="2859E4E5">
            <w:pPr>
              <w:rPr>
                <w:rFonts w:eastAsiaTheme="minorEastAsia"/>
              </w:rPr>
            </w:pPr>
            <w:r w:rsidRPr="2859E4E5">
              <w:rPr>
                <w:rFonts w:eastAsiaTheme="minorEastAsia"/>
              </w:rPr>
              <w:t>RF – 2</w:t>
            </w:r>
            <w:r w:rsidR="0F0929FE" w:rsidRPr="2859E4E5">
              <w:rPr>
                <w:rFonts w:eastAsiaTheme="minorEastAsia"/>
              </w:rPr>
              <w:t>6</w:t>
            </w:r>
          </w:p>
        </w:tc>
      </w:tr>
      <w:tr w:rsidR="2859E4E5" w14:paraId="6ADBE743" w14:textId="77777777" w:rsidTr="2859E4E5">
        <w:trPr>
          <w:trHeight w:val="285"/>
        </w:trPr>
        <w:tc>
          <w:tcPr>
            <w:tcW w:w="2655" w:type="dxa"/>
            <w:tcMar>
              <w:left w:w="105" w:type="dxa"/>
              <w:right w:w="105" w:type="dxa"/>
            </w:tcMar>
            <w:vAlign w:val="center"/>
          </w:tcPr>
          <w:p w14:paraId="4289ABC1" w14:textId="5BA45363" w:rsidR="2859E4E5" w:rsidRDefault="2859E4E5" w:rsidP="2859E4E5">
            <w:pPr>
              <w:rPr>
                <w:rFonts w:eastAsiaTheme="minorEastAsia"/>
                <w:color w:val="000000" w:themeColor="text1"/>
              </w:rPr>
            </w:pPr>
            <w:r w:rsidRPr="2859E4E5">
              <w:rPr>
                <w:rFonts w:eastAsiaTheme="minorEastAsia"/>
                <w:b/>
                <w:bCs/>
                <w:color w:val="000000" w:themeColor="text1"/>
              </w:rPr>
              <w:t>Nombre del requerimiento</w:t>
            </w:r>
          </w:p>
        </w:tc>
        <w:tc>
          <w:tcPr>
            <w:tcW w:w="6345" w:type="dxa"/>
            <w:tcMar>
              <w:left w:w="105" w:type="dxa"/>
              <w:right w:w="105" w:type="dxa"/>
            </w:tcMar>
          </w:tcPr>
          <w:p w14:paraId="23420C3F" w14:textId="686D3929" w:rsidR="2859E4E5" w:rsidRDefault="2859E4E5" w:rsidP="2859E4E5">
            <w:pPr>
              <w:rPr>
                <w:rFonts w:eastAsiaTheme="minorEastAsia"/>
              </w:rPr>
            </w:pPr>
            <w:r w:rsidRPr="2859E4E5">
              <w:rPr>
                <w:rFonts w:eastAsiaTheme="minorEastAsia"/>
              </w:rPr>
              <w:t>Historial de precios de compra</w:t>
            </w:r>
          </w:p>
        </w:tc>
      </w:tr>
      <w:tr w:rsidR="2859E4E5" w14:paraId="02427E6A" w14:textId="77777777" w:rsidTr="2859E4E5">
        <w:trPr>
          <w:trHeight w:val="285"/>
        </w:trPr>
        <w:tc>
          <w:tcPr>
            <w:tcW w:w="2655" w:type="dxa"/>
            <w:tcMar>
              <w:left w:w="105" w:type="dxa"/>
              <w:right w:w="105" w:type="dxa"/>
            </w:tcMar>
            <w:vAlign w:val="center"/>
          </w:tcPr>
          <w:p w14:paraId="2A9C28D1" w14:textId="23C2F4D1" w:rsidR="2859E4E5" w:rsidRDefault="2859E4E5" w:rsidP="2859E4E5">
            <w:pPr>
              <w:rPr>
                <w:rFonts w:eastAsiaTheme="minorEastAsia"/>
                <w:color w:val="000000" w:themeColor="text1"/>
              </w:rPr>
            </w:pPr>
            <w:r w:rsidRPr="2859E4E5">
              <w:rPr>
                <w:rFonts w:eastAsiaTheme="minorEastAsia"/>
                <w:b/>
                <w:bCs/>
                <w:color w:val="000000" w:themeColor="text1"/>
              </w:rPr>
              <w:t>Característica</w:t>
            </w:r>
          </w:p>
        </w:tc>
        <w:tc>
          <w:tcPr>
            <w:tcW w:w="6345" w:type="dxa"/>
            <w:tcMar>
              <w:left w:w="105" w:type="dxa"/>
              <w:right w:w="105" w:type="dxa"/>
            </w:tcMar>
          </w:tcPr>
          <w:p w14:paraId="0AA57C08" w14:textId="7C263AD1" w:rsidR="2859E4E5" w:rsidRDefault="2859E4E5" w:rsidP="2859E4E5">
            <w:pPr>
              <w:rPr>
                <w:rFonts w:eastAsiaTheme="minorEastAsia"/>
              </w:rPr>
            </w:pPr>
            <w:r w:rsidRPr="2859E4E5">
              <w:rPr>
                <w:rFonts w:eastAsiaTheme="minorEastAsia"/>
              </w:rPr>
              <w:t>Control financiero</w:t>
            </w:r>
          </w:p>
        </w:tc>
      </w:tr>
      <w:tr w:rsidR="2859E4E5" w14:paraId="71A98F43" w14:textId="77777777" w:rsidTr="2859E4E5">
        <w:trPr>
          <w:trHeight w:val="285"/>
        </w:trPr>
        <w:tc>
          <w:tcPr>
            <w:tcW w:w="2655" w:type="dxa"/>
            <w:tcMar>
              <w:left w:w="105" w:type="dxa"/>
              <w:right w:w="105" w:type="dxa"/>
            </w:tcMar>
            <w:vAlign w:val="center"/>
          </w:tcPr>
          <w:p w14:paraId="7054F44D" w14:textId="72815B95" w:rsidR="2859E4E5" w:rsidRDefault="2859E4E5" w:rsidP="2859E4E5">
            <w:pPr>
              <w:rPr>
                <w:rFonts w:eastAsiaTheme="minorEastAsia"/>
                <w:color w:val="000000" w:themeColor="text1"/>
              </w:rPr>
            </w:pPr>
            <w:r w:rsidRPr="2859E4E5">
              <w:rPr>
                <w:rFonts w:eastAsiaTheme="minorEastAsia"/>
                <w:b/>
                <w:bCs/>
                <w:color w:val="000000" w:themeColor="text1"/>
              </w:rPr>
              <w:t>Descripción del requerimiento</w:t>
            </w:r>
          </w:p>
        </w:tc>
        <w:tc>
          <w:tcPr>
            <w:tcW w:w="6345" w:type="dxa"/>
            <w:tcMar>
              <w:left w:w="105" w:type="dxa"/>
              <w:right w:w="105" w:type="dxa"/>
            </w:tcMar>
          </w:tcPr>
          <w:p w14:paraId="67101596" w14:textId="11E70546" w:rsidR="2859E4E5" w:rsidRDefault="2859E4E5" w:rsidP="2859E4E5">
            <w:pPr>
              <w:rPr>
                <w:rFonts w:eastAsiaTheme="minorEastAsia"/>
              </w:rPr>
            </w:pPr>
            <w:r w:rsidRPr="2859E4E5">
              <w:rPr>
                <w:rFonts w:eastAsiaTheme="minorEastAsia"/>
              </w:rPr>
              <w:t>El sistema debe registrar el precio al que se compró cada prenda al proveedor para calcular el margen de utilidad bruto</w:t>
            </w:r>
          </w:p>
        </w:tc>
      </w:tr>
      <w:tr w:rsidR="2859E4E5" w14:paraId="5F6A28C7" w14:textId="77777777" w:rsidTr="2859E4E5">
        <w:trPr>
          <w:trHeight w:val="285"/>
        </w:trPr>
        <w:tc>
          <w:tcPr>
            <w:tcW w:w="2655" w:type="dxa"/>
            <w:tcMar>
              <w:left w:w="105" w:type="dxa"/>
              <w:right w:w="105" w:type="dxa"/>
            </w:tcMar>
            <w:vAlign w:val="center"/>
          </w:tcPr>
          <w:p w14:paraId="3ACA7CC4" w14:textId="166A59CF" w:rsidR="2859E4E5" w:rsidRDefault="2859E4E5" w:rsidP="2859E4E5">
            <w:pPr>
              <w:widowControl w:val="0"/>
              <w:rPr>
                <w:rFonts w:eastAsiaTheme="minorEastAsia"/>
                <w:color w:val="000000" w:themeColor="text1"/>
              </w:rPr>
            </w:pPr>
            <w:r w:rsidRPr="2859E4E5">
              <w:rPr>
                <w:rFonts w:eastAsiaTheme="minorEastAsia"/>
                <w:b/>
                <w:bCs/>
                <w:color w:val="000000" w:themeColor="text1"/>
                <w:lang w:val="es-CO"/>
              </w:rPr>
              <w:t>Prioridad del requerimiento</w:t>
            </w:r>
          </w:p>
        </w:tc>
        <w:tc>
          <w:tcPr>
            <w:tcW w:w="6345" w:type="dxa"/>
            <w:tcMar>
              <w:left w:w="105" w:type="dxa"/>
              <w:right w:w="105" w:type="dxa"/>
            </w:tcMar>
          </w:tcPr>
          <w:p w14:paraId="187D3F76" w14:textId="19CF0DE6" w:rsidR="2859E4E5" w:rsidRDefault="2859E4E5" w:rsidP="2859E4E5">
            <w:pPr>
              <w:rPr>
                <w:rFonts w:eastAsiaTheme="minorEastAsia"/>
              </w:rPr>
            </w:pPr>
            <w:r w:rsidRPr="2859E4E5">
              <w:rPr>
                <w:rFonts w:eastAsiaTheme="minorEastAsia"/>
              </w:rPr>
              <w:t>Media-Alta.</w:t>
            </w:r>
          </w:p>
        </w:tc>
      </w:tr>
    </w:tbl>
    <w:p w14:paraId="501EC6D1" w14:textId="2ED7605B" w:rsidR="2859E4E5" w:rsidRDefault="2859E4E5" w:rsidP="2859E4E5">
      <w:pPr>
        <w:rPr>
          <w:rFonts w:eastAsiaTheme="minorEastAsia"/>
          <w:color w:val="000000" w:themeColor="text1"/>
        </w:rPr>
      </w:pPr>
    </w:p>
    <w:p w14:paraId="45C1277D" w14:textId="0AB72DB5" w:rsidR="13E09B91" w:rsidRDefault="13E09B91" w:rsidP="2859E4E5">
      <w:pPr>
        <w:rPr>
          <w:rFonts w:eastAsiaTheme="minorEastAsia"/>
          <w:color w:val="000000" w:themeColor="text1"/>
        </w:rPr>
      </w:pPr>
      <w:r w:rsidRPr="2859E4E5">
        <w:rPr>
          <w:rFonts w:eastAsiaTheme="minorEastAsia"/>
          <w:b/>
          <w:bCs/>
          <w:color w:val="000000" w:themeColor="text1"/>
          <w:lang w:val="es-CO"/>
        </w:rPr>
        <w:t>Análisis Requerimiento Funcional -RF 2</w:t>
      </w:r>
      <w:r w:rsidR="1C736020" w:rsidRPr="2859E4E5">
        <w:rPr>
          <w:rFonts w:eastAsiaTheme="minorEastAsia"/>
          <w:b/>
          <w:bCs/>
          <w:color w:val="000000" w:themeColor="text1"/>
          <w:lang w:val="es-CO"/>
        </w:rPr>
        <w:t>6</w:t>
      </w:r>
      <w:r w:rsidRPr="2859E4E5">
        <w:rPr>
          <w:rFonts w:eastAsiaTheme="minorEastAsia"/>
          <w:b/>
          <w:bCs/>
          <w:color w:val="000000" w:themeColor="text1"/>
          <w:lang w:val="es-CO"/>
        </w:rPr>
        <w:t>:</w:t>
      </w:r>
      <w:r w:rsidRPr="2859E4E5">
        <w:rPr>
          <w:rFonts w:eastAsiaTheme="minorEastAsia"/>
          <w:color w:val="000000" w:themeColor="text1"/>
        </w:rPr>
        <w:t xml:space="preserve"> Historial de precios de compra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2859E4E5" w14:paraId="1D073064" w14:textId="77777777" w:rsidTr="2859E4E5">
        <w:trPr>
          <w:trHeight w:val="630"/>
        </w:trPr>
        <w:tc>
          <w:tcPr>
            <w:tcW w:w="2880" w:type="dxa"/>
            <w:tcMar>
              <w:left w:w="105" w:type="dxa"/>
              <w:right w:w="105" w:type="dxa"/>
            </w:tcMar>
            <w:vAlign w:val="center"/>
          </w:tcPr>
          <w:p w14:paraId="2006E465" w14:textId="36A24E26" w:rsidR="2859E4E5" w:rsidRDefault="2859E4E5" w:rsidP="2859E4E5">
            <w:pPr>
              <w:jc w:val="center"/>
              <w:rPr>
                <w:rFonts w:eastAsiaTheme="minorEastAsia"/>
                <w:color w:val="000000" w:themeColor="text1"/>
              </w:rPr>
            </w:pPr>
            <w:r w:rsidRPr="2859E4E5">
              <w:rPr>
                <w:rFonts w:eastAsiaTheme="minorEastAsia"/>
                <w:b/>
                <w:bCs/>
                <w:color w:val="000000" w:themeColor="text1"/>
              </w:rPr>
              <w:t>Aspecto</w:t>
            </w:r>
          </w:p>
        </w:tc>
        <w:tc>
          <w:tcPr>
            <w:tcW w:w="6120" w:type="dxa"/>
            <w:tcMar>
              <w:left w:w="105" w:type="dxa"/>
              <w:right w:w="105" w:type="dxa"/>
            </w:tcMar>
            <w:vAlign w:val="center"/>
          </w:tcPr>
          <w:p w14:paraId="2A54B5B0" w14:textId="0140317A" w:rsidR="2859E4E5" w:rsidRDefault="2859E4E5" w:rsidP="2859E4E5">
            <w:pPr>
              <w:jc w:val="center"/>
              <w:rPr>
                <w:rFonts w:eastAsiaTheme="minorEastAsia"/>
                <w:color w:val="000000" w:themeColor="text1"/>
              </w:rPr>
            </w:pPr>
            <w:r w:rsidRPr="2859E4E5">
              <w:rPr>
                <w:rFonts w:eastAsiaTheme="minorEastAsia"/>
                <w:b/>
                <w:bCs/>
                <w:color w:val="000000" w:themeColor="text1"/>
              </w:rPr>
              <w:t>Descripción</w:t>
            </w:r>
          </w:p>
        </w:tc>
      </w:tr>
      <w:tr w:rsidR="2859E4E5" w14:paraId="78BCDE8A" w14:textId="77777777" w:rsidTr="2859E4E5">
        <w:trPr>
          <w:trHeight w:val="330"/>
        </w:trPr>
        <w:tc>
          <w:tcPr>
            <w:tcW w:w="2880" w:type="dxa"/>
            <w:tcMar>
              <w:left w:w="105" w:type="dxa"/>
              <w:right w:w="105" w:type="dxa"/>
            </w:tcMar>
            <w:vAlign w:val="center"/>
          </w:tcPr>
          <w:p w14:paraId="612EB896" w14:textId="3158FB43" w:rsidR="2859E4E5" w:rsidRDefault="2859E4E5" w:rsidP="2859E4E5">
            <w:pPr>
              <w:rPr>
                <w:rFonts w:eastAsiaTheme="minorEastAsia"/>
                <w:color w:val="000000" w:themeColor="text1"/>
              </w:rPr>
            </w:pPr>
            <w:r w:rsidRPr="2859E4E5">
              <w:rPr>
                <w:rFonts w:eastAsiaTheme="minorEastAsia"/>
                <w:b/>
                <w:bCs/>
                <w:color w:val="000000" w:themeColor="text1"/>
              </w:rPr>
              <w:t>Objetivo del requisito</w:t>
            </w:r>
          </w:p>
        </w:tc>
        <w:tc>
          <w:tcPr>
            <w:tcW w:w="6120" w:type="dxa"/>
            <w:tcMar>
              <w:left w:w="105" w:type="dxa"/>
              <w:right w:w="105" w:type="dxa"/>
            </w:tcMar>
          </w:tcPr>
          <w:p w14:paraId="3B4E793A" w14:textId="6AD7DF0C" w:rsidR="2859E4E5" w:rsidRDefault="2859E4E5" w:rsidP="2859E4E5">
            <w:pPr>
              <w:rPr>
                <w:rFonts w:eastAsiaTheme="minorEastAsia"/>
              </w:rPr>
            </w:pPr>
            <w:r w:rsidRPr="2859E4E5">
              <w:rPr>
                <w:rFonts w:eastAsiaTheme="minorEastAsia"/>
              </w:rPr>
              <w:t>Proporcionar datos precisos a la dueña sobre cuánto le cuesta cada prenda y si el proveedor ha subido los precios</w:t>
            </w:r>
          </w:p>
        </w:tc>
      </w:tr>
      <w:tr w:rsidR="2859E4E5" w14:paraId="115D6D44" w14:textId="77777777" w:rsidTr="2859E4E5">
        <w:trPr>
          <w:trHeight w:val="285"/>
        </w:trPr>
        <w:tc>
          <w:tcPr>
            <w:tcW w:w="2880" w:type="dxa"/>
            <w:tcMar>
              <w:left w:w="105" w:type="dxa"/>
              <w:right w:w="105" w:type="dxa"/>
            </w:tcMar>
            <w:vAlign w:val="center"/>
          </w:tcPr>
          <w:p w14:paraId="55874BDE" w14:textId="35390E4B" w:rsidR="2859E4E5" w:rsidRDefault="2859E4E5" w:rsidP="2859E4E5">
            <w:pPr>
              <w:rPr>
                <w:rFonts w:eastAsiaTheme="minorEastAsia"/>
                <w:color w:val="000000" w:themeColor="text1"/>
              </w:rPr>
            </w:pPr>
            <w:r w:rsidRPr="2859E4E5">
              <w:rPr>
                <w:rFonts w:eastAsiaTheme="minorEastAsia"/>
                <w:b/>
                <w:bCs/>
                <w:color w:val="000000" w:themeColor="text1"/>
              </w:rPr>
              <w:t>Tipo de requisito</w:t>
            </w:r>
          </w:p>
        </w:tc>
        <w:tc>
          <w:tcPr>
            <w:tcW w:w="6120" w:type="dxa"/>
            <w:tcMar>
              <w:left w:w="105" w:type="dxa"/>
              <w:right w:w="105" w:type="dxa"/>
            </w:tcMar>
          </w:tcPr>
          <w:p w14:paraId="2AE14408" w14:textId="73A04D5D" w:rsidR="2859E4E5" w:rsidRDefault="2859E4E5" w:rsidP="2859E4E5">
            <w:pPr>
              <w:rPr>
                <w:rFonts w:eastAsiaTheme="minorEastAsia"/>
              </w:rPr>
            </w:pPr>
            <w:r w:rsidRPr="2859E4E5">
              <w:rPr>
                <w:rFonts w:eastAsiaTheme="minorEastAsia"/>
              </w:rPr>
              <w:t>Funcional</w:t>
            </w:r>
          </w:p>
        </w:tc>
      </w:tr>
      <w:tr w:rsidR="2859E4E5" w14:paraId="4B753986" w14:textId="77777777" w:rsidTr="2859E4E5">
        <w:trPr>
          <w:trHeight w:val="285"/>
        </w:trPr>
        <w:tc>
          <w:tcPr>
            <w:tcW w:w="2880" w:type="dxa"/>
            <w:tcMar>
              <w:left w:w="105" w:type="dxa"/>
              <w:right w:w="105" w:type="dxa"/>
            </w:tcMar>
            <w:vAlign w:val="center"/>
          </w:tcPr>
          <w:p w14:paraId="4E6A8C0F" w14:textId="0C86D4D7" w:rsidR="2859E4E5" w:rsidRDefault="2859E4E5" w:rsidP="2859E4E5">
            <w:pPr>
              <w:rPr>
                <w:rFonts w:eastAsiaTheme="minorEastAsia"/>
                <w:color w:val="000000" w:themeColor="text1"/>
              </w:rPr>
            </w:pPr>
            <w:r w:rsidRPr="2859E4E5">
              <w:rPr>
                <w:rFonts w:eastAsiaTheme="minorEastAsia"/>
                <w:b/>
                <w:bCs/>
                <w:color w:val="000000" w:themeColor="text1"/>
              </w:rPr>
              <w:t>Componentes involucrados</w:t>
            </w:r>
          </w:p>
        </w:tc>
        <w:tc>
          <w:tcPr>
            <w:tcW w:w="6120" w:type="dxa"/>
            <w:tcMar>
              <w:left w:w="105" w:type="dxa"/>
              <w:right w:w="105" w:type="dxa"/>
            </w:tcMar>
          </w:tcPr>
          <w:p w14:paraId="3C4BA906" w14:textId="3F330B8E" w:rsidR="2859E4E5" w:rsidRDefault="2859E4E5" w:rsidP="00EC4A07">
            <w:pPr>
              <w:pStyle w:val="ListParagraph"/>
              <w:numPr>
                <w:ilvl w:val="0"/>
                <w:numId w:val="4"/>
              </w:numPr>
              <w:rPr>
                <w:rFonts w:eastAsiaTheme="minorEastAsia"/>
              </w:rPr>
            </w:pPr>
            <w:r w:rsidRPr="2859E4E5">
              <w:rPr>
                <w:rFonts w:eastAsiaTheme="minorEastAsia"/>
              </w:rPr>
              <w:t>Módulo de compras</w:t>
            </w:r>
          </w:p>
          <w:p w14:paraId="1C6FEC8E" w14:textId="2C8C8EAD" w:rsidR="2859E4E5" w:rsidRDefault="2859E4E5" w:rsidP="00EC4A07">
            <w:pPr>
              <w:pStyle w:val="ListParagraph"/>
              <w:numPr>
                <w:ilvl w:val="0"/>
                <w:numId w:val="4"/>
              </w:numPr>
              <w:rPr>
                <w:rFonts w:eastAsiaTheme="minorEastAsia"/>
              </w:rPr>
            </w:pPr>
            <w:r w:rsidRPr="2859E4E5">
              <w:rPr>
                <w:rFonts w:eastAsiaTheme="minorEastAsia"/>
              </w:rPr>
              <w:t>Módulo de administración</w:t>
            </w:r>
          </w:p>
        </w:tc>
      </w:tr>
      <w:tr w:rsidR="2859E4E5" w14:paraId="1AF4ABE1" w14:textId="77777777" w:rsidTr="2859E4E5">
        <w:trPr>
          <w:trHeight w:val="285"/>
        </w:trPr>
        <w:tc>
          <w:tcPr>
            <w:tcW w:w="2880" w:type="dxa"/>
            <w:tcMar>
              <w:left w:w="105" w:type="dxa"/>
              <w:right w:w="105" w:type="dxa"/>
            </w:tcMar>
            <w:vAlign w:val="center"/>
          </w:tcPr>
          <w:p w14:paraId="58422413" w14:textId="794A3AC4" w:rsidR="2859E4E5" w:rsidRDefault="2859E4E5" w:rsidP="2859E4E5">
            <w:pPr>
              <w:rPr>
                <w:rFonts w:eastAsiaTheme="minorEastAsia"/>
                <w:color w:val="000000" w:themeColor="text1"/>
              </w:rPr>
            </w:pPr>
            <w:r w:rsidRPr="2859E4E5">
              <w:rPr>
                <w:rFonts w:eastAsiaTheme="minorEastAsia"/>
                <w:b/>
                <w:bCs/>
                <w:color w:val="000000" w:themeColor="text1"/>
              </w:rPr>
              <w:t>Viabilidad técnica</w:t>
            </w:r>
          </w:p>
        </w:tc>
        <w:tc>
          <w:tcPr>
            <w:tcW w:w="6120" w:type="dxa"/>
            <w:tcMar>
              <w:left w:w="105" w:type="dxa"/>
              <w:right w:w="105" w:type="dxa"/>
            </w:tcMar>
          </w:tcPr>
          <w:p w14:paraId="3162C1E8" w14:textId="72BC2FB4" w:rsidR="2859E4E5" w:rsidRDefault="2859E4E5" w:rsidP="2859E4E5">
            <w:pPr>
              <w:rPr>
                <w:rFonts w:eastAsiaTheme="minorEastAsia"/>
              </w:rPr>
            </w:pPr>
            <w:r w:rsidRPr="2859E4E5">
              <w:rPr>
                <w:rFonts w:eastAsiaTheme="minorEastAsia"/>
              </w:rPr>
              <w:t>Alta. Solo requiere un campo numérico adicional en el registro de compra</w:t>
            </w:r>
          </w:p>
        </w:tc>
      </w:tr>
      <w:tr w:rsidR="2859E4E5" w14:paraId="1C451C5E" w14:textId="77777777" w:rsidTr="2859E4E5">
        <w:trPr>
          <w:trHeight w:val="285"/>
        </w:trPr>
        <w:tc>
          <w:tcPr>
            <w:tcW w:w="2880" w:type="dxa"/>
            <w:tcMar>
              <w:left w:w="105" w:type="dxa"/>
              <w:right w:w="105" w:type="dxa"/>
            </w:tcMar>
            <w:vAlign w:val="center"/>
          </w:tcPr>
          <w:p w14:paraId="10876BA5" w14:textId="08B0F180" w:rsidR="2859E4E5" w:rsidRDefault="2859E4E5" w:rsidP="2859E4E5">
            <w:pPr>
              <w:rPr>
                <w:rFonts w:eastAsiaTheme="minorEastAsia"/>
                <w:color w:val="000000" w:themeColor="text1"/>
              </w:rPr>
            </w:pPr>
            <w:r w:rsidRPr="2859E4E5">
              <w:rPr>
                <w:rFonts w:eastAsiaTheme="minorEastAsia"/>
                <w:b/>
                <w:bCs/>
                <w:color w:val="000000" w:themeColor="text1"/>
              </w:rPr>
              <w:t>Riesgos potenciales</w:t>
            </w:r>
          </w:p>
        </w:tc>
        <w:tc>
          <w:tcPr>
            <w:tcW w:w="6120" w:type="dxa"/>
            <w:tcMar>
              <w:left w:w="105" w:type="dxa"/>
              <w:right w:w="105" w:type="dxa"/>
            </w:tcMar>
          </w:tcPr>
          <w:p w14:paraId="61785DCE" w14:textId="06BD3F19" w:rsidR="2859E4E5" w:rsidRDefault="2859E4E5" w:rsidP="2859E4E5">
            <w:pPr>
              <w:rPr>
                <w:rFonts w:eastAsiaTheme="minorEastAsia"/>
              </w:rPr>
            </w:pPr>
            <w:r w:rsidRPr="2859E4E5">
              <w:rPr>
                <w:rFonts w:eastAsiaTheme="minorEastAsia"/>
              </w:rPr>
              <w:t xml:space="preserve">Confusión entre el precio de </w:t>
            </w:r>
            <w:proofErr w:type="spellStart"/>
            <w:r w:rsidRPr="2859E4E5">
              <w:rPr>
                <w:rFonts w:eastAsiaTheme="minorEastAsia"/>
              </w:rPr>
              <w:t>costro</w:t>
            </w:r>
            <w:proofErr w:type="spellEnd"/>
            <w:r w:rsidRPr="2859E4E5">
              <w:rPr>
                <w:rFonts w:eastAsiaTheme="minorEastAsia"/>
              </w:rPr>
              <w:t xml:space="preserve"> y el precio de venta si la interfaz no es clara</w:t>
            </w:r>
          </w:p>
        </w:tc>
      </w:tr>
      <w:tr w:rsidR="2859E4E5" w14:paraId="76BD4584" w14:textId="77777777" w:rsidTr="2859E4E5">
        <w:trPr>
          <w:trHeight w:val="285"/>
        </w:trPr>
        <w:tc>
          <w:tcPr>
            <w:tcW w:w="2880" w:type="dxa"/>
            <w:tcMar>
              <w:left w:w="105" w:type="dxa"/>
              <w:right w:w="105" w:type="dxa"/>
            </w:tcMar>
            <w:vAlign w:val="center"/>
          </w:tcPr>
          <w:p w14:paraId="21EBB6D0" w14:textId="10EC3D45" w:rsidR="2859E4E5" w:rsidRDefault="2859E4E5" w:rsidP="2859E4E5">
            <w:pPr>
              <w:rPr>
                <w:rFonts w:eastAsiaTheme="minorEastAsia"/>
                <w:color w:val="000000" w:themeColor="text1"/>
              </w:rPr>
            </w:pPr>
            <w:r w:rsidRPr="2859E4E5">
              <w:rPr>
                <w:rFonts w:eastAsiaTheme="minorEastAsia"/>
                <w:b/>
                <w:bCs/>
                <w:color w:val="000000" w:themeColor="text1"/>
              </w:rPr>
              <w:t>Impacto en el sistema</w:t>
            </w:r>
          </w:p>
        </w:tc>
        <w:tc>
          <w:tcPr>
            <w:tcW w:w="6120" w:type="dxa"/>
            <w:tcMar>
              <w:left w:w="105" w:type="dxa"/>
              <w:right w:w="105" w:type="dxa"/>
            </w:tcMar>
          </w:tcPr>
          <w:p w14:paraId="6C9F2715" w14:textId="347CD449" w:rsidR="2859E4E5" w:rsidRDefault="2859E4E5" w:rsidP="2859E4E5">
            <w:pPr>
              <w:rPr>
                <w:rFonts w:eastAsiaTheme="minorEastAsia"/>
              </w:rPr>
            </w:pPr>
            <w:r w:rsidRPr="2859E4E5">
              <w:rPr>
                <w:rFonts w:eastAsiaTheme="minorEastAsia"/>
              </w:rPr>
              <w:t>Alto. Es vital para que el módulo de administración calcule la rentabilidad real</w:t>
            </w:r>
          </w:p>
        </w:tc>
      </w:tr>
      <w:tr w:rsidR="2859E4E5" w14:paraId="5317389C" w14:textId="77777777" w:rsidTr="2859E4E5">
        <w:trPr>
          <w:trHeight w:val="285"/>
        </w:trPr>
        <w:tc>
          <w:tcPr>
            <w:tcW w:w="2880" w:type="dxa"/>
            <w:tcMar>
              <w:left w:w="105" w:type="dxa"/>
              <w:right w:w="105" w:type="dxa"/>
            </w:tcMar>
            <w:vAlign w:val="center"/>
          </w:tcPr>
          <w:p w14:paraId="0BC1EF29" w14:textId="7358020C" w:rsidR="2859E4E5" w:rsidRDefault="2859E4E5" w:rsidP="2859E4E5">
            <w:pPr>
              <w:rPr>
                <w:rFonts w:eastAsiaTheme="minorEastAsia"/>
                <w:color w:val="000000" w:themeColor="text1"/>
              </w:rPr>
            </w:pPr>
            <w:r w:rsidRPr="2859E4E5">
              <w:rPr>
                <w:rFonts w:eastAsiaTheme="minorEastAsia"/>
                <w:b/>
                <w:bCs/>
                <w:color w:val="000000" w:themeColor="text1"/>
                <w:lang w:val="es-CO"/>
              </w:rPr>
              <w:t>Dependencias</w:t>
            </w:r>
          </w:p>
        </w:tc>
        <w:tc>
          <w:tcPr>
            <w:tcW w:w="6120" w:type="dxa"/>
            <w:tcMar>
              <w:left w:w="105" w:type="dxa"/>
              <w:right w:w="105" w:type="dxa"/>
            </w:tcMar>
          </w:tcPr>
          <w:p w14:paraId="5FF8DA50" w14:textId="529DBCAD" w:rsidR="2859E4E5" w:rsidRDefault="2859E4E5" w:rsidP="00EC4A07">
            <w:pPr>
              <w:pStyle w:val="ListParagraph"/>
              <w:numPr>
                <w:ilvl w:val="0"/>
                <w:numId w:val="3"/>
              </w:numPr>
              <w:rPr>
                <w:rFonts w:eastAsiaTheme="minorEastAsia"/>
              </w:rPr>
            </w:pPr>
            <w:r w:rsidRPr="2859E4E5">
              <w:rPr>
                <w:rFonts w:eastAsiaTheme="minorEastAsia"/>
              </w:rPr>
              <w:t>Carga de stock</w:t>
            </w:r>
          </w:p>
          <w:p w14:paraId="30F6B3C1" w14:textId="2CE49ECE" w:rsidR="2859E4E5" w:rsidRDefault="2859E4E5" w:rsidP="00EC4A07">
            <w:pPr>
              <w:pStyle w:val="ListParagraph"/>
              <w:numPr>
                <w:ilvl w:val="0"/>
                <w:numId w:val="3"/>
              </w:numPr>
              <w:rPr>
                <w:rFonts w:eastAsiaTheme="minorEastAsia"/>
              </w:rPr>
            </w:pPr>
            <w:r w:rsidRPr="2859E4E5">
              <w:rPr>
                <w:rFonts w:eastAsiaTheme="minorEastAsia"/>
              </w:rPr>
              <w:t>Inventario</w:t>
            </w:r>
          </w:p>
        </w:tc>
      </w:tr>
      <w:tr w:rsidR="2859E4E5" w14:paraId="1259C122" w14:textId="77777777" w:rsidTr="2859E4E5">
        <w:trPr>
          <w:trHeight w:val="285"/>
        </w:trPr>
        <w:tc>
          <w:tcPr>
            <w:tcW w:w="2880" w:type="dxa"/>
            <w:tcMar>
              <w:left w:w="105" w:type="dxa"/>
              <w:right w:w="105" w:type="dxa"/>
            </w:tcMar>
            <w:vAlign w:val="center"/>
          </w:tcPr>
          <w:p w14:paraId="7B211B3B" w14:textId="1A1F3F10" w:rsidR="2859E4E5" w:rsidRDefault="2859E4E5" w:rsidP="2859E4E5">
            <w:pPr>
              <w:rPr>
                <w:rFonts w:eastAsiaTheme="minorEastAsia"/>
                <w:color w:val="000000" w:themeColor="text1"/>
              </w:rPr>
            </w:pPr>
            <w:r w:rsidRPr="2859E4E5">
              <w:rPr>
                <w:rFonts w:eastAsiaTheme="minorEastAsia"/>
                <w:b/>
                <w:bCs/>
                <w:color w:val="000000" w:themeColor="text1"/>
                <w:lang w:val="es-CO"/>
              </w:rPr>
              <w:t>Priorización</w:t>
            </w:r>
          </w:p>
        </w:tc>
        <w:tc>
          <w:tcPr>
            <w:tcW w:w="6120" w:type="dxa"/>
            <w:tcMar>
              <w:left w:w="105" w:type="dxa"/>
              <w:right w:w="105" w:type="dxa"/>
            </w:tcMar>
          </w:tcPr>
          <w:p w14:paraId="19444EFC" w14:textId="2771B66E" w:rsidR="2859E4E5" w:rsidRDefault="2859E4E5" w:rsidP="2859E4E5">
            <w:pPr>
              <w:rPr>
                <w:rFonts w:eastAsiaTheme="minorEastAsia"/>
              </w:rPr>
            </w:pPr>
            <w:r w:rsidRPr="2859E4E5">
              <w:rPr>
                <w:rFonts w:eastAsiaTheme="minorEastAsia"/>
              </w:rPr>
              <w:t>Alta.</w:t>
            </w:r>
          </w:p>
        </w:tc>
      </w:tr>
      <w:tr w:rsidR="2859E4E5" w14:paraId="076BEA9E" w14:textId="77777777" w:rsidTr="2859E4E5">
        <w:trPr>
          <w:trHeight w:val="285"/>
        </w:trPr>
        <w:tc>
          <w:tcPr>
            <w:tcW w:w="2880" w:type="dxa"/>
            <w:tcMar>
              <w:left w:w="105" w:type="dxa"/>
              <w:right w:w="105" w:type="dxa"/>
            </w:tcMar>
            <w:vAlign w:val="center"/>
          </w:tcPr>
          <w:p w14:paraId="6401C88F" w14:textId="194922A7" w:rsidR="2859E4E5" w:rsidRDefault="2859E4E5" w:rsidP="2859E4E5">
            <w:pPr>
              <w:rPr>
                <w:rFonts w:eastAsiaTheme="minorEastAsia"/>
                <w:color w:val="000000" w:themeColor="text1"/>
              </w:rPr>
            </w:pPr>
            <w:r w:rsidRPr="2859E4E5">
              <w:rPr>
                <w:rFonts w:eastAsiaTheme="minorEastAsia"/>
                <w:b/>
                <w:bCs/>
                <w:color w:val="000000" w:themeColor="text1"/>
                <w:lang w:val="es-CO"/>
              </w:rPr>
              <w:t>Decisión tomada</w:t>
            </w:r>
          </w:p>
        </w:tc>
        <w:tc>
          <w:tcPr>
            <w:tcW w:w="6120" w:type="dxa"/>
            <w:tcMar>
              <w:left w:w="105" w:type="dxa"/>
              <w:right w:w="105" w:type="dxa"/>
            </w:tcMar>
          </w:tcPr>
          <w:p w14:paraId="281AC6EB" w14:textId="7416C252" w:rsidR="2859E4E5" w:rsidRDefault="2859E4E5" w:rsidP="2859E4E5">
            <w:pPr>
              <w:rPr>
                <w:rFonts w:eastAsiaTheme="minorEastAsia"/>
              </w:rPr>
            </w:pPr>
            <w:r w:rsidRPr="2859E4E5">
              <w:rPr>
                <w:rFonts w:eastAsiaTheme="minorEastAsia"/>
              </w:rPr>
              <w:t xml:space="preserve">El precio de costo solo </w:t>
            </w:r>
            <w:proofErr w:type="spellStart"/>
            <w:r w:rsidRPr="2859E4E5">
              <w:rPr>
                <w:rFonts w:eastAsiaTheme="minorEastAsia"/>
              </w:rPr>
              <w:t>sera</w:t>
            </w:r>
            <w:proofErr w:type="spellEnd"/>
            <w:r w:rsidRPr="2859E4E5">
              <w:rPr>
                <w:rFonts w:eastAsiaTheme="minorEastAsia"/>
              </w:rPr>
              <w:t xml:space="preserve"> visible para el rol administrador</w:t>
            </w:r>
          </w:p>
        </w:tc>
      </w:tr>
    </w:tbl>
    <w:p w14:paraId="2EE74066" w14:textId="2CB25735" w:rsidR="2859E4E5" w:rsidRDefault="2859E4E5" w:rsidP="2859E4E5">
      <w:pPr>
        <w:ind w:left="720"/>
        <w:rPr>
          <w:rFonts w:eastAsiaTheme="minorEastAsia"/>
          <w:color w:val="000000" w:themeColor="text1"/>
        </w:rPr>
      </w:pPr>
    </w:p>
    <w:p w14:paraId="03AA127A" w14:textId="50B8B702" w:rsidR="29E54099" w:rsidRDefault="29E54099" w:rsidP="2859E4E5">
      <w:pPr>
        <w:rPr>
          <w:rFonts w:eastAsiaTheme="minorEastAsia"/>
        </w:rPr>
      </w:pPr>
      <w:r w:rsidRPr="2859E4E5">
        <w:rPr>
          <w:rFonts w:eastAsiaTheme="minorEastAsia"/>
        </w:rPr>
        <w:t>2.7 Modulo de proveedores Requerimientos Funcionales (RF)</w:t>
      </w:r>
    </w:p>
    <w:p w14:paraId="197E146B" w14:textId="14E3B31A" w:rsidR="13B2178C" w:rsidRDefault="03565B97" w:rsidP="00EC4A07">
      <w:pPr>
        <w:numPr>
          <w:ilvl w:val="0"/>
          <w:numId w:val="54"/>
        </w:numPr>
        <w:rPr>
          <w:rFonts w:eastAsiaTheme="minorEastAsia"/>
        </w:rPr>
      </w:pPr>
      <w:r w:rsidRPr="2859E4E5">
        <w:rPr>
          <w:rFonts w:eastAsiaTheme="minorEastAsia"/>
          <w:color w:val="000000" w:themeColor="text1"/>
        </w:rPr>
        <w:t>RF2</w:t>
      </w:r>
      <w:r w:rsidR="38F4CC57" w:rsidRPr="2859E4E5">
        <w:rPr>
          <w:rFonts w:eastAsiaTheme="minorEastAsia"/>
          <w:color w:val="000000" w:themeColor="text1"/>
        </w:rPr>
        <w:t>7</w:t>
      </w:r>
      <w:r w:rsidRPr="2859E4E5">
        <w:rPr>
          <w:rFonts w:eastAsiaTheme="minorEastAsia"/>
          <w:color w:val="000000" w:themeColor="text1"/>
        </w:rPr>
        <w:t xml:space="preserve">: </w:t>
      </w:r>
      <w:r w:rsidR="1B623576" w:rsidRPr="2859E4E5">
        <w:rPr>
          <w:rFonts w:eastAsiaTheme="minorEastAsia"/>
        </w:rPr>
        <w:t>Gestión de Proveedores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1ADDE600" w14:textId="77777777" w:rsidTr="5A18558B">
        <w:trPr>
          <w:trHeight w:val="285"/>
        </w:trPr>
        <w:tc>
          <w:tcPr>
            <w:tcW w:w="9000" w:type="dxa"/>
            <w:gridSpan w:val="2"/>
            <w:tcBorders>
              <w:top w:val="single" w:sz="6" w:space="0" w:color="auto"/>
              <w:left w:val="single" w:sz="6" w:space="0" w:color="auto"/>
              <w:right w:val="single" w:sz="6" w:space="0" w:color="auto"/>
            </w:tcBorders>
            <w:tcMar>
              <w:left w:w="105" w:type="dxa"/>
              <w:right w:w="105" w:type="dxa"/>
            </w:tcMar>
          </w:tcPr>
          <w:p w14:paraId="11BE7927" w14:textId="0F5F051E"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34DDF67B" w14:textId="77777777" w:rsidTr="5A18558B">
        <w:trPr>
          <w:trHeight w:val="285"/>
        </w:trPr>
        <w:tc>
          <w:tcPr>
            <w:tcW w:w="2655" w:type="dxa"/>
            <w:tcBorders>
              <w:top w:val="single" w:sz="6" w:space="0" w:color="auto"/>
              <w:left w:val="single" w:sz="6" w:space="0" w:color="auto"/>
              <w:right w:val="single" w:sz="6" w:space="0" w:color="auto"/>
            </w:tcBorders>
            <w:tcMar>
              <w:left w:w="105" w:type="dxa"/>
              <w:right w:w="105" w:type="dxa"/>
            </w:tcMar>
            <w:vAlign w:val="center"/>
          </w:tcPr>
          <w:p w14:paraId="55039E04" w14:textId="0576F64E"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Borders>
              <w:top w:val="single" w:sz="6" w:space="0" w:color="auto"/>
              <w:right w:val="single" w:sz="6" w:space="0" w:color="auto"/>
            </w:tcBorders>
            <w:tcMar>
              <w:left w:w="105" w:type="dxa"/>
              <w:right w:w="105" w:type="dxa"/>
            </w:tcMar>
          </w:tcPr>
          <w:p w14:paraId="1EC21250" w14:textId="1E7F882C" w:rsidR="5A18558B" w:rsidRDefault="5A18558B" w:rsidP="5A18558B">
            <w:pPr>
              <w:rPr>
                <w:rFonts w:eastAsiaTheme="minorEastAsia"/>
              </w:rPr>
            </w:pPr>
            <w:r w:rsidRPr="2859E4E5">
              <w:rPr>
                <w:rFonts w:eastAsiaTheme="minorEastAsia"/>
              </w:rPr>
              <w:t xml:space="preserve">RF – </w:t>
            </w:r>
            <w:r w:rsidR="6C9C954B" w:rsidRPr="2859E4E5">
              <w:rPr>
                <w:rFonts w:eastAsiaTheme="minorEastAsia"/>
              </w:rPr>
              <w:t>2</w:t>
            </w:r>
            <w:r w:rsidR="5378A947" w:rsidRPr="2859E4E5">
              <w:rPr>
                <w:rFonts w:eastAsiaTheme="minorEastAsia"/>
              </w:rPr>
              <w:t>7</w:t>
            </w:r>
          </w:p>
        </w:tc>
      </w:tr>
      <w:tr w:rsidR="5A18558B" w14:paraId="237BBBDB" w14:textId="77777777" w:rsidTr="5A18558B">
        <w:trPr>
          <w:trHeight w:val="285"/>
        </w:trPr>
        <w:tc>
          <w:tcPr>
            <w:tcW w:w="2655" w:type="dxa"/>
            <w:tcBorders>
              <w:left w:val="single" w:sz="6" w:space="0" w:color="auto"/>
            </w:tcBorders>
            <w:tcMar>
              <w:left w:w="105" w:type="dxa"/>
              <w:right w:w="105" w:type="dxa"/>
            </w:tcMar>
            <w:vAlign w:val="center"/>
          </w:tcPr>
          <w:p w14:paraId="2E7A44CE" w14:textId="00066805"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Borders>
              <w:right w:val="single" w:sz="6" w:space="0" w:color="auto"/>
            </w:tcBorders>
            <w:tcMar>
              <w:left w:w="105" w:type="dxa"/>
              <w:right w:w="105" w:type="dxa"/>
            </w:tcMar>
          </w:tcPr>
          <w:p w14:paraId="78B94BA9" w14:textId="1F138979" w:rsidR="5A18558B" w:rsidRDefault="5A18558B" w:rsidP="5A18558B">
            <w:pPr>
              <w:rPr>
                <w:rFonts w:eastAsiaTheme="minorEastAsia"/>
              </w:rPr>
            </w:pPr>
            <w:r w:rsidRPr="2859E4E5">
              <w:rPr>
                <w:rFonts w:eastAsiaTheme="minorEastAsia"/>
              </w:rPr>
              <w:t xml:space="preserve">Gestión de Proveedores </w:t>
            </w:r>
          </w:p>
        </w:tc>
      </w:tr>
      <w:tr w:rsidR="5A18558B" w14:paraId="2F506B7D" w14:textId="77777777" w:rsidTr="5A18558B">
        <w:trPr>
          <w:trHeight w:val="285"/>
        </w:trPr>
        <w:tc>
          <w:tcPr>
            <w:tcW w:w="2655" w:type="dxa"/>
            <w:tcBorders>
              <w:left w:val="single" w:sz="6" w:space="0" w:color="auto"/>
            </w:tcBorders>
            <w:tcMar>
              <w:left w:w="105" w:type="dxa"/>
              <w:right w:w="105" w:type="dxa"/>
            </w:tcMar>
            <w:vAlign w:val="center"/>
          </w:tcPr>
          <w:p w14:paraId="62E9B7C8" w14:textId="164A40A9"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Borders>
              <w:right w:val="single" w:sz="6" w:space="0" w:color="auto"/>
            </w:tcBorders>
            <w:tcMar>
              <w:left w:w="105" w:type="dxa"/>
              <w:right w:w="105" w:type="dxa"/>
            </w:tcMar>
          </w:tcPr>
          <w:p w14:paraId="290BD79E" w14:textId="28EDD00F" w:rsidR="5A18558B" w:rsidRDefault="5A18558B" w:rsidP="5A18558B">
            <w:pPr>
              <w:rPr>
                <w:rFonts w:eastAsiaTheme="minorEastAsia"/>
              </w:rPr>
            </w:pPr>
            <w:r w:rsidRPr="2859E4E5">
              <w:rPr>
                <w:rFonts w:eastAsiaTheme="minorEastAsia"/>
              </w:rPr>
              <w:t>Directorio de contactos y marcas</w:t>
            </w:r>
          </w:p>
        </w:tc>
      </w:tr>
      <w:tr w:rsidR="5A18558B" w14:paraId="11D677B4" w14:textId="77777777" w:rsidTr="5A18558B">
        <w:trPr>
          <w:trHeight w:val="285"/>
        </w:trPr>
        <w:tc>
          <w:tcPr>
            <w:tcW w:w="2655" w:type="dxa"/>
            <w:tcBorders>
              <w:left w:val="single" w:sz="6" w:space="0" w:color="auto"/>
            </w:tcBorders>
            <w:tcMar>
              <w:left w:w="105" w:type="dxa"/>
              <w:right w:w="105" w:type="dxa"/>
            </w:tcMar>
            <w:vAlign w:val="center"/>
          </w:tcPr>
          <w:p w14:paraId="791454CD" w14:textId="6775F9C5"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Borders>
              <w:right w:val="single" w:sz="6" w:space="0" w:color="auto"/>
            </w:tcBorders>
            <w:tcMar>
              <w:left w:w="105" w:type="dxa"/>
              <w:right w:w="105" w:type="dxa"/>
            </w:tcMar>
          </w:tcPr>
          <w:p w14:paraId="7CD34D54" w14:textId="7582232C" w:rsidR="5A18558B" w:rsidRDefault="5A18558B" w:rsidP="5A18558B">
            <w:pPr>
              <w:rPr>
                <w:rFonts w:eastAsiaTheme="minorEastAsia"/>
              </w:rPr>
            </w:pPr>
            <w:r w:rsidRPr="2859E4E5">
              <w:rPr>
                <w:rFonts w:eastAsiaTheme="minorEastAsia"/>
              </w:rPr>
              <w:t>El sistema debe permitir registrar y gestionar la información de los proveedores fijos: Nombre de la marca, nombre del contacto y número de teléfono</w:t>
            </w:r>
          </w:p>
        </w:tc>
      </w:tr>
      <w:tr w:rsidR="5A18558B" w14:paraId="2A9B8AA8" w14:textId="77777777" w:rsidTr="5A18558B">
        <w:trPr>
          <w:trHeight w:val="285"/>
        </w:trPr>
        <w:tc>
          <w:tcPr>
            <w:tcW w:w="2655" w:type="dxa"/>
            <w:tcBorders>
              <w:left w:val="single" w:sz="6" w:space="0" w:color="auto"/>
              <w:bottom w:val="single" w:sz="6" w:space="0" w:color="auto"/>
            </w:tcBorders>
            <w:tcMar>
              <w:left w:w="105" w:type="dxa"/>
              <w:right w:w="105" w:type="dxa"/>
            </w:tcMar>
            <w:vAlign w:val="center"/>
          </w:tcPr>
          <w:p w14:paraId="569FCBF3" w14:textId="25771DF8"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Borders>
              <w:bottom w:val="single" w:sz="6" w:space="0" w:color="auto"/>
              <w:right w:val="single" w:sz="6" w:space="0" w:color="auto"/>
            </w:tcBorders>
            <w:tcMar>
              <w:left w:w="105" w:type="dxa"/>
              <w:right w:w="105" w:type="dxa"/>
            </w:tcMar>
          </w:tcPr>
          <w:p w14:paraId="64D8B074" w14:textId="5977AC2F" w:rsidR="5A18558B" w:rsidRDefault="5A18558B" w:rsidP="5A18558B">
            <w:pPr>
              <w:rPr>
                <w:rFonts w:eastAsiaTheme="minorEastAsia"/>
              </w:rPr>
            </w:pPr>
            <w:r w:rsidRPr="2859E4E5">
              <w:rPr>
                <w:rFonts w:eastAsiaTheme="minorEastAsia"/>
              </w:rPr>
              <w:t>Media.</w:t>
            </w:r>
          </w:p>
        </w:tc>
      </w:tr>
    </w:tbl>
    <w:p w14:paraId="36D62B99" w14:textId="72CE1F9C" w:rsidR="5A18558B" w:rsidRDefault="5A18558B" w:rsidP="5A18558B">
      <w:pPr>
        <w:rPr>
          <w:rFonts w:eastAsiaTheme="minorEastAsia"/>
          <w:color w:val="000000" w:themeColor="text1"/>
        </w:rPr>
      </w:pPr>
    </w:p>
    <w:p w14:paraId="7228B334" w14:textId="0CAD721B" w:rsidR="061A0722" w:rsidRDefault="061A0722" w:rsidP="5A18558B">
      <w:pPr>
        <w:rPr>
          <w:rFonts w:eastAsiaTheme="minorEastAsia"/>
          <w:color w:val="000000" w:themeColor="text1"/>
        </w:rPr>
      </w:pPr>
      <w:r w:rsidRPr="2859E4E5">
        <w:rPr>
          <w:rFonts w:eastAsiaTheme="minorEastAsia"/>
          <w:b/>
          <w:color w:val="000000" w:themeColor="text1"/>
          <w:lang w:val="es-CO"/>
        </w:rPr>
        <w:t xml:space="preserve">Análisis Requerimiento Funcional -RF </w:t>
      </w:r>
      <w:r w:rsidR="27FB0291" w:rsidRPr="2859E4E5">
        <w:rPr>
          <w:rFonts w:eastAsiaTheme="minorEastAsia"/>
          <w:b/>
          <w:bCs/>
          <w:color w:val="000000" w:themeColor="text1"/>
          <w:lang w:val="es-CO"/>
        </w:rPr>
        <w:t>2</w:t>
      </w:r>
      <w:r w:rsidR="5FD7FBE5" w:rsidRPr="2859E4E5">
        <w:rPr>
          <w:rFonts w:eastAsiaTheme="minorEastAsia"/>
          <w:b/>
          <w:bCs/>
          <w:color w:val="000000" w:themeColor="text1"/>
          <w:lang w:val="es-CO"/>
        </w:rPr>
        <w:t>7</w:t>
      </w:r>
      <w:r w:rsidRPr="2859E4E5">
        <w:rPr>
          <w:rFonts w:eastAsiaTheme="minorEastAsia"/>
          <w:b/>
          <w:color w:val="000000" w:themeColor="text1"/>
          <w:lang w:val="es-CO"/>
        </w:rPr>
        <w:t xml:space="preserve">: </w:t>
      </w:r>
      <w:r w:rsidRPr="2859E4E5">
        <w:rPr>
          <w:rFonts w:eastAsiaTheme="minorEastAsia"/>
          <w:color w:val="000000" w:themeColor="text1"/>
        </w:rPr>
        <w:t>Gestión de Proveedores.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57CCFD8F" w14:textId="77777777" w:rsidTr="5A18558B">
        <w:trPr>
          <w:trHeight w:val="630"/>
        </w:trPr>
        <w:tc>
          <w:tcPr>
            <w:tcW w:w="2880" w:type="dxa"/>
            <w:tcBorders>
              <w:top w:val="single" w:sz="6" w:space="0" w:color="auto"/>
              <w:left w:val="single" w:sz="6" w:space="0" w:color="auto"/>
            </w:tcBorders>
            <w:tcMar>
              <w:left w:w="105" w:type="dxa"/>
              <w:right w:w="105" w:type="dxa"/>
            </w:tcMar>
            <w:vAlign w:val="center"/>
          </w:tcPr>
          <w:p w14:paraId="626864FB" w14:textId="25B4F709"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Borders>
              <w:top w:val="single" w:sz="6" w:space="0" w:color="auto"/>
              <w:right w:val="single" w:sz="6" w:space="0" w:color="auto"/>
            </w:tcBorders>
            <w:tcMar>
              <w:left w:w="105" w:type="dxa"/>
              <w:right w:w="105" w:type="dxa"/>
            </w:tcMar>
            <w:vAlign w:val="center"/>
          </w:tcPr>
          <w:p w14:paraId="67101A51" w14:textId="3E7DC4BD"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38881EDF" w14:textId="77777777" w:rsidTr="5A18558B">
        <w:trPr>
          <w:trHeight w:val="330"/>
        </w:trPr>
        <w:tc>
          <w:tcPr>
            <w:tcW w:w="2880" w:type="dxa"/>
            <w:tcBorders>
              <w:left w:val="single" w:sz="6" w:space="0" w:color="auto"/>
            </w:tcBorders>
            <w:tcMar>
              <w:left w:w="105" w:type="dxa"/>
              <w:right w:w="105" w:type="dxa"/>
            </w:tcMar>
            <w:vAlign w:val="center"/>
          </w:tcPr>
          <w:p w14:paraId="4491A021" w14:textId="6F2D8626"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Borders>
              <w:right w:val="single" w:sz="6" w:space="0" w:color="auto"/>
            </w:tcBorders>
            <w:tcMar>
              <w:left w:w="105" w:type="dxa"/>
              <w:right w:w="105" w:type="dxa"/>
            </w:tcMar>
          </w:tcPr>
          <w:p w14:paraId="7429B32B" w14:textId="397FDE91" w:rsidR="5A18558B" w:rsidRDefault="5A18558B" w:rsidP="5A18558B">
            <w:pPr>
              <w:rPr>
                <w:rFonts w:eastAsiaTheme="minorEastAsia"/>
              </w:rPr>
            </w:pPr>
            <w:r w:rsidRPr="2859E4E5">
              <w:rPr>
                <w:rFonts w:eastAsiaTheme="minorEastAsia"/>
              </w:rPr>
              <w:t>Centralizar el contacto con los proveedores de confianza para agilizar los pedidos semanales</w:t>
            </w:r>
          </w:p>
        </w:tc>
      </w:tr>
      <w:tr w:rsidR="5A18558B" w14:paraId="0971CDD3" w14:textId="77777777" w:rsidTr="5A18558B">
        <w:trPr>
          <w:trHeight w:val="285"/>
        </w:trPr>
        <w:tc>
          <w:tcPr>
            <w:tcW w:w="2880" w:type="dxa"/>
            <w:tcBorders>
              <w:left w:val="single" w:sz="6" w:space="0" w:color="auto"/>
            </w:tcBorders>
            <w:tcMar>
              <w:left w:w="105" w:type="dxa"/>
              <w:right w:w="105" w:type="dxa"/>
            </w:tcMar>
            <w:vAlign w:val="center"/>
          </w:tcPr>
          <w:p w14:paraId="7E59A4DC" w14:textId="17985B8E"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Borders>
              <w:right w:val="single" w:sz="6" w:space="0" w:color="auto"/>
            </w:tcBorders>
            <w:tcMar>
              <w:left w:w="105" w:type="dxa"/>
              <w:right w:w="105" w:type="dxa"/>
            </w:tcMar>
          </w:tcPr>
          <w:p w14:paraId="4CD39DC7" w14:textId="2CC339BC" w:rsidR="5A18558B" w:rsidRDefault="5A18558B" w:rsidP="5A18558B">
            <w:pPr>
              <w:rPr>
                <w:rFonts w:eastAsiaTheme="minorEastAsia"/>
              </w:rPr>
            </w:pPr>
            <w:r w:rsidRPr="2859E4E5">
              <w:rPr>
                <w:rFonts w:eastAsiaTheme="minorEastAsia"/>
              </w:rPr>
              <w:t>Funcional</w:t>
            </w:r>
          </w:p>
        </w:tc>
      </w:tr>
      <w:tr w:rsidR="5A18558B" w14:paraId="568B6A0D" w14:textId="77777777" w:rsidTr="5A18558B">
        <w:trPr>
          <w:trHeight w:val="285"/>
        </w:trPr>
        <w:tc>
          <w:tcPr>
            <w:tcW w:w="2880" w:type="dxa"/>
            <w:tcBorders>
              <w:left w:val="single" w:sz="6" w:space="0" w:color="auto"/>
            </w:tcBorders>
            <w:tcMar>
              <w:left w:w="105" w:type="dxa"/>
              <w:right w:w="105" w:type="dxa"/>
            </w:tcMar>
            <w:vAlign w:val="center"/>
          </w:tcPr>
          <w:p w14:paraId="64E46CB0" w14:textId="487CF8BA"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Borders>
              <w:right w:val="single" w:sz="6" w:space="0" w:color="auto"/>
            </w:tcBorders>
            <w:tcMar>
              <w:left w:w="105" w:type="dxa"/>
              <w:right w:w="105" w:type="dxa"/>
            </w:tcMar>
          </w:tcPr>
          <w:p w14:paraId="5F0C8F72" w14:textId="44077CD1" w:rsidR="5A18558B" w:rsidRDefault="5A18558B" w:rsidP="00EC4A07">
            <w:pPr>
              <w:pStyle w:val="ListParagraph"/>
              <w:numPr>
                <w:ilvl w:val="0"/>
                <w:numId w:val="8"/>
              </w:numPr>
              <w:rPr>
                <w:rFonts w:eastAsiaTheme="minorEastAsia"/>
              </w:rPr>
            </w:pPr>
            <w:r w:rsidRPr="2859E4E5">
              <w:rPr>
                <w:rFonts w:eastAsiaTheme="minorEastAsia"/>
              </w:rPr>
              <w:t>Módulo de compras</w:t>
            </w:r>
          </w:p>
          <w:p w14:paraId="31FC39C2" w14:textId="7C0FB1BB" w:rsidR="5A18558B" w:rsidRDefault="5A18558B" w:rsidP="00EC4A07">
            <w:pPr>
              <w:pStyle w:val="ListParagraph"/>
              <w:numPr>
                <w:ilvl w:val="0"/>
                <w:numId w:val="8"/>
              </w:numPr>
              <w:rPr>
                <w:rFonts w:eastAsiaTheme="minorEastAsia"/>
              </w:rPr>
            </w:pPr>
            <w:r w:rsidRPr="2859E4E5">
              <w:rPr>
                <w:rFonts w:eastAsiaTheme="minorEastAsia"/>
              </w:rPr>
              <w:t>Base de datos</w:t>
            </w:r>
          </w:p>
        </w:tc>
      </w:tr>
      <w:tr w:rsidR="5A18558B" w14:paraId="4F956EF7" w14:textId="77777777" w:rsidTr="5A18558B">
        <w:trPr>
          <w:trHeight w:val="285"/>
        </w:trPr>
        <w:tc>
          <w:tcPr>
            <w:tcW w:w="2880" w:type="dxa"/>
            <w:tcBorders>
              <w:left w:val="single" w:sz="6" w:space="0" w:color="auto"/>
            </w:tcBorders>
            <w:tcMar>
              <w:left w:w="105" w:type="dxa"/>
              <w:right w:w="105" w:type="dxa"/>
            </w:tcMar>
            <w:vAlign w:val="center"/>
          </w:tcPr>
          <w:p w14:paraId="7F5EB80E" w14:textId="071AA906"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Borders>
              <w:right w:val="single" w:sz="6" w:space="0" w:color="auto"/>
            </w:tcBorders>
            <w:tcMar>
              <w:left w:w="105" w:type="dxa"/>
              <w:right w:w="105" w:type="dxa"/>
            </w:tcMar>
          </w:tcPr>
          <w:p w14:paraId="6FCA9C1C" w14:textId="688281C9" w:rsidR="5A18558B" w:rsidRDefault="5A18558B" w:rsidP="5A18558B">
            <w:pPr>
              <w:rPr>
                <w:rFonts w:eastAsiaTheme="minorEastAsia"/>
              </w:rPr>
            </w:pPr>
            <w:r w:rsidRPr="2859E4E5">
              <w:rPr>
                <w:rFonts w:eastAsiaTheme="minorEastAsia"/>
              </w:rPr>
              <w:t>Alta. Estructura de datos sencilla</w:t>
            </w:r>
          </w:p>
        </w:tc>
      </w:tr>
      <w:tr w:rsidR="5A18558B" w14:paraId="535AD48A" w14:textId="77777777" w:rsidTr="5A18558B">
        <w:trPr>
          <w:trHeight w:val="285"/>
        </w:trPr>
        <w:tc>
          <w:tcPr>
            <w:tcW w:w="2880" w:type="dxa"/>
            <w:tcBorders>
              <w:left w:val="single" w:sz="6" w:space="0" w:color="auto"/>
            </w:tcBorders>
            <w:tcMar>
              <w:left w:w="105" w:type="dxa"/>
              <w:right w:w="105" w:type="dxa"/>
            </w:tcMar>
            <w:vAlign w:val="center"/>
          </w:tcPr>
          <w:p w14:paraId="3EA12A84" w14:textId="6F6CC8B5"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Borders>
              <w:right w:val="single" w:sz="6" w:space="0" w:color="auto"/>
            </w:tcBorders>
            <w:tcMar>
              <w:left w:w="105" w:type="dxa"/>
              <w:right w:w="105" w:type="dxa"/>
            </w:tcMar>
          </w:tcPr>
          <w:p w14:paraId="141925EB" w14:textId="1533B2F5" w:rsidR="5A18558B" w:rsidRDefault="5A18558B" w:rsidP="5A18558B">
            <w:pPr>
              <w:rPr>
                <w:rFonts w:eastAsiaTheme="minorEastAsia"/>
              </w:rPr>
            </w:pPr>
            <w:r w:rsidRPr="2859E4E5">
              <w:rPr>
                <w:rFonts w:eastAsiaTheme="minorEastAsia"/>
              </w:rPr>
              <w:t>Información desactualizada si el proveedor cambia de contacto</w:t>
            </w:r>
          </w:p>
        </w:tc>
      </w:tr>
      <w:tr w:rsidR="5A18558B" w14:paraId="13D5F621" w14:textId="77777777" w:rsidTr="5A18558B">
        <w:trPr>
          <w:trHeight w:val="285"/>
        </w:trPr>
        <w:tc>
          <w:tcPr>
            <w:tcW w:w="2880" w:type="dxa"/>
            <w:tcBorders>
              <w:left w:val="single" w:sz="6" w:space="0" w:color="auto"/>
            </w:tcBorders>
            <w:tcMar>
              <w:left w:w="105" w:type="dxa"/>
              <w:right w:w="105" w:type="dxa"/>
            </w:tcMar>
            <w:vAlign w:val="center"/>
          </w:tcPr>
          <w:p w14:paraId="58C21B18" w14:textId="62F1BC9F"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Borders>
              <w:right w:val="single" w:sz="6" w:space="0" w:color="auto"/>
            </w:tcBorders>
            <w:tcMar>
              <w:left w:w="105" w:type="dxa"/>
              <w:right w:w="105" w:type="dxa"/>
            </w:tcMar>
          </w:tcPr>
          <w:p w14:paraId="769C88DA" w14:textId="5B682BCB" w:rsidR="5A18558B" w:rsidRDefault="5A18558B" w:rsidP="5A18558B">
            <w:pPr>
              <w:rPr>
                <w:rFonts w:eastAsiaTheme="minorEastAsia"/>
              </w:rPr>
            </w:pPr>
            <w:r w:rsidRPr="2859E4E5">
              <w:rPr>
                <w:rFonts w:eastAsiaTheme="minorEastAsia"/>
              </w:rPr>
              <w:t xml:space="preserve">Medio. Facilita la comunicación y el resurtido </w:t>
            </w:r>
          </w:p>
        </w:tc>
      </w:tr>
      <w:tr w:rsidR="5A18558B" w14:paraId="703F92E0" w14:textId="77777777" w:rsidTr="5A18558B">
        <w:trPr>
          <w:trHeight w:val="285"/>
        </w:trPr>
        <w:tc>
          <w:tcPr>
            <w:tcW w:w="2880" w:type="dxa"/>
            <w:tcBorders>
              <w:left w:val="single" w:sz="6" w:space="0" w:color="auto"/>
            </w:tcBorders>
            <w:tcMar>
              <w:left w:w="105" w:type="dxa"/>
              <w:right w:w="105" w:type="dxa"/>
            </w:tcMar>
            <w:vAlign w:val="center"/>
          </w:tcPr>
          <w:p w14:paraId="7E9C0F9B" w14:textId="7EC46B5B"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Borders>
              <w:right w:val="single" w:sz="6" w:space="0" w:color="auto"/>
            </w:tcBorders>
            <w:tcMar>
              <w:left w:w="105" w:type="dxa"/>
              <w:right w:w="105" w:type="dxa"/>
            </w:tcMar>
          </w:tcPr>
          <w:p w14:paraId="42FE0FCD" w14:textId="4107A6D9" w:rsidR="5A18558B" w:rsidRDefault="5A18558B" w:rsidP="00EC4A07">
            <w:pPr>
              <w:pStyle w:val="ListParagraph"/>
              <w:numPr>
                <w:ilvl w:val="0"/>
                <w:numId w:val="7"/>
              </w:numPr>
              <w:rPr>
                <w:rFonts w:eastAsiaTheme="minorEastAsia"/>
              </w:rPr>
            </w:pPr>
            <w:r w:rsidRPr="2859E4E5">
              <w:rPr>
                <w:rFonts w:eastAsiaTheme="minorEastAsia"/>
              </w:rPr>
              <w:t>Base de datos</w:t>
            </w:r>
          </w:p>
        </w:tc>
      </w:tr>
      <w:tr w:rsidR="5A18558B" w14:paraId="22BF9172" w14:textId="77777777" w:rsidTr="5A18558B">
        <w:trPr>
          <w:trHeight w:val="285"/>
        </w:trPr>
        <w:tc>
          <w:tcPr>
            <w:tcW w:w="2880" w:type="dxa"/>
            <w:tcBorders>
              <w:left w:val="single" w:sz="6" w:space="0" w:color="auto"/>
            </w:tcBorders>
            <w:tcMar>
              <w:left w:w="105" w:type="dxa"/>
              <w:right w:w="105" w:type="dxa"/>
            </w:tcMar>
            <w:vAlign w:val="center"/>
          </w:tcPr>
          <w:p w14:paraId="27011FB4" w14:textId="16D4D16E"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Borders>
              <w:right w:val="single" w:sz="6" w:space="0" w:color="auto"/>
            </w:tcBorders>
            <w:tcMar>
              <w:left w:w="105" w:type="dxa"/>
              <w:right w:w="105" w:type="dxa"/>
            </w:tcMar>
          </w:tcPr>
          <w:p w14:paraId="698E2F79" w14:textId="4F66C6CA" w:rsidR="5A18558B" w:rsidRDefault="5A18558B" w:rsidP="5A18558B">
            <w:pPr>
              <w:rPr>
                <w:rFonts w:eastAsiaTheme="minorEastAsia"/>
              </w:rPr>
            </w:pPr>
            <w:r w:rsidRPr="2859E4E5">
              <w:rPr>
                <w:rFonts w:eastAsiaTheme="minorEastAsia"/>
              </w:rPr>
              <w:t>Media.</w:t>
            </w:r>
          </w:p>
        </w:tc>
      </w:tr>
      <w:tr w:rsidR="5A18558B" w14:paraId="3717CA0A" w14:textId="77777777" w:rsidTr="5A18558B">
        <w:trPr>
          <w:trHeight w:val="285"/>
        </w:trPr>
        <w:tc>
          <w:tcPr>
            <w:tcW w:w="2880" w:type="dxa"/>
            <w:tcBorders>
              <w:left w:val="single" w:sz="6" w:space="0" w:color="auto"/>
              <w:bottom w:val="single" w:sz="6" w:space="0" w:color="auto"/>
            </w:tcBorders>
            <w:tcMar>
              <w:left w:w="105" w:type="dxa"/>
              <w:right w:w="105" w:type="dxa"/>
            </w:tcMar>
            <w:vAlign w:val="center"/>
          </w:tcPr>
          <w:p w14:paraId="08AF1576" w14:textId="21C2FD55"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Borders>
              <w:bottom w:val="single" w:sz="6" w:space="0" w:color="auto"/>
              <w:right w:val="single" w:sz="6" w:space="0" w:color="auto"/>
            </w:tcBorders>
            <w:tcMar>
              <w:left w:w="105" w:type="dxa"/>
              <w:right w:w="105" w:type="dxa"/>
            </w:tcMar>
          </w:tcPr>
          <w:p w14:paraId="7CF99B61" w14:textId="4DDDC811" w:rsidR="5A18558B" w:rsidRDefault="5A18558B" w:rsidP="5A18558B">
            <w:pPr>
              <w:rPr>
                <w:rFonts w:eastAsiaTheme="minorEastAsia"/>
              </w:rPr>
            </w:pPr>
            <w:r w:rsidRPr="2859E4E5">
              <w:rPr>
                <w:rFonts w:eastAsiaTheme="minorEastAsia"/>
              </w:rPr>
              <w:t>Se incluirá un campo de “Observaciones” para anotar detalles sobre la calidad de la tela de cada proveedor</w:t>
            </w:r>
          </w:p>
        </w:tc>
      </w:tr>
    </w:tbl>
    <w:p w14:paraId="3888893E" w14:textId="609C18EC" w:rsidR="5A18558B" w:rsidRDefault="5A18558B" w:rsidP="5A18558B">
      <w:pPr>
        <w:ind w:left="720"/>
        <w:rPr>
          <w:rFonts w:eastAsiaTheme="minorEastAsia"/>
          <w:color w:val="000000" w:themeColor="text1"/>
        </w:rPr>
      </w:pPr>
    </w:p>
    <w:p w14:paraId="6514E9FA" w14:textId="14AEF008" w:rsidR="13B2178C" w:rsidRDefault="13B2178C" w:rsidP="00EC4A07">
      <w:pPr>
        <w:numPr>
          <w:ilvl w:val="0"/>
          <w:numId w:val="53"/>
        </w:numPr>
        <w:rPr>
          <w:rFonts w:eastAsiaTheme="minorEastAsia"/>
          <w:color w:val="000000" w:themeColor="text1"/>
        </w:rPr>
      </w:pPr>
      <w:r w:rsidRPr="2859E4E5">
        <w:rPr>
          <w:rFonts w:eastAsiaTheme="minorEastAsia"/>
          <w:color w:val="000000" w:themeColor="text1"/>
        </w:rPr>
        <w:t>RF28: Reporte de abastecimiento de proveedor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55"/>
        <w:gridCol w:w="6345"/>
      </w:tblGrid>
      <w:tr w:rsidR="5A18558B" w14:paraId="02002E62" w14:textId="77777777" w:rsidTr="5A18558B">
        <w:trPr>
          <w:trHeight w:val="285"/>
        </w:trPr>
        <w:tc>
          <w:tcPr>
            <w:tcW w:w="9000" w:type="dxa"/>
            <w:gridSpan w:val="2"/>
            <w:tcMar>
              <w:left w:w="105" w:type="dxa"/>
              <w:right w:w="105" w:type="dxa"/>
            </w:tcMar>
          </w:tcPr>
          <w:p w14:paraId="24D81521" w14:textId="07FEBCAF" w:rsidR="5A18558B" w:rsidRDefault="5A18558B" w:rsidP="5A18558B">
            <w:pPr>
              <w:widowControl w:val="0"/>
              <w:jc w:val="center"/>
              <w:rPr>
                <w:rFonts w:eastAsiaTheme="minorEastAsia"/>
                <w:color w:val="000000" w:themeColor="text1"/>
              </w:rPr>
            </w:pPr>
            <w:r w:rsidRPr="2859E4E5">
              <w:rPr>
                <w:rFonts w:eastAsiaTheme="minorEastAsia"/>
                <w:color w:val="000000" w:themeColor="text1"/>
                <w:lang w:val="es-CO"/>
              </w:rPr>
              <w:t xml:space="preserve">  </w:t>
            </w:r>
            <w:r w:rsidRPr="2859E4E5">
              <w:rPr>
                <w:rFonts w:eastAsiaTheme="minorEastAsia"/>
                <w:b/>
                <w:color w:val="000000" w:themeColor="text1"/>
                <w:lang w:val="es-CO"/>
              </w:rPr>
              <w:t>Requerimientos Funcionales</w:t>
            </w:r>
          </w:p>
        </w:tc>
      </w:tr>
      <w:tr w:rsidR="5A18558B" w14:paraId="595E5478" w14:textId="77777777" w:rsidTr="5A18558B">
        <w:trPr>
          <w:trHeight w:val="285"/>
        </w:trPr>
        <w:tc>
          <w:tcPr>
            <w:tcW w:w="2655" w:type="dxa"/>
            <w:tcMar>
              <w:left w:w="105" w:type="dxa"/>
              <w:right w:w="105" w:type="dxa"/>
            </w:tcMar>
            <w:vAlign w:val="center"/>
          </w:tcPr>
          <w:p w14:paraId="5F06743C" w14:textId="487A3EB1" w:rsidR="5A18558B" w:rsidRDefault="5A18558B" w:rsidP="5A18558B">
            <w:pPr>
              <w:rPr>
                <w:rFonts w:eastAsiaTheme="minorEastAsia"/>
                <w:color w:val="000000" w:themeColor="text1"/>
              </w:rPr>
            </w:pPr>
            <w:r w:rsidRPr="2859E4E5">
              <w:rPr>
                <w:rFonts w:eastAsiaTheme="minorEastAsia"/>
                <w:b/>
                <w:color w:val="000000" w:themeColor="text1"/>
              </w:rPr>
              <w:t>Identificación del requerimiento</w:t>
            </w:r>
          </w:p>
        </w:tc>
        <w:tc>
          <w:tcPr>
            <w:tcW w:w="6345" w:type="dxa"/>
            <w:tcMar>
              <w:left w:w="105" w:type="dxa"/>
              <w:right w:w="105" w:type="dxa"/>
            </w:tcMar>
          </w:tcPr>
          <w:p w14:paraId="3DF50B85" w14:textId="39537ED3" w:rsidR="5A18558B" w:rsidRDefault="5A18558B" w:rsidP="5A18558B">
            <w:pPr>
              <w:rPr>
                <w:rFonts w:eastAsiaTheme="minorEastAsia"/>
              </w:rPr>
            </w:pPr>
            <w:r w:rsidRPr="2859E4E5">
              <w:rPr>
                <w:rFonts w:eastAsiaTheme="minorEastAsia"/>
              </w:rPr>
              <w:t>RF – 28</w:t>
            </w:r>
          </w:p>
        </w:tc>
      </w:tr>
      <w:tr w:rsidR="5A18558B" w14:paraId="0F4AE271" w14:textId="77777777" w:rsidTr="5A18558B">
        <w:trPr>
          <w:trHeight w:val="285"/>
        </w:trPr>
        <w:tc>
          <w:tcPr>
            <w:tcW w:w="2655" w:type="dxa"/>
            <w:tcMar>
              <w:left w:w="105" w:type="dxa"/>
              <w:right w:w="105" w:type="dxa"/>
            </w:tcMar>
            <w:vAlign w:val="center"/>
          </w:tcPr>
          <w:p w14:paraId="7D4A1CE4" w14:textId="05A8F7BF" w:rsidR="5A18558B" w:rsidRDefault="5A18558B" w:rsidP="5A18558B">
            <w:pPr>
              <w:rPr>
                <w:rFonts w:eastAsiaTheme="minorEastAsia"/>
                <w:color w:val="000000" w:themeColor="text1"/>
              </w:rPr>
            </w:pPr>
            <w:r w:rsidRPr="2859E4E5">
              <w:rPr>
                <w:rFonts w:eastAsiaTheme="minorEastAsia"/>
                <w:b/>
                <w:color w:val="000000" w:themeColor="text1"/>
              </w:rPr>
              <w:t>Nombre del requerimiento</w:t>
            </w:r>
          </w:p>
        </w:tc>
        <w:tc>
          <w:tcPr>
            <w:tcW w:w="6345" w:type="dxa"/>
            <w:tcMar>
              <w:left w:w="105" w:type="dxa"/>
              <w:right w:w="105" w:type="dxa"/>
            </w:tcMar>
          </w:tcPr>
          <w:p w14:paraId="71F3D468" w14:textId="70CB3FB1" w:rsidR="5A18558B" w:rsidRDefault="5A18558B" w:rsidP="5A18558B">
            <w:pPr>
              <w:rPr>
                <w:rFonts w:eastAsiaTheme="minorEastAsia"/>
              </w:rPr>
            </w:pPr>
            <w:r w:rsidRPr="2859E4E5">
              <w:rPr>
                <w:rFonts w:eastAsiaTheme="minorEastAsia"/>
              </w:rPr>
              <w:t>Reporte de abastecimiento de proveedor</w:t>
            </w:r>
          </w:p>
        </w:tc>
      </w:tr>
      <w:tr w:rsidR="5A18558B" w14:paraId="105BA989" w14:textId="77777777" w:rsidTr="5A18558B">
        <w:trPr>
          <w:trHeight w:val="285"/>
        </w:trPr>
        <w:tc>
          <w:tcPr>
            <w:tcW w:w="2655" w:type="dxa"/>
            <w:tcMar>
              <w:left w:w="105" w:type="dxa"/>
              <w:right w:w="105" w:type="dxa"/>
            </w:tcMar>
            <w:vAlign w:val="center"/>
          </w:tcPr>
          <w:p w14:paraId="55D4D2A3" w14:textId="30EB0E02" w:rsidR="5A18558B" w:rsidRDefault="5A18558B" w:rsidP="5A18558B">
            <w:pPr>
              <w:rPr>
                <w:rFonts w:eastAsiaTheme="minorEastAsia"/>
                <w:color w:val="000000" w:themeColor="text1"/>
              </w:rPr>
            </w:pPr>
            <w:r w:rsidRPr="2859E4E5">
              <w:rPr>
                <w:rFonts w:eastAsiaTheme="minorEastAsia"/>
                <w:b/>
                <w:color w:val="000000" w:themeColor="text1"/>
              </w:rPr>
              <w:t>Característica</w:t>
            </w:r>
          </w:p>
        </w:tc>
        <w:tc>
          <w:tcPr>
            <w:tcW w:w="6345" w:type="dxa"/>
            <w:tcMar>
              <w:left w:w="105" w:type="dxa"/>
              <w:right w:w="105" w:type="dxa"/>
            </w:tcMar>
          </w:tcPr>
          <w:p w14:paraId="02165847" w14:textId="6581157E" w:rsidR="5A18558B" w:rsidRDefault="5A18558B" w:rsidP="5A18558B">
            <w:pPr>
              <w:rPr>
                <w:rFonts w:eastAsiaTheme="minorEastAsia"/>
              </w:rPr>
            </w:pPr>
            <w:r w:rsidRPr="2859E4E5">
              <w:rPr>
                <w:rFonts w:eastAsiaTheme="minorEastAsia"/>
              </w:rPr>
              <w:t>Auditoria y planeación</w:t>
            </w:r>
          </w:p>
        </w:tc>
      </w:tr>
      <w:tr w:rsidR="5A18558B" w14:paraId="09451BF1" w14:textId="77777777" w:rsidTr="5A18558B">
        <w:trPr>
          <w:trHeight w:val="285"/>
        </w:trPr>
        <w:tc>
          <w:tcPr>
            <w:tcW w:w="2655" w:type="dxa"/>
            <w:tcMar>
              <w:left w:w="105" w:type="dxa"/>
              <w:right w:w="105" w:type="dxa"/>
            </w:tcMar>
            <w:vAlign w:val="center"/>
          </w:tcPr>
          <w:p w14:paraId="378F54CE" w14:textId="70B3FB42" w:rsidR="5A18558B" w:rsidRDefault="5A18558B" w:rsidP="5A18558B">
            <w:pPr>
              <w:rPr>
                <w:rFonts w:eastAsiaTheme="minorEastAsia"/>
                <w:color w:val="000000" w:themeColor="text1"/>
              </w:rPr>
            </w:pPr>
            <w:r w:rsidRPr="2859E4E5">
              <w:rPr>
                <w:rFonts w:eastAsiaTheme="minorEastAsia"/>
                <w:b/>
                <w:color w:val="000000" w:themeColor="text1"/>
              </w:rPr>
              <w:t>Descripción del requerimiento</w:t>
            </w:r>
          </w:p>
        </w:tc>
        <w:tc>
          <w:tcPr>
            <w:tcW w:w="6345" w:type="dxa"/>
            <w:tcMar>
              <w:left w:w="105" w:type="dxa"/>
              <w:right w:w="105" w:type="dxa"/>
            </w:tcMar>
          </w:tcPr>
          <w:p w14:paraId="704A4CEC" w14:textId="1DD607BC" w:rsidR="5A18558B" w:rsidRDefault="5A18558B" w:rsidP="5A18558B">
            <w:pPr>
              <w:rPr>
                <w:rFonts w:eastAsiaTheme="minorEastAsia"/>
              </w:rPr>
            </w:pPr>
            <w:r w:rsidRPr="2859E4E5">
              <w:rPr>
                <w:rFonts w:eastAsiaTheme="minorEastAsia"/>
              </w:rPr>
              <w:t>El sistema debe permitir consultar que cantidad de mercancía y en qué fecha se le ha comprado a una marca especifica</w:t>
            </w:r>
          </w:p>
        </w:tc>
      </w:tr>
      <w:tr w:rsidR="5A18558B" w14:paraId="2FC38571" w14:textId="77777777" w:rsidTr="5A18558B">
        <w:trPr>
          <w:trHeight w:val="285"/>
        </w:trPr>
        <w:tc>
          <w:tcPr>
            <w:tcW w:w="2655" w:type="dxa"/>
            <w:tcMar>
              <w:left w:w="105" w:type="dxa"/>
              <w:right w:w="105" w:type="dxa"/>
            </w:tcMar>
            <w:vAlign w:val="center"/>
          </w:tcPr>
          <w:p w14:paraId="30FBFB81" w14:textId="4F255CA2" w:rsidR="5A18558B" w:rsidRDefault="5A18558B" w:rsidP="5A18558B">
            <w:pPr>
              <w:widowControl w:val="0"/>
              <w:rPr>
                <w:rFonts w:eastAsiaTheme="minorEastAsia"/>
                <w:color w:val="000000" w:themeColor="text1"/>
              </w:rPr>
            </w:pPr>
            <w:r w:rsidRPr="2859E4E5">
              <w:rPr>
                <w:rFonts w:eastAsiaTheme="minorEastAsia"/>
                <w:b/>
                <w:color w:val="000000" w:themeColor="text1"/>
                <w:lang w:val="es-CO"/>
              </w:rPr>
              <w:t>Prioridad del requerimiento</w:t>
            </w:r>
          </w:p>
        </w:tc>
        <w:tc>
          <w:tcPr>
            <w:tcW w:w="6345" w:type="dxa"/>
            <w:tcMar>
              <w:left w:w="105" w:type="dxa"/>
              <w:right w:w="105" w:type="dxa"/>
            </w:tcMar>
          </w:tcPr>
          <w:p w14:paraId="460A73E1" w14:textId="1A06834D" w:rsidR="5A18558B" w:rsidRDefault="5A18558B" w:rsidP="5A18558B">
            <w:pPr>
              <w:rPr>
                <w:rFonts w:eastAsiaTheme="minorEastAsia"/>
              </w:rPr>
            </w:pPr>
            <w:r w:rsidRPr="2859E4E5">
              <w:rPr>
                <w:rFonts w:eastAsiaTheme="minorEastAsia"/>
              </w:rPr>
              <w:t>Baja.</w:t>
            </w:r>
          </w:p>
        </w:tc>
      </w:tr>
    </w:tbl>
    <w:p w14:paraId="43153BA9" w14:textId="614A9315" w:rsidR="5A18558B" w:rsidRDefault="5A18558B" w:rsidP="5A18558B">
      <w:pPr>
        <w:rPr>
          <w:rFonts w:eastAsiaTheme="minorEastAsia"/>
          <w:color w:val="000000" w:themeColor="text1"/>
        </w:rPr>
      </w:pPr>
    </w:p>
    <w:p w14:paraId="0D12C386" w14:textId="347FD7AD" w:rsidR="7B86E2B0" w:rsidRDefault="7B86E2B0" w:rsidP="5A18558B">
      <w:pPr>
        <w:rPr>
          <w:rFonts w:eastAsiaTheme="minorEastAsia"/>
          <w:color w:val="000000" w:themeColor="text1"/>
        </w:rPr>
      </w:pPr>
      <w:r w:rsidRPr="2859E4E5">
        <w:rPr>
          <w:rFonts w:eastAsiaTheme="minorEastAsia"/>
          <w:b/>
          <w:color w:val="000000" w:themeColor="text1"/>
          <w:lang w:val="es-CO"/>
        </w:rPr>
        <w:t>Análisis Requerimiento Funcional -RF 28:</w:t>
      </w:r>
      <w:r w:rsidRPr="2859E4E5">
        <w:rPr>
          <w:rFonts w:eastAsiaTheme="minorEastAsia"/>
          <w:color w:val="000000" w:themeColor="text1"/>
        </w:rPr>
        <w:t xml:space="preserve"> Reporte de abastecimiento de proveedor</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80"/>
        <w:gridCol w:w="6120"/>
      </w:tblGrid>
      <w:tr w:rsidR="5A18558B" w14:paraId="40745636" w14:textId="77777777" w:rsidTr="5A18558B">
        <w:trPr>
          <w:trHeight w:val="630"/>
        </w:trPr>
        <w:tc>
          <w:tcPr>
            <w:tcW w:w="2880" w:type="dxa"/>
            <w:tcMar>
              <w:left w:w="105" w:type="dxa"/>
              <w:right w:w="105" w:type="dxa"/>
            </w:tcMar>
            <w:vAlign w:val="center"/>
          </w:tcPr>
          <w:p w14:paraId="6456E144" w14:textId="69A8CBC9" w:rsidR="5A18558B" w:rsidRDefault="5A18558B" w:rsidP="5A18558B">
            <w:pPr>
              <w:jc w:val="center"/>
              <w:rPr>
                <w:rFonts w:eastAsiaTheme="minorEastAsia"/>
                <w:color w:val="000000" w:themeColor="text1"/>
              </w:rPr>
            </w:pPr>
            <w:r w:rsidRPr="2859E4E5">
              <w:rPr>
                <w:rFonts w:eastAsiaTheme="minorEastAsia"/>
                <w:b/>
                <w:color w:val="000000" w:themeColor="text1"/>
              </w:rPr>
              <w:t>Aspecto</w:t>
            </w:r>
          </w:p>
        </w:tc>
        <w:tc>
          <w:tcPr>
            <w:tcW w:w="6120" w:type="dxa"/>
            <w:tcMar>
              <w:left w:w="105" w:type="dxa"/>
              <w:right w:w="105" w:type="dxa"/>
            </w:tcMar>
            <w:vAlign w:val="center"/>
          </w:tcPr>
          <w:p w14:paraId="1BE5680F" w14:textId="4CB1E7BB" w:rsidR="5A18558B" w:rsidRDefault="5A18558B" w:rsidP="5A18558B">
            <w:pPr>
              <w:jc w:val="center"/>
              <w:rPr>
                <w:rFonts w:eastAsiaTheme="minorEastAsia"/>
                <w:color w:val="000000" w:themeColor="text1"/>
              </w:rPr>
            </w:pPr>
            <w:r w:rsidRPr="2859E4E5">
              <w:rPr>
                <w:rFonts w:eastAsiaTheme="minorEastAsia"/>
                <w:b/>
                <w:color w:val="000000" w:themeColor="text1"/>
              </w:rPr>
              <w:t>Descripción</w:t>
            </w:r>
          </w:p>
        </w:tc>
      </w:tr>
      <w:tr w:rsidR="5A18558B" w14:paraId="00AA8117" w14:textId="77777777" w:rsidTr="5A18558B">
        <w:trPr>
          <w:trHeight w:val="330"/>
        </w:trPr>
        <w:tc>
          <w:tcPr>
            <w:tcW w:w="2880" w:type="dxa"/>
            <w:tcMar>
              <w:left w:w="105" w:type="dxa"/>
              <w:right w:w="105" w:type="dxa"/>
            </w:tcMar>
            <w:vAlign w:val="center"/>
          </w:tcPr>
          <w:p w14:paraId="1BC6EF9B" w14:textId="7F9B731A" w:rsidR="5A18558B" w:rsidRDefault="5A18558B" w:rsidP="5A18558B">
            <w:pPr>
              <w:rPr>
                <w:rFonts w:eastAsiaTheme="minorEastAsia"/>
                <w:color w:val="000000" w:themeColor="text1"/>
              </w:rPr>
            </w:pPr>
            <w:r w:rsidRPr="2859E4E5">
              <w:rPr>
                <w:rFonts w:eastAsiaTheme="minorEastAsia"/>
                <w:b/>
                <w:color w:val="000000" w:themeColor="text1"/>
              </w:rPr>
              <w:t>Objetivo del requisito</w:t>
            </w:r>
          </w:p>
        </w:tc>
        <w:tc>
          <w:tcPr>
            <w:tcW w:w="6120" w:type="dxa"/>
            <w:tcMar>
              <w:left w:w="105" w:type="dxa"/>
              <w:right w:w="105" w:type="dxa"/>
            </w:tcMar>
          </w:tcPr>
          <w:p w14:paraId="1A37A620" w14:textId="48D71869" w:rsidR="5A18558B" w:rsidRDefault="5A18558B" w:rsidP="5A18558B">
            <w:pPr>
              <w:rPr>
                <w:rFonts w:eastAsiaTheme="minorEastAsia"/>
              </w:rPr>
            </w:pPr>
            <w:r w:rsidRPr="2859E4E5">
              <w:rPr>
                <w:rFonts w:eastAsiaTheme="minorEastAsia"/>
              </w:rPr>
              <w:t>Analizar que proveedores son los más frecuentes y evaluar la rotación de sus productos</w:t>
            </w:r>
          </w:p>
        </w:tc>
      </w:tr>
      <w:tr w:rsidR="5A18558B" w14:paraId="5B188CC6" w14:textId="77777777" w:rsidTr="5A18558B">
        <w:trPr>
          <w:trHeight w:val="285"/>
        </w:trPr>
        <w:tc>
          <w:tcPr>
            <w:tcW w:w="2880" w:type="dxa"/>
            <w:tcMar>
              <w:left w:w="105" w:type="dxa"/>
              <w:right w:w="105" w:type="dxa"/>
            </w:tcMar>
            <w:vAlign w:val="center"/>
          </w:tcPr>
          <w:p w14:paraId="5F7A37F7" w14:textId="478C96ED" w:rsidR="5A18558B" w:rsidRDefault="5A18558B" w:rsidP="5A18558B">
            <w:pPr>
              <w:rPr>
                <w:rFonts w:eastAsiaTheme="minorEastAsia"/>
                <w:color w:val="000000" w:themeColor="text1"/>
              </w:rPr>
            </w:pPr>
            <w:r w:rsidRPr="2859E4E5">
              <w:rPr>
                <w:rFonts w:eastAsiaTheme="minorEastAsia"/>
                <w:b/>
                <w:color w:val="000000" w:themeColor="text1"/>
              </w:rPr>
              <w:t>Tipo de requisito</w:t>
            </w:r>
          </w:p>
        </w:tc>
        <w:tc>
          <w:tcPr>
            <w:tcW w:w="6120" w:type="dxa"/>
            <w:tcMar>
              <w:left w:w="105" w:type="dxa"/>
              <w:right w:w="105" w:type="dxa"/>
            </w:tcMar>
          </w:tcPr>
          <w:p w14:paraId="1609EB15" w14:textId="26AFAC70" w:rsidR="5A18558B" w:rsidRDefault="5A18558B" w:rsidP="5A18558B">
            <w:pPr>
              <w:rPr>
                <w:rFonts w:eastAsiaTheme="minorEastAsia"/>
              </w:rPr>
            </w:pPr>
            <w:r w:rsidRPr="2859E4E5">
              <w:rPr>
                <w:rFonts w:eastAsiaTheme="minorEastAsia"/>
              </w:rPr>
              <w:t>Funcional</w:t>
            </w:r>
          </w:p>
        </w:tc>
      </w:tr>
      <w:tr w:rsidR="5A18558B" w14:paraId="003F8944" w14:textId="77777777" w:rsidTr="5A18558B">
        <w:trPr>
          <w:trHeight w:val="285"/>
        </w:trPr>
        <w:tc>
          <w:tcPr>
            <w:tcW w:w="2880" w:type="dxa"/>
            <w:tcMar>
              <w:left w:w="105" w:type="dxa"/>
              <w:right w:w="105" w:type="dxa"/>
            </w:tcMar>
            <w:vAlign w:val="center"/>
          </w:tcPr>
          <w:p w14:paraId="77548B38" w14:textId="43086D73" w:rsidR="5A18558B" w:rsidRDefault="5A18558B" w:rsidP="5A18558B">
            <w:pPr>
              <w:rPr>
                <w:rFonts w:eastAsiaTheme="minorEastAsia"/>
                <w:color w:val="000000" w:themeColor="text1"/>
              </w:rPr>
            </w:pPr>
            <w:r w:rsidRPr="2859E4E5">
              <w:rPr>
                <w:rFonts w:eastAsiaTheme="minorEastAsia"/>
                <w:b/>
                <w:color w:val="000000" w:themeColor="text1"/>
              </w:rPr>
              <w:t>Componentes involucrados</w:t>
            </w:r>
          </w:p>
        </w:tc>
        <w:tc>
          <w:tcPr>
            <w:tcW w:w="6120" w:type="dxa"/>
            <w:tcMar>
              <w:left w:w="105" w:type="dxa"/>
              <w:right w:w="105" w:type="dxa"/>
            </w:tcMar>
          </w:tcPr>
          <w:p w14:paraId="14582C19" w14:textId="1F24E55A" w:rsidR="5A18558B" w:rsidRDefault="5A18558B" w:rsidP="00EC4A07">
            <w:pPr>
              <w:pStyle w:val="ListParagraph"/>
              <w:numPr>
                <w:ilvl w:val="0"/>
                <w:numId w:val="2"/>
              </w:numPr>
              <w:rPr>
                <w:rFonts w:eastAsiaTheme="minorEastAsia"/>
              </w:rPr>
            </w:pPr>
            <w:r w:rsidRPr="2859E4E5">
              <w:rPr>
                <w:rFonts w:eastAsiaTheme="minorEastAsia"/>
              </w:rPr>
              <w:t>Módulo de compras</w:t>
            </w:r>
          </w:p>
          <w:p w14:paraId="691361CC" w14:textId="2374B1A8" w:rsidR="5A18558B" w:rsidRDefault="5A18558B" w:rsidP="00EC4A07">
            <w:pPr>
              <w:pStyle w:val="ListParagraph"/>
              <w:numPr>
                <w:ilvl w:val="0"/>
                <w:numId w:val="2"/>
              </w:numPr>
              <w:rPr>
                <w:rFonts w:eastAsiaTheme="minorEastAsia"/>
              </w:rPr>
            </w:pPr>
            <w:r w:rsidRPr="2859E4E5">
              <w:rPr>
                <w:rFonts w:eastAsiaTheme="minorEastAsia"/>
              </w:rPr>
              <w:t>Módulo de administración</w:t>
            </w:r>
          </w:p>
        </w:tc>
      </w:tr>
      <w:tr w:rsidR="5A18558B" w14:paraId="78C1E957" w14:textId="77777777" w:rsidTr="5A18558B">
        <w:trPr>
          <w:trHeight w:val="285"/>
        </w:trPr>
        <w:tc>
          <w:tcPr>
            <w:tcW w:w="2880" w:type="dxa"/>
            <w:tcMar>
              <w:left w:w="105" w:type="dxa"/>
              <w:right w:w="105" w:type="dxa"/>
            </w:tcMar>
            <w:vAlign w:val="center"/>
          </w:tcPr>
          <w:p w14:paraId="1084EEA0" w14:textId="225C0DFE" w:rsidR="5A18558B" w:rsidRDefault="5A18558B" w:rsidP="5A18558B">
            <w:pPr>
              <w:rPr>
                <w:rFonts w:eastAsiaTheme="minorEastAsia"/>
                <w:color w:val="000000" w:themeColor="text1"/>
              </w:rPr>
            </w:pPr>
            <w:r w:rsidRPr="2859E4E5">
              <w:rPr>
                <w:rFonts w:eastAsiaTheme="minorEastAsia"/>
                <w:b/>
                <w:color w:val="000000" w:themeColor="text1"/>
              </w:rPr>
              <w:t>Viabilidad técnica</w:t>
            </w:r>
          </w:p>
        </w:tc>
        <w:tc>
          <w:tcPr>
            <w:tcW w:w="6120" w:type="dxa"/>
            <w:tcMar>
              <w:left w:w="105" w:type="dxa"/>
              <w:right w:w="105" w:type="dxa"/>
            </w:tcMar>
          </w:tcPr>
          <w:p w14:paraId="177AD202" w14:textId="2E6064FD" w:rsidR="5A18558B" w:rsidRDefault="5A18558B" w:rsidP="5A18558B">
            <w:pPr>
              <w:rPr>
                <w:rFonts w:eastAsiaTheme="minorEastAsia"/>
              </w:rPr>
            </w:pPr>
            <w:r w:rsidRPr="2859E4E5">
              <w:rPr>
                <w:rFonts w:eastAsiaTheme="minorEastAsia"/>
              </w:rPr>
              <w:t>Alta. Consulta relacional basada en la fecha de ingreso</w:t>
            </w:r>
          </w:p>
        </w:tc>
      </w:tr>
      <w:tr w:rsidR="5A18558B" w14:paraId="6510DB4A" w14:textId="77777777" w:rsidTr="5A18558B">
        <w:trPr>
          <w:trHeight w:val="285"/>
        </w:trPr>
        <w:tc>
          <w:tcPr>
            <w:tcW w:w="2880" w:type="dxa"/>
            <w:tcMar>
              <w:left w:w="105" w:type="dxa"/>
              <w:right w:w="105" w:type="dxa"/>
            </w:tcMar>
            <w:vAlign w:val="center"/>
          </w:tcPr>
          <w:p w14:paraId="5927AACC" w14:textId="0DE1CCDE" w:rsidR="5A18558B" w:rsidRDefault="5A18558B" w:rsidP="5A18558B">
            <w:pPr>
              <w:rPr>
                <w:rFonts w:eastAsiaTheme="minorEastAsia"/>
                <w:color w:val="000000" w:themeColor="text1"/>
              </w:rPr>
            </w:pPr>
            <w:r w:rsidRPr="2859E4E5">
              <w:rPr>
                <w:rFonts w:eastAsiaTheme="minorEastAsia"/>
                <w:b/>
                <w:color w:val="000000" w:themeColor="text1"/>
              </w:rPr>
              <w:t>Riesgos potenciales</w:t>
            </w:r>
          </w:p>
        </w:tc>
        <w:tc>
          <w:tcPr>
            <w:tcW w:w="6120" w:type="dxa"/>
            <w:tcMar>
              <w:left w:w="105" w:type="dxa"/>
              <w:right w:w="105" w:type="dxa"/>
            </w:tcMar>
          </w:tcPr>
          <w:p w14:paraId="5580A4C1" w14:textId="3B748276" w:rsidR="5A18558B" w:rsidRDefault="5A18558B" w:rsidP="5A18558B">
            <w:pPr>
              <w:rPr>
                <w:rFonts w:eastAsiaTheme="minorEastAsia"/>
              </w:rPr>
            </w:pPr>
            <w:r w:rsidRPr="2859E4E5">
              <w:rPr>
                <w:rFonts w:eastAsiaTheme="minorEastAsia"/>
              </w:rPr>
              <w:t>Ninguno significativo</w:t>
            </w:r>
          </w:p>
        </w:tc>
      </w:tr>
      <w:tr w:rsidR="5A18558B" w14:paraId="2BE5497F" w14:textId="77777777" w:rsidTr="5A18558B">
        <w:trPr>
          <w:trHeight w:val="285"/>
        </w:trPr>
        <w:tc>
          <w:tcPr>
            <w:tcW w:w="2880" w:type="dxa"/>
            <w:tcMar>
              <w:left w:w="105" w:type="dxa"/>
              <w:right w:w="105" w:type="dxa"/>
            </w:tcMar>
            <w:vAlign w:val="center"/>
          </w:tcPr>
          <w:p w14:paraId="77E8B326" w14:textId="3D512BDC" w:rsidR="5A18558B" w:rsidRDefault="5A18558B" w:rsidP="5A18558B">
            <w:pPr>
              <w:rPr>
                <w:rFonts w:eastAsiaTheme="minorEastAsia"/>
                <w:color w:val="000000" w:themeColor="text1"/>
              </w:rPr>
            </w:pPr>
            <w:r w:rsidRPr="2859E4E5">
              <w:rPr>
                <w:rFonts w:eastAsiaTheme="minorEastAsia"/>
                <w:b/>
                <w:color w:val="000000" w:themeColor="text1"/>
              </w:rPr>
              <w:t>Impacto en el sistema</w:t>
            </w:r>
          </w:p>
        </w:tc>
        <w:tc>
          <w:tcPr>
            <w:tcW w:w="6120" w:type="dxa"/>
            <w:tcMar>
              <w:left w:w="105" w:type="dxa"/>
              <w:right w:w="105" w:type="dxa"/>
            </w:tcMar>
          </w:tcPr>
          <w:p w14:paraId="5741F6C7" w14:textId="158E6C03" w:rsidR="5A18558B" w:rsidRDefault="5A18558B" w:rsidP="5A18558B">
            <w:pPr>
              <w:rPr>
                <w:rFonts w:eastAsiaTheme="minorEastAsia"/>
              </w:rPr>
            </w:pPr>
            <w:r w:rsidRPr="2859E4E5">
              <w:rPr>
                <w:rFonts w:eastAsiaTheme="minorEastAsia"/>
              </w:rPr>
              <w:t>Bajo. Es una herramienta de consulta estratégica</w:t>
            </w:r>
          </w:p>
        </w:tc>
      </w:tr>
      <w:tr w:rsidR="5A18558B" w14:paraId="4E963350" w14:textId="77777777" w:rsidTr="5A18558B">
        <w:trPr>
          <w:trHeight w:val="285"/>
        </w:trPr>
        <w:tc>
          <w:tcPr>
            <w:tcW w:w="2880" w:type="dxa"/>
            <w:tcMar>
              <w:left w:w="105" w:type="dxa"/>
              <w:right w:w="105" w:type="dxa"/>
            </w:tcMar>
            <w:vAlign w:val="center"/>
          </w:tcPr>
          <w:p w14:paraId="0E93B279" w14:textId="37062383" w:rsidR="5A18558B" w:rsidRDefault="5A18558B" w:rsidP="5A18558B">
            <w:pPr>
              <w:rPr>
                <w:rFonts w:eastAsiaTheme="minorEastAsia"/>
                <w:color w:val="000000" w:themeColor="text1"/>
              </w:rPr>
            </w:pPr>
            <w:r w:rsidRPr="2859E4E5">
              <w:rPr>
                <w:rFonts w:eastAsiaTheme="minorEastAsia"/>
                <w:b/>
                <w:color w:val="000000" w:themeColor="text1"/>
                <w:lang w:val="es-CO"/>
              </w:rPr>
              <w:t>Dependencias</w:t>
            </w:r>
          </w:p>
        </w:tc>
        <w:tc>
          <w:tcPr>
            <w:tcW w:w="6120" w:type="dxa"/>
            <w:tcMar>
              <w:left w:w="105" w:type="dxa"/>
              <w:right w:w="105" w:type="dxa"/>
            </w:tcMar>
          </w:tcPr>
          <w:p w14:paraId="533A6B87" w14:textId="30887CAB" w:rsidR="5A18558B" w:rsidRDefault="5A18558B" w:rsidP="00EC4A07">
            <w:pPr>
              <w:pStyle w:val="ListParagraph"/>
              <w:numPr>
                <w:ilvl w:val="0"/>
                <w:numId w:val="1"/>
              </w:numPr>
              <w:rPr>
                <w:rFonts w:eastAsiaTheme="minorEastAsia"/>
              </w:rPr>
            </w:pPr>
            <w:r w:rsidRPr="2859E4E5">
              <w:rPr>
                <w:rFonts w:eastAsiaTheme="minorEastAsia"/>
              </w:rPr>
              <w:t>Gestión de proveedores</w:t>
            </w:r>
          </w:p>
          <w:p w14:paraId="3BAC2418" w14:textId="7106539A" w:rsidR="5A18558B" w:rsidRDefault="5A18558B" w:rsidP="00EC4A07">
            <w:pPr>
              <w:pStyle w:val="ListParagraph"/>
              <w:numPr>
                <w:ilvl w:val="0"/>
                <w:numId w:val="1"/>
              </w:numPr>
              <w:rPr>
                <w:rFonts w:eastAsiaTheme="minorEastAsia"/>
              </w:rPr>
            </w:pPr>
            <w:r w:rsidRPr="2859E4E5">
              <w:rPr>
                <w:rFonts w:eastAsiaTheme="minorEastAsia"/>
              </w:rPr>
              <w:t>Carga de stock</w:t>
            </w:r>
          </w:p>
        </w:tc>
      </w:tr>
      <w:tr w:rsidR="5A18558B" w14:paraId="7A20C08F" w14:textId="77777777" w:rsidTr="5A18558B">
        <w:trPr>
          <w:trHeight w:val="285"/>
        </w:trPr>
        <w:tc>
          <w:tcPr>
            <w:tcW w:w="2880" w:type="dxa"/>
            <w:tcMar>
              <w:left w:w="105" w:type="dxa"/>
              <w:right w:w="105" w:type="dxa"/>
            </w:tcMar>
            <w:vAlign w:val="center"/>
          </w:tcPr>
          <w:p w14:paraId="0842AFB2" w14:textId="2465EC4B" w:rsidR="5A18558B" w:rsidRDefault="5A18558B" w:rsidP="5A18558B">
            <w:pPr>
              <w:rPr>
                <w:rFonts w:eastAsiaTheme="minorEastAsia"/>
                <w:color w:val="000000" w:themeColor="text1"/>
              </w:rPr>
            </w:pPr>
            <w:r w:rsidRPr="2859E4E5">
              <w:rPr>
                <w:rFonts w:eastAsiaTheme="minorEastAsia"/>
                <w:b/>
                <w:color w:val="000000" w:themeColor="text1"/>
                <w:lang w:val="es-CO"/>
              </w:rPr>
              <w:t>Priorización</w:t>
            </w:r>
          </w:p>
        </w:tc>
        <w:tc>
          <w:tcPr>
            <w:tcW w:w="6120" w:type="dxa"/>
            <w:tcMar>
              <w:left w:w="105" w:type="dxa"/>
              <w:right w:w="105" w:type="dxa"/>
            </w:tcMar>
          </w:tcPr>
          <w:p w14:paraId="1FA9298F" w14:textId="5385B272" w:rsidR="5A18558B" w:rsidRDefault="5A18558B" w:rsidP="5A18558B">
            <w:pPr>
              <w:rPr>
                <w:rFonts w:eastAsiaTheme="minorEastAsia"/>
              </w:rPr>
            </w:pPr>
            <w:r w:rsidRPr="2859E4E5">
              <w:rPr>
                <w:rFonts w:eastAsiaTheme="minorEastAsia"/>
              </w:rPr>
              <w:t>Baja.</w:t>
            </w:r>
          </w:p>
        </w:tc>
      </w:tr>
      <w:tr w:rsidR="5A18558B" w14:paraId="1749D639" w14:textId="77777777" w:rsidTr="5A18558B">
        <w:trPr>
          <w:trHeight w:val="285"/>
        </w:trPr>
        <w:tc>
          <w:tcPr>
            <w:tcW w:w="2880" w:type="dxa"/>
            <w:tcMar>
              <w:left w:w="105" w:type="dxa"/>
              <w:right w:w="105" w:type="dxa"/>
            </w:tcMar>
            <w:vAlign w:val="center"/>
          </w:tcPr>
          <w:p w14:paraId="231C6EF3" w14:textId="64B97CAE" w:rsidR="5A18558B" w:rsidRDefault="5A18558B" w:rsidP="5A18558B">
            <w:pPr>
              <w:rPr>
                <w:rFonts w:eastAsiaTheme="minorEastAsia"/>
                <w:color w:val="000000" w:themeColor="text1"/>
              </w:rPr>
            </w:pPr>
            <w:r w:rsidRPr="2859E4E5">
              <w:rPr>
                <w:rFonts w:eastAsiaTheme="minorEastAsia"/>
                <w:b/>
                <w:color w:val="000000" w:themeColor="text1"/>
                <w:lang w:val="es-CO"/>
              </w:rPr>
              <w:t>Decisión tomada</w:t>
            </w:r>
          </w:p>
        </w:tc>
        <w:tc>
          <w:tcPr>
            <w:tcW w:w="6120" w:type="dxa"/>
            <w:tcMar>
              <w:left w:w="105" w:type="dxa"/>
              <w:right w:w="105" w:type="dxa"/>
            </w:tcMar>
          </w:tcPr>
          <w:p w14:paraId="218A1833" w14:textId="01DB06F1" w:rsidR="5A18558B" w:rsidRDefault="5A18558B" w:rsidP="5A18558B">
            <w:pPr>
              <w:rPr>
                <w:rFonts w:eastAsiaTheme="minorEastAsia"/>
              </w:rPr>
            </w:pPr>
            <w:r w:rsidRPr="2859E4E5">
              <w:rPr>
                <w:rFonts w:eastAsiaTheme="minorEastAsia"/>
              </w:rPr>
              <w:t>Se permitirá filtrar el historial por mes para planear mejor las temporadas altas</w:t>
            </w:r>
          </w:p>
        </w:tc>
      </w:tr>
    </w:tbl>
    <w:p w14:paraId="48747863" w14:textId="4796F6A9" w:rsidR="5A18558B" w:rsidRDefault="5A18558B" w:rsidP="5A18558B">
      <w:pPr>
        <w:ind w:left="720"/>
        <w:rPr>
          <w:rFonts w:eastAsiaTheme="minorEastAsia"/>
          <w:color w:val="000000" w:themeColor="text1"/>
        </w:rPr>
      </w:pPr>
    </w:p>
    <w:p w14:paraId="37DC6B66" w14:textId="2D29ED2D" w:rsidR="13B2178C" w:rsidRDefault="13B2178C" w:rsidP="5A18558B">
      <w:pPr>
        <w:rPr>
          <w:rFonts w:eastAsiaTheme="minorEastAsia"/>
          <w:color w:val="000000" w:themeColor="text1"/>
        </w:rPr>
      </w:pPr>
      <w:r w:rsidRPr="2859E4E5">
        <w:rPr>
          <w:rFonts w:eastAsiaTheme="minorEastAsia"/>
        </w:rPr>
        <w:t>2.2.1 Requerimientos No Funcionales (RNF)</w:t>
      </w:r>
    </w:p>
    <w:p w14:paraId="63BCBFC2" w14:textId="6FC6F2AA" w:rsidR="13B2178C" w:rsidRDefault="4A915FD0" w:rsidP="2859E4E5">
      <w:pPr>
        <w:rPr>
          <w:rFonts w:eastAsiaTheme="minorEastAsia"/>
          <w:color w:val="000000" w:themeColor="text1"/>
        </w:rPr>
      </w:pPr>
      <w:r w:rsidRPr="2859E4E5">
        <w:rPr>
          <w:rFonts w:eastAsiaTheme="minorEastAsia"/>
          <w:color w:val="000000" w:themeColor="text1"/>
        </w:rPr>
        <w:t xml:space="preserve">1. </w:t>
      </w:r>
      <w:r w:rsidR="13B2178C" w:rsidRPr="2859E4E5">
        <w:rPr>
          <w:rFonts w:eastAsiaTheme="minorEastAsia"/>
          <w:color w:val="000000" w:themeColor="text1"/>
        </w:rPr>
        <w:t>Rendimiento</w:t>
      </w:r>
    </w:p>
    <w:p w14:paraId="44594DF0" w14:textId="5E9491ED" w:rsidR="13B2178C" w:rsidRDefault="13B2178C" w:rsidP="00EC4A07">
      <w:pPr>
        <w:pStyle w:val="ListParagraph"/>
        <w:numPr>
          <w:ilvl w:val="0"/>
          <w:numId w:val="51"/>
        </w:numPr>
        <w:rPr>
          <w:rFonts w:eastAsiaTheme="minorEastAsia"/>
          <w:color w:val="000000" w:themeColor="text1"/>
        </w:rPr>
      </w:pPr>
      <w:r w:rsidRPr="2859E4E5">
        <w:rPr>
          <w:rFonts w:eastAsiaTheme="minorEastAsia"/>
          <w:color w:val="000000" w:themeColor="text1"/>
        </w:rPr>
        <w:t>RNF1: El sistema debe responder a las acciones del usuario en un tiempo máximo de 2 segundos en operaciones normales.</w:t>
      </w:r>
    </w:p>
    <w:p w14:paraId="0213D825" w14:textId="310FB5F9" w:rsidR="13B2178C" w:rsidRDefault="13B2178C" w:rsidP="00EC4A07">
      <w:pPr>
        <w:pStyle w:val="ListParagraph"/>
        <w:numPr>
          <w:ilvl w:val="0"/>
          <w:numId w:val="51"/>
        </w:numPr>
        <w:rPr>
          <w:rFonts w:eastAsiaTheme="minorEastAsia"/>
          <w:color w:val="000000" w:themeColor="text1"/>
        </w:rPr>
      </w:pPr>
      <w:r w:rsidRPr="2859E4E5">
        <w:rPr>
          <w:rFonts w:eastAsiaTheme="minorEastAsia"/>
          <w:color w:val="000000" w:themeColor="text1"/>
        </w:rPr>
        <w:t>RNF2: La lectura de productos mediante código de barras debe procesarse en menos de 1 segundo.</w:t>
      </w:r>
    </w:p>
    <w:p w14:paraId="3DC24B7C" w14:textId="0EDF5A25" w:rsidR="13B2178C" w:rsidRDefault="13B2178C" w:rsidP="00EC4A07">
      <w:pPr>
        <w:pStyle w:val="ListParagraph"/>
        <w:numPr>
          <w:ilvl w:val="0"/>
          <w:numId w:val="51"/>
        </w:numPr>
        <w:rPr>
          <w:rFonts w:eastAsiaTheme="minorEastAsia"/>
          <w:color w:val="000000" w:themeColor="text1"/>
        </w:rPr>
      </w:pPr>
      <w:r w:rsidRPr="2859E4E5">
        <w:rPr>
          <w:rFonts w:eastAsiaTheme="minorEastAsia"/>
          <w:color w:val="000000" w:themeColor="text1"/>
        </w:rPr>
        <w:t>RNF3: El sistema debe soportar múltiples ventas simultaneas sin degradar el rendimiento.</w:t>
      </w:r>
    </w:p>
    <w:p w14:paraId="63E34F45" w14:textId="38074B63" w:rsidR="13B2178C" w:rsidRDefault="13B2178C" w:rsidP="00EC4A07">
      <w:pPr>
        <w:pStyle w:val="ListParagraph"/>
        <w:numPr>
          <w:ilvl w:val="0"/>
          <w:numId w:val="51"/>
        </w:numPr>
        <w:rPr>
          <w:rFonts w:eastAsiaTheme="minorEastAsia"/>
          <w:color w:val="000000" w:themeColor="text1"/>
        </w:rPr>
      </w:pPr>
      <w:r w:rsidRPr="2859E4E5">
        <w:rPr>
          <w:rFonts w:eastAsiaTheme="minorEastAsia"/>
          <w:color w:val="000000" w:themeColor="text1"/>
        </w:rPr>
        <w:t>RNF4: Las consultas de reportes deben ejecutarse en un tiempo máximo de 5 segundos.</w:t>
      </w:r>
    </w:p>
    <w:p w14:paraId="3282B64F" w14:textId="7B2D60C1" w:rsidR="13B2178C" w:rsidRDefault="22D5E591" w:rsidP="2859E4E5">
      <w:pPr>
        <w:rPr>
          <w:rFonts w:eastAsiaTheme="minorEastAsia"/>
          <w:color w:val="000000" w:themeColor="text1"/>
        </w:rPr>
      </w:pPr>
      <w:r w:rsidRPr="2859E4E5">
        <w:rPr>
          <w:rFonts w:eastAsiaTheme="minorEastAsia"/>
          <w:color w:val="000000" w:themeColor="text1"/>
        </w:rPr>
        <w:t xml:space="preserve">2. </w:t>
      </w:r>
      <w:r w:rsidR="13B2178C" w:rsidRPr="2859E4E5">
        <w:rPr>
          <w:rFonts w:eastAsiaTheme="minorEastAsia"/>
          <w:color w:val="000000" w:themeColor="text1"/>
        </w:rPr>
        <w:t>Seguridad</w:t>
      </w:r>
    </w:p>
    <w:p w14:paraId="0F962A4B" w14:textId="25664C25" w:rsidR="13B2178C" w:rsidRDefault="13B2178C" w:rsidP="00EC4A07">
      <w:pPr>
        <w:pStyle w:val="ListParagraph"/>
        <w:numPr>
          <w:ilvl w:val="0"/>
          <w:numId w:val="50"/>
        </w:numPr>
        <w:rPr>
          <w:rFonts w:eastAsiaTheme="minorEastAsia"/>
          <w:color w:val="000000" w:themeColor="text1"/>
        </w:rPr>
      </w:pPr>
      <w:r w:rsidRPr="2859E4E5">
        <w:rPr>
          <w:rFonts w:eastAsiaTheme="minorEastAsia"/>
          <w:color w:val="000000" w:themeColor="text1"/>
        </w:rPr>
        <w:t>RNF5: EL sistema debe autenticar usuarios mediante credenciales seguras.</w:t>
      </w:r>
    </w:p>
    <w:p w14:paraId="14AEF0DE" w14:textId="064B404F" w:rsidR="13B2178C" w:rsidRDefault="13B2178C" w:rsidP="00EC4A07">
      <w:pPr>
        <w:pStyle w:val="ListParagraph"/>
        <w:numPr>
          <w:ilvl w:val="0"/>
          <w:numId w:val="50"/>
        </w:numPr>
        <w:rPr>
          <w:rFonts w:eastAsiaTheme="minorEastAsia"/>
          <w:color w:val="000000" w:themeColor="text1"/>
        </w:rPr>
      </w:pPr>
      <w:r w:rsidRPr="2859E4E5">
        <w:rPr>
          <w:rFonts w:eastAsiaTheme="minorEastAsia"/>
          <w:color w:val="000000" w:themeColor="text1"/>
        </w:rPr>
        <w:t>RNF6: Las contraseñas deben ser almacenadas de forma encriptada.</w:t>
      </w:r>
    </w:p>
    <w:p w14:paraId="318F5DBB" w14:textId="7BEC68F0" w:rsidR="13B2178C" w:rsidRDefault="13B2178C" w:rsidP="00EC4A07">
      <w:pPr>
        <w:pStyle w:val="ListParagraph"/>
        <w:numPr>
          <w:ilvl w:val="0"/>
          <w:numId w:val="50"/>
        </w:numPr>
        <w:rPr>
          <w:rFonts w:eastAsiaTheme="minorEastAsia"/>
          <w:color w:val="000000" w:themeColor="text1"/>
        </w:rPr>
      </w:pPr>
      <w:r w:rsidRPr="2859E4E5">
        <w:rPr>
          <w:rFonts w:eastAsiaTheme="minorEastAsia"/>
          <w:color w:val="000000" w:themeColor="text1"/>
        </w:rPr>
        <w:t>RNF7: El sistema debe restringir accesos según los roles definidos.</w:t>
      </w:r>
    </w:p>
    <w:p w14:paraId="40DE4E2D" w14:textId="22551B45" w:rsidR="13B2178C" w:rsidRDefault="13B2178C" w:rsidP="00EC4A07">
      <w:pPr>
        <w:pStyle w:val="ListParagraph"/>
        <w:numPr>
          <w:ilvl w:val="0"/>
          <w:numId w:val="50"/>
        </w:numPr>
        <w:rPr>
          <w:rFonts w:eastAsiaTheme="minorEastAsia"/>
          <w:color w:val="000000" w:themeColor="text1"/>
        </w:rPr>
      </w:pPr>
      <w:r w:rsidRPr="2859E4E5">
        <w:rPr>
          <w:rFonts w:eastAsiaTheme="minorEastAsia"/>
          <w:color w:val="000000" w:themeColor="text1"/>
        </w:rPr>
        <w:t>RNF8: Debe existir control de sesiones para evitar accesos no autorizados.</w:t>
      </w:r>
    </w:p>
    <w:p w14:paraId="23B79EF8" w14:textId="640398F2" w:rsidR="13B2178C" w:rsidRDefault="13B2178C" w:rsidP="00EC4A07">
      <w:pPr>
        <w:pStyle w:val="ListParagraph"/>
        <w:numPr>
          <w:ilvl w:val="0"/>
          <w:numId w:val="50"/>
        </w:numPr>
        <w:rPr>
          <w:rFonts w:eastAsiaTheme="minorEastAsia"/>
          <w:color w:val="000000" w:themeColor="text1"/>
        </w:rPr>
      </w:pPr>
      <w:r w:rsidRPr="2859E4E5">
        <w:rPr>
          <w:rFonts w:eastAsiaTheme="minorEastAsia"/>
          <w:color w:val="000000" w:themeColor="text1"/>
        </w:rPr>
        <w:t>RNF9: El sistema debe registrar eventos críticos.</w:t>
      </w:r>
    </w:p>
    <w:p w14:paraId="7388604E" w14:textId="5155A306" w:rsidR="13B2178C" w:rsidRDefault="4FE794C5" w:rsidP="2859E4E5">
      <w:pPr>
        <w:rPr>
          <w:rFonts w:eastAsiaTheme="minorEastAsia"/>
          <w:color w:val="000000" w:themeColor="text1"/>
        </w:rPr>
      </w:pPr>
      <w:r w:rsidRPr="2859E4E5">
        <w:rPr>
          <w:rFonts w:eastAsiaTheme="minorEastAsia"/>
          <w:color w:val="000000" w:themeColor="text1"/>
        </w:rPr>
        <w:t xml:space="preserve">3. </w:t>
      </w:r>
      <w:proofErr w:type="spellStart"/>
      <w:r w:rsidR="13B2178C" w:rsidRPr="2859E4E5">
        <w:rPr>
          <w:rFonts w:eastAsiaTheme="minorEastAsia"/>
          <w:color w:val="000000" w:themeColor="text1"/>
        </w:rPr>
        <w:t>Usabilidad</w:t>
      </w:r>
      <w:proofErr w:type="spellEnd"/>
    </w:p>
    <w:p w14:paraId="7EAA588F" w14:textId="0A902BDE" w:rsidR="13B2178C" w:rsidRDefault="13B2178C"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RNF10: La interfaz debe ser intuitiva y fácil de usar para el usuario sin conocimientos técnicos.</w:t>
      </w:r>
    </w:p>
    <w:p w14:paraId="0CC06F99" w14:textId="5CCE5E83" w:rsidR="13B2178C" w:rsidRDefault="13B2178C"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RNF11: El sistema debe permitir realizar una venta completa de máximo 5 pasos.</w:t>
      </w:r>
    </w:p>
    <w:p w14:paraId="7475CA45" w14:textId="36311B5F" w:rsidR="13B2178C" w:rsidRDefault="13B2178C"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RNF12: Debe mostrar mensajes claros de error y confirmación.</w:t>
      </w:r>
    </w:p>
    <w:p w14:paraId="79927A76" w14:textId="08E1BC7F" w:rsidR="13B2178C" w:rsidRDefault="13B2178C" w:rsidP="00EC4A07">
      <w:pPr>
        <w:pStyle w:val="ListParagraph"/>
        <w:numPr>
          <w:ilvl w:val="0"/>
          <w:numId w:val="49"/>
        </w:numPr>
        <w:rPr>
          <w:rFonts w:eastAsiaTheme="minorEastAsia"/>
          <w:color w:val="000000" w:themeColor="text1"/>
        </w:rPr>
      </w:pPr>
      <w:r w:rsidRPr="2859E4E5">
        <w:rPr>
          <w:rFonts w:eastAsiaTheme="minorEastAsia"/>
          <w:color w:val="000000" w:themeColor="text1"/>
        </w:rPr>
        <w:t>RNF13: El sistema debe ser accesible desde dispositivos de escritorio y móviles.</w:t>
      </w:r>
    </w:p>
    <w:p w14:paraId="12096260" w14:textId="306C7050" w:rsidR="13B2178C" w:rsidRDefault="2556D3AC" w:rsidP="2859E4E5">
      <w:pPr>
        <w:rPr>
          <w:rFonts w:eastAsiaTheme="minorEastAsia"/>
          <w:color w:val="000000" w:themeColor="text1"/>
        </w:rPr>
      </w:pPr>
      <w:r w:rsidRPr="2859E4E5">
        <w:rPr>
          <w:rFonts w:eastAsiaTheme="minorEastAsia"/>
          <w:color w:val="000000" w:themeColor="text1"/>
        </w:rPr>
        <w:t xml:space="preserve">4. </w:t>
      </w:r>
      <w:r w:rsidR="13B2178C" w:rsidRPr="2859E4E5">
        <w:rPr>
          <w:rFonts w:eastAsiaTheme="minorEastAsia"/>
          <w:color w:val="000000" w:themeColor="text1"/>
        </w:rPr>
        <w:t>Disponibilidad</w:t>
      </w:r>
    </w:p>
    <w:p w14:paraId="31B6818B" w14:textId="3D9901D9" w:rsidR="13B2178C" w:rsidRDefault="13B2178C" w:rsidP="00EC4A07">
      <w:pPr>
        <w:pStyle w:val="ListParagraph"/>
        <w:numPr>
          <w:ilvl w:val="0"/>
          <w:numId w:val="48"/>
        </w:numPr>
        <w:rPr>
          <w:rFonts w:eastAsiaTheme="minorEastAsia"/>
          <w:color w:val="000000" w:themeColor="text1"/>
        </w:rPr>
      </w:pPr>
      <w:r w:rsidRPr="2859E4E5">
        <w:rPr>
          <w:rFonts w:eastAsiaTheme="minorEastAsia"/>
          <w:color w:val="000000" w:themeColor="text1"/>
        </w:rPr>
        <w:t>RNF14: El sistema debe estar disponible al menos el 99% del tiempo operativo.</w:t>
      </w:r>
    </w:p>
    <w:p w14:paraId="1C7E8E7A" w14:textId="36C6FC9E" w:rsidR="13B2178C" w:rsidRDefault="13B2178C" w:rsidP="00EC4A07">
      <w:pPr>
        <w:pStyle w:val="ListParagraph"/>
        <w:numPr>
          <w:ilvl w:val="0"/>
          <w:numId w:val="48"/>
        </w:numPr>
        <w:rPr>
          <w:rFonts w:eastAsiaTheme="minorEastAsia"/>
          <w:color w:val="000000" w:themeColor="text1"/>
        </w:rPr>
      </w:pPr>
      <w:r w:rsidRPr="2859E4E5">
        <w:rPr>
          <w:rFonts w:eastAsiaTheme="minorEastAsia"/>
          <w:color w:val="000000" w:themeColor="text1"/>
        </w:rPr>
        <w:t>RNF15: Debe permitir continuidad en ventas incluso en modo contingencia.</w:t>
      </w:r>
    </w:p>
    <w:p w14:paraId="79C8870C" w14:textId="7289A742" w:rsidR="13B2178C" w:rsidRDefault="13B2178C" w:rsidP="00EC4A07">
      <w:pPr>
        <w:pStyle w:val="ListParagraph"/>
        <w:numPr>
          <w:ilvl w:val="0"/>
          <w:numId w:val="48"/>
        </w:numPr>
        <w:rPr>
          <w:rFonts w:eastAsiaTheme="minorEastAsia"/>
          <w:color w:val="000000" w:themeColor="text1"/>
        </w:rPr>
      </w:pPr>
      <w:r w:rsidRPr="2859E4E5">
        <w:rPr>
          <w:rFonts w:eastAsiaTheme="minorEastAsia"/>
          <w:color w:val="000000" w:themeColor="text1"/>
        </w:rPr>
        <w:t>RNF16: El sistema debe recuperarse automáticamente ante fallos menores.</w:t>
      </w:r>
    </w:p>
    <w:p w14:paraId="2A6AD5E1" w14:textId="07061E21" w:rsidR="13B2178C" w:rsidRDefault="1624D282" w:rsidP="2859E4E5">
      <w:pPr>
        <w:rPr>
          <w:rFonts w:eastAsiaTheme="minorEastAsia"/>
          <w:color w:val="000000" w:themeColor="text1"/>
        </w:rPr>
      </w:pPr>
      <w:r w:rsidRPr="2859E4E5">
        <w:rPr>
          <w:rFonts w:eastAsiaTheme="minorEastAsia"/>
          <w:color w:val="000000" w:themeColor="text1"/>
        </w:rPr>
        <w:t xml:space="preserve">5. </w:t>
      </w:r>
      <w:proofErr w:type="spellStart"/>
      <w:r w:rsidR="13B2178C" w:rsidRPr="2859E4E5">
        <w:rPr>
          <w:rFonts w:eastAsiaTheme="minorEastAsia"/>
          <w:color w:val="000000" w:themeColor="text1"/>
        </w:rPr>
        <w:t>Mantenibilidad</w:t>
      </w:r>
      <w:proofErr w:type="spellEnd"/>
    </w:p>
    <w:p w14:paraId="67EC4654" w14:textId="03188848" w:rsidR="13B2178C" w:rsidRDefault="13B2178C" w:rsidP="00EC4A07">
      <w:pPr>
        <w:pStyle w:val="ListParagraph"/>
        <w:numPr>
          <w:ilvl w:val="0"/>
          <w:numId w:val="47"/>
        </w:numPr>
        <w:rPr>
          <w:rFonts w:eastAsiaTheme="minorEastAsia"/>
          <w:color w:val="000000" w:themeColor="text1"/>
        </w:rPr>
      </w:pPr>
      <w:r w:rsidRPr="2859E4E5">
        <w:rPr>
          <w:rFonts w:eastAsiaTheme="minorEastAsia"/>
          <w:color w:val="000000" w:themeColor="text1"/>
        </w:rPr>
        <w:t>RNF17: El sistema debe estar estructurado en módulos.</w:t>
      </w:r>
    </w:p>
    <w:p w14:paraId="25AFB482" w14:textId="6B04AF78" w:rsidR="13B2178C" w:rsidRDefault="13B2178C" w:rsidP="00EC4A07">
      <w:pPr>
        <w:pStyle w:val="ListParagraph"/>
        <w:numPr>
          <w:ilvl w:val="0"/>
          <w:numId w:val="47"/>
        </w:numPr>
        <w:rPr>
          <w:rFonts w:eastAsiaTheme="minorEastAsia"/>
          <w:color w:val="000000" w:themeColor="text1"/>
        </w:rPr>
      </w:pPr>
      <w:r w:rsidRPr="2859E4E5">
        <w:rPr>
          <w:rFonts w:eastAsiaTheme="minorEastAsia"/>
          <w:color w:val="000000" w:themeColor="text1"/>
        </w:rPr>
        <w:t>RNF18: El código debe permitir actualizaciones sin afectar los otros módulos.</w:t>
      </w:r>
    </w:p>
    <w:p w14:paraId="46ECD098" w14:textId="409E44CE" w:rsidR="13B2178C" w:rsidRDefault="13B2178C" w:rsidP="00EC4A07">
      <w:pPr>
        <w:pStyle w:val="ListParagraph"/>
        <w:numPr>
          <w:ilvl w:val="0"/>
          <w:numId w:val="47"/>
        </w:numPr>
        <w:rPr>
          <w:rFonts w:eastAsiaTheme="minorEastAsia"/>
          <w:color w:val="000000" w:themeColor="text1"/>
        </w:rPr>
      </w:pPr>
      <w:r w:rsidRPr="2859E4E5">
        <w:rPr>
          <w:rFonts w:eastAsiaTheme="minorEastAsia"/>
          <w:color w:val="000000" w:themeColor="text1"/>
        </w:rPr>
        <w:t xml:space="preserve">RNF19: Los errores deben ser fácilmente identificables mediante los </w:t>
      </w:r>
      <w:proofErr w:type="spellStart"/>
      <w:r w:rsidRPr="2859E4E5">
        <w:rPr>
          <w:rFonts w:eastAsiaTheme="minorEastAsia"/>
          <w:color w:val="000000" w:themeColor="text1"/>
        </w:rPr>
        <w:t>logs</w:t>
      </w:r>
      <w:proofErr w:type="spellEnd"/>
      <w:r w:rsidRPr="2859E4E5">
        <w:rPr>
          <w:rFonts w:eastAsiaTheme="minorEastAsia"/>
          <w:color w:val="000000" w:themeColor="text1"/>
        </w:rPr>
        <w:t>.</w:t>
      </w:r>
    </w:p>
    <w:p w14:paraId="5F3ED5F5" w14:textId="7670C891" w:rsidR="13B2178C" w:rsidRDefault="36CF9D30" w:rsidP="2859E4E5">
      <w:pPr>
        <w:rPr>
          <w:rFonts w:eastAsiaTheme="minorEastAsia"/>
          <w:color w:val="000000" w:themeColor="text1"/>
        </w:rPr>
      </w:pPr>
      <w:r w:rsidRPr="2859E4E5">
        <w:rPr>
          <w:rFonts w:eastAsiaTheme="minorEastAsia"/>
          <w:color w:val="000000" w:themeColor="text1"/>
        </w:rPr>
        <w:t xml:space="preserve">6. </w:t>
      </w:r>
      <w:proofErr w:type="spellStart"/>
      <w:r w:rsidR="13B2178C" w:rsidRPr="2859E4E5">
        <w:rPr>
          <w:rFonts w:eastAsiaTheme="minorEastAsia"/>
          <w:color w:val="000000" w:themeColor="text1"/>
        </w:rPr>
        <w:t>Escalabilidad</w:t>
      </w:r>
      <w:proofErr w:type="spellEnd"/>
    </w:p>
    <w:p w14:paraId="594D12EE" w14:textId="7A47F6AD" w:rsidR="13B2178C" w:rsidRDefault="13B2178C" w:rsidP="00EC4A07">
      <w:pPr>
        <w:pStyle w:val="ListParagraph"/>
        <w:numPr>
          <w:ilvl w:val="0"/>
          <w:numId w:val="46"/>
        </w:numPr>
        <w:rPr>
          <w:rFonts w:eastAsiaTheme="minorEastAsia"/>
          <w:color w:val="000000" w:themeColor="text1"/>
        </w:rPr>
      </w:pPr>
      <w:r w:rsidRPr="2859E4E5">
        <w:rPr>
          <w:rFonts w:eastAsiaTheme="minorEastAsia"/>
          <w:color w:val="000000" w:themeColor="text1"/>
        </w:rPr>
        <w:t>RNF20: El sistema debe permitir agregar nuevas funcionalidades sin afectar el sistema.</w:t>
      </w:r>
    </w:p>
    <w:p w14:paraId="04A7755E" w14:textId="2CEE5883" w:rsidR="13B2178C" w:rsidRDefault="13B2178C" w:rsidP="00EC4A07">
      <w:pPr>
        <w:pStyle w:val="ListParagraph"/>
        <w:numPr>
          <w:ilvl w:val="0"/>
          <w:numId w:val="46"/>
        </w:numPr>
        <w:rPr>
          <w:rFonts w:eastAsiaTheme="minorEastAsia"/>
          <w:color w:val="000000" w:themeColor="text1"/>
        </w:rPr>
      </w:pPr>
      <w:r w:rsidRPr="2859E4E5">
        <w:rPr>
          <w:rFonts w:eastAsiaTheme="minorEastAsia"/>
          <w:color w:val="000000" w:themeColor="text1"/>
        </w:rPr>
        <w:t>RNF21: Debe soportar el crecimiento del número de usuarios, productos y ventas.</w:t>
      </w:r>
    </w:p>
    <w:p w14:paraId="05BB83B7" w14:textId="31DAFCAB" w:rsidR="13B2178C" w:rsidRDefault="01300993" w:rsidP="2859E4E5">
      <w:pPr>
        <w:rPr>
          <w:rFonts w:eastAsiaTheme="minorEastAsia"/>
          <w:color w:val="000000" w:themeColor="text1"/>
        </w:rPr>
      </w:pPr>
      <w:r w:rsidRPr="2859E4E5">
        <w:rPr>
          <w:rFonts w:eastAsiaTheme="minorEastAsia"/>
          <w:color w:val="000000" w:themeColor="text1"/>
        </w:rPr>
        <w:t xml:space="preserve">7. </w:t>
      </w:r>
      <w:r w:rsidR="13B2178C" w:rsidRPr="2859E4E5">
        <w:rPr>
          <w:rFonts w:eastAsiaTheme="minorEastAsia"/>
          <w:color w:val="000000" w:themeColor="text1"/>
        </w:rPr>
        <w:t>Integridad de datos</w:t>
      </w:r>
    </w:p>
    <w:p w14:paraId="6C27B658" w14:textId="239C6AC1" w:rsidR="13B2178C" w:rsidRDefault="13B2178C" w:rsidP="00EC4A07">
      <w:pPr>
        <w:pStyle w:val="ListParagraph"/>
        <w:numPr>
          <w:ilvl w:val="0"/>
          <w:numId w:val="45"/>
        </w:numPr>
        <w:rPr>
          <w:rFonts w:eastAsiaTheme="minorEastAsia"/>
          <w:color w:val="000000" w:themeColor="text1"/>
        </w:rPr>
      </w:pPr>
      <w:r w:rsidRPr="2859E4E5">
        <w:rPr>
          <w:rFonts w:eastAsiaTheme="minorEastAsia"/>
          <w:color w:val="000000" w:themeColor="text1"/>
        </w:rPr>
        <w:t>RNF22: El sistema debe evitar duplicidad de registros.</w:t>
      </w:r>
    </w:p>
    <w:p w14:paraId="354C97B0" w14:textId="6497B4BF" w:rsidR="13B2178C" w:rsidRDefault="13B2178C" w:rsidP="00EC4A07">
      <w:pPr>
        <w:pStyle w:val="ListParagraph"/>
        <w:numPr>
          <w:ilvl w:val="0"/>
          <w:numId w:val="45"/>
        </w:numPr>
        <w:rPr>
          <w:rFonts w:eastAsiaTheme="minorEastAsia"/>
          <w:color w:val="000000" w:themeColor="text1"/>
        </w:rPr>
      </w:pPr>
      <w:r w:rsidRPr="2859E4E5">
        <w:rPr>
          <w:rFonts w:eastAsiaTheme="minorEastAsia"/>
          <w:color w:val="000000" w:themeColor="text1"/>
        </w:rPr>
        <w:t>RNF23: Debe garantizar la consistencia entre ventas e inventario.</w:t>
      </w:r>
    </w:p>
    <w:p w14:paraId="37919148" w14:textId="2E80F4D9" w:rsidR="13B2178C" w:rsidRDefault="13B2178C" w:rsidP="00EC4A07">
      <w:pPr>
        <w:pStyle w:val="ListParagraph"/>
        <w:numPr>
          <w:ilvl w:val="0"/>
          <w:numId w:val="45"/>
        </w:numPr>
        <w:rPr>
          <w:rFonts w:eastAsiaTheme="minorEastAsia"/>
          <w:color w:val="000000" w:themeColor="text1"/>
        </w:rPr>
      </w:pPr>
      <w:r w:rsidRPr="2859E4E5">
        <w:rPr>
          <w:rFonts w:eastAsiaTheme="minorEastAsia"/>
          <w:color w:val="000000" w:themeColor="text1"/>
        </w:rPr>
        <w:t>RNF24: Debe validar los datos ingresados antes de almacenarlos.</w:t>
      </w:r>
    </w:p>
    <w:p w14:paraId="1547EAD1" w14:textId="55E2F24D" w:rsidR="13B2178C" w:rsidRDefault="07D277FA" w:rsidP="2859E4E5">
      <w:pPr>
        <w:rPr>
          <w:rFonts w:eastAsiaTheme="minorEastAsia"/>
          <w:color w:val="000000" w:themeColor="text1"/>
        </w:rPr>
      </w:pPr>
      <w:r w:rsidRPr="2859E4E5">
        <w:rPr>
          <w:rFonts w:eastAsiaTheme="minorEastAsia"/>
          <w:color w:val="000000" w:themeColor="text1"/>
        </w:rPr>
        <w:t xml:space="preserve">8. </w:t>
      </w:r>
      <w:r w:rsidR="13B2178C" w:rsidRPr="2859E4E5">
        <w:rPr>
          <w:rFonts w:eastAsiaTheme="minorEastAsia"/>
          <w:color w:val="000000" w:themeColor="text1"/>
        </w:rPr>
        <w:t>Compatibilidad</w:t>
      </w:r>
    </w:p>
    <w:p w14:paraId="1EEB8B66" w14:textId="5E76FD53" w:rsidR="13B2178C" w:rsidRDefault="13B2178C" w:rsidP="00EC4A07">
      <w:pPr>
        <w:pStyle w:val="ListParagraph"/>
        <w:numPr>
          <w:ilvl w:val="0"/>
          <w:numId w:val="44"/>
        </w:numPr>
        <w:rPr>
          <w:rFonts w:eastAsiaTheme="minorEastAsia"/>
          <w:color w:val="000000" w:themeColor="text1"/>
        </w:rPr>
      </w:pPr>
      <w:r w:rsidRPr="2859E4E5">
        <w:rPr>
          <w:rFonts w:eastAsiaTheme="minorEastAsia"/>
          <w:color w:val="000000" w:themeColor="text1"/>
        </w:rPr>
        <w:t>RNF25: El sistema debe ser compatible con lectores de código de barras estándar.</w:t>
      </w:r>
    </w:p>
    <w:p w14:paraId="50D782CB" w14:textId="5A8748DB" w:rsidR="13B2178C" w:rsidRDefault="13B2178C" w:rsidP="00EC4A07">
      <w:pPr>
        <w:pStyle w:val="ListParagraph"/>
        <w:numPr>
          <w:ilvl w:val="0"/>
          <w:numId w:val="44"/>
        </w:numPr>
        <w:rPr>
          <w:rFonts w:eastAsiaTheme="minorEastAsia"/>
          <w:color w:val="000000" w:themeColor="text1"/>
        </w:rPr>
      </w:pPr>
      <w:r w:rsidRPr="2859E4E5">
        <w:rPr>
          <w:rFonts w:eastAsiaTheme="minorEastAsia"/>
          <w:color w:val="000000" w:themeColor="text1"/>
        </w:rPr>
        <w:t xml:space="preserve">RNF26: Debe permitir integración con servicios de correo electrónico. </w:t>
      </w:r>
    </w:p>
    <w:p w14:paraId="59A11E9D" w14:textId="452350E8" w:rsidR="13B2178C" w:rsidRDefault="13B2178C" w:rsidP="00EC4A07">
      <w:pPr>
        <w:pStyle w:val="ListParagraph"/>
        <w:numPr>
          <w:ilvl w:val="0"/>
          <w:numId w:val="44"/>
        </w:numPr>
        <w:rPr>
          <w:rFonts w:eastAsiaTheme="minorEastAsia"/>
          <w:color w:val="000000" w:themeColor="text1"/>
        </w:rPr>
      </w:pPr>
      <w:r w:rsidRPr="2859E4E5">
        <w:rPr>
          <w:rFonts w:eastAsiaTheme="minorEastAsia"/>
          <w:color w:val="000000" w:themeColor="text1"/>
        </w:rPr>
        <w:t>RNF27: Debe funcionar en navegadores modernos.</w:t>
      </w:r>
    </w:p>
    <w:p w14:paraId="0116182C" w14:textId="661E0D3C" w:rsidR="13B2178C" w:rsidRDefault="5AFB3E19" w:rsidP="2859E4E5">
      <w:pPr>
        <w:rPr>
          <w:rFonts w:eastAsiaTheme="minorEastAsia"/>
          <w:color w:val="000000" w:themeColor="text1"/>
        </w:rPr>
      </w:pPr>
      <w:r w:rsidRPr="2859E4E5">
        <w:rPr>
          <w:rFonts w:eastAsiaTheme="minorEastAsia"/>
          <w:color w:val="000000" w:themeColor="text1"/>
        </w:rPr>
        <w:t xml:space="preserve">9. </w:t>
      </w:r>
      <w:r w:rsidR="13B2178C" w:rsidRPr="2859E4E5">
        <w:rPr>
          <w:rFonts w:eastAsiaTheme="minorEastAsia"/>
          <w:color w:val="000000" w:themeColor="text1"/>
        </w:rPr>
        <w:t>Auditoria y trazabilidad</w:t>
      </w:r>
    </w:p>
    <w:p w14:paraId="628377A2" w14:textId="50AC31FA" w:rsidR="13B2178C" w:rsidRDefault="13B2178C" w:rsidP="00EC4A07">
      <w:pPr>
        <w:pStyle w:val="ListParagraph"/>
        <w:numPr>
          <w:ilvl w:val="0"/>
          <w:numId w:val="43"/>
        </w:numPr>
        <w:rPr>
          <w:rFonts w:eastAsiaTheme="minorEastAsia"/>
          <w:color w:val="000000" w:themeColor="text1"/>
        </w:rPr>
      </w:pPr>
      <w:r w:rsidRPr="2859E4E5">
        <w:rPr>
          <w:rFonts w:eastAsiaTheme="minorEastAsia"/>
          <w:color w:val="000000" w:themeColor="text1"/>
        </w:rPr>
        <w:t>RNF28: El sistema debe registrar el historial de acciones de los usuarios.</w:t>
      </w:r>
    </w:p>
    <w:p w14:paraId="1DF74567" w14:textId="003FAC1F" w:rsidR="13B2178C" w:rsidRDefault="13B2178C" w:rsidP="00EC4A07">
      <w:pPr>
        <w:pStyle w:val="ListParagraph"/>
        <w:numPr>
          <w:ilvl w:val="0"/>
          <w:numId w:val="43"/>
        </w:numPr>
        <w:rPr>
          <w:rFonts w:eastAsiaTheme="minorEastAsia"/>
          <w:color w:val="000000" w:themeColor="text1"/>
        </w:rPr>
      </w:pPr>
      <w:r w:rsidRPr="2859E4E5">
        <w:rPr>
          <w:rFonts w:eastAsiaTheme="minorEastAsia"/>
          <w:color w:val="000000" w:themeColor="text1"/>
        </w:rPr>
        <w:t>RNF29: Debe permitir rastrear ventas, cambio de datos y movimientos de inventario.</w:t>
      </w:r>
    </w:p>
    <w:p w14:paraId="21BBF012" w14:textId="420627DA" w:rsidR="13B2178C" w:rsidRDefault="2859E4E5" w:rsidP="2859E4E5">
      <w:pPr>
        <w:rPr>
          <w:rFonts w:eastAsiaTheme="minorEastAsia"/>
          <w:color w:val="000000" w:themeColor="text1"/>
        </w:rPr>
      </w:pPr>
      <w:r w:rsidRPr="2859E4E5">
        <w:rPr>
          <w:rFonts w:eastAsiaTheme="minorEastAsia"/>
          <w:color w:val="000000" w:themeColor="text1"/>
        </w:rPr>
        <w:t xml:space="preserve">10. </w:t>
      </w:r>
      <w:r w:rsidR="1B9338A5" w:rsidRPr="2859E4E5">
        <w:rPr>
          <w:rFonts w:eastAsiaTheme="minorEastAsia"/>
          <w:color w:val="000000" w:themeColor="text1"/>
        </w:rPr>
        <w:t xml:space="preserve"> </w:t>
      </w:r>
      <w:r w:rsidR="13B2178C" w:rsidRPr="2859E4E5">
        <w:rPr>
          <w:rFonts w:eastAsiaTheme="minorEastAsia"/>
          <w:color w:val="000000" w:themeColor="text1"/>
        </w:rPr>
        <w:t>Respaldo y recuperación</w:t>
      </w:r>
    </w:p>
    <w:p w14:paraId="29C4FDDE" w14:textId="13913303" w:rsidR="13B2178C" w:rsidRDefault="13B2178C" w:rsidP="00EC4A07">
      <w:pPr>
        <w:pStyle w:val="ListParagraph"/>
        <w:numPr>
          <w:ilvl w:val="0"/>
          <w:numId w:val="42"/>
        </w:numPr>
        <w:rPr>
          <w:rFonts w:eastAsiaTheme="minorEastAsia"/>
          <w:color w:val="000000" w:themeColor="text1"/>
        </w:rPr>
      </w:pPr>
      <w:r w:rsidRPr="2859E4E5">
        <w:rPr>
          <w:rFonts w:eastAsiaTheme="minorEastAsia"/>
          <w:color w:val="000000" w:themeColor="text1"/>
        </w:rPr>
        <w:t>RNF30: El sistema debe realizar copias de seguridad periódicas de la base de datos.</w:t>
      </w:r>
    </w:p>
    <w:p w14:paraId="3856844E" w14:textId="79081F09" w:rsidR="13B2178C" w:rsidRDefault="13B2178C" w:rsidP="00EC4A07">
      <w:pPr>
        <w:pStyle w:val="ListParagraph"/>
        <w:numPr>
          <w:ilvl w:val="0"/>
          <w:numId w:val="42"/>
        </w:numPr>
        <w:rPr>
          <w:rFonts w:eastAsiaTheme="minorEastAsia"/>
          <w:color w:val="000000" w:themeColor="text1"/>
        </w:rPr>
      </w:pPr>
      <w:r w:rsidRPr="2859E4E5">
        <w:rPr>
          <w:rFonts w:eastAsiaTheme="minorEastAsia"/>
          <w:color w:val="000000" w:themeColor="text1"/>
        </w:rPr>
        <w:t>RNF31: Deben permitir restaurar la información en caso de fallos.</w:t>
      </w:r>
    </w:p>
    <w:p w14:paraId="4D2249B2" w14:textId="43F28732" w:rsidR="13B2178C" w:rsidRDefault="13B2178C" w:rsidP="5A18558B">
      <w:pPr>
        <w:rPr>
          <w:rFonts w:eastAsiaTheme="minorEastAsia"/>
        </w:rPr>
      </w:pPr>
      <w:r w:rsidRPr="2859E4E5">
        <w:rPr>
          <w:rFonts w:eastAsiaTheme="minorEastAsia"/>
        </w:rPr>
        <w:t>3. Modelo de Casos de Uso por módulos</w:t>
      </w:r>
    </w:p>
    <w:p w14:paraId="039EBDDB" w14:textId="2A930104" w:rsidR="13B2178C" w:rsidRDefault="13B2178C" w:rsidP="5A18558B">
      <w:pPr>
        <w:rPr>
          <w:rFonts w:eastAsiaTheme="minorEastAsia"/>
        </w:rPr>
      </w:pPr>
      <w:r w:rsidRPr="2859E4E5">
        <w:rPr>
          <w:rFonts w:eastAsiaTheme="minorEastAsia"/>
        </w:rPr>
        <w:t>3.1 Lista de Casos de Uso</w:t>
      </w:r>
    </w:p>
    <w:p w14:paraId="2AA89788" w14:textId="41235501" w:rsidR="5A18558B" w:rsidRDefault="13B2178C" w:rsidP="00EC4A07">
      <w:pPr>
        <w:pStyle w:val="ListParagraph"/>
        <w:numPr>
          <w:ilvl w:val="0"/>
          <w:numId w:val="40"/>
        </w:numPr>
        <w:rPr>
          <w:rFonts w:eastAsiaTheme="minorEastAsia"/>
          <w:color w:val="000000" w:themeColor="text1"/>
        </w:rPr>
      </w:pPr>
      <w:r w:rsidRPr="2859E4E5">
        <w:rPr>
          <w:rFonts w:eastAsiaTheme="minorEastAsia"/>
        </w:rPr>
        <w:t>CU-01</w:t>
      </w:r>
      <w:r w:rsidRPr="2859E4E5">
        <w:rPr>
          <w:rFonts w:eastAsiaTheme="minorEastAsia"/>
          <w:color w:val="000000" w:themeColor="text1"/>
        </w:rPr>
        <w:t>: Registro y gestión de usuarios</w:t>
      </w:r>
    </w:p>
    <w:p w14:paraId="36B130AC" w14:textId="3B432877" w:rsidR="5A18558B"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02: Control de estado de cuentas</w:t>
      </w:r>
    </w:p>
    <w:p w14:paraId="3401C06C" w14:textId="4C9F1076" w:rsidR="5A18558B"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03: Autenticación de usuarios</w:t>
      </w:r>
    </w:p>
    <w:p w14:paraId="56BDF55E" w14:textId="31437E7B"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04: Recuperación de contraseña</w:t>
      </w:r>
    </w:p>
    <w:p w14:paraId="3646EE5B" w14:textId="23AAB535"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05: Persistencia de sesión</w:t>
      </w:r>
    </w:p>
    <w:p w14:paraId="038760BC" w14:textId="5E7C9C6A"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06: Creación y modificación de roles de usuario</w:t>
      </w:r>
    </w:p>
    <w:p w14:paraId="64E55583" w14:textId="68E30418"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07: Restricción de acceso según el rol.</w:t>
      </w:r>
    </w:p>
    <w:p w14:paraId="1F3C4442" w14:textId="2EC08BBA"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08: Gestión de permisos por funcionalidad</w:t>
      </w:r>
    </w:p>
    <w:p w14:paraId="55F2BD04" w14:textId="3A794478"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09: Lectura de productos mediante código de barras.</w:t>
      </w:r>
    </w:p>
    <w:p w14:paraId="039F6413" w14:textId="65717926"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10: Selección manual de productos.</w:t>
      </w:r>
    </w:p>
    <w:p w14:paraId="05FB6EA5" w14:textId="19504C5D"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11: Registro de múltiples métodos de pago.</w:t>
      </w:r>
    </w:p>
    <w:p w14:paraId="13369958" w14:textId="7311172A"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12: Generación de comprobante de venta en PDF.</w:t>
      </w:r>
    </w:p>
    <w:p w14:paraId="52D4FCF0" w14:textId="1B03D685"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13: Actualización automática del inventario.</w:t>
      </w:r>
    </w:p>
    <w:p w14:paraId="374C63CC" w14:textId="73986463"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14: Registro de clientes.</w:t>
      </w:r>
    </w:p>
    <w:p w14:paraId="5E8FDEDE" w14:textId="6340FCB1" w:rsidR="13B2178C" w:rsidRDefault="13B2178C" w:rsidP="00EC4A07">
      <w:pPr>
        <w:pStyle w:val="ListParagraph"/>
        <w:numPr>
          <w:ilvl w:val="0"/>
          <w:numId w:val="40"/>
        </w:numPr>
        <w:spacing w:before="240" w:after="240"/>
        <w:rPr>
          <w:rFonts w:eastAsiaTheme="minorEastAsia"/>
          <w:color w:val="000000" w:themeColor="text1"/>
        </w:rPr>
      </w:pPr>
      <w:r w:rsidRPr="2859E4E5">
        <w:rPr>
          <w:rFonts w:eastAsiaTheme="minorEastAsia"/>
        </w:rPr>
        <w:t>CU-</w:t>
      </w:r>
      <w:r w:rsidRPr="2859E4E5">
        <w:rPr>
          <w:rFonts w:eastAsiaTheme="minorEastAsia"/>
          <w:color w:val="000000" w:themeColor="text1"/>
        </w:rPr>
        <w:t>15: Gestión de clientes mayoristas.</w:t>
      </w:r>
    </w:p>
    <w:p w14:paraId="02025E32" w14:textId="7754E1C1" w:rsidR="13B2178C" w:rsidRDefault="13B2178C" w:rsidP="00EC4A07">
      <w:pPr>
        <w:pStyle w:val="ListParagraph"/>
        <w:numPr>
          <w:ilvl w:val="0"/>
          <w:numId w:val="40"/>
        </w:numPr>
        <w:spacing w:before="240" w:after="240"/>
        <w:rPr>
          <w:rFonts w:eastAsiaTheme="minorEastAsia"/>
          <w:color w:val="000000" w:themeColor="text1"/>
        </w:rPr>
      </w:pPr>
      <w:r w:rsidRPr="2859E4E5">
        <w:rPr>
          <w:rFonts w:eastAsiaTheme="minorEastAsia"/>
        </w:rPr>
        <w:t>CU-</w:t>
      </w:r>
      <w:r w:rsidRPr="2859E4E5">
        <w:rPr>
          <w:rFonts w:eastAsiaTheme="minorEastAsia"/>
          <w:color w:val="000000" w:themeColor="text1"/>
        </w:rPr>
        <w:t>16: Trazabilidad de compras de clientes.</w:t>
      </w:r>
    </w:p>
    <w:p w14:paraId="6C548951" w14:textId="651AF8BF" w:rsidR="13B2178C" w:rsidRDefault="13B2178C" w:rsidP="00EC4A07">
      <w:pPr>
        <w:pStyle w:val="ListParagraph"/>
        <w:numPr>
          <w:ilvl w:val="0"/>
          <w:numId w:val="40"/>
        </w:numPr>
        <w:spacing w:before="240" w:after="240"/>
        <w:rPr>
          <w:rFonts w:eastAsiaTheme="minorEastAsia"/>
          <w:color w:val="000000" w:themeColor="text1"/>
        </w:rPr>
      </w:pPr>
      <w:r w:rsidRPr="2859E4E5">
        <w:rPr>
          <w:rFonts w:eastAsiaTheme="minorEastAsia"/>
        </w:rPr>
        <w:t>CU-</w:t>
      </w:r>
      <w:r w:rsidRPr="2859E4E5">
        <w:rPr>
          <w:rFonts w:eastAsiaTheme="minorEastAsia"/>
          <w:color w:val="000000" w:themeColor="text1"/>
        </w:rPr>
        <w:t>17: Mantenimiento de información de clientes</w:t>
      </w:r>
    </w:p>
    <w:p w14:paraId="0FD3204B" w14:textId="243EAFDC"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18: Tablero de control de ventas diarias.</w:t>
      </w:r>
    </w:p>
    <w:p w14:paraId="31D33126" w14:textId="4EFE9413"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19: Gestión de remota de presión y descuentos.</w:t>
      </w:r>
    </w:p>
    <w:p w14:paraId="651574A1" w14:textId="6DE994BA"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20: Auditoria y reporte de ventas por usuario.</w:t>
      </w:r>
    </w:p>
    <w:p w14:paraId="25EEF8A7" w14:textId="745447E5"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21: Análisis comparativo de ventas</w:t>
      </w:r>
    </w:p>
    <w:p w14:paraId="619D92AE" w14:textId="3217323C"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22: Creación de Ficha técnica de prenda</w:t>
      </w:r>
    </w:p>
    <w:p w14:paraId="6002F49D" w14:textId="220A6115"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23: Etiquetado automático de mercancía</w:t>
      </w:r>
    </w:p>
    <w:p w14:paraId="16EB705E" w14:textId="228D20A2"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24: Notificaciones de existencias bajas</w:t>
      </w:r>
    </w:p>
    <w:p w14:paraId="20C6AD11" w14:textId="04934C27"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25: Carga de stock</w:t>
      </w:r>
    </w:p>
    <w:p w14:paraId="3397A26A" w14:textId="5A0B613D"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26: Historial de precios de compra</w:t>
      </w:r>
    </w:p>
    <w:p w14:paraId="4B5E9FFA" w14:textId="4F780C4F"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 xml:space="preserve">27: Gestión de Proveedores  </w:t>
      </w:r>
    </w:p>
    <w:p w14:paraId="66B9422E" w14:textId="1506FB81" w:rsidR="13B2178C" w:rsidRDefault="13B2178C" w:rsidP="00EC4A07">
      <w:pPr>
        <w:pStyle w:val="ListParagraph"/>
        <w:numPr>
          <w:ilvl w:val="0"/>
          <w:numId w:val="40"/>
        </w:numPr>
        <w:rPr>
          <w:rFonts w:eastAsiaTheme="minorEastAsia"/>
          <w:color w:val="000000" w:themeColor="text1"/>
        </w:rPr>
      </w:pPr>
      <w:r w:rsidRPr="2859E4E5">
        <w:rPr>
          <w:rFonts w:eastAsiaTheme="minorEastAsia"/>
        </w:rPr>
        <w:t>CU-</w:t>
      </w:r>
      <w:r w:rsidRPr="2859E4E5">
        <w:rPr>
          <w:rFonts w:eastAsiaTheme="minorEastAsia"/>
          <w:color w:val="000000" w:themeColor="text1"/>
        </w:rPr>
        <w:t>28: Reporte de abastecimiento de proveedor</w:t>
      </w:r>
    </w:p>
    <w:p w14:paraId="15A4E720" w14:textId="70C3C287" w:rsidR="13B2178C" w:rsidRDefault="13B2178C" w:rsidP="5A18558B">
      <w:pPr>
        <w:rPr>
          <w:rFonts w:eastAsiaTheme="minorEastAsia"/>
        </w:rPr>
      </w:pPr>
      <w:r w:rsidRPr="2859E4E5">
        <w:rPr>
          <w:rFonts w:eastAsiaTheme="minorEastAsia"/>
        </w:rPr>
        <w:t>3.2 Diagrama General de Casos de Uso por módulo</w:t>
      </w:r>
    </w:p>
    <w:p w14:paraId="63CAA08A" w14:textId="76CEC856" w:rsidR="13B2178C" w:rsidRDefault="13B2178C" w:rsidP="00EC4A07">
      <w:pPr>
        <w:pStyle w:val="ListParagraph"/>
        <w:keepNext/>
        <w:keepLines/>
        <w:numPr>
          <w:ilvl w:val="0"/>
          <w:numId w:val="39"/>
        </w:numPr>
        <w:rPr>
          <w:rFonts w:eastAsiaTheme="minorEastAsia"/>
        </w:rPr>
      </w:pPr>
      <w:r w:rsidRPr="2859E4E5">
        <w:rPr>
          <w:rFonts w:eastAsiaTheme="minorEastAsia"/>
        </w:rPr>
        <w:t>1. Módulo de Gestión de usuarios y acceso</w:t>
      </w:r>
    </w:p>
    <w:p w14:paraId="3BF4B2FB" w14:textId="503C516A" w:rsidR="5D46B8EA" w:rsidRDefault="5D46B8EA" w:rsidP="2859E4E5">
      <w:pPr>
        <w:keepNext/>
        <w:keepLines/>
        <w:rPr>
          <w:rFonts w:eastAsiaTheme="minorEastAsia"/>
        </w:rPr>
      </w:pPr>
      <w:r>
        <w:rPr>
          <w:noProof/>
        </w:rPr>
        <w:drawing>
          <wp:inline distT="0" distB="0" distL="0" distR="0" wp14:anchorId="43993AC4" wp14:editId="48E03D96">
            <wp:extent cx="3800475" cy="2029454"/>
            <wp:effectExtent l="0" t="0" r="0" b="0"/>
            <wp:docPr id="1688518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8548" name="Picture 1688518548"/>
                    <pic:cNvPicPr/>
                  </pic:nvPicPr>
                  <pic:blipFill>
                    <a:blip r:embed="rId6">
                      <a:extLst>
                        <a:ext uri="{28A0092B-C50C-407E-A947-70E740481C1C}">
                          <a14:useLocalDpi xmlns:a14="http://schemas.microsoft.com/office/drawing/2010/main"/>
                        </a:ext>
                      </a:extLst>
                    </a:blip>
                    <a:stretch>
                      <a:fillRect/>
                    </a:stretch>
                  </pic:blipFill>
                  <pic:spPr>
                    <a:xfrm>
                      <a:off x="0" y="0"/>
                      <a:ext cx="3800475" cy="2029454"/>
                    </a:xfrm>
                    <a:prstGeom prst="rect">
                      <a:avLst/>
                    </a:prstGeom>
                  </pic:spPr>
                </pic:pic>
              </a:graphicData>
            </a:graphic>
          </wp:inline>
        </w:drawing>
      </w:r>
    </w:p>
    <w:p w14:paraId="2500B709" w14:textId="7CA70B8C"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2. Módulo de Gestión de Roles </w:t>
      </w:r>
    </w:p>
    <w:p w14:paraId="13EB64FC" w14:textId="39801DE0" w:rsidR="1470CE4D" w:rsidRDefault="1470CE4D" w:rsidP="2859E4E5">
      <w:pPr>
        <w:keepNext/>
        <w:keepLines/>
      </w:pPr>
      <w:r>
        <w:rPr>
          <w:noProof/>
        </w:rPr>
        <w:drawing>
          <wp:inline distT="0" distB="0" distL="0" distR="0" wp14:anchorId="3CECAA7B" wp14:editId="2E2CE903">
            <wp:extent cx="4352925" cy="2486025"/>
            <wp:effectExtent l="0" t="0" r="0" b="0"/>
            <wp:docPr id="1445643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3561" name="Picture 1445643561"/>
                    <pic:cNvPicPr/>
                  </pic:nvPicPr>
                  <pic:blipFill>
                    <a:blip r:embed="rId7">
                      <a:extLst>
                        <a:ext uri="{28A0092B-C50C-407E-A947-70E740481C1C}">
                          <a14:useLocalDpi xmlns:a14="http://schemas.microsoft.com/office/drawing/2010/main"/>
                        </a:ext>
                      </a:extLst>
                    </a:blip>
                    <a:stretch>
                      <a:fillRect/>
                    </a:stretch>
                  </pic:blipFill>
                  <pic:spPr>
                    <a:xfrm>
                      <a:off x="0" y="0"/>
                      <a:ext cx="4352925" cy="2486025"/>
                    </a:xfrm>
                    <a:prstGeom prst="rect">
                      <a:avLst/>
                    </a:prstGeom>
                  </pic:spPr>
                </pic:pic>
              </a:graphicData>
            </a:graphic>
          </wp:inline>
        </w:drawing>
      </w:r>
    </w:p>
    <w:p w14:paraId="1A12977E" w14:textId="0860648C"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3. Módulo de Ventas </w:t>
      </w:r>
    </w:p>
    <w:p w14:paraId="1CC96D29" w14:textId="54C8892D" w:rsidR="68704735" w:rsidRDefault="68704735" w:rsidP="2859E4E5">
      <w:pPr>
        <w:keepNext/>
        <w:keepLines/>
        <w:rPr>
          <w:rFonts w:eastAsiaTheme="minorEastAsia"/>
        </w:rPr>
      </w:pPr>
      <w:r>
        <w:rPr>
          <w:noProof/>
        </w:rPr>
        <w:drawing>
          <wp:inline distT="0" distB="0" distL="0" distR="0" wp14:anchorId="2137E9A1" wp14:editId="6C043A83">
            <wp:extent cx="4343400" cy="2539335"/>
            <wp:effectExtent l="0" t="0" r="0" b="0"/>
            <wp:docPr id="417754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4504" name="Picture 417754504"/>
                    <pic:cNvPicPr/>
                  </pic:nvPicPr>
                  <pic:blipFill>
                    <a:blip r:embed="rId8">
                      <a:extLst>
                        <a:ext uri="{28A0092B-C50C-407E-A947-70E740481C1C}">
                          <a14:useLocalDpi xmlns:a14="http://schemas.microsoft.com/office/drawing/2010/main"/>
                        </a:ext>
                      </a:extLst>
                    </a:blip>
                    <a:stretch>
                      <a:fillRect/>
                    </a:stretch>
                  </pic:blipFill>
                  <pic:spPr>
                    <a:xfrm>
                      <a:off x="0" y="0"/>
                      <a:ext cx="4343400" cy="2539335"/>
                    </a:xfrm>
                    <a:prstGeom prst="rect">
                      <a:avLst/>
                    </a:prstGeom>
                  </pic:spPr>
                </pic:pic>
              </a:graphicData>
            </a:graphic>
          </wp:inline>
        </w:drawing>
      </w:r>
    </w:p>
    <w:p w14:paraId="45E5C066" w14:textId="5552931E"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4. Módulo de Clientes </w:t>
      </w:r>
    </w:p>
    <w:p w14:paraId="5D6B142D" w14:textId="58F87DB6" w:rsidR="0517529F" w:rsidRDefault="0517529F" w:rsidP="2859E4E5">
      <w:pPr>
        <w:keepNext/>
        <w:keepLines/>
        <w:rPr>
          <w:rFonts w:eastAsiaTheme="minorEastAsia"/>
        </w:rPr>
      </w:pPr>
      <w:r>
        <w:rPr>
          <w:noProof/>
        </w:rPr>
        <w:drawing>
          <wp:inline distT="0" distB="0" distL="0" distR="0" wp14:anchorId="7832790D" wp14:editId="1AAB9B6D">
            <wp:extent cx="4933507" cy="1998921"/>
            <wp:effectExtent l="0" t="0" r="0" b="0"/>
            <wp:docPr id="1782672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72484" name="Picture 1782672484"/>
                    <pic:cNvPicPr/>
                  </pic:nvPicPr>
                  <pic:blipFill rotWithShape="1">
                    <a:blip r:embed="rId9">
                      <a:extLst>
                        <a:ext uri="{28A0092B-C50C-407E-A947-70E740481C1C}">
                          <a14:useLocalDpi xmlns:a14="http://schemas.microsoft.com/office/drawing/2010/main"/>
                        </a:ext>
                      </a:extLst>
                    </a:blip>
                    <a:srcRect l="1" r="-8716" b="21342"/>
                    <a:stretch>
                      <a:fillRect/>
                    </a:stretch>
                  </pic:blipFill>
                  <pic:spPr bwMode="auto">
                    <a:xfrm>
                      <a:off x="0" y="0"/>
                      <a:ext cx="4934565" cy="1999350"/>
                    </a:xfrm>
                    <a:prstGeom prst="rect">
                      <a:avLst/>
                    </a:prstGeom>
                    <a:ln>
                      <a:noFill/>
                    </a:ln>
                    <a:extLst>
                      <a:ext uri="{53640926-AAD7-44D8-BBD7-CCE9431645EC}">
                        <a14:shadowObscured xmlns:a14="http://schemas.microsoft.com/office/drawing/2010/main"/>
                      </a:ext>
                    </a:extLst>
                  </pic:spPr>
                </pic:pic>
              </a:graphicData>
            </a:graphic>
          </wp:inline>
        </w:drawing>
      </w:r>
    </w:p>
    <w:p w14:paraId="7D4BDDAF" w14:textId="6010A4DF"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5. Módulo de Administración </w:t>
      </w:r>
    </w:p>
    <w:p w14:paraId="4D3D0B5B" w14:textId="75C9F004" w:rsidR="4793A6FC" w:rsidRDefault="4793A6FC" w:rsidP="2859E4E5">
      <w:pPr>
        <w:keepNext/>
        <w:keepLines/>
      </w:pPr>
      <w:r>
        <w:rPr>
          <w:noProof/>
        </w:rPr>
        <w:drawing>
          <wp:inline distT="0" distB="0" distL="0" distR="0" wp14:anchorId="3895AD7E" wp14:editId="3E78594B">
            <wp:extent cx="5457825" cy="3838575"/>
            <wp:effectExtent l="0" t="0" r="0" b="0"/>
            <wp:docPr id="1608924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24260" name="Picture 1608924260"/>
                    <pic:cNvPicPr/>
                  </pic:nvPicPr>
                  <pic:blipFill>
                    <a:blip r:embed="rId10">
                      <a:extLst>
                        <a:ext uri="{28A0092B-C50C-407E-A947-70E740481C1C}">
                          <a14:useLocalDpi xmlns:a14="http://schemas.microsoft.com/office/drawing/2010/main"/>
                        </a:ext>
                      </a:extLst>
                    </a:blip>
                    <a:stretch>
                      <a:fillRect/>
                    </a:stretch>
                  </pic:blipFill>
                  <pic:spPr>
                    <a:xfrm>
                      <a:off x="0" y="0"/>
                      <a:ext cx="5457825" cy="3838575"/>
                    </a:xfrm>
                    <a:prstGeom prst="rect">
                      <a:avLst/>
                    </a:prstGeom>
                  </pic:spPr>
                </pic:pic>
              </a:graphicData>
            </a:graphic>
          </wp:inline>
        </w:drawing>
      </w:r>
    </w:p>
    <w:p w14:paraId="6F8D9DF5" w14:textId="186C9AAB"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6. Módulo de Inventario </w:t>
      </w:r>
    </w:p>
    <w:p w14:paraId="18266EBA" w14:textId="47170151" w:rsidR="5CC6C0E4" w:rsidRDefault="5CC6C0E4" w:rsidP="2859E4E5">
      <w:pPr>
        <w:keepNext/>
        <w:keepLines/>
      </w:pPr>
      <w:r>
        <w:rPr>
          <w:noProof/>
        </w:rPr>
        <w:drawing>
          <wp:inline distT="0" distB="0" distL="0" distR="0" wp14:anchorId="5B94E5AC" wp14:editId="5C7A1B9F">
            <wp:extent cx="5457825" cy="4533900"/>
            <wp:effectExtent l="0" t="0" r="0" b="0"/>
            <wp:docPr id="1394131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1037" name="Picture 1394131037"/>
                    <pic:cNvPicPr/>
                  </pic:nvPicPr>
                  <pic:blipFill>
                    <a:blip r:embed="rId11">
                      <a:extLst>
                        <a:ext uri="{28A0092B-C50C-407E-A947-70E740481C1C}">
                          <a14:useLocalDpi xmlns:a14="http://schemas.microsoft.com/office/drawing/2010/main"/>
                        </a:ext>
                      </a:extLst>
                    </a:blip>
                    <a:stretch>
                      <a:fillRect/>
                    </a:stretch>
                  </pic:blipFill>
                  <pic:spPr>
                    <a:xfrm>
                      <a:off x="0" y="0"/>
                      <a:ext cx="5457825" cy="4533900"/>
                    </a:xfrm>
                    <a:prstGeom prst="rect">
                      <a:avLst/>
                    </a:prstGeom>
                  </pic:spPr>
                </pic:pic>
              </a:graphicData>
            </a:graphic>
          </wp:inline>
        </w:drawing>
      </w:r>
    </w:p>
    <w:p w14:paraId="72D4AB67" w14:textId="5C587860" w:rsidR="13B2178C" w:rsidRDefault="13B2178C" w:rsidP="00EC4A07">
      <w:pPr>
        <w:pStyle w:val="ListParagraph"/>
        <w:keepNext/>
        <w:keepLines/>
        <w:numPr>
          <w:ilvl w:val="0"/>
          <w:numId w:val="39"/>
        </w:numPr>
        <w:rPr>
          <w:rFonts w:eastAsiaTheme="minorEastAsia"/>
        </w:rPr>
      </w:pPr>
      <w:r w:rsidRPr="2859E4E5">
        <w:rPr>
          <w:rFonts w:eastAsiaTheme="minorEastAsia"/>
        </w:rPr>
        <w:t>7. Módulo de Proveedores</w:t>
      </w:r>
    </w:p>
    <w:p w14:paraId="6A3901FB" w14:textId="27B43961" w:rsidR="073A5F74" w:rsidRDefault="073A5F74" w:rsidP="2859E4E5">
      <w:pPr>
        <w:keepNext/>
        <w:keepLines/>
        <w:rPr>
          <w:rFonts w:eastAsiaTheme="minorEastAsia"/>
        </w:rPr>
      </w:pPr>
      <w:r>
        <w:rPr>
          <w:noProof/>
        </w:rPr>
        <w:drawing>
          <wp:inline distT="0" distB="0" distL="0" distR="0" wp14:anchorId="4E5FC790" wp14:editId="39899373">
            <wp:extent cx="3076575" cy="1438275"/>
            <wp:effectExtent l="0" t="0" r="0" b="0"/>
            <wp:docPr id="600310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0933" name="Picture 600310933"/>
                    <pic:cNvPicPr/>
                  </pic:nvPicPr>
                  <pic:blipFill>
                    <a:blip r:embed="rId12">
                      <a:extLst>
                        <a:ext uri="{28A0092B-C50C-407E-A947-70E740481C1C}">
                          <a14:useLocalDpi xmlns:a14="http://schemas.microsoft.com/office/drawing/2010/main"/>
                        </a:ext>
                      </a:extLst>
                    </a:blip>
                    <a:stretch>
                      <a:fillRect/>
                    </a:stretch>
                  </pic:blipFill>
                  <pic:spPr>
                    <a:xfrm>
                      <a:off x="0" y="0"/>
                      <a:ext cx="3076575" cy="1438275"/>
                    </a:xfrm>
                    <a:prstGeom prst="rect">
                      <a:avLst/>
                    </a:prstGeom>
                  </pic:spPr>
                </pic:pic>
              </a:graphicData>
            </a:graphic>
          </wp:inline>
        </w:drawing>
      </w:r>
    </w:p>
    <w:p w14:paraId="14C135E4" w14:textId="72B6B63B" w:rsidR="13B2178C" w:rsidRDefault="13B2178C" w:rsidP="5A18558B">
      <w:pPr>
        <w:rPr>
          <w:rFonts w:eastAsiaTheme="minorEastAsia"/>
        </w:rPr>
      </w:pPr>
      <w:r w:rsidRPr="2859E4E5">
        <w:rPr>
          <w:rFonts w:eastAsiaTheme="minorEastAsia"/>
        </w:rPr>
        <w:t>3.3 Especificación de Casos de Uso</w:t>
      </w:r>
    </w:p>
    <w:p w14:paraId="75ECF8CE" w14:textId="76CEC856" w:rsidR="13B2178C" w:rsidRDefault="13B2178C" w:rsidP="00EC4A07">
      <w:pPr>
        <w:pStyle w:val="ListParagraph"/>
        <w:keepNext/>
        <w:keepLines/>
        <w:numPr>
          <w:ilvl w:val="0"/>
          <w:numId w:val="39"/>
        </w:numPr>
        <w:rPr>
          <w:rFonts w:eastAsiaTheme="minorEastAsia"/>
        </w:rPr>
      </w:pPr>
      <w:r w:rsidRPr="2859E4E5">
        <w:rPr>
          <w:rFonts w:eastAsiaTheme="minorEastAsia"/>
        </w:rPr>
        <w:t>1. Módulo de Gestión de usuarios y acceso</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6F430AB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F2D0F1" w14:textId="28C88005"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1: Registro y gestión de usuarios (RF01) </w:t>
            </w:r>
          </w:p>
        </w:tc>
      </w:tr>
      <w:tr w:rsidR="2859E4E5" w14:paraId="424C342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8012BF" w14:textId="23E578A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Descripción: </w:t>
            </w:r>
          </w:p>
          <w:p w14:paraId="3EA6F397" w14:textId="0ABC24BA" w:rsidR="2859E4E5" w:rsidRDefault="2859E4E5" w:rsidP="00EC4A07">
            <w:pPr>
              <w:pStyle w:val="ListParagraph"/>
              <w:numPr>
                <w:ilvl w:val="0"/>
                <w:numId w:val="149"/>
              </w:numPr>
              <w:spacing w:line="259" w:lineRule="auto"/>
              <w:rPr>
                <w:rFonts w:eastAsiaTheme="minorEastAsia"/>
                <w:color w:val="000000" w:themeColor="text1"/>
              </w:rPr>
            </w:pPr>
            <w:r w:rsidRPr="2859E4E5">
              <w:rPr>
                <w:rFonts w:eastAsiaTheme="minorEastAsia"/>
                <w:color w:val="000000" w:themeColor="text1"/>
                <w:lang w:val="es-CO"/>
              </w:rPr>
              <w:t>Permite al administrador crear, editar y gestionar usuarios dentro del sistema, registrando información como nombre, cédula, correo, contraseña y sede asignada.</w:t>
            </w:r>
          </w:p>
        </w:tc>
      </w:tr>
      <w:tr w:rsidR="2859E4E5" w14:paraId="52166FF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A4DAFD" w14:textId="0938A2E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7C4AE78F" w14:textId="53B37FAF" w:rsidR="2859E4E5" w:rsidRDefault="2859E4E5" w:rsidP="00EC4A07">
            <w:pPr>
              <w:pStyle w:val="ListParagraph"/>
              <w:numPr>
                <w:ilvl w:val="0"/>
                <w:numId w:val="148"/>
              </w:numPr>
              <w:spacing w:line="259" w:lineRule="auto"/>
              <w:rPr>
                <w:rFonts w:eastAsiaTheme="minorEastAsia"/>
                <w:color w:val="000000" w:themeColor="text1"/>
              </w:rPr>
            </w:pPr>
            <w:r w:rsidRPr="2859E4E5">
              <w:rPr>
                <w:rFonts w:eastAsiaTheme="minorEastAsia"/>
                <w:color w:val="000000" w:themeColor="text1"/>
                <w:lang w:val="es-CO"/>
              </w:rPr>
              <w:t>Administrador.</w:t>
            </w:r>
          </w:p>
          <w:p w14:paraId="46208359" w14:textId="779661A4" w:rsidR="2859E4E5" w:rsidRDefault="2859E4E5" w:rsidP="00EC4A07">
            <w:pPr>
              <w:pStyle w:val="ListParagraph"/>
              <w:numPr>
                <w:ilvl w:val="0"/>
                <w:numId w:val="148"/>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2E958B3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D809EB" w14:textId="68E0CAD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4671DD7E" w14:textId="500EED30" w:rsidR="2859E4E5" w:rsidRDefault="2859E4E5" w:rsidP="00EC4A07">
            <w:pPr>
              <w:pStyle w:val="ListParagraph"/>
              <w:numPr>
                <w:ilvl w:val="0"/>
                <w:numId w:val="147"/>
              </w:numPr>
              <w:spacing w:line="259" w:lineRule="auto"/>
              <w:rPr>
                <w:rFonts w:eastAsiaTheme="minorEastAsia"/>
                <w:color w:val="000000" w:themeColor="text1"/>
              </w:rPr>
            </w:pPr>
            <w:r w:rsidRPr="2859E4E5">
              <w:rPr>
                <w:rFonts w:eastAsiaTheme="minorEastAsia"/>
                <w:color w:val="000000" w:themeColor="text1"/>
                <w:lang w:val="es-CO"/>
              </w:rPr>
              <w:t>Los actores deben estar verificados en el sistema.</w:t>
            </w:r>
          </w:p>
        </w:tc>
      </w:tr>
      <w:tr w:rsidR="2859E4E5" w14:paraId="07FDC5E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53144B" w14:textId="03A401BD"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2CE81A39"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4C358D" w14:textId="69A4AF0C"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 xml:space="preserve">El administrador selecciona la opción "Gestión de usuarios". </w:t>
            </w:r>
          </w:p>
          <w:p w14:paraId="34D14E09" w14:textId="45683DA4"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 xml:space="preserve">El sistema muestra el formulario de registro. </w:t>
            </w:r>
          </w:p>
          <w:p w14:paraId="181A7A65" w14:textId="5A6084C3"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 xml:space="preserve">El administrador ingresa los datos del nuevo usuario. </w:t>
            </w:r>
          </w:p>
          <w:p w14:paraId="7D20BE71" w14:textId="4D14F8EA"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 xml:space="preserve">El sistema valida la información ingresada. </w:t>
            </w:r>
          </w:p>
          <w:p w14:paraId="3BDC4B74" w14:textId="3FF9655B"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 xml:space="preserve">El administrador confirma el registro. </w:t>
            </w:r>
          </w:p>
          <w:p w14:paraId="5B4457CB" w14:textId="40B4E183"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 xml:space="preserve">El sistema guarda la información en la base de datos. </w:t>
            </w:r>
          </w:p>
          <w:p w14:paraId="68F8E0FB" w14:textId="459DA6D9" w:rsidR="2859E4E5" w:rsidRDefault="2859E4E5" w:rsidP="00EC4A07">
            <w:pPr>
              <w:pStyle w:val="ListParagraph"/>
              <w:numPr>
                <w:ilvl w:val="0"/>
                <w:numId w:val="146"/>
              </w:numPr>
              <w:spacing w:line="259" w:lineRule="auto"/>
              <w:rPr>
                <w:rFonts w:eastAsiaTheme="minorEastAsia"/>
                <w:color w:val="000000" w:themeColor="text1"/>
              </w:rPr>
            </w:pPr>
            <w:r w:rsidRPr="2859E4E5">
              <w:rPr>
                <w:rFonts w:eastAsiaTheme="minorEastAsia"/>
                <w:color w:val="000000" w:themeColor="text1"/>
                <w:lang w:val="es-CO"/>
              </w:rPr>
              <w:t>El sistema muestra un mensaje de éxito.</w:t>
            </w:r>
          </w:p>
        </w:tc>
      </w:tr>
      <w:tr w:rsidR="2859E4E5" w14:paraId="759CF6A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C3C330" w14:textId="2F1DDC2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Prioridad: </w:t>
            </w:r>
          </w:p>
          <w:p w14:paraId="19606816" w14:textId="352C2D32" w:rsidR="2859E4E5" w:rsidRDefault="2859E4E5" w:rsidP="00EC4A07">
            <w:pPr>
              <w:pStyle w:val="ListParagraph"/>
              <w:numPr>
                <w:ilvl w:val="0"/>
                <w:numId w:val="145"/>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0D94C10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B35AFE" w14:textId="48251C1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(RF01)</w:t>
            </w:r>
          </w:p>
        </w:tc>
      </w:tr>
      <w:tr w:rsidR="2859E4E5" w14:paraId="599018C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2D4621" w14:textId="2CEC0C6C"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2: </w:t>
            </w:r>
            <w:r w:rsidRPr="2859E4E5">
              <w:rPr>
                <w:rFonts w:eastAsiaTheme="minorEastAsia"/>
                <w:color w:val="000000" w:themeColor="text1"/>
                <w:lang w:val="es"/>
              </w:rPr>
              <w:t>Control de estado de cuentas. (RF02)</w:t>
            </w:r>
          </w:p>
        </w:tc>
      </w:tr>
      <w:tr w:rsidR="2859E4E5" w14:paraId="3BF1A8A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C306A4" w14:textId="1FB0495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Descripción: </w:t>
            </w:r>
          </w:p>
          <w:p w14:paraId="3B47D784" w14:textId="23950D04" w:rsidR="2859E4E5" w:rsidRDefault="2859E4E5" w:rsidP="00EC4A07">
            <w:pPr>
              <w:pStyle w:val="ListParagraph"/>
              <w:numPr>
                <w:ilvl w:val="0"/>
                <w:numId w:val="144"/>
              </w:numPr>
              <w:spacing w:line="259" w:lineRule="auto"/>
              <w:rPr>
                <w:rFonts w:eastAsiaTheme="minorEastAsia"/>
                <w:color w:val="000000" w:themeColor="text1"/>
              </w:rPr>
            </w:pPr>
            <w:r w:rsidRPr="2859E4E5">
              <w:rPr>
                <w:rFonts w:eastAsiaTheme="minorEastAsia"/>
                <w:color w:val="000000" w:themeColor="text1"/>
                <w:lang w:val="es-CO"/>
              </w:rPr>
              <w:t>Permite al administrador activar o desactivar cuentas de usuario para controlar el acceso al sistema.</w:t>
            </w:r>
          </w:p>
        </w:tc>
      </w:tr>
      <w:tr w:rsidR="2859E4E5" w14:paraId="6F854BE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75C6F0" w14:textId="2EF8EE1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6A80DDBE" w14:textId="6292F802" w:rsidR="2859E4E5" w:rsidRDefault="2859E4E5" w:rsidP="00EC4A07">
            <w:pPr>
              <w:pStyle w:val="ListParagraph"/>
              <w:numPr>
                <w:ilvl w:val="0"/>
                <w:numId w:val="143"/>
              </w:numPr>
              <w:spacing w:line="259" w:lineRule="auto"/>
              <w:rPr>
                <w:rFonts w:eastAsiaTheme="minorEastAsia"/>
                <w:color w:val="000000" w:themeColor="text1"/>
              </w:rPr>
            </w:pPr>
            <w:r w:rsidRPr="2859E4E5">
              <w:rPr>
                <w:rFonts w:eastAsiaTheme="minorEastAsia"/>
                <w:color w:val="000000" w:themeColor="text1"/>
                <w:lang w:val="es-CO"/>
              </w:rPr>
              <w:t>Administrador.</w:t>
            </w:r>
          </w:p>
          <w:p w14:paraId="5D93E824" w14:textId="339E633D" w:rsidR="2859E4E5" w:rsidRDefault="2859E4E5" w:rsidP="00EC4A07">
            <w:pPr>
              <w:pStyle w:val="ListParagraph"/>
              <w:numPr>
                <w:ilvl w:val="0"/>
                <w:numId w:val="143"/>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41099C2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7D18AE" w14:textId="11394B1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66A8CFB2" w14:textId="20B1163C" w:rsidR="2859E4E5" w:rsidRDefault="2859E4E5" w:rsidP="00EC4A07">
            <w:pPr>
              <w:pStyle w:val="ListParagraph"/>
              <w:numPr>
                <w:ilvl w:val="0"/>
                <w:numId w:val="142"/>
              </w:numPr>
              <w:spacing w:line="259" w:lineRule="auto"/>
              <w:rPr>
                <w:rFonts w:eastAsiaTheme="minorEastAsia"/>
                <w:color w:val="000000" w:themeColor="text1"/>
              </w:rPr>
            </w:pPr>
            <w:r w:rsidRPr="2859E4E5">
              <w:rPr>
                <w:rFonts w:eastAsiaTheme="minorEastAsia"/>
                <w:color w:val="000000" w:themeColor="text1"/>
                <w:lang w:val="es-CO"/>
              </w:rPr>
              <w:t>El administrador debe estar verificado.</w:t>
            </w:r>
          </w:p>
        </w:tc>
      </w:tr>
      <w:tr w:rsidR="2859E4E5" w14:paraId="3DB06818"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DFA8EB" w14:textId="7145DDB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27420DA5" w14:textId="77777777" w:rsidTr="2859E4E5">
        <w:trPr>
          <w:trHeight w:val="138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B907AE" w14:textId="2DDF81E4" w:rsidR="2859E4E5" w:rsidRDefault="2859E4E5" w:rsidP="2859E4E5">
            <w:pPr>
              <w:pBdr>
                <w:top w:val="nil"/>
                <w:left w:val="nil"/>
                <w:bottom w:val="nil"/>
                <w:right w:val="nil"/>
                <w:between w:val="nil"/>
              </w:pBdr>
              <w:spacing w:after="0" w:line="259" w:lineRule="auto"/>
              <w:rPr>
                <w:rFonts w:eastAsiaTheme="minorEastAsia"/>
                <w:color w:val="000000" w:themeColor="text1"/>
              </w:rPr>
            </w:pPr>
          </w:p>
          <w:p w14:paraId="40803532" w14:textId="698ADB79" w:rsidR="2859E4E5" w:rsidRDefault="2859E4E5" w:rsidP="00EC4A07">
            <w:pPr>
              <w:pStyle w:val="ListParagraph"/>
              <w:numPr>
                <w:ilvl w:val="0"/>
                <w:numId w:val="141"/>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administrador accede a la lista de usuarios. </w:t>
            </w:r>
          </w:p>
          <w:p w14:paraId="4ED2896B" w14:textId="7CCC0F18" w:rsidR="2859E4E5" w:rsidRDefault="2859E4E5" w:rsidP="00EC4A07">
            <w:pPr>
              <w:pStyle w:val="ListParagraph"/>
              <w:numPr>
                <w:ilvl w:val="0"/>
                <w:numId w:val="141"/>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sistema muestra los usuarios registrados. </w:t>
            </w:r>
          </w:p>
          <w:p w14:paraId="1D105F82" w14:textId="13FA19B2" w:rsidR="2859E4E5" w:rsidRDefault="2859E4E5" w:rsidP="00EC4A07">
            <w:pPr>
              <w:pStyle w:val="ListParagraph"/>
              <w:numPr>
                <w:ilvl w:val="0"/>
                <w:numId w:val="141"/>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administrador selecciona un usuario. </w:t>
            </w:r>
          </w:p>
          <w:p w14:paraId="458E96A8" w14:textId="613F008C" w:rsidR="2859E4E5" w:rsidRDefault="2859E4E5" w:rsidP="00EC4A07">
            <w:pPr>
              <w:pStyle w:val="ListParagraph"/>
              <w:numPr>
                <w:ilvl w:val="0"/>
                <w:numId w:val="141"/>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administrador cambia el estado (activo/inactivo). </w:t>
            </w:r>
          </w:p>
          <w:p w14:paraId="6933892F" w14:textId="4EC832BD" w:rsidR="2859E4E5" w:rsidRDefault="2859E4E5" w:rsidP="00EC4A07">
            <w:pPr>
              <w:pStyle w:val="ListParagraph"/>
              <w:numPr>
                <w:ilvl w:val="0"/>
                <w:numId w:val="141"/>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sistema actualiza el estado en la base de datos. </w:t>
            </w:r>
          </w:p>
          <w:p w14:paraId="73BA0F55" w14:textId="24F0B69D" w:rsidR="2859E4E5" w:rsidRDefault="2859E4E5" w:rsidP="00EC4A07">
            <w:pPr>
              <w:pStyle w:val="ListParagraph"/>
              <w:numPr>
                <w:ilvl w:val="0"/>
                <w:numId w:val="141"/>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El sistema muestra confirmación del cambio.</w:t>
            </w:r>
          </w:p>
          <w:p w14:paraId="4C6EC09E" w14:textId="0DABFF83"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Puede incluir filtros para buscar usuarios específicos.</w:t>
            </w:r>
          </w:p>
        </w:tc>
      </w:tr>
      <w:tr w:rsidR="2859E4E5" w14:paraId="6F74EC0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210A1D" w14:textId="1E2068D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Prioridad: </w:t>
            </w:r>
          </w:p>
          <w:p w14:paraId="364536CD" w14:textId="18C06CA1" w:rsidR="2859E4E5" w:rsidRDefault="2859E4E5" w:rsidP="00EC4A07">
            <w:pPr>
              <w:pStyle w:val="ListParagraph"/>
              <w:numPr>
                <w:ilvl w:val="0"/>
                <w:numId w:val="140"/>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539B7A2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86F5D1" w14:textId="5A5E43C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(RF02)</w:t>
            </w:r>
          </w:p>
        </w:tc>
      </w:tr>
      <w:tr w:rsidR="2859E4E5" w14:paraId="777481CA"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4C22EF" w14:textId="1FC7DD69"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3:</w:t>
            </w:r>
            <w:r w:rsidRPr="2859E4E5">
              <w:rPr>
                <w:rFonts w:eastAsiaTheme="minorEastAsia"/>
                <w:color w:val="000000" w:themeColor="text1"/>
                <w:lang w:val="es"/>
              </w:rPr>
              <w:t xml:space="preserve"> Autenticación de usuarios. (RF03)</w:t>
            </w:r>
          </w:p>
        </w:tc>
      </w:tr>
      <w:tr w:rsidR="2859E4E5" w14:paraId="701D3189"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ECE4B6" w14:textId="792E302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w:t>
            </w:r>
          </w:p>
          <w:p w14:paraId="6B0F89AB" w14:textId="33AF0D5B" w:rsidR="2859E4E5" w:rsidRDefault="2859E4E5" w:rsidP="00EC4A07">
            <w:pPr>
              <w:pStyle w:val="ListParagraph"/>
              <w:numPr>
                <w:ilvl w:val="0"/>
                <w:numId w:val="139"/>
              </w:numPr>
              <w:spacing w:line="259" w:lineRule="auto"/>
              <w:rPr>
                <w:rFonts w:eastAsiaTheme="minorEastAsia"/>
                <w:color w:val="000000" w:themeColor="text1"/>
              </w:rPr>
            </w:pPr>
            <w:r w:rsidRPr="2859E4E5">
              <w:rPr>
                <w:rFonts w:eastAsiaTheme="minorEastAsia"/>
                <w:color w:val="000000" w:themeColor="text1"/>
                <w:lang w:val="es-CO"/>
              </w:rPr>
              <w:t>Permite a los usuarios ingresar al sistema mediante la validación de sus credenciales.</w:t>
            </w:r>
          </w:p>
        </w:tc>
      </w:tr>
      <w:tr w:rsidR="2859E4E5" w14:paraId="76CCEB03"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75DC25" w14:textId="0B3FBF2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w:t>
            </w:r>
          </w:p>
          <w:p w14:paraId="206DEFE8" w14:textId="1B8763DF" w:rsidR="2859E4E5" w:rsidRDefault="2859E4E5" w:rsidP="00EC4A07">
            <w:pPr>
              <w:pStyle w:val="ListParagraph"/>
              <w:numPr>
                <w:ilvl w:val="0"/>
                <w:numId w:val="138"/>
              </w:numPr>
              <w:spacing w:line="259" w:lineRule="auto"/>
              <w:rPr>
                <w:rFonts w:eastAsiaTheme="minorEastAsia"/>
                <w:color w:val="000000" w:themeColor="text1"/>
              </w:rPr>
            </w:pPr>
            <w:r w:rsidRPr="2859E4E5">
              <w:rPr>
                <w:rFonts w:eastAsiaTheme="minorEastAsia"/>
                <w:color w:val="000000" w:themeColor="text1"/>
                <w:lang w:val="es-CO"/>
              </w:rPr>
              <w:t>Usuario.</w:t>
            </w:r>
          </w:p>
          <w:p w14:paraId="22905A9B" w14:textId="550E7288" w:rsidR="2859E4E5" w:rsidRDefault="2859E4E5" w:rsidP="00EC4A07">
            <w:pPr>
              <w:pStyle w:val="ListParagraph"/>
              <w:numPr>
                <w:ilvl w:val="0"/>
                <w:numId w:val="138"/>
              </w:numPr>
              <w:spacing w:line="259" w:lineRule="auto"/>
              <w:rPr>
                <w:rFonts w:eastAsiaTheme="minorEastAsia"/>
                <w:color w:val="000000" w:themeColor="text1"/>
              </w:rPr>
            </w:pPr>
            <w:r w:rsidRPr="2859E4E5">
              <w:rPr>
                <w:rFonts w:eastAsiaTheme="minorEastAsia"/>
                <w:color w:val="000000" w:themeColor="text1"/>
                <w:lang w:val="es-CO"/>
              </w:rPr>
              <w:t xml:space="preserve">Administrador. </w:t>
            </w:r>
          </w:p>
          <w:p w14:paraId="2195FE83" w14:textId="04CCB407" w:rsidR="2859E4E5" w:rsidRDefault="2859E4E5" w:rsidP="00EC4A07">
            <w:pPr>
              <w:pStyle w:val="ListParagraph"/>
              <w:numPr>
                <w:ilvl w:val="0"/>
                <w:numId w:val="138"/>
              </w:numPr>
              <w:spacing w:line="259" w:lineRule="auto"/>
              <w:rPr>
                <w:rFonts w:eastAsiaTheme="minorEastAsia"/>
                <w:color w:val="000000" w:themeColor="text1"/>
              </w:rPr>
            </w:pPr>
            <w:r w:rsidRPr="2859E4E5">
              <w:rPr>
                <w:rFonts w:eastAsiaTheme="minorEastAsia"/>
                <w:color w:val="000000" w:themeColor="text1"/>
                <w:lang w:val="es-CO"/>
              </w:rPr>
              <w:t>Vendedor.</w:t>
            </w:r>
          </w:p>
        </w:tc>
      </w:tr>
      <w:tr w:rsidR="2859E4E5" w14:paraId="50D56D2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13ABFD" w14:textId="620C6FE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5328CE8B" w14:textId="37B17E89" w:rsidR="2859E4E5" w:rsidRDefault="2859E4E5" w:rsidP="00EC4A07">
            <w:pPr>
              <w:pStyle w:val="ListParagraph"/>
              <w:numPr>
                <w:ilvl w:val="0"/>
                <w:numId w:val="137"/>
              </w:numPr>
              <w:spacing w:line="259" w:lineRule="auto"/>
              <w:rPr>
                <w:rFonts w:eastAsiaTheme="minorEastAsia"/>
                <w:color w:val="000000" w:themeColor="text1"/>
              </w:rPr>
            </w:pPr>
            <w:r w:rsidRPr="2859E4E5">
              <w:rPr>
                <w:rFonts w:eastAsiaTheme="minorEastAsia"/>
                <w:color w:val="000000" w:themeColor="text1"/>
                <w:lang w:val="es-CO"/>
              </w:rPr>
              <w:t>El usuario debe estar registrado en el sistema.</w:t>
            </w:r>
          </w:p>
        </w:tc>
      </w:tr>
      <w:tr w:rsidR="2859E4E5" w14:paraId="25740795"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D736D5" w14:textId="34BC53B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6670F473"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030F3C" w14:textId="1E0A2B00" w:rsidR="2859E4E5" w:rsidRDefault="2859E4E5" w:rsidP="00EC4A07">
            <w:pPr>
              <w:pStyle w:val="ListParagraph"/>
              <w:numPr>
                <w:ilvl w:val="0"/>
                <w:numId w:val="136"/>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accede a la pantalla de inicio de sesión. </w:t>
            </w:r>
          </w:p>
          <w:p w14:paraId="4EC0FFB3" w14:textId="489089A0" w:rsidR="2859E4E5" w:rsidRDefault="2859E4E5" w:rsidP="00EC4A07">
            <w:pPr>
              <w:pStyle w:val="ListParagraph"/>
              <w:numPr>
                <w:ilvl w:val="0"/>
                <w:numId w:val="136"/>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solicita correo y contraseña. </w:t>
            </w:r>
          </w:p>
          <w:p w14:paraId="0713425A" w14:textId="7A635606" w:rsidR="2859E4E5" w:rsidRDefault="2859E4E5" w:rsidP="00EC4A07">
            <w:pPr>
              <w:pStyle w:val="ListParagraph"/>
              <w:numPr>
                <w:ilvl w:val="0"/>
                <w:numId w:val="136"/>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ingresa sus credenciales. </w:t>
            </w:r>
          </w:p>
          <w:p w14:paraId="402D6A64" w14:textId="6E57F57D" w:rsidR="2859E4E5" w:rsidRDefault="2859E4E5" w:rsidP="00EC4A07">
            <w:pPr>
              <w:pStyle w:val="ListParagraph"/>
              <w:numPr>
                <w:ilvl w:val="0"/>
                <w:numId w:val="136"/>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valida la información. </w:t>
            </w:r>
          </w:p>
          <w:p w14:paraId="0C0044DA" w14:textId="432868FF" w:rsidR="2859E4E5" w:rsidRDefault="2859E4E5" w:rsidP="00EC4A07">
            <w:pPr>
              <w:pStyle w:val="ListParagraph"/>
              <w:numPr>
                <w:ilvl w:val="0"/>
                <w:numId w:val="136"/>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identifica el rol del usuario. </w:t>
            </w:r>
          </w:p>
          <w:p w14:paraId="32B75C74" w14:textId="466CAF75" w:rsidR="2859E4E5" w:rsidRDefault="2859E4E5" w:rsidP="00EC4A07">
            <w:pPr>
              <w:pStyle w:val="ListParagraph"/>
              <w:numPr>
                <w:ilvl w:val="0"/>
                <w:numId w:val="136"/>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permite el acceso a las funcionalidades correspondientes. </w:t>
            </w:r>
          </w:p>
          <w:p w14:paraId="622FC6B5" w14:textId="00B95DAF"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Si las credenciales son incorrectas, el sistema muestra un mensaje de error.</w:t>
            </w:r>
          </w:p>
        </w:tc>
      </w:tr>
      <w:tr w:rsidR="2859E4E5" w14:paraId="4AC57963"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7CA6F1" w14:textId="4658280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w:t>
            </w:r>
          </w:p>
          <w:p w14:paraId="4E97A4A3" w14:textId="52D14278" w:rsidR="2859E4E5" w:rsidRDefault="2859E4E5" w:rsidP="00EC4A07">
            <w:pPr>
              <w:pStyle w:val="ListParagraph"/>
              <w:numPr>
                <w:ilvl w:val="0"/>
                <w:numId w:val="135"/>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5716A3E5"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EB65B5" w14:textId="1D5FC88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(RF03)</w:t>
            </w:r>
          </w:p>
        </w:tc>
      </w:tr>
      <w:tr w:rsidR="2859E4E5" w14:paraId="6A89B8C4"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2BBE8" w14:textId="73148F1A"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4: Recuperación de contraseña </w:t>
            </w:r>
            <w:r w:rsidRPr="2859E4E5">
              <w:rPr>
                <w:rFonts w:eastAsiaTheme="minorEastAsia"/>
                <w:color w:val="000000" w:themeColor="text1"/>
                <w:lang w:val="es"/>
              </w:rPr>
              <w:t>. (RF04)</w:t>
            </w:r>
          </w:p>
        </w:tc>
      </w:tr>
      <w:tr w:rsidR="2859E4E5" w14:paraId="7D67ABD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9868D0" w14:textId="6CDD1451"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Descripción:</w:t>
            </w:r>
          </w:p>
          <w:p w14:paraId="0638DA9D" w14:textId="1CE5A4C4" w:rsidR="2859E4E5" w:rsidRDefault="2859E4E5" w:rsidP="00EC4A07">
            <w:pPr>
              <w:pStyle w:val="ListParagraph"/>
              <w:numPr>
                <w:ilvl w:val="0"/>
                <w:numId w:val="134"/>
              </w:numPr>
              <w:spacing w:before="240" w:after="240" w:line="259" w:lineRule="auto"/>
              <w:rPr>
                <w:rFonts w:eastAsiaTheme="minorEastAsia"/>
                <w:color w:val="000000" w:themeColor="text1"/>
              </w:rPr>
            </w:pPr>
            <w:r w:rsidRPr="2859E4E5">
              <w:rPr>
                <w:rFonts w:eastAsiaTheme="minorEastAsia"/>
                <w:color w:val="000000" w:themeColor="text1"/>
                <w:lang w:val="es-CO"/>
              </w:rPr>
              <w:t>Permite a los usuarios recuperar su contraseña mediante el correo electrónico registrado.</w:t>
            </w:r>
          </w:p>
        </w:tc>
      </w:tr>
      <w:tr w:rsidR="2859E4E5" w14:paraId="20D221E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A74A62" w14:textId="5CE9FB80"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Actores:</w:t>
            </w:r>
          </w:p>
          <w:p w14:paraId="505725DB" w14:textId="35881F0B" w:rsidR="2859E4E5" w:rsidRDefault="2859E4E5" w:rsidP="00EC4A07">
            <w:pPr>
              <w:pStyle w:val="ListParagraph"/>
              <w:numPr>
                <w:ilvl w:val="0"/>
                <w:numId w:val="133"/>
              </w:numPr>
              <w:spacing w:line="259" w:lineRule="auto"/>
              <w:rPr>
                <w:rFonts w:eastAsiaTheme="minorEastAsia"/>
                <w:color w:val="000000" w:themeColor="text1"/>
              </w:rPr>
            </w:pPr>
            <w:r w:rsidRPr="2859E4E5">
              <w:rPr>
                <w:rFonts w:eastAsiaTheme="minorEastAsia"/>
                <w:b/>
                <w:bCs/>
                <w:color w:val="000000" w:themeColor="text1"/>
                <w:lang w:val="es-CO"/>
              </w:rPr>
              <w:t>Usuario.</w:t>
            </w:r>
          </w:p>
          <w:p w14:paraId="116FD82D" w14:textId="4C087F30" w:rsidR="2859E4E5" w:rsidRDefault="2859E4E5" w:rsidP="00EC4A07">
            <w:pPr>
              <w:pStyle w:val="ListParagraph"/>
              <w:numPr>
                <w:ilvl w:val="0"/>
                <w:numId w:val="133"/>
              </w:numPr>
              <w:spacing w:line="259" w:lineRule="auto"/>
              <w:rPr>
                <w:rFonts w:eastAsiaTheme="minorEastAsia"/>
                <w:color w:val="000000" w:themeColor="text1"/>
              </w:rPr>
            </w:pPr>
            <w:r w:rsidRPr="2859E4E5">
              <w:rPr>
                <w:rFonts w:eastAsiaTheme="minorEastAsia"/>
                <w:b/>
                <w:bCs/>
                <w:color w:val="000000" w:themeColor="text1"/>
                <w:lang w:val="es-CO"/>
              </w:rPr>
              <w:t>Sistema.</w:t>
            </w:r>
          </w:p>
        </w:tc>
      </w:tr>
      <w:tr w:rsidR="2859E4E5" w14:paraId="5F26D987"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0EA8AB" w14:textId="4315CD7C"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Precondiciones:</w:t>
            </w:r>
          </w:p>
          <w:p w14:paraId="246ED52E" w14:textId="60836587" w:rsidR="2859E4E5" w:rsidRDefault="2859E4E5" w:rsidP="00EC4A07">
            <w:pPr>
              <w:pStyle w:val="ListParagraph"/>
              <w:numPr>
                <w:ilvl w:val="0"/>
                <w:numId w:val="132"/>
              </w:numPr>
              <w:spacing w:line="259" w:lineRule="auto"/>
              <w:rPr>
                <w:rFonts w:eastAsiaTheme="minorEastAsia"/>
                <w:color w:val="000000" w:themeColor="text1"/>
              </w:rPr>
            </w:pPr>
            <w:r w:rsidRPr="2859E4E5">
              <w:rPr>
                <w:rFonts w:eastAsiaTheme="minorEastAsia"/>
                <w:color w:val="000000" w:themeColor="text1"/>
                <w:lang w:val="es-CO"/>
              </w:rPr>
              <w:t>El usuario debe estar registrado en el sistema.</w:t>
            </w:r>
          </w:p>
        </w:tc>
      </w:tr>
      <w:tr w:rsidR="2859E4E5" w14:paraId="753CFCAA"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071163" w14:textId="5609D1F3"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Flujo principal:</w:t>
            </w:r>
          </w:p>
        </w:tc>
      </w:tr>
      <w:tr w:rsidR="2859E4E5" w14:paraId="695AF89D"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967267" w14:textId="5EE00024" w:rsidR="2859E4E5" w:rsidRDefault="2859E4E5" w:rsidP="00EC4A07">
            <w:pPr>
              <w:pStyle w:val="ListParagraph"/>
              <w:numPr>
                <w:ilvl w:val="0"/>
                <w:numId w:val="131"/>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selecciona "Recuperar contraseña". </w:t>
            </w:r>
          </w:p>
          <w:p w14:paraId="49C016B7" w14:textId="3C240D1B" w:rsidR="2859E4E5" w:rsidRDefault="2859E4E5" w:rsidP="00EC4A07">
            <w:pPr>
              <w:pStyle w:val="ListParagraph"/>
              <w:numPr>
                <w:ilvl w:val="0"/>
                <w:numId w:val="131"/>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solicita el correo electrónico. </w:t>
            </w:r>
          </w:p>
          <w:p w14:paraId="7D3E64A0" w14:textId="6F853BE9" w:rsidR="2859E4E5" w:rsidRDefault="2859E4E5" w:rsidP="00EC4A07">
            <w:pPr>
              <w:pStyle w:val="ListParagraph"/>
              <w:numPr>
                <w:ilvl w:val="0"/>
                <w:numId w:val="131"/>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ingresa su correo. </w:t>
            </w:r>
          </w:p>
          <w:p w14:paraId="0F0932D4" w14:textId="51EB0BB2" w:rsidR="2859E4E5" w:rsidRDefault="2859E4E5" w:rsidP="00EC4A07">
            <w:pPr>
              <w:pStyle w:val="ListParagraph"/>
              <w:numPr>
                <w:ilvl w:val="0"/>
                <w:numId w:val="131"/>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valida la existencia del correo. </w:t>
            </w:r>
          </w:p>
          <w:p w14:paraId="0B6233CE" w14:textId="2FB64098" w:rsidR="2859E4E5" w:rsidRDefault="2859E4E5" w:rsidP="00EC4A07">
            <w:pPr>
              <w:pStyle w:val="ListParagraph"/>
              <w:numPr>
                <w:ilvl w:val="0"/>
                <w:numId w:val="131"/>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envía instrucciones de recuperación. </w:t>
            </w:r>
          </w:p>
          <w:p w14:paraId="75C28530" w14:textId="000468F0" w:rsidR="2859E4E5" w:rsidRDefault="2859E4E5" w:rsidP="00EC4A07">
            <w:pPr>
              <w:pStyle w:val="ListParagraph"/>
              <w:numPr>
                <w:ilvl w:val="0"/>
                <w:numId w:val="131"/>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restablece su contraseña. </w:t>
            </w:r>
          </w:p>
          <w:p w14:paraId="202741E4" w14:textId="62DB3AC4"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Si el correo no existe, el sistema muestra un mensaje de error.</w:t>
            </w:r>
          </w:p>
        </w:tc>
      </w:tr>
    </w:tbl>
    <w:p w14:paraId="24D6EB07" w14:textId="48A6E619" w:rsidR="2859E4E5" w:rsidRDefault="2859E4E5" w:rsidP="2859E4E5">
      <w:pPr>
        <w:pStyle w:val="ListParagraph"/>
        <w:ind w:hanging="360"/>
        <w:rPr>
          <w:rFonts w:eastAsiaTheme="minorEastAsia"/>
        </w:rPr>
      </w:pPr>
    </w:p>
    <w:p w14:paraId="64E763A1" w14:textId="7698FD9B"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2. Módulo de Gestión de Roles </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5D30608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C70571" w14:textId="51B653C9"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1: Registro y gestión de usuarios (RF01) </w:t>
            </w:r>
          </w:p>
        </w:tc>
      </w:tr>
      <w:tr w:rsidR="2859E4E5" w14:paraId="5E58AA7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F5880B" w14:textId="5696D1C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Descripción: </w:t>
            </w:r>
          </w:p>
          <w:p w14:paraId="061F3214" w14:textId="5FB28C58" w:rsidR="2859E4E5" w:rsidRDefault="2859E4E5" w:rsidP="00EC4A07">
            <w:pPr>
              <w:pStyle w:val="ListParagraph"/>
              <w:numPr>
                <w:ilvl w:val="0"/>
                <w:numId w:val="130"/>
              </w:numPr>
              <w:spacing w:line="259" w:lineRule="auto"/>
              <w:rPr>
                <w:rFonts w:eastAsiaTheme="minorEastAsia"/>
                <w:color w:val="000000" w:themeColor="text1"/>
              </w:rPr>
            </w:pPr>
            <w:r w:rsidRPr="2859E4E5">
              <w:rPr>
                <w:rFonts w:eastAsiaTheme="minorEastAsia"/>
                <w:color w:val="000000" w:themeColor="text1"/>
                <w:lang w:val="es-CO"/>
              </w:rPr>
              <w:t>Permite al administrador crear, editar y gestionar usuarios dentro del sistema, registrando información como nombre, cédula, correo, contraseña y sede asignada.</w:t>
            </w:r>
          </w:p>
        </w:tc>
      </w:tr>
      <w:tr w:rsidR="2859E4E5" w14:paraId="570313A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C44DE4" w14:textId="61F3ED0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156FB86E" w14:textId="53D7FC31" w:rsidR="2859E4E5" w:rsidRDefault="2859E4E5" w:rsidP="00EC4A07">
            <w:pPr>
              <w:pStyle w:val="ListParagraph"/>
              <w:numPr>
                <w:ilvl w:val="0"/>
                <w:numId w:val="129"/>
              </w:numPr>
              <w:spacing w:line="259" w:lineRule="auto"/>
              <w:rPr>
                <w:rFonts w:eastAsiaTheme="minorEastAsia"/>
                <w:color w:val="000000" w:themeColor="text1"/>
              </w:rPr>
            </w:pPr>
            <w:r w:rsidRPr="2859E4E5">
              <w:rPr>
                <w:rFonts w:eastAsiaTheme="minorEastAsia"/>
                <w:color w:val="000000" w:themeColor="text1"/>
                <w:lang w:val="es-CO"/>
              </w:rPr>
              <w:t>Administrador.</w:t>
            </w:r>
          </w:p>
          <w:p w14:paraId="49B7CFB9" w14:textId="416393B5" w:rsidR="2859E4E5" w:rsidRDefault="2859E4E5" w:rsidP="00EC4A07">
            <w:pPr>
              <w:pStyle w:val="ListParagraph"/>
              <w:numPr>
                <w:ilvl w:val="0"/>
                <w:numId w:val="129"/>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0BE2191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95B85B" w14:textId="33CA14D8"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651FC5E4" w14:textId="22945D36" w:rsidR="2859E4E5" w:rsidRDefault="2859E4E5" w:rsidP="00EC4A07">
            <w:pPr>
              <w:pStyle w:val="ListParagraph"/>
              <w:numPr>
                <w:ilvl w:val="0"/>
                <w:numId w:val="128"/>
              </w:numPr>
              <w:spacing w:line="259" w:lineRule="auto"/>
              <w:rPr>
                <w:rFonts w:eastAsiaTheme="minorEastAsia"/>
                <w:color w:val="000000" w:themeColor="text1"/>
              </w:rPr>
            </w:pPr>
            <w:r w:rsidRPr="2859E4E5">
              <w:rPr>
                <w:rFonts w:eastAsiaTheme="minorEastAsia"/>
                <w:color w:val="000000" w:themeColor="text1"/>
                <w:lang w:val="es-CO"/>
              </w:rPr>
              <w:t>Los actores deben estar verificados en el sistema.</w:t>
            </w:r>
          </w:p>
        </w:tc>
      </w:tr>
      <w:tr w:rsidR="2859E4E5" w14:paraId="3E68C8E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36791E" w14:textId="2F22C3CA"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37F759ED"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587783" w14:textId="67D0B6EA"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 xml:space="preserve">El administrador selecciona la opción "Gestión de usuarios". </w:t>
            </w:r>
          </w:p>
          <w:p w14:paraId="539D301E" w14:textId="37146BAD"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 xml:space="preserve">El sistema muestra el formulario de registro. </w:t>
            </w:r>
          </w:p>
          <w:p w14:paraId="2A338675" w14:textId="41D2F77D"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 xml:space="preserve">El administrador ingresa los datos del nuevo usuario. </w:t>
            </w:r>
          </w:p>
          <w:p w14:paraId="765BC0C7" w14:textId="18EC248B"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 xml:space="preserve">El sistema valida la información ingresada. </w:t>
            </w:r>
          </w:p>
          <w:p w14:paraId="7028CF14" w14:textId="4006D227"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 xml:space="preserve">El administrador confirma el registro. </w:t>
            </w:r>
          </w:p>
          <w:p w14:paraId="62258A77" w14:textId="329FAA5C"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 xml:space="preserve">El sistema guarda la información en la base de datos. </w:t>
            </w:r>
          </w:p>
          <w:p w14:paraId="281E44EB" w14:textId="2953F2F2" w:rsidR="2859E4E5" w:rsidRDefault="2859E4E5" w:rsidP="00EC4A07">
            <w:pPr>
              <w:pStyle w:val="ListParagraph"/>
              <w:numPr>
                <w:ilvl w:val="0"/>
                <w:numId w:val="127"/>
              </w:numPr>
              <w:spacing w:line="259" w:lineRule="auto"/>
              <w:rPr>
                <w:rFonts w:eastAsiaTheme="minorEastAsia"/>
                <w:color w:val="000000" w:themeColor="text1"/>
              </w:rPr>
            </w:pPr>
            <w:r w:rsidRPr="2859E4E5">
              <w:rPr>
                <w:rFonts w:eastAsiaTheme="minorEastAsia"/>
                <w:color w:val="000000" w:themeColor="text1"/>
                <w:lang w:val="es-CO"/>
              </w:rPr>
              <w:t>El sistema muestra un mensaje de éxito.</w:t>
            </w:r>
          </w:p>
        </w:tc>
      </w:tr>
      <w:tr w:rsidR="2859E4E5" w14:paraId="023FA50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D30B06" w14:textId="32074F8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Prioridad: </w:t>
            </w:r>
          </w:p>
          <w:p w14:paraId="2912C381" w14:textId="65C064F7" w:rsidR="2859E4E5" w:rsidRDefault="2859E4E5" w:rsidP="00EC4A07">
            <w:pPr>
              <w:pStyle w:val="ListParagraph"/>
              <w:numPr>
                <w:ilvl w:val="0"/>
                <w:numId w:val="126"/>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0BAFE48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15F27E" w14:textId="7E14061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(RF01)</w:t>
            </w:r>
          </w:p>
        </w:tc>
      </w:tr>
      <w:tr w:rsidR="2859E4E5" w14:paraId="2771CD4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0DEF12" w14:textId="57AEB5E9"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2: </w:t>
            </w:r>
            <w:r w:rsidRPr="2859E4E5">
              <w:rPr>
                <w:rFonts w:eastAsiaTheme="minorEastAsia"/>
                <w:color w:val="000000" w:themeColor="text1"/>
                <w:lang w:val="es"/>
              </w:rPr>
              <w:t>Control de estado de cuentas. (RF02)</w:t>
            </w:r>
          </w:p>
        </w:tc>
      </w:tr>
      <w:tr w:rsidR="2859E4E5" w14:paraId="19088E0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4CBB38" w14:textId="7D138EE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Descripción: </w:t>
            </w:r>
          </w:p>
          <w:p w14:paraId="4994D9A5" w14:textId="228B4701" w:rsidR="2859E4E5" w:rsidRDefault="2859E4E5" w:rsidP="00EC4A07">
            <w:pPr>
              <w:pStyle w:val="ListParagraph"/>
              <w:numPr>
                <w:ilvl w:val="0"/>
                <w:numId w:val="125"/>
              </w:numPr>
              <w:spacing w:line="259" w:lineRule="auto"/>
              <w:rPr>
                <w:rFonts w:eastAsiaTheme="minorEastAsia"/>
                <w:color w:val="000000" w:themeColor="text1"/>
              </w:rPr>
            </w:pPr>
            <w:r w:rsidRPr="2859E4E5">
              <w:rPr>
                <w:rFonts w:eastAsiaTheme="minorEastAsia"/>
                <w:color w:val="000000" w:themeColor="text1"/>
                <w:lang w:val="es-CO"/>
              </w:rPr>
              <w:t>Permite al administrador activar o desactivar cuentas de usuario para controlar el acceso al sistema.</w:t>
            </w:r>
          </w:p>
        </w:tc>
      </w:tr>
      <w:tr w:rsidR="2859E4E5" w14:paraId="780BFE0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51D9F1" w14:textId="794A9D7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527A3539" w14:textId="36418C1E" w:rsidR="2859E4E5" w:rsidRDefault="2859E4E5" w:rsidP="00EC4A07">
            <w:pPr>
              <w:pStyle w:val="ListParagraph"/>
              <w:numPr>
                <w:ilvl w:val="0"/>
                <w:numId w:val="124"/>
              </w:numPr>
              <w:spacing w:line="259" w:lineRule="auto"/>
              <w:rPr>
                <w:rFonts w:eastAsiaTheme="minorEastAsia"/>
                <w:color w:val="000000" w:themeColor="text1"/>
              </w:rPr>
            </w:pPr>
            <w:r w:rsidRPr="2859E4E5">
              <w:rPr>
                <w:rFonts w:eastAsiaTheme="minorEastAsia"/>
                <w:color w:val="000000" w:themeColor="text1"/>
                <w:lang w:val="es-CO"/>
              </w:rPr>
              <w:t>Administrador.</w:t>
            </w:r>
          </w:p>
          <w:p w14:paraId="1EA42373" w14:textId="2BCF9D8B" w:rsidR="2859E4E5" w:rsidRDefault="2859E4E5" w:rsidP="00EC4A07">
            <w:pPr>
              <w:pStyle w:val="ListParagraph"/>
              <w:numPr>
                <w:ilvl w:val="0"/>
                <w:numId w:val="124"/>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5524A5F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D8DAEE" w14:textId="1155CDD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7FAD4671" w14:textId="357EF06F" w:rsidR="2859E4E5" w:rsidRDefault="2859E4E5" w:rsidP="00EC4A07">
            <w:pPr>
              <w:pStyle w:val="ListParagraph"/>
              <w:numPr>
                <w:ilvl w:val="0"/>
                <w:numId w:val="123"/>
              </w:numPr>
              <w:spacing w:line="259" w:lineRule="auto"/>
              <w:rPr>
                <w:rFonts w:eastAsiaTheme="minorEastAsia"/>
                <w:color w:val="000000" w:themeColor="text1"/>
              </w:rPr>
            </w:pPr>
            <w:r w:rsidRPr="2859E4E5">
              <w:rPr>
                <w:rFonts w:eastAsiaTheme="minorEastAsia"/>
                <w:color w:val="000000" w:themeColor="text1"/>
                <w:lang w:val="es-CO"/>
              </w:rPr>
              <w:t>El administrador debe estar verificado.</w:t>
            </w:r>
          </w:p>
        </w:tc>
      </w:tr>
      <w:tr w:rsidR="2859E4E5" w14:paraId="696A152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3D6CC7" w14:textId="385067D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26954624" w14:textId="77777777" w:rsidTr="2859E4E5">
        <w:trPr>
          <w:trHeight w:val="138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877E86" w14:textId="252C64F2" w:rsidR="2859E4E5" w:rsidRDefault="2859E4E5" w:rsidP="2859E4E5">
            <w:pPr>
              <w:pBdr>
                <w:top w:val="nil"/>
                <w:left w:val="nil"/>
                <w:bottom w:val="nil"/>
                <w:right w:val="nil"/>
                <w:between w:val="nil"/>
              </w:pBdr>
              <w:spacing w:after="0" w:line="259" w:lineRule="auto"/>
              <w:rPr>
                <w:rFonts w:eastAsiaTheme="minorEastAsia"/>
                <w:color w:val="000000" w:themeColor="text1"/>
              </w:rPr>
            </w:pPr>
          </w:p>
          <w:p w14:paraId="6D313EA9" w14:textId="5A2E2E05" w:rsidR="2859E4E5" w:rsidRDefault="2859E4E5" w:rsidP="00EC4A07">
            <w:pPr>
              <w:pStyle w:val="ListParagraph"/>
              <w:numPr>
                <w:ilvl w:val="0"/>
                <w:numId w:val="122"/>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administrador accede a la lista de usuarios. </w:t>
            </w:r>
          </w:p>
          <w:p w14:paraId="35B3E9B4" w14:textId="1E6E9F9D" w:rsidR="2859E4E5" w:rsidRDefault="2859E4E5" w:rsidP="00EC4A07">
            <w:pPr>
              <w:pStyle w:val="ListParagraph"/>
              <w:numPr>
                <w:ilvl w:val="0"/>
                <w:numId w:val="122"/>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sistema muestra los usuarios registrados. </w:t>
            </w:r>
          </w:p>
          <w:p w14:paraId="220B8B23" w14:textId="7D0A2768" w:rsidR="2859E4E5" w:rsidRDefault="2859E4E5" w:rsidP="00EC4A07">
            <w:pPr>
              <w:pStyle w:val="ListParagraph"/>
              <w:numPr>
                <w:ilvl w:val="0"/>
                <w:numId w:val="122"/>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administrador selecciona un usuario. </w:t>
            </w:r>
          </w:p>
          <w:p w14:paraId="483A8BA1" w14:textId="45F07772" w:rsidR="2859E4E5" w:rsidRDefault="2859E4E5" w:rsidP="00EC4A07">
            <w:pPr>
              <w:pStyle w:val="ListParagraph"/>
              <w:numPr>
                <w:ilvl w:val="0"/>
                <w:numId w:val="122"/>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administrador cambia el estado (activo/inactivo). </w:t>
            </w:r>
          </w:p>
          <w:p w14:paraId="6398F64A" w14:textId="128FB1A1" w:rsidR="2859E4E5" w:rsidRDefault="2859E4E5" w:rsidP="00EC4A07">
            <w:pPr>
              <w:pStyle w:val="ListParagraph"/>
              <w:numPr>
                <w:ilvl w:val="0"/>
                <w:numId w:val="122"/>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 xml:space="preserve">El sistema actualiza el estado en la base de datos. </w:t>
            </w:r>
          </w:p>
          <w:p w14:paraId="5908422F" w14:textId="2FF64EFF" w:rsidR="2859E4E5" w:rsidRDefault="2859E4E5" w:rsidP="00EC4A07">
            <w:pPr>
              <w:pStyle w:val="ListParagraph"/>
              <w:numPr>
                <w:ilvl w:val="0"/>
                <w:numId w:val="122"/>
              </w:num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El sistema muestra confirmación del cambio.</w:t>
            </w:r>
          </w:p>
          <w:p w14:paraId="6CB5DB54" w14:textId="060437EF"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Puede incluir filtros para buscar usuarios específicos.</w:t>
            </w:r>
          </w:p>
        </w:tc>
      </w:tr>
      <w:tr w:rsidR="2859E4E5" w14:paraId="7FC0277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322907" w14:textId="7E8ED61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Prioridad: </w:t>
            </w:r>
          </w:p>
          <w:p w14:paraId="185E78A7" w14:textId="74D86DDC" w:rsidR="2859E4E5" w:rsidRDefault="2859E4E5" w:rsidP="00EC4A07">
            <w:pPr>
              <w:pStyle w:val="ListParagraph"/>
              <w:numPr>
                <w:ilvl w:val="0"/>
                <w:numId w:val="121"/>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238F826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F9BDDD" w14:textId="612E100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(RF02)</w:t>
            </w:r>
          </w:p>
        </w:tc>
      </w:tr>
      <w:tr w:rsidR="2859E4E5" w14:paraId="5F765076"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1C9DF0" w14:textId="4061EC09"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3:</w:t>
            </w:r>
            <w:r w:rsidRPr="2859E4E5">
              <w:rPr>
                <w:rFonts w:eastAsiaTheme="minorEastAsia"/>
                <w:color w:val="000000" w:themeColor="text1"/>
                <w:lang w:val="es"/>
              </w:rPr>
              <w:t xml:space="preserve"> Autenticación de usuarios. (RF03)</w:t>
            </w:r>
          </w:p>
        </w:tc>
      </w:tr>
      <w:tr w:rsidR="2859E4E5" w14:paraId="3FCCAF19"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392DD4" w14:textId="65CC0D0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w:t>
            </w:r>
          </w:p>
          <w:p w14:paraId="432F1F8F" w14:textId="35F5C245" w:rsidR="2859E4E5" w:rsidRDefault="2859E4E5" w:rsidP="00EC4A07">
            <w:pPr>
              <w:pStyle w:val="ListParagraph"/>
              <w:numPr>
                <w:ilvl w:val="0"/>
                <w:numId w:val="120"/>
              </w:numPr>
              <w:spacing w:line="259" w:lineRule="auto"/>
              <w:rPr>
                <w:rFonts w:eastAsiaTheme="minorEastAsia"/>
                <w:color w:val="000000" w:themeColor="text1"/>
              </w:rPr>
            </w:pPr>
            <w:r w:rsidRPr="2859E4E5">
              <w:rPr>
                <w:rFonts w:eastAsiaTheme="minorEastAsia"/>
                <w:color w:val="000000" w:themeColor="text1"/>
                <w:lang w:val="es-CO"/>
              </w:rPr>
              <w:t>Permite a los usuarios ingresar al sistema mediante la validación de sus credenciales.</w:t>
            </w:r>
          </w:p>
        </w:tc>
      </w:tr>
      <w:tr w:rsidR="2859E4E5" w14:paraId="056E1B37"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F2127F" w14:textId="0EC0D59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w:t>
            </w:r>
          </w:p>
          <w:p w14:paraId="11F01C56" w14:textId="3A0C23E0" w:rsidR="2859E4E5" w:rsidRDefault="2859E4E5" w:rsidP="00EC4A07">
            <w:pPr>
              <w:pStyle w:val="ListParagraph"/>
              <w:numPr>
                <w:ilvl w:val="0"/>
                <w:numId w:val="119"/>
              </w:numPr>
              <w:spacing w:line="259" w:lineRule="auto"/>
              <w:rPr>
                <w:rFonts w:eastAsiaTheme="minorEastAsia"/>
                <w:color w:val="000000" w:themeColor="text1"/>
              </w:rPr>
            </w:pPr>
            <w:r w:rsidRPr="2859E4E5">
              <w:rPr>
                <w:rFonts w:eastAsiaTheme="minorEastAsia"/>
                <w:color w:val="000000" w:themeColor="text1"/>
                <w:lang w:val="es-CO"/>
              </w:rPr>
              <w:t>Usuario.</w:t>
            </w:r>
          </w:p>
          <w:p w14:paraId="4B29D137" w14:textId="1927E94C" w:rsidR="2859E4E5" w:rsidRDefault="2859E4E5" w:rsidP="00EC4A07">
            <w:pPr>
              <w:pStyle w:val="ListParagraph"/>
              <w:numPr>
                <w:ilvl w:val="0"/>
                <w:numId w:val="119"/>
              </w:numPr>
              <w:spacing w:line="259" w:lineRule="auto"/>
              <w:rPr>
                <w:rFonts w:eastAsiaTheme="minorEastAsia"/>
                <w:color w:val="000000" w:themeColor="text1"/>
              </w:rPr>
            </w:pPr>
            <w:r w:rsidRPr="2859E4E5">
              <w:rPr>
                <w:rFonts w:eastAsiaTheme="minorEastAsia"/>
                <w:color w:val="000000" w:themeColor="text1"/>
                <w:lang w:val="es-CO"/>
              </w:rPr>
              <w:t xml:space="preserve">Administrador. </w:t>
            </w:r>
          </w:p>
          <w:p w14:paraId="613460B6" w14:textId="5240A6E6" w:rsidR="2859E4E5" w:rsidRDefault="2859E4E5" w:rsidP="00EC4A07">
            <w:pPr>
              <w:pStyle w:val="ListParagraph"/>
              <w:numPr>
                <w:ilvl w:val="0"/>
                <w:numId w:val="119"/>
              </w:numPr>
              <w:spacing w:line="259" w:lineRule="auto"/>
              <w:rPr>
                <w:rFonts w:eastAsiaTheme="minorEastAsia"/>
                <w:color w:val="000000" w:themeColor="text1"/>
              </w:rPr>
            </w:pPr>
            <w:r w:rsidRPr="2859E4E5">
              <w:rPr>
                <w:rFonts w:eastAsiaTheme="minorEastAsia"/>
                <w:color w:val="000000" w:themeColor="text1"/>
                <w:lang w:val="es-CO"/>
              </w:rPr>
              <w:t>Vendedor.</w:t>
            </w:r>
          </w:p>
        </w:tc>
      </w:tr>
      <w:tr w:rsidR="2859E4E5" w14:paraId="0C77E785"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D7195B" w14:textId="2278B0B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33EB159A" w14:textId="414D0D50" w:rsidR="2859E4E5" w:rsidRDefault="2859E4E5" w:rsidP="00EC4A07">
            <w:pPr>
              <w:pStyle w:val="ListParagraph"/>
              <w:numPr>
                <w:ilvl w:val="0"/>
                <w:numId w:val="118"/>
              </w:numPr>
              <w:spacing w:line="259" w:lineRule="auto"/>
              <w:rPr>
                <w:rFonts w:eastAsiaTheme="minorEastAsia"/>
                <w:color w:val="000000" w:themeColor="text1"/>
              </w:rPr>
            </w:pPr>
            <w:r w:rsidRPr="2859E4E5">
              <w:rPr>
                <w:rFonts w:eastAsiaTheme="minorEastAsia"/>
                <w:color w:val="000000" w:themeColor="text1"/>
                <w:lang w:val="es-CO"/>
              </w:rPr>
              <w:t>El usuario debe estar registrado en el sistema.</w:t>
            </w:r>
          </w:p>
        </w:tc>
      </w:tr>
      <w:tr w:rsidR="2859E4E5" w14:paraId="27EDBDBF"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B752BA" w14:textId="19F73D5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743128AE"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AF770D" w14:textId="50939210" w:rsidR="2859E4E5" w:rsidRDefault="2859E4E5" w:rsidP="00EC4A07">
            <w:pPr>
              <w:pStyle w:val="ListParagraph"/>
              <w:numPr>
                <w:ilvl w:val="0"/>
                <w:numId w:val="117"/>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accede a la pantalla de inicio de sesión. </w:t>
            </w:r>
          </w:p>
          <w:p w14:paraId="728172C6" w14:textId="6E18D095" w:rsidR="2859E4E5" w:rsidRDefault="2859E4E5" w:rsidP="00EC4A07">
            <w:pPr>
              <w:pStyle w:val="ListParagraph"/>
              <w:numPr>
                <w:ilvl w:val="0"/>
                <w:numId w:val="117"/>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solicita correo y contraseña. </w:t>
            </w:r>
          </w:p>
          <w:p w14:paraId="5631A5D2" w14:textId="3A4F5AC7" w:rsidR="2859E4E5" w:rsidRDefault="2859E4E5" w:rsidP="00EC4A07">
            <w:pPr>
              <w:pStyle w:val="ListParagraph"/>
              <w:numPr>
                <w:ilvl w:val="0"/>
                <w:numId w:val="117"/>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ingresa sus credenciales. </w:t>
            </w:r>
          </w:p>
          <w:p w14:paraId="13538D72" w14:textId="4D51F040" w:rsidR="2859E4E5" w:rsidRDefault="2859E4E5" w:rsidP="00EC4A07">
            <w:pPr>
              <w:pStyle w:val="ListParagraph"/>
              <w:numPr>
                <w:ilvl w:val="0"/>
                <w:numId w:val="117"/>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valida la información. </w:t>
            </w:r>
          </w:p>
          <w:p w14:paraId="59DE83C7" w14:textId="6D27E1A0" w:rsidR="2859E4E5" w:rsidRDefault="2859E4E5" w:rsidP="00EC4A07">
            <w:pPr>
              <w:pStyle w:val="ListParagraph"/>
              <w:numPr>
                <w:ilvl w:val="0"/>
                <w:numId w:val="117"/>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identifica el rol del usuario. </w:t>
            </w:r>
          </w:p>
          <w:p w14:paraId="5D996AAB" w14:textId="25D599B3" w:rsidR="2859E4E5" w:rsidRDefault="2859E4E5" w:rsidP="00EC4A07">
            <w:pPr>
              <w:pStyle w:val="ListParagraph"/>
              <w:numPr>
                <w:ilvl w:val="0"/>
                <w:numId w:val="117"/>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permite el acceso a las funcionalidades correspondientes. </w:t>
            </w:r>
          </w:p>
          <w:p w14:paraId="02D358EB" w14:textId="0CC0A399"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Si las credenciales son incorrectas, el sistema muestra un mensaje de error.</w:t>
            </w:r>
          </w:p>
        </w:tc>
      </w:tr>
      <w:tr w:rsidR="2859E4E5" w14:paraId="1E38089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791C59" w14:textId="649E7EF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w:t>
            </w:r>
          </w:p>
          <w:p w14:paraId="17E75F01" w14:textId="28845D7F" w:rsidR="2859E4E5" w:rsidRDefault="2859E4E5" w:rsidP="00EC4A07">
            <w:pPr>
              <w:pStyle w:val="ListParagraph"/>
              <w:numPr>
                <w:ilvl w:val="0"/>
                <w:numId w:val="116"/>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35D4A118"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CD23D6" w14:textId="41A1A62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(RF03)</w:t>
            </w:r>
          </w:p>
        </w:tc>
      </w:tr>
      <w:tr w:rsidR="2859E4E5" w14:paraId="5F8601B0"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3FC276" w14:textId="110DE129"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4: Recuperación de contraseña </w:t>
            </w:r>
            <w:r w:rsidRPr="2859E4E5">
              <w:rPr>
                <w:rFonts w:eastAsiaTheme="minorEastAsia"/>
                <w:color w:val="000000" w:themeColor="text1"/>
                <w:lang w:val="es"/>
              </w:rPr>
              <w:t>. (RF04)</w:t>
            </w:r>
          </w:p>
        </w:tc>
      </w:tr>
      <w:tr w:rsidR="2859E4E5" w14:paraId="0B8ACBB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82DA8E" w14:textId="1565C182"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Descripción:</w:t>
            </w:r>
          </w:p>
          <w:p w14:paraId="5058E969" w14:textId="2114A4FD" w:rsidR="2859E4E5" w:rsidRDefault="2859E4E5" w:rsidP="00EC4A07">
            <w:pPr>
              <w:pStyle w:val="ListParagraph"/>
              <w:numPr>
                <w:ilvl w:val="0"/>
                <w:numId w:val="115"/>
              </w:numPr>
              <w:spacing w:before="240" w:after="240" w:line="259" w:lineRule="auto"/>
              <w:rPr>
                <w:rFonts w:eastAsiaTheme="minorEastAsia"/>
                <w:color w:val="000000" w:themeColor="text1"/>
              </w:rPr>
            </w:pPr>
            <w:r w:rsidRPr="2859E4E5">
              <w:rPr>
                <w:rFonts w:eastAsiaTheme="minorEastAsia"/>
                <w:color w:val="000000" w:themeColor="text1"/>
                <w:lang w:val="es-CO"/>
              </w:rPr>
              <w:t>Permite a los usuarios recuperar su contraseña mediante el correo electrónico registrado.</w:t>
            </w:r>
          </w:p>
        </w:tc>
      </w:tr>
      <w:tr w:rsidR="2859E4E5" w14:paraId="0DC000B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1588EA" w14:textId="25F6722A"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Actores:</w:t>
            </w:r>
          </w:p>
          <w:p w14:paraId="5A0423C9" w14:textId="30F76452" w:rsidR="2859E4E5" w:rsidRDefault="2859E4E5" w:rsidP="00EC4A07">
            <w:pPr>
              <w:pStyle w:val="ListParagraph"/>
              <w:numPr>
                <w:ilvl w:val="0"/>
                <w:numId w:val="114"/>
              </w:numPr>
              <w:spacing w:line="259" w:lineRule="auto"/>
              <w:rPr>
                <w:rFonts w:eastAsiaTheme="minorEastAsia"/>
                <w:color w:val="000000" w:themeColor="text1"/>
              </w:rPr>
            </w:pPr>
            <w:r w:rsidRPr="2859E4E5">
              <w:rPr>
                <w:rFonts w:eastAsiaTheme="minorEastAsia"/>
                <w:b/>
                <w:bCs/>
                <w:color w:val="000000" w:themeColor="text1"/>
                <w:lang w:val="es-CO"/>
              </w:rPr>
              <w:t>Usuario.</w:t>
            </w:r>
          </w:p>
          <w:p w14:paraId="73242D91" w14:textId="3A749F7A" w:rsidR="2859E4E5" w:rsidRDefault="2859E4E5" w:rsidP="00EC4A07">
            <w:pPr>
              <w:pStyle w:val="ListParagraph"/>
              <w:numPr>
                <w:ilvl w:val="0"/>
                <w:numId w:val="114"/>
              </w:numPr>
              <w:spacing w:line="259" w:lineRule="auto"/>
              <w:rPr>
                <w:rFonts w:eastAsiaTheme="minorEastAsia"/>
                <w:color w:val="000000" w:themeColor="text1"/>
              </w:rPr>
            </w:pPr>
            <w:r w:rsidRPr="2859E4E5">
              <w:rPr>
                <w:rFonts w:eastAsiaTheme="minorEastAsia"/>
                <w:b/>
                <w:bCs/>
                <w:color w:val="000000" w:themeColor="text1"/>
                <w:lang w:val="es-CO"/>
              </w:rPr>
              <w:t>Sistema.</w:t>
            </w:r>
          </w:p>
        </w:tc>
      </w:tr>
      <w:tr w:rsidR="2859E4E5" w14:paraId="1D3A9B37"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519E30" w14:textId="5E2B3AFD"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Precondiciones:</w:t>
            </w:r>
          </w:p>
          <w:p w14:paraId="2D9E225C" w14:textId="1A5746D9" w:rsidR="2859E4E5" w:rsidRDefault="2859E4E5" w:rsidP="00EC4A07">
            <w:pPr>
              <w:pStyle w:val="ListParagraph"/>
              <w:numPr>
                <w:ilvl w:val="0"/>
                <w:numId w:val="113"/>
              </w:numPr>
              <w:spacing w:line="259" w:lineRule="auto"/>
              <w:rPr>
                <w:rFonts w:eastAsiaTheme="minorEastAsia"/>
                <w:color w:val="000000" w:themeColor="text1"/>
              </w:rPr>
            </w:pPr>
            <w:r w:rsidRPr="2859E4E5">
              <w:rPr>
                <w:rFonts w:eastAsiaTheme="minorEastAsia"/>
                <w:color w:val="000000" w:themeColor="text1"/>
                <w:lang w:val="es-CO"/>
              </w:rPr>
              <w:t>El usuario debe estar registrado en el sistema.</w:t>
            </w:r>
          </w:p>
        </w:tc>
      </w:tr>
      <w:tr w:rsidR="2859E4E5" w14:paraId="24EFD049"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F82950" w14:textId="7BAF2ABD"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Flujo principal:</w:t>
            </w:r>
          </w:p>
        </w:tc>
      </w:tr>
      <w:tr w:rsidR="2859E4E5" w14:paraId="7C0C68E7"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9795B3" w14:textId="0A177220" w:rsidR="2859E4E5" w:rsidRDefault="2859E4E5" w:rsidP="00EC4A07">
            <w:pPr>
              <w:pStyle w:val="ListParagraph"/>
              <w:numPr>
                <w:ilvl w:val="0"/>
                <w:numId w:val="112"/>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selecciona "Recuperar contraseña". </w:t>
            </w:r>
          </w:p>
          <w:p w14:paraId="731FD5F6" w14:textId="1A4CB471" w:rsidR="2859E4E5" w:rsidRDefault="2859E4E5" w:rsidP="00EC4A07">
            <w:pPr>
              <w:pStyle w:val="ListParagraph"/>
              <w:numPr>
                <w:ilvl w:val="0"/>
                <w:numId w:val="112"/>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solicita el correo electrónico. </w:t>
            </w:r>
          </w:p>
          <w:p w14:paraId="7EAC6F69" w14:textId="4917D3A3" w:rsidR="2859E4E5" w:rsidRDefault="2859E4E5" w:rsidP="00EC4A07">
            <w:pPr>
              <w:pStyle w:val="ListParagraph"/>
              <w:numPr>
                <w:ilvl w:val="0"/>
                <w:numId w:val="112"/>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ingresa su correo. </w:t>
            </w:r>
          </w:p>
          <w:p w14:paraId="0BC8DCBE" w14:textId="175A1223" w:rsidR="2859E4E5" w:rsidRDefault="2859E4E5" w:rsidP="00EC4A07">
            <w:pPr>
              <w:pStyle w:val="ListParagraph"/>
              <w:numPr>
                <w:ilvl w:val="0"/>
                <w:numId w:val="112"/>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valida la existencia del correo. </w:t>
            </w:r>
          </w:p>
          <w:p w14:paraId="19F6E896" w14:textId="77BE6893" w:rsidR="2859E4E5" w:rsidRDefault="2859E4E5" w:rsidP="00EC4A07">
            <w:pPr>
              <w:pStyle w:val="ListParagraph"/>
              <w:numPr>
                <w:ilvl w:val="0"/>
                <w:numId w:val="112"/>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envía instrucciones de recuperación. </w:t>
            </w:r>
          </w:p>
          <w:p w14:paraId="12905C2A" w14:textId="5B331DB5" w:rsidR="2859E4E5" w:rsidRDefault="2859E4E5" w:rsidP="00EC4A07">
            <w:pPr>
              <w:pStyle w:val="ListParagraph"/>
              <w:numPr>
                <w:ilvl w:val="0"/>
                <w:numId w:val="112"/>
              </w:numPr>
              <w:spacing w:after="0" w:line="259" w:lineRule="auto"/>
              <w:rPr>
                <w:rFonts w:eastAsiaTheme="minorEastAsia"/>
                <w:color w:val="000000" w:themeColor="text1"/>
              </w:rPr>
            </w:pPr>
            <w:r w:rsidRPr="2859E4E5">
              <w:rPr>
                <w:rFonts w:eastAsiaTheme="minorEastAsia"/>
                <w:color w:val="000000" w:themeColor="text1"/>
                <w:lang w:val="es-CO"/>
              </w:rPr>
              <w:t xml:space="preserve">El usuario restablece su contraseña. </w:t>
            </w:r>
          </w:p>
          <w:p w14:paraId="7EDB219B" w14:textId="0B61C1A7"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Si el correo no existe, el sistema muestra un mensaje de error.</w:t>
            </w:r>
          </w:p>
        </w:tc>
      </w:tr>
    </w:tbl>
    <w:p w14:paraId="6D517FB1" w14:textId="76674A96" w:rsidR="2859E4E5" w:rsidRDefault="2859E4E5" w:rsidP="2859E4E5">
      <w:pPr>
        <w:pStyle w:val="ListParagraph"/>
        <w:keepNext/>
        <w:keepLines/>
        <w:rPr>
          <w:rFonts w:eastAsiaTheme="minorEastAsia"/>
        </w:rPr>
      </w:pPr>
    </w:p>
    <w:p w14:paraId="0AF78503" w14:textId="08C51D99" w:rsidR="13B2178C" w:rsidRDefault="13B2178C" w:rsidP="00EC4A07">
      <w:pPr>
        <w:pStyle w:val="ListParagraph"/>
        <w:keepNext/>
        <w:keepLines/>
        <w:numPr>
          <w:ilvl w:val="0"/>
          <w:numId w:val="39"/>
        </w:numPr>
        <w:rPr>
          <w:rFonts w:eastAsiaTheme="minorEastAsia"/>
        </w:rPr>
      </w:pPr>
      <w:r w:rsidRPr="2859E4E5">
        <w:rPr>
          <w:rFonts w:eastAsiaTheme="minorEastAsia"/>
        </w:rPr>
        <w:t>3. Módulo de Ventas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4BF57C9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7F3411" w14:textId="526844D2"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9: Lectura de productos mediante código de barras.</w:t>
            </w:r>
          </w:p>
        </w:tc>
      </w:tr>
      <w:tr w:rsidR="2859E4E5" w14:paraId="25259D4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520EF2" w14:textId="5FE132C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registrar productos en el sistema de ventas mediante el uso de un lector de códigos de barras para agilizar el proceso de venta.</w:t>
            </w:r>
          </w:p>
        </w:tc>
      </w:tr>
      <w:tr w:rsidR="2859E4E5" w14:paraId="6D540FB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F8A4FFE" w14:textId="24D3028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Cajero</w:t>
            </w:r>
          </w:p>
        </w:tc>
      </w:tr>
      <w:tr w:rsidR="2859E4E5" w14:paraId="1037763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0C0A120" w14:textId="0251EB1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386BCED4" w14:textId="016BD78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              •</w:t>
            </w:r>
            <w:r>
              <w:tab/>
            </w:r>
            <w:r w:rsidRPr="2859E4E5">
              <w:rPr>
                <w:rFonts w:eastAsiaTheme="minorEastAsia"/>
                <w:color w:val="000000" w:themeColor="text1"/>
                <w:lang w:val="es-CO"/>
              </w:rPr>
              <w:t>El sistema debe estar en funcionamiento.</w:t>
            </w:r>
          </w:p>
          <w:p w14:paraId="3837CE05" w14:textId="3BD51B3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producto debe estar registrado en la base de datos.</w:t>
            </w:r>
          </w:p>
          <w:p w14:paraId="02D49D24" w14:textId="31E7305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lector de código de barras debe estar conectado.</w:t>
            </w:r>
          </w:p>
        </w:tc>
      </w:tr>
      <w:tr w:rsidR="2859E4E5" w14:paraId="5519D35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EC905F" w14:textId="7C70176D"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571F650F" w14:textId="77777777" w:rsidTr="2859E4E5">
        <w:trPr>
          <w:trHeight w:val="16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E2C4C3" w14:textId="31D5519A" w:rsidR="2859E4E5" w:rsidRDefault="2859E4E5" w:rsidP="00EC4A07">
            <w:pPr>
              <w:pStyle w:val="ListParagraph"/>
              <w:numPr>
                <w:ilvl w:val="0"/>
                <w:numId w:val="111"/>
              </w:numPr>
              <w:spacing w:after="0" w:line="259" w:lineRule="auto"/>
              <w:rPr>
                <w:rFonts w:eastAsiaTheme="minorEastAsia"/>
                <w:color w:val="000000" w:themeColor="text1"/>
              </w:rPr>
            </w:pPr>
            <w:r w:rsidRPr="2859E4E5">
              <w:rPr>
                <w:rFonts w:eastAsiaTheme="minorEastAsia"/>
                <w:color w:val="000000" w:themeColor="text1"/>
                <w:lang w:val="es-CO"/>
              </w:rPr>
              <w:t xml:space="preserve">El vendedor inicia una nueva venta en el sistema. </w:t>
            </w:r>
          </w:p>
          <w:p w14:paraId="1139E4E4" w14:textId="15555C4E" w:rsidR="2859E4E5" w:rsidRDefault="2859E4E5" w:rsidP="00EC4A07">
            <w:pPr>
              <w:pStyle w:val="ListParagraph"/>
              <w:numPr>
                <w:ilvl w:val="0"/>
                <w:numId w:val="111"/>
              </w:numPr>
              <w:spacing w:after="0" w:line="259" w:lineRule="auto"/>
              <w:rPr>
                <w:rFonts w:eastAsiaTheme="minorEastAsia"/>
                <w:color w:val="000000" w:themeColor="text1"/>
              </w:rPr>
            </w:pPr>
            <w:r w:rsidRPr="2859E4E5">
              <w:rPr>
                <w:rFonts w:eastAsiaTheme="minorEastAsia"/>
                <w:color w:val="000000" w:themeColor="text1"/>
                <w:lang w:val="es-CO"/>
              </w:rPr>
              <w:t xml:space="preserve"> El vendedor escanea el código de barras del producto.</w:t>
            </w:r>
          </w:p>
          <w:p w14:paraId="32B92EA5" w14:textId="1148CEE2" w:rsidR="2859E4E5" w:rsidRDefault="2859E4E5" w:rsidP="00EC4A07">
            <w:pPr>
              <w:pStyle w:val="ListParagraph"/>
              <w:numPr>
                <w:ilvl w:val="0"/>
                <w:numId w:val="111"/>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identifica el producto en la base de datos. </w:t>
            </w:r>
          </w:p>
          <w:p w14:paraId="5FAF3D8A" w14:textId="502C982D" w:rsidR="2859E4E5" w:rsidRDefault="2859E4E5" w:rsidP="00EC4A07">
            <w:pPr>
              <w:pStyle w:val="ListParagraph"/>
              <w:numPr>
                <w:ilvl w:val="0"/>
                <w:numId w:val="111"/>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agrega el producto a la lista de venta.</w:t>
            </w:r>
          </w:p>
          <w:p w14:paraId="7C7819B5" w14:textId="414AB217" w:rsidR="2859E4E5" w:rsidRDefault="2859E4E5" w:rsidP="00EC4A07">
            <w:pPr>
              <w:pStyle w:val="ListParagraph"/>
              <w:numPr>
                <w:ilvl w:val="0"/>
                <w:numId w:val="111"/>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muestra el precio y la información del producto.</w:t>
            </w:r>
          </w:p>
          <w:p w14:paraId="0C1465D7" w14:textId="3621D15A"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p>
        </w:tc>
      </w:tr>
      <w:tr w:rsidR="2859E4E5" w14:paraId="0E3E540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533CD5" w14:textId="223EC9B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0F98A69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35432E" w14:textId="59909CD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(RF9).</w:t>
            </w:r>
          </w:p>
        </w:tc>
      </w:tr>
      <w:tr w:rsidR="2859E4E5" w14:paraId="1E672C4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894FD8" w14:textId="306D18B8"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10: Selección de productos (RF10)</w:t>
            </w:r>
          </w:p>
        </w:tc>
      </w:tr>
      <w:tr w:rsidR="2859E4E5" w14:paraId="63E644C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26FDD2" w14:textId="36CA4B3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registrar productos mediante un buscador cuando el lector de códigos de barras no funciona o no está disponible.</w:t>
            </w:r>
          </w:p>
        </w:tc>
      </w:tr>
      <w:tr w:rsidR="2859E4E5" w14:paraId="1DC758B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4E3DE0E" w14:textId="06400D6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Cajero</w:t>
            </w:r>
          </w:p>
        </w:tc>
      </w:tr>
      <w:tr w:rsidR="2859E4E5" w14:paraId="1AE307B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03B664" w14:textId="76F87C4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22EE1155" w14:textId="1A7011F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              •     </w:t>
            </w:r>
            <w:r>
              <w:tab/>
            </w:r>
            <w:r w:rsidRPr="2859E4E5">
              <w:rPr>
                <w:rFonts w:eastAsiaTheme="minorEastAsia"/>
                <w:color w:val="000000" w:themeColor="text1"/>
                <w:lang w:val="es-CO"/>
              </w:rPr>
              <w:t>Los productos deben estar registrados en la base de datos.</w:t>
            </w:r>
          </w:p>
          <w:p w14:paraId="3182AE74" w14:textId="306C729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usuario debe tener acceso al sistema.</w:t>
            </w:r>
          </w:p>
          <w:p w14:paraId="6EBBC55A" w14:textId="5D114055" w:rsidR="2859E4E5" w:rsidRDefault="2859E4E5" w:rsidP="2859E4E5">
            <w:pPr>
              <w:spacing w:line="259" w:lineRule="auto"/>
              <w:rPr>
                <w:rFonts w:eastAsiaTheme="minorEastAsia"/>
                <w:color w:val="000000" w:themeColor="text1"/>
              </w:rPr>
            </w:pPr>
          </w:p>
        </w:tc>
      </w:tr>
      <w:tr w:rsidR="2859E4E5" w14:paraId="13F2842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9E4F8E6" w14:textId="0792FAB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p w14:paraId="2DC07464" w14:textId="2044A295" w:rsidR="2859E4E5" w:rsidRDefault="2859E4E5" w:rsidP="2859E4E5">
            <w:pPr>
              <w:spacing w:line="259" w:lineRule="auto"/>
              <w:rPr>
                <w:rFonts w:eastAsiaTheme="minorEastAsia"/>
                <w:color w:val="000000" w:themeColor="text1"/>
              </w:rPr>
            </w:pPr>
          </w:p>
          <w:p w14:paraId="12AC9962" w14:textId="55F75AC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              1.  </w:t>
            </w:r>
            <w:r>
              <w:tab/>
            </w:r>
            <w:r w:rsidRPr="2859E4E5">
              <w:rPr>
                <w:rFonts w:eastAsiaTheme="minorEastAsia"/>
                <w:color w:val="000000" w:themeColor="text1"/>
                <w:lang w:val="es-CO"/>
              </w:rPr>
              <w:t>El vendedor inicia el registro de venta.</w:t>
            </w:r>
          </w:p>
          <w:p w14:paraId="72535B2D" w14:textId="520A247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2.</w:t>
            </w:r>
            <w:r>
              <w:tab/>
            </w:r>
            <w:r w:rsidRPr="2859E4E5">
              <w:rPr>
                <w:rFonts w:eastAsiaTheme="minorEastAsia"/>
                <w:color w:val="000000" w:themeColor="text1"/>
                <w:lang w:val="es-CO"/>
              </w:rPr>
              <w:t>El vendedor busca el producto mediante palabras clave.</w:t>
            </w:r>
          </w:p>
          <w:p w14:paraId="521F9AF8" w14:textId="13AE100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3.</w:t>
            </w:r>
            <w:r>
              <w:tab/>
            </w:r>
            <w:r w:rsidRPr="2859E4E5">
              <w:rPr>
                <w:rFonts w:eastAsiaTheme="minorEastAsia"/>
                <w:color w:val="000000" w:themeColor="text1"/>
                <w:lang w:val="es-CO"/>
              </w:rPr>
              <w:t>El sistema muestra la lista de productos relacionados.</w:t>
            </w:r>
          </w:p>
          <w:p w14:paraId="36E1381F" w14:textId="7BB1397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4.</w:t>
            </w:r>
            <w:r>
              <w:tab/>
            </w:r>
            <w:r w:rsidRPr="2859E4E5">
              <w:rPr>
                <w:rFonts w:eastAsiaTheme="minorEastAsia"/>
                <w:color w:val="000000" w:themeColor="text1"/>
                <w:lang w:val="es-CO"/>
              </w:rPr>
              <w:t>El vendedor selecciona el producto.</w:t>
            </w:r>
          </w:p>
          <w:p w14:paraId="660A6617" w14:textId="5115BA7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5.</w:t>
            </w:r>
            <w:r>
              <w:tab/>
            </w:r>
            <w:r w:rsidRPr="2859E4E5">
              <w:rPr>
                <w:rFonts w:eastAsiaTheme="minorEastAsia"/>
                <w:color w:val="000000" w:themeColor="text1"/>
                <w:lang w:val="es-CO"/>
              </w:rPr>
              <w:t>El vendedor ingresa la cantidad.</w:t>
            </w:r>
          </w:p>
          <w:p w14:paraId="2215CF6C" w14:textId="4389C8A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6.</w:t>
            </w:r>
            <w:r>
              <w:tab/>
            </w:r>
            <w:r w:rsidRPr="2859E4E5">
              <w:rPr>
                <w:rFonts w:eastAsiaTheme="minorEastAsia"/>
                <w:color w:val="000000" w:themeColor="text1"/>
                <w:lang w:val="es-CO"/>
              </w:rPr>
              <w:t>El sistema agrega el producto a la venta.</w:t>
            </w:r>
          </w:p>
        </w:tc>
      </w:tr>
      <w:tr w:rsidR="2859E4E5" w14:paraId="687012E1" w14:textId="77777777" w:rsidTr="2859E4E5">
        <w:trPr>
          <w:trHeight w:val="31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05118C1" w14:textId="2DA159B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1F82EC8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BDA294" w14:textId="60EBB3D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(RF10).</w:t>
            </w:r>
          </w:p>
        </w:tc>
      </w:tr>
      <w:tr w:rsidR="2859E4E5" w14:paraId="076F20E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C0802EF" w14:textId="4F2700EB"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11: Registro de múltiples métodos de pago.</w:t>
            </w:r>
          </w:p>
        </w:tc>
      </w:tr>
      <w:tr w:rsidR="2859E4E5" w14:paraId="541F722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0AE08C" w14:textId="712656D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registrar el pago de una venta utilizando diferentes métodos disponibles en el sistema.</w:t>
            </w:r>
          </w:p>
        </w:tc>
      </w:tr>
      <w:tr w:rsidR="2859E4E5" w14:paraId="75588FC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7F23F9" w14:textId="7477F0A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Cajero</w:t>
            </w:r>
          </w:p>
        </w:tc>
      </w:tr>
      <w:tr w:rsidR="2859E4E5" w14:paraId="2D829D9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464F552" w14:textId="606AB81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6F9CA45F" w14:textId="3F27FF58" w:rsidR="2859E4E5" w:rsidRDefault="2859E4E5" w:rsidP="2859E4E5">
            <w:pPr>
              <w:spacing w:line="259" w:lineRule="auto"/>
              <w:rPr>
                <w:rFonts w:eastAsiaTheme="minorEastAsia"/>
                <w:color w:val="000000" w:themeColor="text1"/>
              </w:rPr>
            </w:pPr>
          </w:p>
          <w:p w14:paraId="2536D242" w14:textId="577F5618" w:rsidR="2859E4E5" w:rsidRDefault="2859E4E5" w:rsidP="2859E4E5">
            <w:pPr>
              <w:spacing w:line="259" w:lineRule="auto"/>
              <w:rPr>
                <w:rFonts w:eastAsiaTheme="minorEastAsia"/>
                <w:color w:val="000000" w:themeColor="text1"/>
              </w:rPr>
            </w:pPr>
          </w:p>
        </w:tc>
      </w:tr>
      <w:tr w:rsidR="2859E4E5" w14:paraId="305D8E1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C044D84" w14:textId="4C9110B2"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676A86F7" w14:textId="77777777" w:rsidTr="2859E4E5">
        <w:trPr>
          <w:trHeight w:val="16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C38694" w14:textId="0428BAE2" w:rsidR="2859E4E5" w:rsidRDefault="2859E4E5" w:rsidP="00EC4A07">
            <w:pPr>
              <w:pStyle w:val="ListParagraph"/>
              <w:numPr>
                <w:ilvl w:val="0"/>
                <w:numId w:val="110"/>
              </w:numPr>
              <w:spacing w:after="0" w:line="259" w:lineRule="auto"/>
              <w:rPr>
                <w:rFonts w:eastAsiaTheme="minorEastAsia"/>
                <w:color w:val="000000" w:themeColor="text1"/>
              </w:rPr>
            </w:pPr>
            <w:r w:rsidRPr="2859E4E5">
              <w:rPr>
                <w:rFonts w:eastAsiaTheme="minorEastAsia"/>
                <w:color w:val="000000" w:themeColor="text1"/>
                <w:lang w:val="es-CO"/>
              </w:rPr>
              <w:t xml:space="preserve">El vendedor finaliza el registro de productos. </w:t>
            </w:r>
          </w:p>
          <w:p w14:paraId="664D68BF" w14:textId="04159B59" w:rsidR="2859E4E5" w:rsidRDefault="2859E4E5" w:rsidP="00EC4A07">
            <w:pPr>
              <w:pStyle w:val="ListParagraph"/>
              <w:numPr>
                <w:ilvl w:val="0"/>
                <w:numId w:val="110"/>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muestra el total de la venta. </w:t>
            </w:r>
          </w:p>
          <w:p w14:paraId="30F36B55" w14:textId="002F406A" w:rsidR="2859E4E5" w:rsidRDefault="2859E4E5" w:rsidP="00EC4A07">
            <w:pPr>
              <w:pStyle w:val="ListParagraph"/>
              <w:numPr>
                <w:ilvl w:val="0"/>
                <w:numId w:val="110"/>
              </w:numPr>
              <w:spacing w:after="0" w:line="259" w:lineRule="auto"/>
              <w:rPr>
                <w:rFonts w:eastAsiaTheme="minorEastAsia"/>
                <w:color w:val="000000" w:themeColor="text1"/>
              </w:rPr>
            </w:pPr>
            <w:r w:rsidRPr="2859E4E5">
              <w:rPr>
                <w:rFonts w:eastAsiaTheme="minorEastAsia"/>
                <w:color w:val="000000" w:themeColor="text1"/>
                <w:lang w:val="es-CO"/>
              </w:rPr>
              <w:t xml:space="preserve"> El vendedor selecciona el método de pago (efectivo, transferencia, Nequi, Daviplata o Bancolombia).</w:t>
            </w:r>
          </w:p>
          <w:p w14:paraId="51826BF2" w14:textId="36A1731B" w:rsidR="2859E4E5" w:rsidRDefault="2859E4E5" w:rsidP="00EC4A07">
            <w:pPr>
              <w:pStyle w:val="ListParagraph"/>
              <w:numPr>
                <w:ilvl w:val="0"/>
                <w:numId w:val="110"/>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registra el pago. </w:t>
            </w:r>
          </w:p>
          <w:p w14:paraId="4C6E6856" w14:textId="1806F455" w:rsidR="2859E4E5" w:rsidRDefault="2859E4E5" w:rsidP="00EC4A07">
            <w:pPr>
              <w:pStyle w:val="ListParagraph"/>
              <w:numPr>
                <w:ilvl w:val="0"/>
                <w:numId w:val="110"/>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confirma la transacción.</w:t>
            </w:r>
          </w:p>
          <w:p w14:paraId="0519237B" w14:textId="776925C0"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p>
        </w:tc>
      </w:tr>
      <w:tr w:rsidR="2859E4E5" w14:paraId="09E3B4B8"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7B276B4" w14:textId="4340E1A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209962F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F284843" w14:textId="17E2B45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(RF11).</w:t>
            </w:r>
          </w:p>
        </w:tc>
      </w:tr>
      <w:tr w:rsidR="2859E4E5" w14:paraId="0A7853E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E58406B" w14:textId="34E7D86A"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12: Generación de comprobante de venta.</w:t>
            </w:r>
          </w:p>
        </w:tc>
      </w:tr>
      <w:tr w:rsidR="2859E4E5" w14:paraId="3752D0A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1B0D64" w14:textId="29A7867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generar automáticamente un comprobante de venta en formato PDF o tirilla.</w:t>
            </w:r>
          </w:p>
        </w:tc>
      </w:tr>
      <w:tr w:rsidR="2859E4E5" w14:paraId="5DE608B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938F817" w14:textId="68CA754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Cajero</w:t>
            </w:r>
          </w:p>
        </w:tc>
      </w:tr>
      <w:tr w:rsidR="2859E4E5" w14:paraId="01C87FC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D407EF" w14:textId="7FE866E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6684532D" w14:textId="753D1A8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              •</w:t>
            </w:r>
            <w:r>
              <w:tab/>
            </w:r>
            <w:r w:rsidRPr="2859E4E5">
              <w:rPr>
                <w:rFonts w:eastAsiaTheme="minorEastAsia"/>
                <w:color w:val="000000" w:themeColor="text1"/>
                <w:lang w:val="es-CO"/>
              </w:rPr>
              <w:t>La venta debe haberse registrado correctamente.</w:t>
            </w:r>
          </w:p>
          <w:p w14:paraId="61CCFA70" w14:textId="437617E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sistema debe tener acceso al módulo de generación de documentos.</w:t>
            </w:r>
          </w:p>
        </w:tc>
      </w:tr>
      <w:tr w:rsidR="2859E4E5" w14:paraId="07792A48"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255857" w14:textId="17EB494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17FD19FC" w14:textId="77777777" w:rsidTr="2859E4E5">
        <w:trPr>
          <w:trHeight w:val="138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CEF0B1" w14:textId="3E7B80B3" w:rsidR="2859E4E5" w:rsidRDefault="2859E4E5" w:rsidP="00EC4A07">
            <w:pPr>
              <w:pStyle w:val="ListParagraph"/>
              <w:numPr>
                <w:ilvl w:val="0"/>
                <w:numId w:val="109"/>
              </w:numPr>
              <w:spacing w:after="0" w:line="259" w:lineRule="auto"/>
              <w:rPr>
                <w:rFonts w:eastAsiaTheme="minorEastAsia"/>
                <w:color w:val="000000" w:themeColor="text1"/>
              </w:rPr>
            </w:pPr>
            <w:r w:rsidRPr="2859E4E5">
              <w:rPr>
                <w:rFonts w:eastAsiaTheme="minorEastAsia"/>
                <w:color w:val="000000" w:themeColor="text1"/>
                <w:lang w:val="es-CO"/>
              </w:rPr>
              <w:t>El sistema confirma la venta realizada.</w:t>
            </w:r>
          </w:p>
          <w:p w14:paraId="0A9C4B0F" w14:textId="704FF3D5" w:rsidR="2859E4E5" w:rsidRDefault="2859E4E5" w:rsidP="00EC4A07">
            <w:pPr>
              <w:pStyle w:val="ListParagraph"/>
              <w:numPr>
                <w:ilvl w:val="0"/>
                <w:numId w:val="109"/>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genera automáticamente el comprobante. </w:t>
            </w:r>
          </w:p>
          <w:p w14:paraId="5FF6021C" w14:textId="6FD80F3D" w:rsidR="2859E4E5" w:rsidRDefault="2859E4E5" w:rsidP="00EC4A07">
            <w:pPr>
              <w:pStyle w:val="ListParagraph"/>
              <w:numPr>
                <w:ilvl w:val="0"/>
                <w:numId w:val="109"/>
              </w:numPr>
              <w:spacing w:after="0" w:line="259" w:lineRule="auto"/>
              <w:rPr>
                <w:rFonts w:eastAsiaTheme="minorEastAsia"/>
                <w:color w:val="000000" w:themeColor="text1"/>
              </w:rPr>
            </w:pPr>
            <w:r w:rsidRPr="2859E4E5">
              <w:rPr>
                <w:rFonts w:eastAsiaTheme="minorEastAsia"/>
                <w:color w:val="000000" w:themeColor="text1"/>
                <w:lang w:val="es-CO"/>
              </w:rPr>
              <w:t xml:space="preserve">El comprobante se muestra en formato PDF o tirilla. </w:t>
            </w:r>
          </w:p>
          <w:p w14:paraId="7DAA1C40" w14:textId="0AD5EA86" w:rsidR="2859E4E5" w:rsidRDefault="2859E4E5" w:rsidP="00EC4A07">
            <w:pPr>
              <w:pStyle w:val="ListParagraph"/>
              <w:numPr>
                <w:ilvl w:val="0"/>
                <w:numId w:val="109"/>
              </w:numPr>
              <w:spacing w:after="0" w:line="259" w:lineRule="auto"/>
              <w:rPr>
                <w:rFonts w:eastAsiaTheme="minorEastAsia"/>
                <w:color w:val="000000" w:themeColor="text1"/>
              </w:rPr>
            </w:pPr>
            <w:r w:rsidRPr="2859E4E5">
              <w:rPr>
                <w:rFonts w:eastAsiaTheme="minorEastAsia"/>
                <w:color w:val="000000" w:themeColor="text1"/>
                <w:lang w:val="es-CO"/>
              </w:rPr>
              <w:t>El vendedor puede imprimir el comprobante o enviarlo por correo electrónico al cliente.</w:t>
            </w:r>
          </w:p>
        </w:tc>
      </w:tr>
      <w:tr w:rsidR="2859E4E5" w14:paraId="75788DD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C445A4" w14:textId="7899F5C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2709DE9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652AF3A" w14:textId="6577D94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(RF12)</w:t>
            </w:r>
          </w:p>
        </w:tc>
      </w:tr>
      <w:tr w:rsidR="2859E4E5" w14:paraId="4227F26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0C4046" w14:textId="4F85D441"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13: Actualización automática del inventario.</w:t>
            </w:r>
          </w:p>
        </w:tc>
      </w:tr>
      <w:tr w:rsidR="2859E4E5" w14:paraId="120D9F1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17C648" w14:textId="7A35D29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que el sistema actualice automáticamente el inventario después de confirmar una venta.</w:t>
            </w:r>
          </w:p>
        </w:tc>
      </w:tr>
      <w:tr w:rsidR="2859E4E5" w14:paraId="34628EB8"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9F13A4" w14:textId="7332BA3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Cajero</w:t>
            </w:r>
          </w:p>
        </w:tc>
      </w:tr>
      <w:tr w:rsidR="2859E4E5" w14:paraId="128939D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87F99DC" w14:textId="3C3A01D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r>
              <w:tab/>
            </w:r>
          </w:p>
          <w:p w14:paraId="60F8026E" w14:textId="61F2A5A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              •</w:t>
            </w:r>
            <w:r>
              <w:tab/>
            </w:r>
            <w:r w:rsidRPr="2859E4E5">
              <w:rPr>
                <w:rFonts w:eastAsiaTheme="minorEastAsia"/>
                <w:color w:val="000000" w:themeColor="text1"/>
                <w:lang w:val="es-CO"/>
              </w:rPr>
              <w:t>La venta debe estar confirmada.</w:t>
            </w:r>
          </w:p>
          <w:p w14:paraId="53F8F1F0" w14:textId="11BEBD7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Los productos deben estar</w:t>
            </w:r>
          </w:p>
        </w:tc>
      </w:tr>
      <w:tr w:rsidR="2859E4E5" w14:paraId="65DFF40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3147EB" w14:textId="021753C6"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131FB681" w14:textId="77777777" w:rsidTr="2859E4E5">
        <w:trPr>
          <w:trHeight w:val="106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AFC845" w14:textId="34D1DF7C" w:rsidR="2859E4E5" w:rsidRDefault="2859E4E5" w:rsidP="2859E4E5">
            <w:p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1.</w:t>
            </w:r>
            <w:r>
              <w:tab/>
            </w:r>
            <w:r w:rsidRPr="2859E4E5">
              <w:rPr>
                <w:rFonts w:eastAsiaTheme="minorEastAsia"/>
                <w:color w:val="000000" w:themeColor="text1"/>
                <w:lang w:val="es-CO"/>
              </w:rPr>
              <w:t>El sistema confirma la venta.</w:t>
            </w:r>
          </w:p>
          <w:p w14:paraId="0078A693" w14:textId="493D7823"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r w:rsidRPr="2859E4E5">
              <w:rPr>
                <w:rFonts w:eastAsiaTheme="minorEastAsia"/>
                <w:color w:val="000000" w:themeColor="text1"/>
                <w:lang w:val="es-CO"/>
              </w:rPr>
              <w:t>2.</w:t>
            </w:r>
            <w:r>
              <w:tab/>
            </w:r>
            <w:r w:rsidRPr="2859E4E5">
              <w:rPr>
                <w:rFonts w:eastAsiaTheme="minorEastAsia"/>
                <w:color w:val="000000" w:themeColor="text1"/>
                <w:lang w:val="es-CO"/>
              </w:rPr>
              <w:t>El sistema identifica los productos vendidos.</w:t>
            </w:r>
          </w:p>
          <w:p w14:paraId="74700EB7" w14:textId="31321498"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r w:rsidRPr="2859E4E5">
              <w:rPr>
                <w:rFonts w:eastAsiaTheme="minorEastAsia"/>
                <w:color w:val="000000" w:themeColor="text1"/>
                <w:lang w:val="es-CO"/>
              </w:rPr>
              <w:t>3.</w:t>
            </w:r>
            <w:r>
              <w:tab/>
            </w:r>
            <w:r w:rsidRPr="2859E4E5">
              <w:rPr>
                <w:rFonts w:eastAsiaTheme="minorEastAsia"/>
                <w:color w:val="000000" w:themeColor="text1"/>
                <w:lang w:val="es-CO"/>
              </w:rPr>
              <w:t>El sistema descuenta las unidades vendidas del inventario.</w:t>
            </w:r>
          </w:p>
          <w:p w14:paraId="1DA825B2" w14:textId="48DCA648"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r w:rsidRPr="2859E4E5">
              <w:rPr>
                <w:rFonts w:eastAsiaTheme="minorEastAsia"/>
                <w:color w:val="000000" w:themeColor="text1"/>
                <w:lang w:val="es-CO"/>
              </w:rPr>
              <w:t>4.</w:t>
            </w:r>
            <w:r>
              <w:tab/>
            </w:r>
            <w:r w:rsidRPr="2859E4E5">
              <w:rPr>
                <w:rFonts w:eastAsiaTheme="minorEastAsia"/>
                <w:color w:val="000000" w:themeColor="text1"/>
                <w:lang w:val="es-CO"/>
              </w:rPr>
              <w:t>El sistema actualiza la base de datos de inventario.</w:t>
            </w:r>
          </w:p>
        </w:tc>
      </w:tr>
      <w:tr w:rsidR="2859E4E5" w14:paraId="6DDF8F8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AF0F67C" w14:textId="05BD205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7893DE3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0426C8" w14:textId="3330521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(RF13).</w:t>
            </w:r>
          </w:p>
        </w:tc>
      </w:tr>
    </w:tbl>
    <w:p w14:paraId="15E1D9F8" w14:textId="7CA18276" w:rsidR="13B2178C" w:rsidRDefault="13B2178C" w:rsidP="2859E4E5">
      <w:pPr>
        <w:pStyle w:val="ListParagraph"/>
        <w:keepNext/>
        <w:keepLines/>
        <w:rPr>
          <w:rFonts w:eastAsiaTheme="minorEastAsia"/>
        </w:rPr>
      </w:pPr>
    </w:p>
    <w:p w14:paraId="5E834C56" w14:textId="47848B72" w:rsidR="13B2178C" w:rsidRDefault="13B2178C" w:rsidP="00EC4A07">
      <w:pPr>
        <w:pStyle w:val="ListParagraph"/>
        <w:keepNext/>
        <w:keepLines/>
        <w:numPr>
          <w:ilvl w:val="0"/>
          <w:numId w:val="39"/>
        </w:numPr>
        <w:rPr>
          <w:rFonts w:eastAsiaTheme="minorEastAsia"/>
        </w:rPr>
      </w:pPr>
      <w:r w:rsidRPr="2859E4E5">
        <w:rPr>
          <w:rFonts w:eastAsiaTheme="minorEastAsia"/>
        </w:rPr>
        <w:t>4. Módulo de Clientes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2F0442F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85F90C" w14:textId="030054E1"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14: Registro de clientes.</w:t>
            </w:r>
          </w:p>
        </w:tc>
      </w:tr>
      <w:tr w:rsidR="2859E4E5" w14:paraId="1A1C5BA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4157DA" w14:textId="48D1663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registrar clientes ocasionales en el sistema capturando datos básicos como nombre y número de cédula para asociarlos a una compra o personalizar la factura digital.</w:t>
            </w:r>
          </w:p>
        </w:tc>
      </w:tr>
      <w:tr w:rsidR="2859E4E5" w14:paraId="04CD313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FEED1A4" w14:textId="6CC8247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Cajero</w:t>
            </w:r>
          </w:p>
        </w:tc>
      </w:tr>
      <w:tr w:rsidR="2859E4E5" w14:paraId="7596DC8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7F4A54" w14:textId="0697056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0181DF28" w14:textId="614FF08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              •</w:t>
            </w:r>
            <w:r>
              <w:tab/>
            </w:r>
            <w:r w:rsidRPr="2859E4E5">
              <w:rPr>
                <w:rFonts w:eastAsiaTheme="minorEastAsia"/>
                <w:color w:val="000000" w:themeColor="text1"/>
                <w:lang w:val="es-CO"/>
              </w:rPr>
              <w:t>El sistema debe estar en funcionamiento.</w:t>
            </w:r>
          </w:p>
          <w:p w14:paraId="62E30C0E" w14:textId="41E524E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usuario debe tener acceso al módulo de clientes.</w:t>
            </w:r>
          </w:p>
          <w:p w14:paraId="7AA0D9E2" w14:textId="7EDC5748"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La base de datos debe estar</w:t>
            </w:r>
          </w:p>
        </w:tc>
      </w:tr>
      <w:tr w:rsidR="2859E4E5" w14:paraId="6189311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D64DC40" w14:textId="4AB4A3A2"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0AAC193F" w14:textId="77777777" w:rsidTr="2859E4E5">
        <w:trPr>
          <w:trHeight w:val="16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56C699" w14:textId="725BDF90"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p>
          <w:p w14:paraId="2B2A2DF4" w14:textId="6BA5A601" w:rsidR="2859E4E5" w:rsidRDefault="2859E4E5" w:rsidP="00EC4A07">
            <w:pPr>
              <w:pStyle w:val="ListParagraph"/>
              <w:numPr>
                <w:ilvl w:val="0"/>
                <w:numId w:val="108"/>
              </w:numPr>
              <w:spacing w:after="0" w:line="259" w:lineRule="auto"/>
              <w:rPr>
                <w:rFonts w:eastAsiaTheme="minorEastAsia"/>
                <w:color w:val="000000" w:themeColor="text1"/>
              </w:rPr>
            </w:pPr>
            <w:r w:rsidRPr="2859E4E5">
              <w:rPr>
                <w:rFonts w:eastAsiaTheme="minorEastAsia"/>
                <w:color w:val="000000" w:themeColor="text1"/>
                <w:lang w:val="es-CO"/>
              </w:rPr>
              <w:t xml:space="preserve">El vendedor accede al módulo de registro de clientes. </w:t>
            </w:r>
          </w:p>
          <w:p w14:paraId="227979CD" w14:textId="48384A5E" w:rsidR="2859E4E5" w:rsidRDefault="2859E4E5" w:rsidP="00EC4A07">
            <w:pPr>
              <w:pStyle w:val="ListParagraph"/>
              <w:numPr>
                <w:ilvl w:val="0"/>
                <w:numId w:val="108"/>
              </w:numPr>
              <w:spacing w:after="0" w:line="259" w:lineRule="auto"/>
              <w:rPr>
                <w:rFonts w:eastAsiaTheme="minorEastAsia"/>
                <w:color w:val="000000" w:themeColor="text1"/>
              </w:rPr>
            </w:pPr>
            <w:r w:rsidRPr="2859E4E5">
              <w:rPr>
                <w:rFonts w:eastAsiaTheme="minorEastAsia"/>
                <w:color w:val="000000" w:themeColor="text1"/>
                <w:lang w:val="es-CO"/>
              </w:rPr>
              <w:t>2. El vendedor ingresa el nombre del cliente.</w:t>
            </w:r>
          </w:p>
          <w:p w14:paraId="394EB299" w14:textId="0B724AB6" w:rsidR="2859E4E5" w:rsidRDefault="2859E4E5" w:rsidP="00EC4A07">
            <w:pPr>
              <w:pStyle w:val="ListParagraph"/>
              <w:numPr>
                <w:ilvl w:val="0"/>
                <w:numId w:val="108"/>
              </w:numPr>
              <w:spacing w:after="0" w:line="259" w:lineRule="auto"/>
              <w:rPr>
                <w:rFonts w:eastAsiaTheme="minorEastAsia"/>
                <w:color w:val="000000" w:themeColor="text1"/>
              </w:rPr>
            </w:pPr>
            <w:r w:rsidRPr="2859E4E5">
              <w:rPr>
                <w:rFonts w:eastAsiaTheme="minorEastAsia"/>
                <w:color w:val="000000" w:themeColor="text1"/>
                <w:lang w:val="es-CO"/>
              </w:rPr>
              <w:t xml:space="preserve"> 3. El vendedor ingresa el número de cédula.</w:t>
            </w:r>
          </w:p>
          <w:p w14:paraId="313E12D5" w14:textId="6BA1B0C5" w:rsidR="2859E4E5" w:rsidRDefault="2859E4E5" w:rsidP="00EC4A07">
            <w:pPr>
              <w:pStyle w:val="ListParagraph"/>
              <w:numPr>
                <w:ilvl w:val="0"/>
                <w:numId w:val="108"/>
              </w:numPr>
              <w:spacing w:after="0" w:line="259" w:lineRule="auto"/>
              <w:rPr>
                <w:rFonts w:eastAsiaTheme="minorEastAsia"/>
                <w:color w:val="000000" w:themeColor="text1"/>
              </w:rPr>
            </w:pPr>
            <w:r w:rsidRPr="2859E4E5">
              <w:rPr>
                <w:rFonts w:eastAsiaTheme="minorEastAsia"/>
                <w:color w:val="000000" w:themeColor="text1"/>
                <w:lang w:val="es-CO"/>
              </w:rPr>
              <w:t xml:space="preserve"> 4. El sistema valida si el cliente ya existe en la base de datos. </w:t>
            </w:r>
          </w:p>
          <w:p w14:paraId="396CE5C1" w14:textId="251246AB" w:rsidR="2859E4E5" w:rsidRDefault="2859E4E5" w:rsidP="00EC4A07">
            <w:pPr>
              <w:pStyle w:val="ListParagraph"/>
              <w:numPr>
                <w:ilvl w:val="0"/>
                <w:numId w:val="108"/>
              </w:numPr>
              <w:spacing w:after="0" w:line="259" w:lineRule="auto"/>
              <w:rPr>
                <w:rFonts w:eastAsiaTheme="minorEastAsia"/>
                <w:color w:val="000000" w:themeColor="text1"/>
              </w:rPr>
            </w:pPr>
            <w:r w:rsidRPr="2859E4E5">
              <w:rPr>
                <w:rFonts w:eastAsiaTheme="minorEastAsia"/>
                <w:color w:val="000000" w:themeColor="text1"/>
                <w:lang w:val="es-CO"/>
              </w:rPr>
              <w:t>5. El sistema guarda la información del cliente.</w:t>
            </w:r>
          </w:p>
          <w:p w14:paraId="160A61FF" w14:textId="60117847" w:rsidR="2859E4E5" w:rsidRDefault="2859E4E5" w:rsidP="00EC4A07">
            <w:pPr>
              <w:pStyle w:val="ListParagraph"/>
              <w:numPr>
                <w:ilvl w:val="0"/>
                <w:numId w:val="108"/>
              </w:numPr>
              <w:spacing w:after="0" w:line="259" w:lineRule="auto"/>
              <w:rPr>
                <w:rFonts w:eastAsiaTheme="minorEastAsia"/>
                <w:color w:val="000000" w:themeColor="text1"/>
              </w:rPr>
            </w:pPr>
            <w:r w:rsidRPr="2859E4E5">
              <w:rPr>
                <w:rFonts w:eastAsiaTheme="minorEastAsia"/>
                <w:color w:val="000000" w:themeColor="text1"/>
                <w:lang w:val="es-CO"/>
              </w:rPr>
              <w:t xml:space="preserve"> 6. El cliente queda registrado para futuras compras.</w:t>
            </w:r>
          </w:p>
          <w:p w14:paraId="2FC1E6E6" w14:textId="5FAFDDFC" w:rsidR="2859E4E5" w:rsidRDefault="2859E4E5" w:rsidP="2859E4E5">
            <w:pPr>
              <w:pBdr>
                <w:top w:val="nil"/>
                <w:left w:val="nil"/>
                <w:bottom w:val="nil"/>
                <w:right w:val="nil"/>
                <w:between w:val="nil"/>
              </w:pBdr>
              <w:spacing w:line="259" w:lineRule="auto"/>
              <w:rPr>
                <w:rFonts w:eastAsiaTheme="minorEastAsia"/>
                <w:color w:val="000000" w:themeColor="text1"/>
              </w:rPr>
            </w:pPr>
          </w:p>
        </w:tc>
      </w:tr>
      <w:tr w:rsidR="2859E4E5" w14:paraId="0E76F71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33C612" w14:textId="6ED69FA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Media</w:t>
            </w:r>
          </w:p>
        </w:tc>
      </w:tr>
      <w:tr w:rsidR="2859E4E5" w14:paraId="65FC1AB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973955" w14:textId="13573D4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(RF14).</w:t>
            </w:r>
          </w:p>
        </w:tc>
      </w:tr>
      <w:tr w:rsidR="2859E4E5" w14:paraId="1307CD6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4D1C37" w14:textId="261DA0F6"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15: Gestión de clientes mayoristas</w:t>
            </w:r>
          </w:p>
        </w:tc>
      </w:tr>
      <w:tr w:rsidR="2859E4E5" w14:paraId="3C44251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1BB9A4" w14:textId="38F341E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registrar y gestionar clientes clasificados como mayoristas almacenando información necesaria para procesos de facturación, contacto y logística.</w:t>
            </w:r>
          </w:p>
        </w:tc>
      </w:tr>
      <w:tr w:rsidR="2859E4E5" w14:paraId="064DFE3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E3F4FC" w14:textId="5E52574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Administrador / Vendedor</w:t>
            </w:r>
          </w:p>
        </w:tc>
      </w:tr>
      <w:tr w:rsidR="2859E4E5" w14:paraId="7B78009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1C5F336" w14:textId="3779A29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005B798F" w14:textId="3D868FD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usuario debe tener permisos para registrar clientes.</w:t>
            </w:r>
          </w:p>
          <w:p w14:paraId="78E54CED" w14:textId="6EDD26F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sistema debe estar conectado a la base de datos.</w:t>
            </w:r>
          </w:p>
        </w:tc>
      </w:tr>
      <w:tr w:rsidR="2859E4E5" w14:paraId="4F778D7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1944C67" w14:textId="5FC3346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p w14:paraId="218D95E8" w14:textId="02614F39" w:rsidR="2859E4E5" w:rsidRDefault="2859E4E5" w:rsidP="00EC4A07">
            <w:pPr>
              <w:pStyle w:val="ListParagraph"/>
              <w:numPr>
                <w:ilvl w:val="0"/>
                <w:numId w:val="107"/>
              </w:numPr>
              <w:spacing w:after="0" w:line="259" w:lineRule="auto"/>
              <w:rPr>
                <w:rFonts w:eastAsiaTheme="minorEastAsia"/>
                <w:color w:val="000000" w:themeColor="text1"/>
              </w:rPr>
            </w:pPr>
            <w:r w:rsidRPr="2859E4E5">
              <w:rPr>
                <w:rFonts w:eastAsiaTheme="minorEastAsia"/>
                <w:color w:val="000000" w:themeColor="text1"/>
                <w:lang w:val="es-CO"/>
              </w:rPr>
              <w:t>El usuario accede al módulo de registro de clientes.</w:t>
            </w:r>
          </w:p>
          <w:p w14:paraId="3EB72504" w14:textId="198645F8" w:rsidR="2859E4E5" w:rsidRDefault="2859E4E5" w:rsidP="00EC4A07">
            <w:pPr>
              <w:pStyle w:val="ListParagraph"/>
              <w:numPr>
                <w:ilvl w:val="0"/>
                <w:numId w:val="107"/>
              </w:numPr>
              <w:spacing w:after="0" w:line="259" w:lineRule="auto"/>
              <w:rPr>
                <w:rFonts w:eastAsiaTheme="minorEastAsia"/>
                <w:color w:val="000000" w:themeColor="text1"/>
              </w:rPr>
            </w:pPr>
            <w:r w:rsidRPr="2859E4E5">
              <w:rPr>
                <w:rFonts w:eastAsiaTheme="minorEastAsia"/>
                <w:color w:val="000000" w:themeColor="text1"/>
                <w:lang w:val="es-CO"/>
              </w:rPr>
              <w:t xml:space="preserve"> El usuario selecciona la opción de cliente mayorista. </w:t>
            </w:r>
          </w:p>
          <w:p w14:paraId="78ECEC6E" w14:textId="004FED88" w:rsidR="2859E4E5" w:rsidRDefault="2859E4E5" w:rsidP="00EC4A07">
            <w:pPr>
              <w:pStyle w:val="ListParagraph"/>
              <w:numPr>
                <w:ilvl w:val="0"/>
                <w:numId w:val="107"/>
              </w:numPr>
              <w:spacing w:after="0" w:line="259" w:lineRule="auto"/>
              <w:rPr>
                <w:rFonts w:eastAsiaTheme="minorEastAsia"/>
                <w:color w:val="000000" w:themeColor="text1"/>
              </w:rPr>
            </w:pPr>
            <w:r w:rsidRPr="2859E4E5">
              <w:rPr>
                <w:rFonts w:eastAsiaTheme="minorEastAsia"/>
                <w:color w:val="000000" w:themeColor="text1"/>
                <w:lang w:val="es-CO"/>
              </w:rPr>
              <w:t>El usuario ingresa los datos requeridos del cliente.</w:t>
            </w:r>
          </w:p>
          <w:p w14:paraId="5C51728E" w14:textId="39FEE0B4" w:rsidR="2859E4E5" w:rsidRDefault="2859E4E5" w:rsidP="00EC4A07">
            <w:pPr>
              <w:pStyle w:val="ListParagraph"/>
              <w:numPr>
                <w:ilvl w:val="0"/>
                <w:numId w:val="107"/>
              </w:numPr>
              <w:spacing w:after="0" w:line="259" w:lineRule="auto"/>
              <w:rPr>
                <w:rFonts w:eastAsiaTheme="minorEastAsia"/>
                <w:color w:val="000000" w:themeColor="text1"/>
              </w:rPr>
            </w:pPr>
            <w:r w:rsidRPr="2859E4E5">
              <w:rPr>
                <w:rFonts w:eastAsiaTheme="minorEastAsia"/>
                <w:color w:val="000000" w:themeColor="text1"/>
                <w:lang w:val="es-CO"/>
              </w:rPr>
              <w:t xml:space="preserve"> El sistema valida la información ingresada. </w:t>
            </w:r>
          </w:p>
          <w:p w14:paraId="28DB9FA9" w14:textId="3C3F23BD" w:rsidR="2859E4E5" w:rsidRDefault="2859E4E5" w:rsidP="00EC4A07">
            <w:pPr>
              <w:pStyle w:val="ListParagraph"/>
              <w:numPr>
                <w:ilvl w:val="0"/>
                <w:numId w:val="107"/>
              </w:numPr>
              <w:spacing w:after="0" w:line="259" w:lineRule="auto"/>
              <w:rPr>
                <w:rFonts w:eastAsiaTheme="minorEastAsia"/>
                <w:color w:val="000000" w:themeColor="text1"/>
              </w:rPr>
            </w:pPr>
            <w:r w:rsidRPr="2859E4E5">
              <w:rPr>
                <w:rFonts w:eastAsiaTheme="minorEastAsia"/>
                <w:color w:val="000000" w:themeColor="text1"/>
                <w:lang w:val="es-CO"/>
              </w:rPr>
              <w:t>El sistema guarda la información en la base de datos.</w:t>
            </w:r>
          </w:p>
          <w:p w14:paraId="0F2C526A" w14:textId="6DDE2B99" w:rsidR="2859E4E5" w:rsidRDefault="2859E4E5" w:rsidP="00EC4A07">
            <w:pPr>
              <w:pStyle w:val="ListParagraph"/>
              <w:numPr>
                <w:ilvl w:val="0"/>
                <w:numId w:val="107"/>
              </w:numPr>
              <w:spacing w:after="0" w:line="259" w:lineRule="auto"/>
              <w:rPr>
                <w:rFonts w:eastAsiaTheme="minorEastAsia"/>
                <w:color w:val="000000" w:themeColor="text1"/>
              </w:rPr>
            </w:pPr>
            <w:r w:rsidRPr="2859E4E5">
              <w:rPr>
                <w:rFonts w:eastAsiaTheme="minorEastAsia"/>
                <w:color w:val="000000" w:themeColor="text1"/>
                <w:lang w:val="es-CO"/>
              </w:rPr>
              <w:t xml:space="preserve"> El cliente queda registrado como mayorista en el sistema.</w:t>
            </w:r>
          </w:p>
        </w:tc>
      </w:tr>
      <w:tr w:rsidR="2859E4E5" w14:paraId="192D0A8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2E7B54" w14:textId="3C586A8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3677F1E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5B24125" w14:textId="0AD9E93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(RF15).</w:t>
            </w:r>
          </w:p>
        </w:tc>
      </w:tr>
      <w:tr w:rsidR="2859E4E5" w14:paraId="7CBC224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88F4F2B" w14:textId="323A3531"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16: Consulta de historial de compras de clientes.</w:t>
            </w:r>
          </w:p>
        </w:tc>
      </w:tr>
      <w:tr w:rsidR="2859E4E5" w14:paraId="3EFE690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C5C142F" w14:textId="7F06AB7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buscar un cliente por número de cédula y visualizar todas las facturas o compras realizadas por ese cliente.</w:t>
            </w:r>
          </w:p>
        </w:tc>
      </w:tr>
      <w:tr w:rsidR="2859E4E5" w14:paraId="16E97F4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280A9FB" w14:textId="73CE158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Vendedor / Administrador</w:t>
            </w:r>
          </w:p>
        </w:tc>
      </w:tr>
      <w:tr w:rsidR="2859E4E5" w14:paraId="300891B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1E75063" w14:textId="1D9D0D2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0457A68E" w14:textId="244CD51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cliente debe estar registrado en el sistema.</w:t>
            </w:r>
          </w:p>
          <w:p w14:paraId="27E47269" w14:textId="11B71B7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Deben existir registros de ventas asociados al cliente.</w:t>
            </w:r>
          </w:p>
        </w:tc>
      </w:tr>
      <w:tr w:rsidR="2859E4E5" w14:paraId="5744378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5FEB02" w14:textId="75161916"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6E19C595" w14:textId="77777777" w:rsidTr="2859E4E5">
        <w:trPr>
          <w:trHeight w:val="16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B643BB5" w14:textId="71136E8C"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p>
          <w:p w14:paraId="4B9B81E6" w14:textId="2C1AEEAE"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1.</w:t>
            </w:r>
            <w:r>
              <w:tab/>
            </w:r>
            <w:r w:rsidRPr="2859E4E5">
              <w:rPr>
                <w:rFonts w:eastAsiaTheme="minorEastAsia"/>
                <w:color w:val="000000" w:themeColor="text1"/>
                <w:lang w:val="es-CO"/>
              </w:rPr>
              <w:t>El usuario accede al módulo de consulta de clientes.</w:t>
            </w:r>
          </w:p>
          <w:p w14:paraId="416B2E9D" w14:textId="35AD0394"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2.</w:t>
            </w:r>
            <w:r>
              <w:tab/>
            </w:r>
            <w:r w:rsidRPr="2859E4E5">
              <w:rPr>
                <w:rFonts w:eastAsiaTheme="minorEastAsia"/>
                <w:color w:val="000000" w:themeColor="text1"/>
                <w:lang w:val="es-CO"/>
              </w:rPr>
              <w:t>El usuario ingresa el número de cédula del cliente.</w:t>
            </w:r>
          </w:p>
          <w:p w14:paraId="7634924D" w14:textId="40E2AE12"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3.</w:t>
            </w:r>
            <w:r>
              <w:tab/>
            </w:r>
            <w:r w:rsidRPr="2859E4E5">
              <w:rPr>
                <w:rFonts w:eastAsiaTheme="minorEastAsia"/>
                <w:color w:val="000000" w:themeColor="text1"/>
                <w:lang w:val="es-CO"/>
              </w:rPr>
              <w:t>El sistema busca la información del cliente en la base de datos.</w:t>
            </w:r>
          </w:p>
          <w:p w14:paraId="6E2E8287" w14:textId="6956BAFA"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4.</w:t>
            </w:r>
            <w:r>
              <w:tab/>
            </w:r>
            <w:r w:rsidRPr="2859E4E5">
              <w:rPr>
                <w:rFonts w:eastAsiaTheme="minorEastAsia"/>
                <w:color w:val="000000" w:themeColor="text1"/>
                <w:lang w:val="es-CO"/>
              </w:rPr>
              <w:t>El sistema muestra el historial de facturas o compras realizadas.</w:t>
            </w:r>
          </w:p>
          <w:p w14:paraId="1FDB658D" w14:textId="721BE9F6"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5.</w:t>
            </w:r>
            <w:r>
              <w:tab/>
            </w:r>
            <w:r w:rsidRPr="2859E4E5">
              <w:rPr>
                <w:rFonts w:eastAsiaTheme="minorEastAsia"/>
                <w:color w:val="000000" w:themeColor="text1"/>
                <w:lang w:val="es-CO"/>
              </w:rPr>
              <w:t>El usuario revisa la información del historial.</w:t>
            </w:r>
          </w:p>
        </w:tc>
      </w:tr>
      <w:tr w:rsidR="2859E4E5" w14:paraId="33219D3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853955" w14:textId="635B4AC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Baja – Media</w:t>
            </w:r>
          </w:p>
        </w:tc>
      </w:tr>
      <w:tr w:rsidR="2859E4E5" w14:paraId="4B09800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84B70C" w14:textId="6D022F9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(RF16).</w:t>
            </w:r>
          </w:p>
        </w:tc>
      </w:tr>
      <w:tr w:rsidR="2859E4E5" w14:paraId="4945BBD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D8339C7" w14:textId="6AD56E5E"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17: Actualización de información de clientes</w:t>
            </w:r>
          </w:p>
        </w:tc>
      </w:tr>
      <w:tr w:rsidR="2859E4E5" w14:paraId="3F278C9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67BF695" w14:textId="475CF9B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modificar o actualizar los datos de contacto de los clientes registrados, como dirección, teléfono o correo electrónico.</w:t>
            </w:r>
          </w:p>
        </w:tc>
      </w:tr>
      <w:tr w:rsidR="2859E4E5" w14:paraId="2D69408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D80726D" w14:textId="721A2D2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 Administrador / Vendedor</w:t>
            </w:r>
          </w:p>
        </w:tc>
      </w:tr>
      <w:tr w:rsidR="2859E4E5" w14:paraId="3451827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5505E4E" w14:textId="43FA969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5A1D55DD" w14:textId="78D2EBD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cliente debe estar registrado en el sistema.</w:t>
            </w:r>
          </w:p>
          <w:p w14:paraId="225C6B5F" w14:textId="18963C2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w:t>
            </w:r>
            <w:r>
              <w:tab/>
            </w:r>
            <w:r w:rsidRPr="2859E4E5">
              <w:rPr>
                <w:rFonts w:eastAsiaTheme="minorEastAsia"/>
                <w:color w:val="000000" w:themeColor="text1"/>
                <w:lang w:val="es-CO"/>
              </w:rPr>
              <w:t>El usuario debe tener permisos para editar la información.</w:t>
            </w:r>
          </w:p>
        </w:tc>
      </w:tr>
      <w:tr w:rsidR="2859E4E5" w14:paraId="05AEA80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581689A" w14:textId="61549E6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p w14:paraId="406540A7" w14:textId="03D72A6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1.</w:t>
            </w:r>
            <w:r>
              <w:tab/>
            </w:r>
            <w:r w:rsidRPr="2859E4E5">
              <w:rPr>
                <w:rFonts w:eastAsiaTheme="minorEastAsia"/>
                <w:color w:val="000000" w:themeColor="text1"/>
                <w:lang w:val="es-CO"/>
              </w:rPr>
              <w:t>El usuario busca al cliente en el sistema.</w:t>
            </w:r>
          </w:p>
          <w:p w14:paraId="3DD6F9F4" w14:textId="2F49CC4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2.</w:t>
            </w:r>
            <w:r>
              <w:tab/>
            </w:r>
            <w:r w:rsidRPr="2859E4E5">
              <w:rPr>
                <w:rFonts w:eastAsiaTheme="minorEastAsia"/>
                <w:color w:val="000000" w:themeColor="text1"/>
                <w:lang w:val="es-CO"/>
              </w:rPr>
              <w:t>El sistema muestra los datos actuales del cliente.</w:t>
            </w:r>
          </w:p>
          <w:p w14:paraId="1AA0623F" w14:textId="2D1381C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3.</w:t>
            </w:r>
            <w:r>
              <w:tab/>
            </w:r>
            <w:r w:rsidRPr="2859E4E5">
              <w:rPr>
                <w:rFonts w:eastAsiaTheme="minorEastAsia"/>
                <w:color w:val="000000" w:themeColor="text1"/>
                <w:lang w:val="es-CO"/>
              </w:rPr>
              <w:t>El usuario modifica la información necesaria.</w:t>
            </w:r>
          </w:p>
          <w:p w14:paraId="2442D257" w14:textId="31DD97A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4.</w:t>
            </w:r>
            <w:r>
              <w:tab/>
            </w:r>
            <w:r w:rsidRPr="2859E4E5">
              <w:rPr>
                <w:rFonts w:eastAsiaTheme="minorEastAsia"/>
                <w:color w:val="000000" w:themeColor="text1"/>
                <w:lang w:val="es-CO"/>
              </w:rPr>
              <w:t>El sistema guarda los cambios realizados.</w:t>
            </w:r>
          </w:p>
          <w:p w14:paraId="273450C6" w14:textId="45A75EF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5.</w:t>
            </w:r>
            <w:r>
              <w:tab/>
            </w:r>
            <w:r w:rsidRPr="2859E4E5">
              <w:rPr>
                <w:rFonts w:eastAsiaTheme="minorEastAsia"/>
                <w:color w:val="000000" w:themeColor="text1"/>
                <w:lang w:val="es-CO"/>
              </w:rPr>
              <w:t>El sistema registra la fecha de la última actualización.</w:t>
            </w:r>
          </w:p>
        </w:tc>
      </w:tr>
      <w:tr w:rsidR="2859E4E5" w14:paraId="358D3A4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0851EA" w14:textId="585D94C3"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Media</w:t>
            </w:r>
          </w:p>
        </w:tc>
      </w:tr>
      <w:tr w:rsidR="2859E4E5" w14:paraId="6159635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98BF301" w14:textId="13E63C1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Requerimiento: Funcional </w:t>
            </w:r>
            <w:r w:rsidRPr="2859E4E5">
              <w:rPr>
                <w:rFonts w:eastAsiaTheme="minorEastAsia"/>
                <w:b/>
                <w:bCs/>
                <w:color w:val="000000" w:themeColor="text1"/>
                <w:lang w:val="es-CO"/>
              </w:rPr>
              <w:t>(RF17).</w:t>
            </w:r>
          </w:p>
        </w:tc>
      </w:tr>
    </w:tbl>
    <w:p w14:paraId="769D4384" w14:textId="135B2136" w:rsidR="2859E4E5" w:rsidRDefault="2859E4E5" w:rsidP="2859E4E5">
      <w:pPr>
        <w:pStyle w:val="ListParagraph"/>
        <w:keepNext/>
        <w:keepLines/>
        <w:rPr>
          <w:rFonts w:eastAsiaTheme="minorEastAsia"/>
        </w:rPr>
      </w:pPr>
    </w:p>
    <w:p w14:paraId="51881A81" w14:textId="65625895" w:rsidR="13B2178C" w:rsidRDefault="13B2178C" w:rsidP="00EC4A07">
      <w:pPr>
        <w:pStyle w:val="ListParagraph"/>
        <w:keepNext/>
        <w:keepLines/>
        <w:numPr>
          <w:ilvl w:val="0"/>
          <w:numId w:val="39"/>
        </w:numPr>
        <w:rPr>
          <w:rFonts w:eastAsiaTheme="minorEastAsia"/>
        </w:rPr>
      </w:pPr>
      <w:r w:rsidRPr="2859E4E5">
        <w:rPr>
          <w:rFonts w:eastAsiaTheme="minorEastAsia"/>
        </w:rPr>
        <w:t>5. Módulo de Administración</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755FADB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5D875F" w14:textId="080603F7"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18: Control de ventas</w:t>
            </w:r>
          </w:p>
        </w:tc>
      </w:tr>
      <w:tr w:rsidR="2859E4E5" w14:paraId="13BA440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071193" w14:textId="095E7108"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Permitir al administrador visualizar un tablero con información gráfica y numérica de las ventas del sistema</w:t>
            </w:r>
          </w:p>
        </w:tc>
      </w:tr>
      <w:tr w:rsidR="2859E4E5" w14:paraId="5541F4E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4AD4B8" w14:textId="69D2F7A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w:t>
            </w:r>
          </w:p>
          <w:p w14:paraId="15548DB0" w14:textId="38A6EDAC" w:rsidR="2859E4E5" w:rsidRDefault="2859E4E5" w:rsidP="00EC4A07">
            <w:pPr>
              <w:pStyle w:val="ListParagraph"/>
              <w:numPr>
                <w:ilvl w:val="0"/>
                <w:numId w:val="106"/>
              </w:numPr>
              <w:spacing w:line="259" w:lineRule="auto"/>
              <w:rPr>
                <w:rFonts w:eastAsiaTheme="minorEastAsia"/>
                <w:color w:val="000000" w:themeColor="text1"/>
              </w:rPr>
            </w:pPr>
            <w:r w:rsidRPr="2859E4E5">
              <w:rPr>
                <w:rFonts w:eastAsiaTheme="minorEastAsia"/>
                <w:color w:val="000000" w:themeColor="text1"/>
                <w:lang w:val="es-CO"/>
              </w:rPr>
              <w:t>Administrador</w:t>
            </w:r>
          </w:p>
          <w:p w14:paraId="5960F701" w14:textId="20046A8E" w:rsidR="2859E4E5" w:rsidRDefault="2859E4E5" w:rsidP="00EC4A07">
            <w:pPr>
              <w:pStyle w:val="ListParagraph"/>
              <w:numPr>
                <w:ilvl w:val="0"/>
                <w:numId w:val="106"/>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672BA6C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463B07" w14:textId="2643054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4BD99FF3" w14:textId="34C35D14" w:rsidR="2859E4E5" w:rsidRDefault="2859E4E5" w:rsidP="00EC4A07">
            <w:pPr>
              <w:pStyle w:val="ListParagraph"/>
              <w:numPr>
                <w:ilvl w:val="0"/>
                <w:numId w:val="105"/>
              </w:numPr>
              <w:spacing w:line="259" w:lineRule="auto"/>
              <w:rPr>
                <w:rFonts w:eastAsiaTheme="minorEastAsia"/>
                <w:color w:val="000000" w:themeColor="text1"/>
              </w:rPr>
            </w:pPr>
            <w:r w:rsidRPr="2859E4E5">
              <w:rPr>
                <w:rFonts w:eastAsiaTheme="minorEastAsia"/>
                <w:color w:val="000000" w:themeColor="text1"/>
                <w:lang w:val="es-CO"/>
              </w:rPr>
              <w:t>El administrador debe estar autenticado en el sistema</w:t>
            </w:r>
          </w:p>
          <w:p w14:paraId="3192716A" w14:textId="2AC69BA9" w:rsidR="2859E4E5" w:rsidRDefault="2859E4E5" w:rsidP="00EC4A07">
            <w:pPr>
              <w:pStyle w:val="ListParagraph"/>
              <w:numPr>
                <w:ilvl w:val="0"/>
                <w:numId w:val="105"/>
              </w:numPr>
              <w:spacing w:line="259" w:lineRule="auto"/>
              <w:rPr>
                <w:rFonts w:eastAsiaTheme="minorEastAsia"/>
                <w:color w:val="000000" w:themeColor="text1"/>
              </w:rPr>
            </w:pPr>
            <w:r w:rsidRPr="2859E4E5">
              <w:rPr>
                <w:rFonts w:eastAsiaTheme="minorEastAsia"/>
                <w:color w:val="000000" w:themeColor="text1"/>
                <w:lang w:val="es-CO"/>
              </w:rPr>
              <w:t xml:space="preserve">Deben existir datos de ventas registrados </w:t>
            </w:r>
          </w:p>
        </w:tc>
      </w:tr>
      <w:tr w:rsidR="2859E4E5" w14:paraId="75D3CDC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738EBD" w14:textId="20D9D6E7"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11FC0903" w14:textId="77777777" w:rsidTr="2859E4E5">
        <w:trPr>
          <w:trHeight w:val="16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D638D4" w14:textId="6D46B80E" w:rsidR="2859E4E5" w:rsidRDefault="2859E4E5" w:rsidP="00EC4A07">
            <w:pPr>
              <w:pStyle w:val="ListParagraph"/>
              <w:numPr>
                <w:ilvl w:val="0"/>
                <w:numId w:val="10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selecciona la opción “Tablero de control”.</w:t>
            </w:r>
          </w:p>
          <w:p w14:paraId="3025ADC7" w14:textId="5E4EB516" w:rsidR="2859E4E5" w:rsidRDefault="2859E4E5" w:rsidP="00EC4A07">
            <w:pPr>
              <w:pStyle w:val="ListParagraph"/>
              <w:numPr>
                <w:ilvl w:val="0"/>
                <w:numId w:val="10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carga los indicadores principales de ventas.</w:t>
            </w:r>
          </w:p>
          <w:p w14:paraId="741555D0" w14:textId="3E42F190" w:rsidR="2859E4E5" w:rsidRDefault="2859E4E5" w:rsidP="00EC4A07">
            <w:pPr>
              <w:pStyle w:val="ListParagraph"/>
              <w:numPr>
                <w:ilvl w:val="0"/>
                <w:numId w:val="10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muestra gráficos (Barras, Líneas, Pastel).</w:t>
            </w:r>
          </w:p>
          <w:p w14:paraId="1D21F899" w14:textId="79C3BE27" w:rsidR="2859E4E5" w:rsidRDefault="2859E4E5" w:rsidP="00EC4A07">
            <w:pPr>
              <w:pStyle w:val="ListParagraph"/>
              <w:numPr>
                <w:ilvl w:val="0"/>
                <w:numId w:val="10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aplica filtros (Fecha, Sede, Productos).</w:t>
            </w:r>
          </w:p>
          <w:p w14:paraId="45B513C1" w14:textId="15915958" w:rsidR="2859E4E5" w:rsidRDefault="2859E4E5" w:rsidP="00EC4A07">
            <w:pPr>
              <w:pStyle w:val="ListParagraph"/>
              <w:numPr>
                <w:ilvl w:val="0"/>
                <w:numId w:val="10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actualiza la información en tiempo real.</w:t>
            </w:r>
          </w:p>
        </w:tc>
      </w:tr>
      <w:tr w:rsidR="2859E4E5" w14:paraId="082909A8"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1A56F8" w14:textId="171C684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24F09BA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5026A8" w14:textId="5B5A897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r w:rsidR="2859E4E5" w14:paraId="5324A2B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95BE31" w14:textId="03C6D518"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19: Gestión de descuentos</w:t>
            </w:r>
          </w:p>
        </w:tc>
      </w:tr>
      <w:tr w:rsidR="2859E4E5" w14:paraId="5355A55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5F72C5" w14:textId="7A31B7C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gestionar la aplicación de descuentos en ventas mediante validación automática, aprobación administrativa o modo contingencia.</w:t>
            </w:r>
          </w:p>
        </w:tc>
      </w:tr>
      <w:tr w:rsidR="2859E4E5" w14:paraId="20CAC749" w14:textId="77777777" w:rsidTr="2859E4E5">
        <w:trPr>
          <w:trHeight w:val="4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9ED962" w14:textId="72320B2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779D00F2" w14:textId="59C35F07" w:rsidR="2859E4E5" w:rsidRDefault="2859E4E5" w:rsidP="00EC4A07">
            <w:pPr>
              <w:pStyle w:val="ListParagraph"/>
              <w:numPr>
                <w:ilvl w:val="0"/>
                <w:numId w:val="103"/>
              </w:numPr>
              <w:spacing w:line="259" w:lineRule="auto"/>
              <w:rPr>
                <w:rFonts w:eastAsiaTheme="minorEastAsia"/>
                <w:color w:val="000000" w:themeColor="text1"/>
              </w:rPr>
            </w:pPr>
            <w:r w:rsidRPr="2859E4E5">
              <w:rPr>
                <w:rFonts w:eastAsiaTheme="minorEastAsia"/>
                <w:color w:val="000000" w:themeColor="text1"/>
                <w:lang w:val="es-CO"/>
              </w:rPr>
              <w:t>Vendedor</w:t>
            </w:r>
          </w:p>
          <w:p w14:paraId="5A1F7CFB" w14:textId="1DD215C4" w:rsidR="2859E4E5" w:rsidRDefault="2859E4E5" w:rsidP="00EC4A07">
            <w:pPr>
              <w:pStyle w:val="ListParagraph"/>
              <w:numPr>
                <w:ilvl w:val="0"/>
                <w:numId w:val="103"/>
              </w:numPr>
              <w:spacing w:line="259" w:lineRule="auto"/>
              <w:rPr>
                <w:rFonts w:eastAsiaTheme="minorEastAsia"/>
                <w:color w:val="000000" w:themeColor="text1"/>
              </w:rPr>
            </w:pPr>
            <w:r w:rsidRPr="2859E4E5">
              <w:rPr>
                <w:rFonts w:eastAsiaTheme="minorEastAsia"/>
                <w:color w:val="000000" w:themeColor="text1"/>
                <w:lang w:val="es-CO"/>
              </w:rPr>
              <w:t>Administrador</w:t>
            </w:r>
          </w:p>
        </w:tc>
      </w:tr>
      <w:tr w:rsidR="2859E4E5" w14:paraId="3DED721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987CE4" w14:textId="5F1D7D5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551A0CFD" w14:textId="01E9CC29" w:rsidR="2859E4E5" w:rsidRDefault="2859E4E5" w:rsidP="00EC4A07">
            <w:pPr>
              <w:pStyle w:val="ListParagraph"/>
              <w:numPr>
                <w:ilvl w:val="0"/>
                <w:numId w:val="102"/>
              </w:numPr>
              <w:spacing w:line="259" w:lineRule="auto"/>
              <w:rPr>
                <w:rFonts w:eastAsiaTheme="minorEastAsia"/>
                <w:color w:val="000000" w:themeColor="text1"/>
              </w:rPr>
            </w:pPr>
            <w:r w:rsidRPr="2859E4E5">
              <w:rPr>
                <w:rFonts w:eastAsiaTheme="minorEastAsia"/>
                <w:color w:val="000000" w:themeColor="text1"/>
                <w:lang w:val="es-CO"/>
              </w:rPr>
              <w:t>El vendedor debe estar autenticado</w:t>
            </w:r>
          </w:p>
          <w:p w14:paraId="3B4A8C21" w14:textId="253A2826" w:rsidR="2859E4E5" w:rsidRDefault="2859E4E5" w:rsidP="00EC4A07">
            <w:pPr>
              <w:pStyle w:val="ListParagraph"/>
              <w:numPr>
                <w:ilvl w:val="0"/>
                <w:numId w:val="102"/>
              </w:numPr>
              <w:spacing w:line="259" w:lineRule="auto"/>
              <w:rPr>
                <w:rFonts w:eastAsiaTheme="minorEastAsia"/>
                <w:color w:val="000000" w:themeColor="text1"/>
              </w:rPr>
            </w:pPr>
            <w:r w:rsidRPr="2859E4E5">
              <w:rPr>
                <w:rFonts w:eastAsiaTheme="minorEastAsia"/>
                <w:color w:val="000000" w:themeColor="text1"/>
                <w:lang w:val="es-CO"/>
              </w:rPr>
              <w:t>Debe existir una venta en proceso</w:t>
            </w:r>
          </w:p>
        </w:tc>
      </w:tr>
      <w:tr w:rsidR="2859E4E5" w14:paraId="5342FE8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668C33" w14:textId="4128D92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748015BD" w14:textId="77777777" w:rsidTr="2859E4E5">
        <w:trPr>
          <w:trHeight w:val="138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673A38" w14:textId="677C7197"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vendedor inicia una venta.</w:t>
            </w:r>
          </w:p>
          <w:p w14:paraId="3D6141AC" w14:textId="5AECB424"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vendedor intenta aplicar un descuento.</w:t>
            </w:r>
          </w:p>
          <w:p w14:paraId="3942C658" w14:textId="47225BAD"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valida si el descuento está dentro de límite permitido.</w:t>
            </w:r>
          </w:p>
          <w:p w14:paraId="5EBD7091" w14:textId="136A0C5E" w:rsidR="2859E4E5" w:rsidRDefault="2859E4E5" w:rsidP="2859E4E5">
            <w:pPr>
              <w:pBdr>
                <w:top w:val="nil"/>
                <w:left w:val="nil"/>
                <w:bottom w:val="nil"/>
                <w:right w:val="nil"/>
                <w:between w:val="nil"/>
              </w:pBdr>
              <w:spacing w:after="0" w:line="259" w:lineRule="auto"/>
              <w:ind w:left="720"/>
              <w:rPr>
                <w:rFonts w:eastAsiaTheme="minorEastAsia"/>
                <w:color w:val="000000" w:themeColor="text1"/>
              </w:rPr>
            </w:pPr>
            <w:r w:rsidRPr="2859E4E5">
              <w:rPr>
                <w:rFonts w:eastAsiaTheme="minorEastAsia"/>
                <w:color w:val="000000" w:themeColor="text1"/>
                <w:lang w:val="es-CO"/>
              </w:rPr>
              <w:t>Escenario A</w:t>
            </w:r>
          </w:p>
          <w:p w14:paraId="3286A8C9" w14:textId="2EF83531"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Si está dentro del límite, el sistema aplica el descuento automáticamente.</w:t>
            </w:r>
          </w:p>
          <w:p w14:paraId="64E88B81" w14:textId="76CA8770"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Se registra operación.</w:t>
            </w:r>
          </w:p>
          <w:p w14:paraId="064C9A32" w14:textId="5D0C842E" w:rsidR="2859E4E5" w:rsidRDefault="2859E4E5" w:rsidP="2859E4E5">
            <w:pPr>
              <w:pBdr>
                <w:top w:val="nil"/>
                <w:left w:val="nil"/>
                <w:bottom w:val="nil"/>
                <w:right w:val="nil"/>
                <w:between w:val="nil"/>
              </w:pBdr>
              <w:spacing w:after="0" w:line="259" w:lineRule="auto"/>
              <w:ind w:left="708"/>
              <w:rPr>
                <w:rFonts w:eastAsiaTheme="minorEastAsia"/>
                <w:color w:val="000000" w:themeColor="text1"/>
              </w:rPr>
            </w:pPr>
            <w:r w:rsidRPr="2859E4E5">
              <w:rPr>
                <w:rFonts w:eastAsiaTheme="minorEastAsia"/>
                <w:color w:val="000000" w:themeColor="text1"/>
                <w:lang w:val="es-CO"/>
              </w:rPr>
              <w:t>Escenario</w:t>
            </w:r>
          </w:p>
          <w:p w14:paraId="49EDFA81" w14:textId="35AE2ABD"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Si supera el límite, el sistema envía solicitud al administrador.</w:t>
            </w:r>
          </w:p>
          <w:p w14:paraId="2C0FD0D4" w14:textId="60D7D510"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 xml:space="preserve"> El Administrador aprueba o rechaza.</w:t>
            </w:r>
          </w:p>
          <w:p w14:paraId="086B910A" w14:textId="4144F66F"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aplica o cancela el descuento según la decisión.</w:t>
            </w:r>
          </w:p>
          <w:p w14:paraId="62EB75AF" w14:textId="36508742" w:rsidR="2859E4E5" w:rsidRDefault="2859E4E5" w:rsidP="2859E4E5">
            <w:pPr>
              <w:pBdr>
                <w:top w:val="nil"/>
                <w:left w:val="nil"/>
                <w:bottom w:val="nil"/>
                <w:right w:val="nil"/>
                <w:between w:val="nil"/>
              </w:pBdr>
              <w:spacing w:after="0" w:line="259" w:lineRule="auto"/>
              <w:ind w:left="708"/>
              <w:rPr>
                <w:rFonts w:eastAsiaTheme="minorEastAsia"/>
                <w:color w:val="000000" w:themeColor="text1"/>
              </w:rPr>
            </w:pPr>
            <w:r w:rsidRPr="2859E4E5">
              <w:rPr>
                <w:rFonts w:eastAsiaTheme="minorEastAsia"/>
                <w:color w:val="000000" w:themeColor="text1"/>
                <w:lang w:val="es-CO"/>
              </w:rPr>
              <w:t>Escenario C</w:t>
            </w:r>
          </w:p>
          <w:p w14:paraId="50883066" w14:textId="6E4514DA"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Si no hay respuesta dentro de 2 minutos, el sistema permite continuar la venta.</w:t>
            </w:r>
          </w:p>
          <w:p w14:paraId="31155E21" w14:textId="71ED9631" w:rsidR="2859E4E5" w:rsidRDefault="2859E4E5" w:rsidP="00EC4A07">
            <w:pPr>
              <w:pStyle w:val="ListParagraph"/>
              <w:numPr>
                <w:ilvl w:val="0"/>
                <w:numId w:val="101"/>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Se registra como “descuento sin aprobación”.</w:t>
            </w:r>
          </w:p>
          <w:p w14:paraId="60C33D98" w14:textId="6E841CD4" w:rsidR="2859E4E5" w:rsidRDefault="2859E4E5" w:rsidP="2859E4E5">
            <w:pPr>
              <w:pBdr>
                <w:top w:val="nil"/>
                <w:left w:val="nil"/>
                <w:bottom w:val="nil"/>
                <w:right w:val="nil"/>
                <w:between w:val="nil"/>
              </w:pBdr>
              <w:spacing w:line="259" w:lineRule="auto"/>
              <w:rPr>
                <w:rFonts w:eastAsiaTheme="minorEastAsia"/>
                <w:color w:val="000000" w:themeColor="text1"/>
              </w:rPr>
            </w:pPr>
          </w:p>
        </w:tc>
      </w:tr>
      <w:tr w:rsidR="2859E4E5" w14:paraId="7BA7C75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7322A" w14:textId="2A1BACB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r w:rsidR="2859E4E5" w14:paraId="0AA9CD0F"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C925F4" w14:textId="4C462C91"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20: Generación de reportes</w:t>
            </w:r>
          </w:p>
        </w:tc>
      </w:tr>
      <w:tr w:rsidR="2859E4E5" w14:paraId="2E3114C3"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12488C" w14:textId="29116FD8"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al administrador generar reporte detallados de ventas realizadas por cada usuario.</w:t>
            </w:r>
          </w:p>
        </w:tc>
      </w:tr>
      <w:tr w:rsidR="2859E4E5" w14:paraId="41C3823C"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D1DDC5" w14:textId="6036C1E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65BB2C67" w14:textId="781C11F7" w:rsidR="2859E4E5" w:rsidRDefault="2859E4E5" w:rsidP="00EC4A07">
            <w:pPr>
              <w:pStyle w:val="ListParagraph"/>
              <w:numPr>
                <w:ilvl w:val="0"/>
                <w:numId w:val="100"/>
              </w:numPr>
              <w:spacing w:line="259" w:lineRule="auto"/>
              <w:rPr>
                <w:rFonts w:eastAsiaTheme="minorEastAsia"/>
                <w:color w:val="000000" w:themeColor="text1"/>
              </w:rPr>
            </w:pPr>
            <w:r w:rsidRPr="2859E4E5">
              <w:rPr>
                <w:rFonts w:eastAsiaTheme="minorEastAsia"/>
                <w:color w:val="000000" w:themeColor="text1"/>
                <w:lang w:val="es-CO"/>
              </w:rPr>
              <w:t xml:space="preserve">Administrador </w:t>
            </w:r>
          </w:p>
          <w:p w14:paraId="42B58AA4" w14:textId="2D18D398" w:rsidR="2859E4E5" w:rsidRDefault="2859E4E5" w:rsidP="00EC4A07">
            <w:pPr>
              <w:pStyle w:val="ListParagraph"/>
              <w:numPr>
                <w:ilvl w:val="0"/>
                <w:numId w:val="100"/>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56A33282"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2AC609" w14:textId="0193A36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41C9A63F" w14:textId="2FDEA8AE" w:rsidR="2859E4E5" w:rsidRDefault="2859E4E5" w:rsidP="00EC4A07">
            <w:pPr>
              <w:pStyle w:val="ListParagraph"/>
              <w:numPr>
                <w:ilvl w:val="0"/>
                <w:numId w:val="102"/>
              </w:numPr>
              <w:spacing w:line="259" w:lineRule="auto"/>
              <w:rPr>
                <w:rFonts w:eastAsiaTheme="minorEastAsia"/>
                <w:color w:val="000000" w:themeColor="text1"/>
              </w:rPr>
            </w:pPr>
            <w:r w:rsidRPr="2859E4E5">
              <w:rPr>
                <w:rFonts w:eastAsiaTheme="minorEastAsia"/>
                <w:color w:val="000000" w:themeColor="text1"/>
                <w:lang w:val="es-CO"/>
              </w:rPr>
              <w:t>El administrador debe estar autenticado</w:t>
            </w:r>
          </w:p>
          <w:p w14:paraId="21C244A9" w14:textId="229B2AE5" w:rsidR="2859E4E5" w:rsidRDefault="2859E4E5" w:rsidP="00EC4A07">
            <w:pPr>
              <w:pStyle w:val="ListParagraph"/>
              <w:numPr>
                <w:ilvl w:val="0"/>
                <w:numId w:val="102"/>
              </w:numPr>
              <w:spacing w:line="259" w:lineRule="auto"/>
              <w:rPr>
                <w:rFonts w:eastAsiaTheme="minorEastAsia"/>
                <w:color w:val="000000" w:themeColor="text1"/>
              </w:rPr>
            </w:pPr>
            <w:r w:rsidRPr="2859E4E5">
              <w:rPr>
                <w:rFonts w:eastAsiaTheme="minorEastAsia"/>
                <w:color w:val="000000" w:themeColor="text1"/>
                <w:lang w:val="es-CO"/>
              </w:rPr>
              <w:t>Deben existir registro de ventas.</w:t>
            </w:r>
          </w:p>
        </w:tc>
      </w:tr>
      <w:tr w:rsidR="2859E4E5" w14:paraId="7C6345D1"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7A00FA" w14:textId="1DCA07C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2CA62116"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40EB3C" w14:textId="6F1C203B" w:rsidR="2859E4E5" w:rsidRDefault="2859E4E5" w:rsidP="00EC4A07">
            <w:pPr>
              <w:pStyle w:val="ListParagraph"/>
              <w:numPr>
                <w:ilvl w:val="0"/>
                <w:numId w:val="9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selecciona “Reporte por usuario”.</w:t>
            </w:r>
          </w:p>
          <w:p w14:paraId="3B4CF085" w14:textId="642D6C5E" w:rsidR="2859E4E5" w:rsidRDefault="2859E4E5" w:rsidP="00EC4A07">
            <w:pPr>
              <w:pStyle w:val="ListParagraph"/>
              <w:numPr>
                <w:ilvl w:val="0"/>
                <w:numId w:val="9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solicita filtros (Fecha, usuario, sede).</w:t>
            </w:r>
          </w:p>
          <w:p w14:paraId="63C582EE" w14:textId="45E0B356" w:rsidR="2859E4E5" w:rsidRDefault="2859E4E5" w:rsidP="00EC4A07">
            <w:pPr>
              <w:pStyle w:val="ListParagraph"/>
              <w:numPr>
                <w:ilvl w:val="0"/>
                <w:numId w:val="9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ingresa los criterios.</w:t>
            </w:r>
          </w:p>
          <w:p w14:paraId="5BE2547B" w14:textId="359B5CD0" w:rsidR="2859E4E5" w:rsidRDefault="2859E4E5" w:rsidP="00EC4A07">
            <w:pPr>
              <w:pStyle w:val="ListParagraph"/>
              <w:numPr>
                <w:ilvl w:val="0"/>
                <w:numId w:val="9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genera el reporte con métricas y detalles.</w:t>
            </w:r>
          </w:p>
          <w:p w14:paraId="62DDC740" w14:textId="5811A44F" w:rsidR="2859E4E5" w:rsidRDefault="2859E4E5" w:rsidP="00EC4A07">
            <w:pPr>
              <w:pStyle w:val="ListParagraph"/>
              <w:numPr>
                <w:ilvl w:val="0"/>
                <w:numId w:val="9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visualiza la información.</w:t>
            </w:r>
          </w:p>
          <w:p w14:paraId="2D953521" w14:textId="0B2D758E" w:rsidR="2859E4E5" w:rsidRDefault="2859E4E5" w:rsidP="2859E4E5">
            <w:p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Extensibilidad:</w:t>
            </w:r>
          </w:p>
          <w:p w14:paraId="2A0F6C74" w14:textId="79034DEF" w:rsidR="2859E4E5" w:rsidRDefault="2859E4E5" w:rsidP="00EC4A07">
            <w:pPr>
              <w:pStyle w:val="ListParagraph"/>
              <w:numPr>
                <w:ilvl w:val="0"/>
                <w:numId w:val="98"/>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Exportación a Excel o PDF</w:t>
            </w:r>
          </w:p>
          <w:p w14:paraId="23639D09" w14:textId="463200D6" w:rsidR="2859E4E5" w:rsidRDefault="2859E4E5" w:rsidP="00EC4A07">
            <w:pPr>
              <w:pStyle w:val="ListParagraph"/>
              <w:numPr>
                <w:ilvl w:val="0"/>
                <w:numId w:val="98"/>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Visualización de eventos críticos (descuentos, anulaciones)</w:t>
            </w:r>
          </w:p>
        </w:tc>
      </w:tr>
      <w:tr w:rsidR="2859E4E5" w14:paraId="618FABAA"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F66199" w14:textId="1F1F75E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Media.</w:t>
            </w:r>
          </w:p>
        </w:tc>
      </w:tr>
      <w:tr w:rsidR="2859E4E5" w14:paraId="15572CBD"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9AC3C2" w14:textId="1ADE72A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r w:rsidR="2859E4E5" w14:paraId="72E8E27A"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CD7D86" w14:textId="43C60859"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21: Análisis comparativo</w:t>
            </w:r>
          </w:p>
        </w:tc>
      </w:tr>
      <w:tr w:rsidR="2859E4E5" w14:paraId="19B69A78"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CD71F7" w14:textId="1EC3AF7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al administrador comprar las ventas entre diferentes periodos para identificar tendencias.</w:t>
            </w:r>
          </w:p>
        </w:tc>
      </w:tr>
      <w:tr w:rsidR="2859E4E5" w14:paraId="029370C8"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0DFBD4" w14:textId="2C0ED42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0EA85D45" w14:textId="3ABA3A36" w:rsidR="2859E4E5" w:rsidRDefault="2859E4E5" w:rsidP="00EC4A07">
            <w:pPr>
              <w:pStyle w:val="ListParagraph"/>
              <w:numPr>
                <w:ilvl w:val="0"/>
                <w:numId w:val="97"/>
              </w:numPr>
              <w:spacing w:line="259" w:lineRule="auto"/>
              <w:rPr>
                <w:rFonts w:eastAsiaTheme="minorEastAsia"/>
                <w:color w:val="000000" w:themeColor="text1"/>
              </w:rPr>
            </w:pPr>
            <w:r w:rsidRPr="2859E4E5">
              <w:rPr>
                <w:rFonts w:eastAsiaTheme="minorEastAsia"/>
                <w:color w:val="000000" w:themeColor="text1"/>
                <w:lang w:val="es-CO"/>
              </w:rPr>
              <w:t>Administrador</w:t>
            </w:r>
          </w:p>
          <w:p w14:paraId="132CE974" w14:textId="56E7CC3B" w:rsidR="2859E4E5" w:rsidRDefault="2859E4E5" w:rsidP="00EC4A07">
            <w:pPr>
              <w:pStyle w:val="ListParagraph"/>
              <w:numPr>
                <w:ilvl w:val="0"/>
                <w:numId w:val="97"/>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7CB002D7"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AB0609" w14:textId="29217BB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68D7DCBA" w14:textId="6349F4A1" w:rsidR="2859E4E5" w:rsidRDefault="2859E4E5" w:rsidP="00EC4A07">
            <w:pPr>
              <w:pStyle w:val="ListParagraph"/>
              <w:numPr>
                <w:ilvl w:val="0"/>
                <w:numId w:val="102"/>
              </w:numPr>
              <w:spacing w:line="259" w:lineRule="auto"/>
              <w:rPr>
                <w:rFonts w:eastAsiaTheme="minorEastAsia"/>
                <w:color w:val="000000" w:themeColor="text1"/>
              </w:rPr>
            </w:pPr>
            <w:r w:rsidRPr="2859E4E5">
              <w:rPr>
                <w:rFonts w:eastAsiaTheme="minorEastAsia"/>
                <w:color w:val="000000" w:themeColor="text1"/>
                <w:lang w:val="es-CO"/>
              </w:rPr>
              <w:t>El Administrador debe estar autenticado.</w:t>
            </w:r>
          </w:p>
          <w:p w14:paraId="7E636FF2" w14:textId="747CA74C" w:rsidR="2859E4E5" w:rsidRDefault="2859E4E5" w:rsidP="00EC4A07">
            <w:pPr>
              <w:pStyle w:val="ListParagraph"/>
              <w:numPr>
                <w:ilvl w:val="0"/>
                <w:numId w:val="102"/>
              </w:numPr>
              <w:spacing w:line="259" w:lineRule="auto"/>
              <w:rPr>
                <w:rFonts w:eastAsiaTheme="minorEastAsia"/>
                <w:color w:val="000000" w:themeColor="text1"/>
              </w:rPr>
            </w:pPr>
            <w:r w:rsidRPr="2859E4E5">
              <w:rPr>
                <w:rFonts w:eastAsiaTheme="minorEastAsia"/>
                <w:color w:val="000000" w:themeColor="text1"/>
                <w:lang w:val="es-CO"/>
              </w:rPr>
              <w:t>Deben existir datos históricos suficientes.</w:t>
            </w:r>
          </w:p>
        </w:tc>
      </w:tr>
      <w:tr w:rsidR="2859E4E5" w14:paraId="3EE89588"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16FFFA" w14:textId="0F5D070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1DCBC245"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6F29A9" w14:textId="3648D92F" w:rsidR="2859E4E5" w:rsidRDefault="2859E4E5" w:rsidP="00EC4A07">
            <w:pPr>
              <w:pStyle w:val="ListParagraph"/>
              <w:numPr>
                <w:ilvl w:val="0"/>
                <w:numId w:val="96"/>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selecciona “Análisis comparativo”.</w:t>
            </w:r>
          </w:p>
          <w:p w14:paraId="4BA3000A" w14:textId="5A3843A4" w:rsidR="2859E4E5" w:rsidRDefault="2859E4E5" w:rsidP="00EC4A07">
            <w:pPr>
              <w:pStyle w:val="ListParagraph"/>
              <w:numPr>
                <w:ilvl w:val="0"/>
                <w:numId w:val="96"/>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solicita los periodos a comparar.</w:t>
            </w:r>
          </w:p>
          <w:p w14:paraId="6046A81A" w14:textId="32C9AE3F" w:rsidR="2859E4E5" w:rsidRDefault="2859E4E5" w:rsidP="00EC4A07">
            <w:pPr>
              <w:pStyle w:val="ListParagraph"/>
              <w:numPr>
                <w:ilvl w:val="0"/>
                <w:numId w:val="96"/>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selecciona los rangos de fechas.</w:t>
            </w:r>
          </w:p>
          <w:p w14:paraId="51FA0EA3" w14:textId="16A4325B" w:rsidR="2859E4E5" w:rsidRDefault="2859E4E5" w:rsidP="00EC4A07">
            <w:pPr>
              <w:pStyle w:val="ListParagraph"/>
              <w:numPr>
                <w:ilvl w:val="0"/>
                <w:numId w:val="96"/>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procesa la información histórica.</w:t>
            </w:r>
          </w:p>
          <w:p w14:paraId="2CFC902E" w14:textId="6C634508" w:rsidR="2859E4E5" w:rsidRDefault="2859E4E5" w:rsidP="00EC4A07">
            <w:pPr>
              <w:pStyle w:val="ListParagraph"/>
              <w:numPr>
                <w:ilvl w:val="0"/>
                <w:numId w:val="96"/>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muestra gráficos y variaciones porcentuales.</w:t>
            </w:r>
          </w:p>
        </w:tc>
      </w:tr>
      <w:tr w:rsidR="2859E4E5" w14:paraId="1E841D80"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C1B92A" w14:textId="6F676E2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Baja.</w:t>
            </w:r>
          </w:p>
        </w:tc>
      </w:tr>
      <w:tr w:rsidR="2859E4E5" w14:paraId="01722A01"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657680" w14:textId="1FB3BFC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bl>
    <w:p w14:paraId="64088EC9" w14:textId="7C12F294" w:rsidR="13B2178C" w:rsidRDefault="13B2178C" w:rsidP="2859E4E5">
      <w:pPr>
        <w:pStyle w:val="ListParagraph"/>
        <w:keepNext/>
        <w:keepLines/>
        <w:rPr>
          <w:rFonts w:eastAsiaTheme="minorEastAsia"/>
        </w:rPr>
      </w:pPr>
    </w:p>
    <w:p w14:paraId="02B6D427" w14:textId="4171DD3E" w:rsidR="13B2178C" w:rsidRDefault="13B2178C" w:rsidP="00EC4A07">
      <w:pPr>
        <w:pStyle w:val="ListParagraph"/>
        <w:keepNext/>
        <w:keepLines/>
        <w:numPr>
          <w:ilvl w:val="0"/>
          <w:numId w:val="39"/>
        </w:numPr>
        <w:rPr>
          <w:rFonts w:eastAsiaTheme="minorEastAsia"/>
        </w:rPr>
      </w:pPr>
      <w:r w:rsidRPr="2859E4E5">
        <w:rPr>
          <w:rFonts w:eastAsiaTheme="minorEastAsia"/>
        </w:rPr>
        <w:t>6. Módulo de Inventario</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56BB119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0A6552" w14:textId="184BFEEC"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22: Registro de productos</w:t>
            </w:r>
          </w:p>
        </w:tc>
      </w:tr>
      <w:tr w:rsidR="2859E4E5" w14:paraId="64AB516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8AC6E8" w14:textId="50F6C56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al administrador registrar nuevas prendas en el sistema ingresando sus atributos principales para su control y comercialización.</w:t>
            </w:r>
          </w:p>
        </w:tc>
      </w:tr>
      <w:tr w:rsidR="2859E4E5" w14:paraId="092F35F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356055" w14:textId="5496BAB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w:t>
            </w:r>
          </w:p>
          <w:p w14:paraId="4753D0D6" w14:textId="74A4D254" w:rsidR="2859E4E5" w:rsidRDefault="2859E4E5" w:rsidP="00EC4A07">
            <w:pPr>
              <w:pStyle w:val="ListParagraph"/>
              <w:numPr>
                <w:ilvl w:val="0"/>
                <w:numId w:val="95"/>
              </w:numPr>
              <w:spacing w:line="259" w:lineRule="auto"/>
              <w:rPr>
                <w:rFonts w:eastAsiaTheme="minorEastAsia"/>
                <w:color w:val="000000" w:themeColor="text1"/>
              </w:rPr>
            </w:pPr>
            <w:r w:rsidRPr="2859E4E5">
              <w:rPr>
                <w:rFonts w:eastAsiaTheme="minorEastAsia"/>
                <w:color w:val="000000" w:themeColor="text1"/>
                <w:lang w:val="es-CO"/>
              </w:rPr>
              <w:t>Administrador</w:t>
            </w:r>
          </w:p>
          <w:p w14:paraId="67323A3E" w14:textId="56A19D96" w:rsidR="2859E4E5" w:rsidRDefault="2859E4E5" w:rsidP="00EC4A07">
            <w:pPr>
              <w:pStyle w:val="ListParagraph"/>
              <w:numPr>
                <w:ilvl w:val="0"/>
                <w:numId w:val="95"/>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3242B21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13BDC0" w14:textId="1AE78D2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7038F33E" w14:textId="75B86858" w:rsidR="2859E4E5" w:rsidRDefault="2859E4E5" w:rsidP="00EC4A07">
            <w:pPr>
              <w:pStyle w:val="ListParagraph"/>
              <w:numPr>
                <w:ilvl w:val="0"/>
                <w:numId w:val="94"/>
              </w:numPr>
              <w:spacing w:line="259" w:lineRule="auto"/>
              <w:rPr>
                <w:rFonts w:eastAsiaTheme="minorEastAsia"/>
                <w:color w:val="000000" w:themeColor="text1"/>
              </w:rPr>
            </w:pPr>
            <w:r w:rsidRPr="2859E4E5">
              <w:rPr>
                <w:rFonts w:eastAsiaTheme="minorEastAsia"/>
                <w:color w:val="000000" w:themeColor="text1"/>
                <w:lang w:val="es-CO"/>
              </w:rPr>
              <w:t>El administrador debe estar autenticado</w:t>
            </w:r>
          </w:p>
          <w:p w14:paraId="7639229C" w14:textId="0CB2CE31" w:rsidR="2859E4E5" w:rsidRDefault="2859E4E5" w:rsidP="00EC4A07">
            <w:pPr>
              <w:pStyle w:val="ListParagraph"/>
              <w:numPr>
                <w:ilvl w:val="0"/>
                <w:numId w:val="94"/>
              </w:numPr>
              <w:spacing w:line="259" w:lineRule="auto"/>
              <w:rPr>
                <w:rFonts w:eastAsiaTheme="minorEastAsia"/>
                <w:color w:val="000000" w:themeColor="text1"/>
              </w:rPr>
            </w:pPr>
            <w:r w:rsidRPr="2859E4E5">
              <w:rPr>
                <w:rFonts w:eastAsiaTheme="minorEastAsia"/>
                <w:color w:val="000000" w:themeColor="text1"/>
                <w:lang w:val="es-CO"/>
              </w:rPr>
              <w:t>Debe existir acceso al módulo de inventario</w:t>
            </w:r>
          </w:p>
        </w:tc>
      </w:tr>
      <w:tr w:rsidR="2859E4E5" w14:paraId="331E099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6B4410" w14:textId="72CD5289"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1A0B98B2" w14:textId="77777777" w:rsidTr="2859E4E5">
        <w:trPr>
          <w:trHeight w:val="165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307D3" w14:textId="711DDF4B" w:rsidR="2859E4E5" w:rsidRDefault="2859E4E5" w:rsidP="00EC4A07">
            <w:pPr>
              <w:pStyle w:val="ListParagraph"/>
              <w:numPr>
                <w:ilvl w:val="0"/>
                <w:numId w:val="93"/>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debe seleccionar a la opción de “Registrar producto”</w:t>
            </w:r>
          </w:p>
          <w:p w14:paraId="703187AF" w14:textId="61DCA478" w:rsidR="2859E4E5" w:rsidRDefault="2859E4E5" w:rsidP="00EC4A07">
            <w:pPr>
              <w:pStyle w:val="ListParagraph"/>
              <w:numPr>
                <w:ilvl w:val="0"/>
                <w:numId w:val="93"/>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solicita los datos del producto (Marca, Talla, Color, Referencia, Categoria, Precio)</w:t>
            </w:r>
          </w:p>
          <w:p w14:paraId="5FB95DF8" w14:textId="2E6879CE" w:rsidR="2859E4E5" w:rsidRDefault="2859E4E5" w:rsidP="00EC4A07">
            <w:pPr>
              <w:pStyle w:val="ListParagraph"/>
              <w:numPr>
                <w:ilvl w:val="0"/>
                <w:numId w:val="93"/>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ingresa la información.</w:t>
            </w:r>
          </w:p>
          <w:p w14:paraId="4168A295" w14:textId="418B7275" w:rsidR="2859E4E5" w:rsidRDefault="2859E4E5" w:rsidP="00EC4A07">
            <w:pPr>
              <w:pStyle w:val="ListParagraph"/>
              <w:numPr>
                <w:ilvl w:val="0"/>
                <w:numId w:val="93"/>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valida los datos ingresados.</w:t>
            </w:r>
          </w:p>
          <w:p w14:paraId="1D63C2A3" w14:textId="19DE7C70" w:rsidR="2859E4E5" w:rsidRDefault="2859E4E5" w:rsidP="00EC4A07">
            <w:pPr>
              <w:pStyle w:val="ListParagraph"/>
              <w:numPr>
                <w:ilvl w:val="0"/>
                <w:numId w:val="93"/>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guarda el producto en la base de datos.</w:t>
            </w:r>
          </w:p>
          <w:p w14:paraId="5E50C7DB" w14:textId="0BCC5281" w:rsidR="2859E4E5" w:rsidRDefault="2859E4E5" w:rsidP="00EC4A07">
            <w:pPr>
              <w:pStyle w:val="ListParagraph"/>
              <w:numPr>
                <w:ilvl w:val="0"/>
                <w:numId w:val="93"/>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muestra un mensaje de registro exitoso.</w:t>
            </w:r>
          </w:p>
          <w:p w14:paraId="5ED102F7" w14:textId="611481EC" w:rsidR="2859E4E5" w:rsidRDefault="2859E4E5" w:rsidP="2859E4E5">
            <w:p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Extensibilidad</w:t>
            </w:r>
          </w:p>
          <w:p w14:paraId="25379C31" w14:textId="2E26717D" w:rsidR="2859E4E5" w:rsidRDefault="2859E4E5" w:rsidP="00EC4A07">
            <w:pPr>
              <w:pStyle w:val="ListParagraph"/>
              <w:numPr>
                <w:ilvl w:val="0"/>
                <w:numId w:val="92"/>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puede permitir editar o desactivar el producto.</w:t>
            </w:r>
          </w:p>
          <w:p w14:paraId="4E4BF5D8" w14:textId="5A05BE58" w:rsidR="2859E4E5" w:rsidRDefault="2859E4E5" w:rsidP="00EC4A07">
            <w:pPr>
              <w:pStyle w:val="ListParagraph"/>
              <w:numPr>
                <w:ilvl w:val="0"/>
                <w:numId w:val="92"/>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Puede incluir más atributos como proveedor o costo.</w:t>
            </w:r>
          </w:p>
        </w:tc>
      </w:tr>
      <w:tr w:rsidR="2859E4E5" w14:paraId="2D87926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B870B8" w14:textId="282586F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5B25AC7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3A26FF" w14:textId="0B93B39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r w:rsidR="2859E4E5" w14:paraId="7CC8649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D9A4B6" w14:textId="751109E2"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23: Generación y etiquetado</w:t>
            </w:r>
          </w:p>
        </w:tc>
      </w:tr>
      <w:tr w:rsidR="2859E4E5" w14:paraId="7647B6A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878195" w14:textId="58876E7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generar un código de barras único para cada producto y crear etiquetas imprimibles para su identificación mediante lecto de código de barras.</w:t>
            </w:r>
          </w:p>
        </w:tc>
      </w:tr>
      <w:tr w:rsidR="2859E4E5" w14:paraId="246FDF4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673B38" w14:textId="479A9FA8"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036F9235" w14:textId="322698CD" w:rsidR="2859E4E5" w:rsidRDefault="2859E4E5" w:rsidP="00EC4A07">
            <w:pPr>
              <w:pStyle w:val="ListParagraph"/>
              <w:numPr>
                <w:ilvl w:val="0"/>
                <w:numId w:val="91"/>
              </w:numPr>
              <w:spacing w:line="259" w:lineRule="auto"/>
              <w:rPr>
                <w:rFonts w:eastAsiaTheme="minorEastAsia"/>
                <w:color w:val="000000" w:themeColor="text1"/>
              </w:rPr>
            </w:pPr>
            <w:r w:rsidRPr="2859E4E5">
              <w:rPr>
                <w:rFonts w:eastAsiaTheme="minorEastAsia"/>
                <w:color w:val="000000" w:themeColor="text1"/>
                <w:lang w:val="es-CO"/>
              </w:rPr>
              <w:t>Administrador</w:t>
            </w:r>
          </w:p>
          <w:p w14:paraId="37946CFB" w14:textId="6A3CB1AF" w:rsidR="2859E4E5" w:rsidRDefault="2859E4E5" w:rsidP="00EC4A07">
            <w:pPr>
              <w:pStyle w:val="ListParagraph"/>
              <w:numPr>
                <w:ilvl w:val="0"/>
                <w:numId w:val="91"/>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5E96962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3A2294" w14:textId="76A0C21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6EA39B8C" w14:textId="65E6C8CA" w:rsidR="2859E4E5" w:rsidRDefault="2859E4E5" w:rsidP="00EC4A07">
            <w:pPr>
              <w:pStyle w:val="ListParagraph"/>
              <w:numPr>
                <w:ilvl w:val="0"/>
                <w:numId w:val="90"/>
              </w:numPr>
              <w:spacing w:line="259" w:lineRule="auto"/>
              <w:rPr>
                <w:rFonts w:eastAsiaTheme="minorEastAsia"/>
                <w:color w:val="000000" w:themeColor="text1"/>
              </w:rPr>
            </w:pPr>
            <w:r w:rsidRPr="2859E4E5">
              <w:rPr>
                <w:rFonts w:eastAsiaTheme="minorEastAsia"/>
                <w:color w:val="000000" w:themeColor="text1"/>
                <w:lang w:val="es-CO"/>
              </w:rPr>
              <w:t>El producto debe estar registro en el sistema.</w:t>
            </w:r>
          </w:p>
          <w:p w14:paraId="64089384" w14:textId="60578526" w:rsidR="2859E4E5" w:rsidRDefault="2859E4E5" w:rsidP="00EC4A07">
            <w:pPr>
              <w:pStyle w:val="ListParagraph"/>
              <w:numPr>
                <w:ilvl w:val="0"/>
                <w:numId w:val="90"/>
              </w:numPr>
              <w:spacing w:line="259" w:lineRule="auto"/>
              <w:rPr>
                <w:rFonts w:eastAsiaTheme="minorEastAsia"/>
                <w:color w:val="000000" w:themeColor="text1"/>
              </w:rPr>
            </w:pPr>
            <w:r w:rsidRPr="2859E4E5">
              <w:rPr>
                <w:rFonts w:eastAsiaTheme="minorEastAsia"/>
                <w:color w:val="000000" w:themeColor="text1"/>
                <w:lang w:val="es-CO"/>
              </w:rPr>
              <w:t>Debe existir acceso a una impresora.</w:t>
            </w:r>
          </w:p>
        </w:tc>
      </w:tr>
      <w:tr w:rsidR="2859E4E5" w14:paraId="31E1029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4D21E2" w14:textId="1447E4B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23A2A0A1" w14:textId="77777777" w:rsidTr="2859E4E5">
        <w:trPr>
          <w:trHeight w:val="138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3B5C0F" w14:textId="68420EE0" w:rsidR="2859E4E5" w:rsidRDefault="2859E4E5" w:rsidP="00EC4A07">
            <w:pPr>
              <w:pStyle w:val="ListParagraph"/>
              <w:numPr>
                <w:ilvl w:val="0"/>
                <w:numId w:val="8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selecciona un producto registrado.</w:t>
            </w:r>
          </w:p>
          <w:p w14:paraId="701733C5" w14:textId="4656A639" w:rsidR="2859E4E5" w:rsidRDefault="2859E4E5" w:rsidP="00EC4A07">
            <w:pPr>
              <w:pStyle w:val="ListParagraph"/>
              <w:numPr>
                <w:ilvl w:val="0"/>
                <w:numId w:val="8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genera automáticamente un código de barras único.</w:t>
            </w:r>
          </w:p>
          <w:p w14:paraId="6748608E" w14:textId="00E254B1" w:rsidR="2859E4E5" w:rsidRDefault="2859E4E5" w:rsidP="00EC4A07">
            <w:pPr>
              <w:pStyle w:val="ListParagraph"/>
              <w:numPr>
                <w:ilvl w:val="0"/>
                <w:numId w:val="8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crea la etiqueta con la información del producto.</w:t>
            </w:r>
          </w:p>
          <w:p w14:paraId="43A9BF2B" w14:textId="5146FDF7" w:rsidR="2859E4E5" w:rsidRDefault="2859E4E5" w:rsidP="00EC4A07">
            <w:pPr>
              <w:pStyle w:val="ListParagraph"/>
              <w:numPr>
                <w:ilvl w:val="0"/>
                <w:numId w:val="8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selecciona la opción de imprimir.</w:t>
            </w:r>
          </w:p>
          <w:p w14:paraId="52EDB225" w14:textId="361E6FD7" w:rsidR="2859E4E5" w:rsidRDefault="2859E4E5" w:rsidP="00EC4A07">
            <w:pPr>
              <w:pStyle w:val="ListParagraph"/>
              <w:numPr>
                <w:ilvl w:val="0"/>
                <w:numId w:val="8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envía la etiqueta a la impresora.</w:t>
            </w:r>
          </w:p>
          <w:p w14:paraId="6E1D0BE2" w14:textId="0FC276AB" w:rsidR="2859E4E5" w:rsidRDefault="2859E4E5" w:rsidP="00EC4A07">
            <w:pPr>
              <w:pStyle w:val="ListParagraph"/>
              <w:numPr>
                <w:ilvl w:val="0"/>
                <w:numId w:val="89"/>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adhiere la etiqueta a la prenda.</w:t>
            </w:r>
          </w:p>
          <w:p w14:paraId="2A85ABF5" w14:textId="03CC9715" w:rsidR="2859E4E5" w:rsidRDefault="2859E4E5" w:rsidP="2859E4E5">
            <w:p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Extensibilidad.</w:t>
            </w:r>
          </w:p>
          <w:p w14:paraId="4F828210" w14:textId="39EB2C0F" w:rsidR="2859E4E5" w:rsidRDefault="2859E4E5" w:rsidP="00EC4A07">
            <w:pPr>
              <w:pStyle w:val="ListParagraph"/>
              <w:numPr>
                <w:ilvl w:val="0"/>
                <w:numId w:val="88"/>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Impresión masiva de etiquetas.</w:t>
            </w:r>
          </w:p>
          <w:p w14:paraId="31DF3A2D" w14:textId="31702165" w:rsidR="2859E4E5" w:rsidRDefault="2859E4E5" w:rsidP="00EC4A07">
            <w:pPr>
              <w:pStyle w:val="ListParagraph"/>
              <w:numPr>
                <w:ilvl w:val="0"/>
                <w:numId w:val="88"/>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Personalización de diseño de la etiqueta.</w:t>
            </w:r>
          </w:p>
        </w:tc>
      </w:tr>
      <w:tr w:rsidR="2859E4E5" w14:paraId="06FBB65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B93013" w14:textId="0A2D6D6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Alta.</w:t>
            </w:r>
          </w:p>
        </w:tc>
      </w:tr>
      <w:tr w:rsidR="2859E4E5" w14:paraId="5E0F4DF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24291D" w14:textId="409E7D2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r w:rsidR="2859E4E5" w14:paraId="1E442DE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201A33" w14:textId="6C19E4F8"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24: Notificación de existencias bajas</w:t>
            </w:r>
          </w:p>
        </w:tc>
      </w:tr>
      <w:tr w:rsidR="2859E4E5" w14:paraId="5B58273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92AB61" w14:textId="6F11DB26"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 Permite al sistema alertar al administrador cuando el stock de un producto alcanza niveles mínimos definidos.</w:t>
            </w:r>
          </w:p>
        </w:tc>
      </w:tr>
      <w:tr w:rsidR="2859E4E5" w14:paraId="2BCC619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56F0C2" w14:textId="2884F15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3BA63F72" w14:textId="772A32A5" w:rsidR="2859E4E5" w:rsidRDefault="2859E4E5" w:rsidP="00EC4A07">
            <w:pPr>
              <w:pStyle w:val="ListParagraph"/>
              <w:numPr>
                <w:ilvl w:val="0"/>
                <w:numId w:val="87"/>
              </w:numPr>
              <w:spacing w:line="259" w:lineRule="auto"/>
              <w:rPr>
                <w:rFonts w:eastAsiaTheme="minorEastAsia"/>
                <w:color w:val="000000" w:themeColor="text1"/>
              </w:rPr>
            </w:pPr>
            <w:r w:rsidRPr="2859E4E5">
              <w:rPr>
                <w:rFonts w:eastAsiaTheme="minorEastAsia"/>
                <w:color w:val="000000" w:themeColor="text1"/>
                <w:lang w:val="es-CO"/>
              </w:rPr>
              <w:t>Sistema</w:t>
            </w:r>
          </w:p>
        </w:tc>
      </w:tr>
      <w:tr w:rsidR="2859E4E5" w14:paraId="7258203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68E1B3" w14:textId="2385AA92"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05780DF5" w14:textId="3B583913" w:rsidR="2859E4E5" w:rsidRDefault="2859E4E5" w:rsidP="00EC4A07">
            <w:pPr>
              <w:pStyle w:val="ListParagraph"/>
              <w:numPr>
                <w:ilvl w:val="0"/>
                <w:numId w:val="86"/>
              </w:numPr>
              <w:spacing w:line="259" w:lineRule="auto"/>
              <w:rPr>
                <w:rFonts w:eastAsiaTheme="minorEastAsia"/>
                <w:color w:val="000000" w:themeColor="text1"/>
              </w:rPr>
            </w:pPr>
            <w:r w:rsidRPr="2859E4E5">
              <w:rPr>
                <w:rFonts w:eastAsiaTheme="minorEastAsia"/>
                <w:color w:val="000000" w:themeColor="text1"/>
                <w:lang w:val="es-CO"/>
              </w:rPr>
              <w:t>Deben existir productos registrados.</w:t>
            </w:r>
          </w:p>
          <w:p w14:paraId="1D5F00D6" w14:textId="68809BBE" w:rsidR="2859E4E5" w:rsidRDefault="2859E4E5" w:rsidP="00EC4A07">
            <w:pPr>
              <w:pStyle w:val="ListParagraph"/>
              <w:numPr>
                <w:ilvl w:val="0"/>
                <w:numId w:val="86"/>
              </w:numPr>
              <w:spacing w:line="259" w:lineRule="auto"/>
              <w:rPr>
                <w:rFonts w:eastAsiaTheme="minorEastAsia"/>
                <w:color w:val="000000" w:themeColor="text1"/>
              </w:rPr>
            </w:pPr>
            <w:r w:rsidRPr="2859E4E5">
              <w:rPr>
                <w:rFonts w:eastAsiaTheme="minorEastAsia"/>
                <w:color w:val="000000" w:themeColor="text1"/>
                <w:lang w:val="es-CO"/>
              </w:rPr>
              <w:t>Deben estar definidos los niveles mínimos de stock</w:t>
            </w:r>
          </w:p>
        </w:tc>
      </w:tr>
      <w:tr w:rsidR="2859E4E5" w14:paraId="64B3764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B3AD22" w14:textId="176D897B"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50FF2AB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3A6DAE" w14:textId="28CD3D9B" w:rsidR="2859E4E5" w:rsidRDefault="2859E4E5" w:rsidP="00EC4A07">
            <w:pPr>
              <w:pStyle w:val="ListParagraph"/>
              <w:numPr>
                <w:ilvl w:val="0"/>
                <w:numId w:val="85"/>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monitorea continuamente el stock de productos.</w:t>
            </w:r>
          </w:p>
          <w:p w14:paraId="30494ABF" w14:textId="0A9D86CE" w:rsidR="2859E4E5" w:rsidRDefault="2859E4E5" w:rsidP="00EC4A07">
            <w:pPr>
              <w:pStyle w:val="ListParagraph"/>
              <w:numPr>
                <w:ilvl w:val="0"/>
                <w:numId w:val="85"/>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detecta que un producto ha alcanzado el límite mínimo.</w:t>
            </w:r>
          </w:p>
          <w:p w14:paraId="1ADD2EED" w14:textId="4A376910" w:rsidR="2859E4E5" w:rsidRDefault="2859E4E5" w:rsidP="00EC4A07">
            <w:pPr>
              <w:pStyle w:val="ListParagraph"/>
              <w:numPr>
                <w:ilvl w:val="0"/>
                <w:numId w:val="85"/>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sistema genera una alerta visual o notificación.</w:t>
            </w:r>
          </w:p>
          <w:p w14:paraId="65B8575E" w14:textId="753A59CB" w:rsidR="2859E4E5" w:rsidRDefault="2859E4E5" w:rsidP="00EC4A07">
            <w:pPr>
              <w:pStyle w:val="ListParagraph"/>
              <w:numPr>
                <w:ilvl w:val="0"/>
                <w:numId w:val="85"/>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El administrador consulta la lista de productos con bajo stock.</w:t>
            </w:r>
          </w:p>
          <w:p w14:paraId="02A4FD4B" w14:textId="27BC7B40" w:rsidR="2859E4E5" w:rsidRDefault="2859E4E5" w:rsidP="2859E4E5">
            <w:p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Extensibilidad</w:t>
            </w:r>
          </w:p>
          <w:p w14:paraId="07C764BE" w14:textId="5EC41497" w:rsidR="2859E4E5" w:rsidRDefault="2859E4E5" w:rsidP="00EC4A07">
            <w:pPr>
              <w:pStyle w:val="ListParagraph"/>
              <w:numPr>
                <w:ilvl w:val="0"/>
                <w:numId w:val="8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Notificaciones a dispositivos móviles</w:t>
            </w:r>
          </w:p>
          <w:p w14:paraId="54403F71" w14:textId="6881A3FD" w:rsidR="2859E4E5" w:rsidRDefault="2859E4E5" w:rsidP="00EC4A07">
            <w:pPr>
              <w:pStyle w:val="ListParagraph"/>
              <w:numPr>
                <w:ilvl w:val="0"/>
                <w:numId w:val="84"/>
              </w:numPr>
              <w:pBdr>
                <w:top w:val="nil"/>
                <w:left w:val="nil"/>
                <w:bottom w:val="nil"/>
                <w:right w:val="nil"/>
                <w:between w:val="nil"/>
              </w:pBdr>
              <w:spacing w:after="0" w:line="259" w:lineRule="auto"/>
              <w:rPr>
                <w:rFonts w:eastAsiaTheme="minorEastAsia"/>
                <w:color w:val="000000" w:themeColor="text1"/>
              </w:rPr>
            </w:pPr>
            <w:r w:rsidRPr="2859E4E5">
              <w:rPr>
                <w:rFonts w:eastAsiaTheme="minorEastAsia"/>
                <w:color w:val="000000" w:themeColor="text1"/>
                <w:lang w:val="es-CO"/>
              </w:rPr>
              <w:t>Clasificación de alertas (bajo, Críticos)</w:t>
            </w:r>
          </w:p>
        </w:tc>
      </w:tr>
      <w:tr w:rsidR="2859E4E5" w14:paraId="1429C53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03D5A0" w14:textId="181F34D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 Media.</w:t>
            </w:r>
          </w:p>
        </w:tc>
      </w:tr>
      <w:tr w:rsidR="2859E4E5" w14:paraId="7D681B7B"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E45C97" w14:textId="54A0B4B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w:t>
            </w:r>
          </w:p>
        </w:tc>
      </w:tr>
      <w:tr w:rsidR="2859E4E5" w14:paraId="61187E1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61D8BA" w14:textId="5981536C"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25: </w:t>
            </w:r>
            <w:r w:rsidRPr="2859E4E5">
              <w:rPr>
                <w:rFonts w:eastAsiaTheme="minorEastAsia"/>
                <w:color w:val="000000" w:themeColor="text1"/>
                <w:lang w:val="es"/>
              </w:rPr>
              <w:t>Carga de stock (RF25)</w:t>
            </w:r>
          </w:p>
        </w:tc>
      </w:tr>
      <w:tr w:rsidR="2859E4E5" w14:paraId="5C615F1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7902643" w14:textId="2D4C6CE4"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Descripción: </w:t>
            </w:r>
          </w:p>
          <w:p w14:paraId="693D8D87" w14:textId="539AC16F" w:rsidR="2859E4E5" w:rsidRDefault="2859E4E5" w:rsidP="00EC4A07">
            <w:pPr>
              <w:pStyle w:val="ListParagraph"/>
              <w:numPr>
                <w:ilvl w:val="0"/>
                <w:numId w:val="83"/>
              </w:numPr>
              <w:spacing w:line="259" w:lineRule="auto"/>
              <w:rPr>
                <w:rFonts w:eastAsiaTheme="minorEastAsia"/>
                <w:color w:val="000000" w:themeColor="text1"/>
              </w:rPr>
            </w:pPr>
            <w:r w:rsidRPr="2859E4E5">
              <w:rPr>
                <w:rFonts w:eastAsiaTheme="minorEastAsia"/>
                <w:color w:val="000000" w:themeColor="text1"/>
                <w:lang w:val="es-CO"/>
              </w:rPr>
              <w:t>Permite registrar la entrada de nuevas prendas al inventario asociadas a un proveedor.</w:t>
            </w:r>
          </w:p>
        </w:tc>
      </w:tr>
      <w:tr w:rsidR="2859E4E5" w14:paraId="1B212E40"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7604494" w14:textId="216D4F5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23B48B2A" w14:textId="25C52DFA" w:rsidR="2859E4E5" w:rsidRDefault="2859E4E5" w:rsidP="00EC4A07">
            <w:pPr>
              <w:pStyle w:val="ListParagraph"/>
              <w:numPr>
                <w:ilvl w:val="0"/>
                <w:numId w:val="82"/>
              </w:numPr>
              <w:spacing w:line="259" w:lineRule="auto"/>
              <w:rPr>
                <w:rFonts w:eastAsiaTheme="minorEastAsia"/>
                <w:color w:val="000000" w:themeColor="text1"/>
              </w:rPr>
            </w:pPr>
            <w:r w:rsidRPr="2859E4E5">
              <w:rPr>
                <w:rFonts w:eastAsiaTheme="minorEastAsia"/>
                <w:color w:val="000000" w:themeColor="text1"/>
                <w:lang w:val="es-CO"/>
              </w:rPr>
              <w:t>Administrador.</w:t>
            </w:r>
          </w:p>
        </w:tc>
      </w:tr>
      <w:tr w:rsidR="2859E4E5" w14:paraId="3D05DBF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0C1EDF" w14:textId="2E413017"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5933F3DD" w14:textId="1AF22B3C" w:rsidR="2859E4E5" w:rsidRDefault="2859E4E5" w:rsidP="00EC4A07">
            <w:pPr>
              <w:pStyle w:val="ListParagraph"/>
              <w:numPr>
                <w:ilvl w:val="0"/>
                <w:numId w:val="81"/>
              </w:numPr>
              <w:spacing w:line="259" w:lineRule="auto"/>
              <w:rPr>
                <w:rFonts w:eastAsiaTheme="minorEastAsia"/>
                <w:color w:val="000000" w:themeColor="text1"/>
              </w:rPr>
            </w:pPr>
            <w:r w:rsidRPr="2859E4E5">
              <w:rPr>
                <w:rFonts w:eastAsiaTheme="minorEastAsia"/>
                <w:color w:val="000000" w:themeColor="text1"/>
                <w:lang w:val="es-CO"/>
              </w:rPr>
              <w:t>El proveedor y los productos deben existir en el sistema.</w:t>
            </w:r>
          </w:p>
        </w:tc>
      </w:tr>
      <w:tr w:rsidR="2859E4E5" w14:paraId="773C6F6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D7E5E6B" w14:textId="6E41332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12AB5B70" w14:textId="77777777" w:rsidTr="2859E4E5">
        <w:trPr>
          <w:trHeight w:val="138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F98092" w14:textId="180DF850"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accede al módulo de compras o inventario. </w:t>
            </w:r>
          </w:p>
          <w:p w14:paraId="4E6B7F2C" w14:textId="6CDD9247"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opción “Registrar entrada de stock”. </w:t>
            </w:r>
          </w:p>
          <w:p w14:paraId="3BE63814" w14:textId="046A4C53"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selecciona proveedor. </w:t>
            </w:r>
          </w:p>
          <w:p w14:paraId="4F9696DE" w14:textId="74AD701A"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ingresa los productos y cantidades. </w:t>
            </w:r>
          </w:p>
          <w:p w14:paraId="7B0F2237" w14:textId="15AA0977"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valida la información. </w:t>
            </w:r>
          </w:p>
          <w:p w14:paraId="728F542A" w14:textId="2B6C2445"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actualiza el inventario automáticamente. </w:t>
            </w:r>
          </w:p>
          <w:p w14:paraId="1B1FCFA3" w14:textId="24191B2B" w:rsidR="2859E4E5" w:rsidRDefault="2859E4E5" w:rsidP="00EC4A07">
            <w:pPr>
              <w:pStyle w:val="ListParagraph"/>
              <w:numPr>
                <w:ilvl w:val="0"/>
                <w:numId w:val="8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confirmación. </w:t>
            </w:r>
          </w:p>
          <w:p w14:paraId="0F03EE6B" w14:textId="7E361AD1"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Permite crear nuevas tallas o colores.</w:t>
            </w:r>
          </w:p>
        </w:tc>
      </w:tr>
      <w:tr w:rsidR="2859E4E5" w14:paraId="4D26F78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48E82DF" w14:textId="2E603939"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Prioridad: </w:t>
            </w:r>
          </w:p>
          <w:p w14:paraId="79053641" w14:textId="2CA12CB5" w:rsidR="2859E4E5" w:rsidRDefault="2859E4E5" w:rsidP="00EC4A07">
            <w:pPr>
              <w:pStyle w:val="ListParagraph"/>
              <w:numPr>
                <w:ilvl w:val="0"/>
                <w:numId w:val="79"/>
              </w:numPr>
              <w:spacing w:line="259" w:lineRule="auto"/>
              <w:rPr>
                <w:rFonts w:eastAsiaTheme="minorEastAsia"/>
                <w:color w:val="000000" w:themeColor="text1"/>
              </w:rPr>
            </w:pPr>
            <w:r w:rsidRPr="2859E4E5">
              <w:rPr>
                <w:rFonts w:eastAsiaTheme="minorEastAsia"/>
                <w:color w:val="000000" w:themeColor="text1"/>
                <w:lang w:val="es-CO"/>
              </w:rPr>
              <w:t>Alta.</w:t>
            </w:r>
          </w:p>
        </w:tc>
      </w:tr>
      <w:tr w:rsidR="2859E4E5" w14:paraId="2EAB43D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893389" w14:textId="4B1C4CA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(RF25)</w:t>
            </w:r>
          </w:p>
        </w:tc>
      </w:tr>
      <w:tr w:rsidR="2859E4E5" w14:paraId="36B8C11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3B2FCAB" w14:textId="5491337E"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Caso de Uso 26:</w:t>
            </w:r>
            <w:r w:rsidRPr="2859E4E5">
              <w:rPr>
                <w:rFonts w:eastAsiaTheme="minorEastAsia"/>
                <w:color w:val="000000" w:themeColor="text1"/>
                <w:lang w:val="es"/>
              </w:rPr>
              <w:t xml:space="preserve"> Historial de precios de compra (RF26)</w:t>
            </w:r>
          </w:p>
        </w:tc>
      </w:tr>
      <w:tr w:rsidR="2859E4E5" w14:paraId="0D83079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614BFA" w14:textId="5A36B208"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Descripción:</w:t>
            </w:r>
          </w:p>
          <w:p w14:paraId="176C241C" w14:textId="293A0470" w:rsidR="2859E4E5" w:rsidRDefault="2859E4E5" w:rsidP="00EC4A07">
            <w:pPr>
              <w:pStyle w:val="ListParagraph"/>
              <w:numPr>
                <w:ilvl w:val="0"/>
                <w:numId w:val="78"/>
              </w:numPr>
              <w:spacing w:line="259" w:lineRule="auto"/>
              <w:rPr>
                <w:rFonts w:eastAsiaTheme="minorEastAsia"/>
                <w:color w:val="000000" w:themeColor="text1"/>
              </w:rPr>
            </w:pPr>
            <w:r w:rsidRPr="2859E4E5">
              <w:rPr>
                <w:rFonts w:eastAsiaTheme="minorEastAsia"/>
                <w:color w:val="000000" w:themeColor="text1"/>
                <w:lang w:val="es-CO"/>
              </w:rPr>
              <w:t>Permite registrar y consultar el precio de compra de los productos para análisis de costos.</w:t>
            </w:r>
          </w:p>
        </w:tc>
      </w:tr>
      <w:tr w:rsidR="2859E4E5" w14:paraId="2FD5729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52BED8" w14:textId="03316E91"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Actores:</w:t>
            </w:r>
          </w:p>
          <w:p w14:paraId="607DF3B8" w14:textId="2E2B4832" w:rsidR="2859E4E5" w:rsidRDefault="2859E4E5" w:rsidP="00EC4A07">
            <w:pPr>
              <w:pStyle w:val="ListParagraph"/>
              <w:numPr>
                <w:ilvl w:val="0"/>
                <w:numId w:val="77"/>
              </w:numPr>
              <w:spacing w:line="259" w:lineRule="auto"/>
              <w:rPr>
                <w:rFonts w:eastAsiaTheme="minorEastAsia"/>
                <w:color w:val="000000" w:themeColor="text1"/>
              </w:rPr>
            </w:pPr>
            <w:r w:rsidRPr="2859E4E5">
              <w:rPr>
                <w:rFonts w:eastAsiaTheme="minorEastAsia"/>
                <w:color w:val="000000" w:themeColor="text1"/>
                <w:lang w:val="es-CO"/>
              </w:rPr>
              <w:t xml:space="preserve">Administrador. </w:t>
            </w:r>
          </w:p>
        </w:tc>
      </w:tr>
      <w:tr w:rsidR="2859E4E5" w14:paraId="0917523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792545" w14:textId="7236D77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Precondiciones:</w:t>
            </w:r>
          </w:p>
          <w:p w14:paraId="18A21633" w14:textId="5EB1DCAA" w:rsidR="2859E4E5" w:rsidRDefault="2859E4E5" w:rsidP="00EC4A07">
            <w:pPr>
              <w:pStyle w:val="ListParagraph"/>
              <w:numPr>
                <w:ilvl w:val="0"/>
                <w:numId w:val="76"/>
              </w:numPr>
              <w:spacing w:line="259" w:lineRule="auto"/>
              <w:rPr>
                <w:rFonts w:eastAsiaTheme="minorEastAsia"/>
                <w:color w:val="000000" w:themeColor="text1"/>
              </w:rPr>
            </w:pPr>
            <w:r w:rsidRPr="2859E4E5">
              <w:rPr>
                <w:rFonts w:eastAsiaTheme="minorEastAsia"/>
                <w:color w:val="000000" w:themeColor="text1"/>
                <w:lang w:val="es-CO"/>
              </w:rPr>
              <w:t>Debe existir registro de compras previas.</w:t>
            </w:r>
          </w:p>
        </w:tc>
      </w:tr>
      <w:tr w:rsidR="2859E4E5" w14:paraId="7D0109B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0CF215A" w14:textId="371849BD"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59221EC9"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5100EC1" w14:textId="5A7D6498" w:rsidR="2859E4E5" w:rsidRDefault="2859E4E5" w:rsidP="00EC4A07">
            <w:pPr>
              <w:pStyle w:val="ListParagraph"/>
              <w:numPr>
                <w:ilvl w:val="0"/>
                <w:numId w:val="75"/>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accede al historial de compras. </w:t>
            </w:r>
          </w:p>
          <w:p w14:paraId="3A9AF16B" w14:textId="331F97FC" w:rsidR="2859E4E5" w:rsidRDefault="2859E4E5" w:rsidP="00EC4A07">
            <w:pPr>
              <w:pStyle w:val="ListParagraph"/>
              <w:numPr>
                <w:ilvl w:val="0"/>
                <w:numId w:val="75"/>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productos con sus precios de compra. </w:t>
            </w:r>
          </w:p>
          <w:p w14:paraId="3F9357D0" w14:textId="11CC2BDB" w:rsidR="2859E4E5" w:rsidRDefault="2859E4E5" w:rsidP="00EC4A07">
            <w:pPr>
              <w:pStyle w:val="ListParagraph"/>
              <w:numPr>
                <w:ilvl w:val="0"/>
                <w:numId w:val="75"/>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consulta la información. </w:t>
            </w:r>
          </w:p>
          <w:p w14:paraId="29A3AFD0" w14:textId="041CFBE3" w:rsidR="2859E4E5" w:rsidRDefault="2859E4E5" w:rsidP="00EC4A07">
            <w:pPr>
              <w:pStyle w:val="ListParagraph"/>
              <w:numPr>
                <w:ilvl w:val="0"/>
                <w:numId w:val="75"/>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los datos históricos. </w:t>
            </w:r>
          </w:p>
          <w:p w14:paraId="1664BFB9" w14:textId="5C4E6C44"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Puede filtrar por proveedor o fecha.</w:t>
            </w:r>
          </w:p>
        </w:tc>
      </w:tr>
      <w:tr w:rsidR="2859E4E5" w14:paraId="6087A1F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5290B1" w14:textId="7E5628D0"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Prioridad:</w:t>
            </w:r>
          </w:p>
          <w:p w14:paraId="4CF8D869" w14:textId="1E1AA621" w:rsidR="2859E4E5" w:rsidRDefault="2859E4E5" w:rsidP="00EC4A07">
            <w:pPr>
              <w:pStyle w:val="ListParagraph"/>
              <w:numPr>
                <w:ilvl w:val="0"/>
                <w:numId w:val="74"/>
              </w:numPr>
              <w:spacing w:line="259" w:lineRule="auto"/>
              <w:rPr>
                <w:rFonts w:eastAsiaTheme="minorEastAsia"/>
                <w:color w:val="000000" w:themeColor="text1"/>
              </w:rPr>
            </w:pPr>
            <w:r w:rsidRPr="2859E4E5">
              <w:rPr>
                <w:rFonts w:eastAsiaTheme="minorEastAsia"/>
                <w:color w:val="000000" w:themeColor="text1"/>
                <w:lang w:val="es-CO"/>
              </w:rPr>
              <w:t>Media-Alta</w:t>
            </w:r>
          </w:p>
        </w:tc>
      </w:tr>
      <w:tr w:rsidR="2859E4E5" w14:paraId="28A0AD4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6AC9BE" w14:textId="5B0D5ACE"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(RF26)</w:t>
            </w:r>
          </w:p>
        </w:tc>
      </w:tr>
    </w:tbl>
    <w:p w14:paraId="37C02D13" w14:textId="6F440CE2" w:rsidR="13B2178C" w:rsidRDefault="13B2178C" w:rsidP="00EC4A07">
      <w:pPr>
        <w:pStyle w:val="ListParagraph"/>
        <w:keepNext/>
        <w:keepLines/>
        <w:numPr>
          <w:ilvl w:val="0"/>
          <w:numId w:val="39"/>
        </w:numPr>
        <w:rPr>
          <w:rFonts w:eastAsiaTheme="minorEastAsia"/>
        </w:rPr>
      </w:pPr>
      <w:r w:rsidRPr="2859E4E5">
        <w:rPr>
          <w:rFonts w:eastAsiaTheme="minorEastAsia"/>
        </w:rPr>
        <w:t>7. Módulo de Proveedores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3C35288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C057A6" w14:textId="309FB2FE"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27: </w:t>
            </w:r>
            <w:r w:rsidRPr="2859E4E5">
              <w:rPr>
                <w:rFonts w:eastAsiaTheme="minorEastAsia"/>
                <w:color w:val="000000" w:themeColor="text1"/>
                <w:lang w:val="es-CO"/>
              </w:rPr>
              <w:t xml:space="preserve">Gestión de Proveedores </w:t>
            </w:r>
            <w:r w:rsidRPr="2859E4E5">
              <w:rPr>
                <w:rFonts w:eastAsiaTheme="minorEastAsia"/>
                <w:b/>
                <w:bCs/>
                <w:color w:val="000000" w:themeColor="text1"/>
                <w:lang w:val="es-CO"/>
              </w:rPr>
              <w:t xml:space="preserve">(RF27) </w:t>
            </w:r>
          </w:p>
        </w:tc>
      </w:tr>
      <w:tr w:rsidR="2859E4E5" w14:paraId="3D3F8422"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55BA50" w14:textId="3B83443F"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Descripción: </w:t>
            </w:r>
          </w:p>
          <w:p w14:paraId="3B52A134" w14:textId="6CE585A3" w:rsidR="2859E4E5" w:rsidRDefault="2859E4E5" w:rsidP="00EC4A07">
            <w:pPr>
              <w:pStyle w:val="ListParagraph"/>
              <w:numPr>
                <w:ilvl w:val="0"/>
                <w:numId w:val="73"/>
              </w:numPr>
              <w:spacing w:line="259" w:lineRule="auto"/>
              <w:rPr>
                <w:rFonts w:eastAsiaTheme="minorEastAsia"/>
                <w:color w:val="000000" w:themeColor="text1"/>
              </w:rPr>
            </w:pPr>
            <w:r w:rsidRPr="2859E4E5">
              <w:rPr>
                <w:rFonts w:eastAsiaTheme="minorEastAsia"/>
                <w:color w:val="000000" w:themeColor="text1"/>
                <w:lang w:val="es-CO"/>
              </w:rPr>
              <w:t>Permite registrar y gestionar la información de los proveedores, incluyendo nombre de la marca, contacto y teléfono.</w:t>
            </w:r>
          </w:p>
        </w:tc>
      </w:tr>
      <w:tr w:rsidR="2859E4E5" w14:paraId="2781FCC5"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2F8B55" w14:textId="69F1F28A"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Actores: </w:t>
            </w:r>
          </w:p>
          <w:p w14:paraId="6582491F" w14:textId="65D2CBCB" w:rsidR="2859E4E5" w:rsidRDefault="2859E4E5" w:rsidP="00EC4A07">
            <w:pPr>
              <w:pStyle w:val="ListParagraph"/>
              <w:numPr>
                <w:ilvl w:val="0"/>
                <w:numId w:val="72"/>
              </w:numPr>
              <w:spacing w:line="259" w:lineRule="auto"/>
              <w:rPr>
                <w:rFonts w:eastAsiaTheme="minorEastAsia"/>
                <w:color w:val="000000" w:themeColor="text1"/>
              </w:rPr>
            </w:pPr>
            <w:r w:rsidRPr="2859E4E5">
              <w:rPr>
                <w:rFonts w:eastAsiaTheme="minorEastAsia"/>
                <w:color w:val="000000" w:themeColor="text1"/>
                <w:lang w:val="es-CO"/>
              </w:rPr>
              <w:t>Administrador.</w:t>
            </w:r>
          </w:p>
        </w:tc>
      </w:tr>
      <w:tr w:rsidR="2859E4E5" w14:paraId="29D2DF7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C163F4" w14:textId="200A8E25"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Precondiciones: </w:t>
            </w:r>
          </w:p>
          <w:p w14:paraId="22023855" w14:textId="6315F811" w:rsidR="2859E4E5" w:rsidRDefault="2859E4E5" w:rsidP="00EC4A07">
            <w:pPr>
              <w:pStyle w:val="ListParagraph"/>
              <w:numPr>
                <w:ilvl w:val="0"/>
                <w:numId w:val="71"/>
              </w:numPr>
              <w:spacing w:line="259" w:lineRule="auto"/>
              <w:rPr>
                <w:rFonts w:eastAsiaTheme="minorEastAsia"/>
                <w:color w:val="000000" w:themeColor="text1"/>
              </w:rPr>
            </w:pPr>
            <w:r w:rsidRPr="2859E4E5">
              <w:rPr>
                <w:rFonts w:eastAsiaTheme="minorEastAsia"/>
                <w:color w:val="000000" w:themeColor="text1"/>
                <w:lang w:val="es-CO"/>
              </w:rPr>
              <w:t>El administrador debe estar autenticado.</w:t>
            </w:r>
          </w:p>
        </w:tc>
      </w:tr>
      <w:tr w:rsidR="2859E4E5" w14:paraId="03D0500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4F7A90" w14:textId="4AEF7DD7" w:rsidR="2859E4E5" w:rsidRDefault="2859E4E5" w:rsidP="2859E4E5">
            <w:pPr>
              <w:pBdr>
                <w:top w:val="nil"/>
                <w:left w:val="nil"/>
                <w:bottom w:val="nil"/>
                <w:right w:val="nil"/>
                <w:between w:val="nil"/>
              </w:pBdr>
              <w:spacing w:line="259" w:lineRule="auto"/>
              <w:rPr>
                <w:rFonts w:eastAsiaTheme="minorEastAsia"/>
                <w:color w:val="000000" w:themeColor="text1"/>
              </w:rPr>
            </w:pPr>
            <w:r w:rsidRPr="2859E4E5">
              <w:rPr>
                <w:rFonts w:eastAsiaTheme="minorEastAsia"/>
                <w:color w:val="000000" w:themeColor="text1"/>
                <w:lang w:val="es-CO"/>
              </w:rPr>
              <w:t>Flujo Principal:</w:t>
            </w:r>
          </w:p>
        </w:tc>
      </w:tr>
      <w:tr w:rsidR="2859E4E5" w14:paraId="4C9AF92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28A3F7" w14:textId="26FD228D"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accede al módulo de proveedores. </w:t>
            </w:r>
          </w:p>
          <w:p w14:paraId="275DC592" w14:textId="1B2659CF"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la lista de proveedores. </w:t>
            </w:r>
          </w:p>
          <w:p w14:paraId="5070CA5D" w14:textId="5E5ED36C"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selecciona “Registrar proveedor”. </w:t>
            </w:r>
          </w:p>
          <w:p w14:paraId="184EA311" w14:textId="100E34EB"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solicita los datos del proveedor. </w:t>
            </w:r>
          </w:p>
          <w:p w14:paraId="2B692B84" w14:textId="6DEA4E4F"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ingresa la información. </w:t>
            </w:r>
          </w:p>
          <w:p w14:paraId="377ACD35" w14:textId="15FA7D9A"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valida los datos. </w:t>
            </w:r>
          </w:p>
          <w:p w14:paraId="23706629" w14:textId="66A0E9AC"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guarda la información. </w:t>
            </w:r>
          </w:p>
          <w:p w14:paraId="57A895FC" w14:textId="380C92CA" w:rsidR="2859E4E5" w:rsidRDefault="2859E4E5" w:rsidP="00EC4A07">
            <w:pPr>
              <w:pStyle w:val="ListParagraph"/>
              <w:numPr>
                <w:ilvl w:val="0"/>
                <w:numId w:val="70"/>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mensaje de confirmación. </w:t>
            </w:r>
          </w:p>
          <w:p w14:paraId="573C7CE2" w14:textId="5EB0077D"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Permite editar información de proveedores existentes.</w:t>
            </w:r>
          </w:p>
        </w:tc>
      </w:tr>
      <w:tr w:rsidR="2859E4E5" w14:paraId="53D7C89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403DEF" w14:textId="4341973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 xml:space="preserve">Prioridad: </w:t>
            </w:r>
          </w:p>
          <w:p w14:paraId="6B51D787" w14:textId="0C0AE6C1" w:rsidR="2859E4E5" w:rsidRDefault="2859E4E5" w:rsidP="00EC4A07">
            <w:pPr>
              <w:pStyle w:val="ListParagraph"/>
              <w:numPr>
                <w:ilvl w:val="0"/>
                <w:numId w:val="69"/>
              </w:numPr>
              <w:spacing w:line="259" w:lineRule="auto"/>
              <w:rPr>
                <w:rFonts w:eastAsiaTheme="minorEastAsia"/>
                <w:color w:val="000000" w:themeColor="text1"/>
              </w:rPr>
            </w:pPr>
            <w:r w:rsidRPr="2859E4E5">
              <w:rPr>
                <w:rFonts w:eastAsiaTheme="minorEastAsia"/>
                <w:color w:val="000000" w:themeColor="text1"/>
                <w:lang w:val="es-CO"/>
              </w:rPr>
              <w:t>Media.</w:t>
            </w:r>
          </w:p>
        </w:tc>
      </w:tr>
      <w:tr w:rsidR="2859E4E5" w14:paraId="33DC8A1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9ADE43" w14:textId="6AECB23C" w:rsidR="2859E4E5" w:rsidRDefault="2859E4E5" w:rsidP="2859E4E5">
            <w:pPr>
              <w:spacing w:line="259" w:lineRule="auto"/>
              <w:rPr>
                <w:rFonts w:eastAsiaTheme="minorEastAsia"/>
                <w:color w:val="000000" w:themeColor="text1"/>
              </w:rPr>
            </w:pPr>
            <w:r w:rsidRPr="2859E4E5">
              <w:rPr>
                <w:rFonts w:eastAsiaTheme="minorEastAsia"/>
                <w:color w:val="000000" w:themeColor="text1"/>
                <w:lang w:val="es-CO"/>
              </w:rPr>
              <w:t>Requerimiento: Funcional. (RF27)</w:t>
            </w:r>
          </w:p>
        </w:tc>
      </w:tr>
      <w:tr w:rsidR="2859E4E5" w14:paraId="687124CF"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106BB3" w14:textId="1B0A9E18"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 xml:space="preserve">Caso de Uso 28: </w:t>
            </w:r>
            <w:r w:rsidRPr="2859E4E5">
              <w:rPr>
                <w:rFonts w:eastAsiaTheme="minorEastAsia"/>
                <w:color w:val="000000" w:themeColor="text1"/>
                <w:lang w:val="es"/>
              </w:rPr>
              <w:t>(RF28)</w:t>
            </w:r>
          </w:p>
        </w:tc>
      </w:tr>
      <w:tr w:rsidR="2859E4E5" w14:paraId="095BB1B7"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112A5A" w14:textId="07F2C43A"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Descripción:</w:t>
            </w:r>
          </w:p>
          <w:p w14:paraId="41B35FE4" w14:textId="3206C09B" w:rsidR="2859E4E5" w:rsidRDefault="2859E4E5" w:rsidP="00EC4A07">
            <w:pPr>
              <w:pStyle w:val="ListParagraph"/>
              <w:numPr>
                <w:ilvl w:val="0"/>
                <w:numId w:val="68"/>
              </w:numPr>
              <w:spacing w:before="240" w:after="240" w:line="259" w:lineRule="auto"/>
              <w:rPr>
                <w:rFonts w:eastAsiaTheme="minorEastAsia"/>
                <w:color w:val="000000" w:themeColor="text1"/>
              </w:rPr>
            </w:pPr>
            <w:r w:rsidRPr="2859E4E5">
              <w:rPr>
                <w:rFonts w:eastAsiaTheme="minorEastAsia"/>
                <w:color w:val="000000" w:themeColor="text1"/>
                <w:lang w:val="es-CO"/>
              </w:rPr>
              <w:t>Reporte de abastecimiento de proveedor</w:t>
            </w:r>
          </w:p>
        </w:tc>
      </w:tr>
      <w:tr w:rsidR="2859E4E5" w14:paraId="2B85AB0D"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7451C0" w14:textId="43D126CA"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Actores:</w:t>
            </w:r>
          </w:p>
          <w:p w14:paraId="6752CD95" w14:textId="4BE0E12D" w:rsidR="2859E4E5" w:rsidRDefault="2859E4E5" w:rsidP="00EC4A07">
            <w:pPr>
              <w:pStyle w:val="ListParagraph"/>
              <w:numPr>
                <w:ilvl w:val="0"/>
                <w:numId w:val="67"/>
              </w:numPr>
              <w:spacing w:line="259" w:lineRule="auto"/>
              <w:rPr>
                <w:rFonts w:eastAsiaTheme="minorEastAsia"/>
                <w:color w:val="000000" w:themeColor="text1"/>
              </w:rPr>
            </w:pPr>
            <w:r w:rsidRPr="2859E4E5">
              <w:rPr>
                <w:rFonts w:eastAsiaTheme="minorEastAsia"/>
                <w:b/>
                <w:bCs/>
                <w:color w:val="000000" w:themeColor="text1"/>
                <w:lang w:val="es-CO"/>
              </w:rPr>
              <w:t>Administrador.</w:t>
            </w:r>
          </w:p>
        </w:tc>
      </w:tr>
      <w:tr w:rsidR="2859E4E5" w14:paraId="23752403"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A20EE7" w14:textId="52A9C31C"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Precondiciones:</w:t>
            </w:r>
          </w:p>
          <w:p w14:paraId="0E889C85" w14:textId="789223F5" w:rsidR="2859E4E5" w:rsidRDefault="2859E4E5" w:rsidP="00EC4A07">
            <w:pPr>
              <w:pStyle w:val="ListParagraph"/>
              <w:numPr>
                <w:ilvl w:val="0"/>
                <w:numId w:val="66"/>
              </w:numPr>
              <w:spacing w:line="259" w:lineRule="auto"/>
              <w:rPr>
                <w:rFonts w:eastAsiaTheme="minorEastAsia"/>
                <w:color w:val="000000" w:themeColor="text1"/>
              </w:rPr>
            </w:pPr>
            <w:r w:rsidRPr="2859E4E5">
              <w:rPr>
                <w:rFonts w:eastAsiaTheme="minorEastAsia"/>
                <w:color w:val="000000" w:themeColor="text1"/>
                <w:lang w:val="es-CO"/>
              </w:rPr>
              <w:t>Debe existir información registrada de compras.</w:t>
            </w:r>
          </w:p>
        </w:tc>
      </w:tr>
      <w:tr w:rsidR="2859E4E5" w14:paraId="56B1C1CE"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485B54" w14:textId="0D7C329F"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Flujo principal:</w:t>
            </w:r>
          </w:p>
        </w:tc>
      </w:tr>
      <w:tr w:rsidR="2859E4E5" w14:paraId="1DE33BD4"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5ADC05" w14:textId="7D040D78" w:rsidR="2859E4E5" w:rsidRDefault="2859E4E5" w:rsidP="00EC4A07">
            <w:pPr>
              <w:pStyle w:val="ListParagraph"/>
              <w:numPr>
                <w:ilvl w:val="0"/>
                <w:numId w:val="65"/>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accede al módulo de reportes. </w:t>
            </w:r>
          </w:p>
          <w:p w14:paraId="3312FA3C" w14:textId="53A709D8" w:rsidR="2859E4E5" w:rsidRDefault="2859E4E5" w:rsidP="00EC4A07">
            <w:pPr>
              <w:pStyle w:val="ListParagraph"/>
              <w:numPr>
                <w:ilvl w:val="0"/>
                <w:numId w:val="65"/>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solicita seleccionar un proveedor. </w:t>
            </w:r>
          </w:p>
          <w:p w14:paraId="3E928585" w14:textId="46410265" w:rsidR="2859E4E5" w:rsidRDefault="2859E4E5" w:rsidP="00EC4A07">
            <w:pPr>
              <w:pStyle w:val="ListParagraph"/>
              <w:numPr>
                <w:ilvl w:val="0"/>
                <w:numId w:val="65"/>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selecciona el proveedor. </w:t>
            </w:r>
          </w:p>
          <w:p w14:paraId="098435CD" w14:textId="63935F7F" w:rsidR="2859E4E5" w:rsidRDefault="2859E4E5" w:rsidP="00EC4A07">
            <w:pPr>
              <w:pStyle w:val="ListParagraph"/>
              <w:numPr>
                <w:ilvl w:val="0"/>
                <w:numId w:val="65"/>
              </w:numPr>
              <w:spacing w:after="0" w:line="259" w:lineRule="auto"/>
              <w:rPr>
                <w:rFonts w:eastAsiaTheme="minorEastAsia"/>
                <w:color w:val="000000" w:themeColor="text1"/>
              </w:rPr>
            </w:pPr>
            <w:r w:rsidRPr="2859E4E5">
              <w:rPr>
                <w:rFonts w:eastAsiaTheme="minorEastAsia"/>
                <w:color w:val="000000" w:themeColor="text1"/>
                <w:lang w:val="es-CO"/>
              </w:rPr>
              <w:t xml:space="preserve">El sistema muestra el historial de compras. </w:t>
            </w:r>
          </w:p>
          <w:p w14:paraId="7DD0CD51" w14:textId="37507ADF" w:rsidR="2859E4E5" w:rsidRDefault="2859E4E5" w:rsidP="00EC4A07">
            <w:pPr>
              <w:pStyle w:val="ListParagraph"/>
              <w:numPr>
                <w:ilvl w:val="0"/>
                <w:numId w:val="65"/>
              </w:numPr>
              <w:spacing w:after="0" w:line="259" w:lineRule="auto"/>
              <w:rPr>
                <w:rFonts w:eastAsiaTheme="minorEastAsia"/>
                <w:color w:val="000000" w:themeColor="text1"/>
              </w:rPr>
            </w:pPr>
            <w:r w:rsidRPr="2859E4E5">
              <w:rPr>
                <w:rFonts w:eastAsiaTheme="minorEastAsia"/>
                <w:color w:val="000000" w:themeColor="text1"/>
                <w:lang w:val="es-CO"/>
              </w:rPr>
              <w:t xml:space="preserve">El administrador analiza la información. </w:t>
            </w:r>
          </w:p>
          <w:p w14:paraId="03D8FA0C" w14:textId="3B6C9B87" w:rsidR="2859E4E5" w:rsidRDefault="2859E4E5" w:rsidP="2859E4E5">
            <w:pPr>
              <w:spacing w:before="240" w:after="240" w:line="259" w:lineRule="auto"/>
              <w:rPr>
                <w:rFonts w:eastAsiaTheme="minorEastAsia"/>
                <w:color w:val="000000" w:themeColor="text1"/>
              </w:rPr>
            </w:pPr>
            <w:r w:rsidRPr="2859E4E5">
              <w:rPr>
                <w:rFonts w:eastAsiaTheme="minorEastAsia"/>
                <w:b/>
                <w:bCs/>
                <w:color w:val="000000" w:themeColor="text1"/>
                <w:lang w:val="es-CO"/>
              </w:rPr>
              <w:t>Extensibilidad:</w:t>
            </w:r>
            <w:r>
              <w:br/>
            </w:r>
            <w:r w:rsidRPr="2859E4E5">
              <w:rPr>
                <w:rFonts w:eastAsiaTheme="minorEastAsia"/>
                <w:color w:val="000000" w:themeColor="text1"/>
                <w:lang w:val="es-CO"/>
              </w:rPr>
              <w:t>Permite filtrar por fechas.</w:t>
            </w:r>
          </w:p>
        </w:tc>
      </w:tr>
      <w:tr w:rsidR="2859E4E5" w14:paraId="0585637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8D2F8D" w14:textId="313E928B"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Prioridad:</w:t>
            </w:r>
          </w:p>
          <w:p w14:paraId="5EF83DDC" w14:textId="43BDF4CC" w:rsidR="2859E4E5" w:rsidRDefault="2859E4E5" w:rsidP="00EC4A07">
            <w:pPr>
              <w:pStyle w:val="ListParagraph"/>
              <w:numPr>
                <w:ilvl w:val="0"/>
                <w:numId w:val="64"/>
              </w:numPr>
              <w:spacing w:line="259" w:lineRule="auto"/>
              <w:rPr>
                <w:rFonts w:eastAsiaTheme="minorEastAsia"/>
                <w:color w:val="000000" w:themeColor="text1"/>
              </w:rPr>
            </w:pPr>
            <w:r w:rsidRPr="2859E4E5">
              <w:rPr>
                <w:rFonts w:eastAsiaTheme="minorEastAsia"/>
                <w:b/>
                <w:bCs/>
                <w:color w:val="000000" w:themeColor="text1"/>
                <w:lang w:val="es-CO"/>
              </w:rPr>
              <w:t>Baja.</w:t>
            </w:r>
          </w:p>
        </w:tc>
      </w:tr>
      <w:tr w:rsidR="2859E4E5" w14:paraId="6010D5F1"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678F99" w14:textId="13B05A58" w:rsidR="2859E4E5" w:rsidRDefault="2859E4E5" w:rsidP="2859E4E5">
            <w:pPr>
              <w:spacing w:line="259" w:lineRule="auto"/>
              <w:rPr>
                <w:rFonts w:eastAsiaTheme="minorEastAsia"/>
                <w:color w:val="000000" w:themeColor="text1"/>
              </w:rPr>
            </w:pPr>
            <w:r w:rsidRPr="2859E4E5">
              <w:rPr>
                <w:rFonts w:eastAsiaTheme="minorEastAsia"/>
                <w:b/>
                <w:bCs/>
                <w:color w:val="000000" w:themeColor="text1"/>
                <w:lang w:val="es-CO"/>
              </w:rPr>
              <w:t>Requerimiento: Funcional (RF28)</w:t>
            </w:r>
          </w:p>
        </w:tc>
      </w:tr>
    </w:tbl>
    <w:p w14:paraId="4A5EB6DB" w14:textId="558C9B66" w:rsidR="2859E4E5" w:rsidRDefault="2859E4E5" w:rsidP="2859E4E5">
      <w:pPr>
        <w:keepNext/>
        <w:keepLines/>
        <w:rPr>
          <w:rFonts w:eastAsiaTheme="minorEastAsia"/>
        </w:rPr>
      </w:pPr>
    </w:p>
    <w:p w14:paraId="56EFEDAB" w14:textId="68754F53" w:rsidR="13B2178C" w:rsidRDefault="13B2178C" w:rsidP="5A18558B">
      <w:pPr>
        <w:rPr>
          <w:rFonts w:eastAsiaTheme="minorEastAsia"/>
        </w:rPr>
      </w:pPr>
      <w:r w:rsidRPr="2859E4E5">
        <w:rPr>
          <w:rFonts w:eastAsiaTheme="minorEastAsia"/>
        </w:rPr>
        <w:t>4. Diagramas de Actividades por Módulos</w:t>
      </w:r>
    </w:p>
    <w:p w14:paraId="095A0BE8" w14:textId="758FE597" w:rsidR="13B2178C" w:rsidRDefault="13B2178C" w:rsidP="5A18558B">
      <w:pPr>
        <w:rPr>
          <w:rFonts w:eastAsiaTheme="minorEastAsia"/>
        </w:rPr>
      </w:pPr>
      <w:r w:rsidRPr="2859E4E5">
        <w:rPr>
          <w:rFonts w:eastAsiaTheme="minorEastAsia"/>
        </w:rPr>
        <w:t>4.1 Diagramas de Actividad por Caso de Uso</w:t>
      </w:r>
    </w:p>
    <w:p w14:paraId="5CE51C94" w14:textId="67CE6400" w:rsidR="2859E4E5" w:rsidRDefault="2859E4E5" w:rsidP="2859E4E5">
      <w:pPr>
        <w:rPr>
          <w:rFonts w:eastAsiaTheme="minorEastAsia"/>
        </w:rPr>
      </w:pPr>
    </w:p>
    <w:p w14:paraId="4D537B26" w14:textId="6D96ED78" w:rsidR="2859E4E5" w:rsidRDefault="2859E4E5" w:rsidP="2859E4E5">
      <w:pPr>
        <w:rPr>
          <w:rFonts w:eastAsiaTheme="minorEastAsia"/>
        </w:rPr>
      </w:pPr>
    </w:p>
    <w:p w14:paraId="6933595D" w14:textId="46ED9BE1" w:rsidR="2859E4E5" w:rsidRDefault="2859E4E5" w:rsidP="2859E4E5">
      <w:pPr>
        <w:rPr>
          <w:rFonts w:eastAsiaTheme="minorEastAsia"/>
        </w:rPr>
      </w:pPr>
    </w:p>
    <w:p w14:paraId="031ACDC7" w14:textId="1CC4D0C2" w:rsidR="2859E4E5" w:rsidRDefault="2859E4E5" w:rsidP="2859E4E5">
      <w:pPr>
        <w:rPr>
          <w:rFonts w:eastAsiaTheme="minorEastAsia"/>
        </w:rPr>
      </w:pPr>
    </w:p>
    <w:p w14:paraId="516DA599" w14:textId="4ED8117D" w:rsidR="2859E4E5" w:rsidRDefault="2859E4E5" w:rsidP="2859E4E5">
      <w:pPr>
        <w:rPr>
          <w:rFonts w:eastAsiaTheme="minorEastAsia"/>
        </w:rPr>
      </w:pPr>
    </w:p>
    <w:p w14:paraId="70D9119B" w14:textId="6AEEC07C" w:rsidR="2859E4E5" w:rsidRDefault="2859E4E5" w:rsidP="2859E4E5">
      <w:pPr>
        <w:rPr>
          <w:rFonts w:eastAsiaTheme="minorEastAsia"/>
        </w:rPr>
      </w:pPr>
    </w:p>
    <w:p w14:paraId="6F8C6DA0" w14:textId="17B11E8F" w:rsidR="2859E4E5" w:rsidRDefault="2859E4E5" w:rsidP="2859E4E5">
      <w:pPr>
        <w:rPr>
          <w:rFonts w:eastAsiaTheme="minorEastAsia"/>
        </w:rPr>
      </w:pPr>
    </w:p>
    <w:p w14:paraId="599B2740" w14:textId="41DDA58F" w:rsidR="2859E4E5" w:rsidRDefault="2859E4E5" w:rsidP="2859E4E5">
      <w:pPr>
        <w:rPr>
          <w:rFonts w:eastAsiaTheme="minorEastAsia"/>
        </w:rPr>
      </w:pPr>
    </w:p>
    <w:p w14:paraId="4B786BA8" w14:textId="0F9A60B2" w:rsidR="2859E4E5" w:rsidRDefault="2859E4E5" w:rsidP="2859E4E5">
      <w:pPr>
        <w:rPr>
          <w:rFonts w:eastAsiaTheme="minorEastAsia"/>
        </w:rPr>
      </w:pPr>
    </w:p>
    <w:p w14:paraId="777FA479" w14:textId="236391B0" w:rsidR="2859E4E5" w:rsidRDefault="2859E4E5" w:rsidP="2859E4E5">
      <w:pPr>
        <w:rPr>
          <w:rFonts w:eastAsiaTheme="minorEastAsia"/>
        </w:rPr>
      </w:pPr>
    </w:p>
    <w:p w14:paraId="70F6F063" w14:textId="68416B82" w:rsidR="2859E4E5" w:rsidRDefault="2859E4E5" w:rsidP="2859E4E5">
      <w:pPr>
        <w:rPr>
          <w:rFonts w:eastAsiaTheme="minorEastAsia"/>
        </w:rPr>
      </w:pPr>
    </w:p>
    <w:p w14:paraId="6CE287CF" w14:textId="05446496" w:rsidR="2859E4E5" w:rsidRDefault="2859E4E5" w:rsidP="2859E4E5">
      <w:pPr>
        <w:rPr>
          <w:rFonts w:eastAsiaTheme="minorEastAsia"/>
        </w:rPr>
      </w:pPr>
    </w:p>
    <w:p w14:paraId="076927DE" w14:textId="6E9A026A" w:rsidR="13B2178C" w:rsidRDefault="13B2178C" w:rsidP="00EC4A07">
      <w:pPr>
        <w:pStyle w:val="ListParagraph"/>
        <w:numPr>
          <w:ilvl w:val="0"/>
          <w:numId w:val="38"/>
        </w:numPr>
        <w:rPr>
          <w:rFonts w:eastAsiaTheme="minorEastAsia"/>
        </w:rPr>
      </w:pPr>
      <w:r w:rsidRPr="2859E4E5">
        <w:rPr>
          <w:rFonts w:eastAsiaTheme="minorEastAsia"/>
        </w:rPr>
        <w:t>Diagrama de actividad Módulo de Gestión de usuarios y acceso</w:t>
      </w:r>
    </w:p>
    <w:p w14:paraId="4C3EF055" w14:textId="34D8B0F5" w:rsidR="7858D363" w:rsidRDefault="7858D363" w:rsidP="2859E4E5">
      <w:r>
        <w:rPr>
          <w:noProof/>
        </w:rPr>
        <w:drawing>
          <wp:inline distT="0" distB="0" distL="0" distR="0" wp14:anchorId="7749135E" wp14:editId="2FA27BA1">
            <wp:extent cx="4114800" cy="4330988"/>
            <wp:effectExtent l="0" t="0" r="0" b="0"/>
            <wp:docPr id="1401102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2630" name="Picture 1401102630"/>
                    <pic:cNvPicPr/>
                  </pic:nvPicPr>
                  <pic:blipFill>
                    <a:blip r:embed="rId13">
                      <a:extLst>
                        <a:ext uri="{28A0092B-C50C-407E-A947-70E740481C1C}">
                          <a14:useLocalDpi xmlns:a14="http://schemas.microsoft.com/office/drawing/2010/main"/>
                        </a:ext>
                      </a:extLst>
                    </a:blip>
                    <a:stretch>
                      <a:fillRect/>
                    </a:stretch>
                  </pic:blipFill>
                  <pic:spPr>
                    <a:xfrm>
                      <a:off x="0" y="0"/>
                      <a:ext cx="4114800" cy="4330988"/>
                    </a:xfrm>
                    <a:prstGeom prst="rect">
                      <a:avLst/>
                    </a:prstGeom>
                  </pic:spPr>
                </pic:pic>
              </a:graphicData>
            </a:graphic>
          </wp:inline>
        </w:drawing>
      </w:r>
    </w:p>
    <w:p w14:paraId="7D9D1798" w14:textId="4526A9F1" w:rsidR="13B2178C" w:rsidRDefault="13B2178C" w:rsidP="00EC4A07">
      <w:pPr>
        <w:pStyle w:val="ListParagraph"/>
        <w:numPr>
          <w:ilvl w:val="0"/>
          <w:numId w:val="38"/>
        </w:numPr>
        <w:rPr>
          <w:rFonts w:eastAsiaTheme="minorEastAsia"/>
        </w:rPr>
      </w:pPr>
      <w:r w:rsidRPr="2859E4E5">
        <w:rPr>
          <w:rFonts w:eastAsiaTheme="minorEastAsia"/>
        </w:rPr>
        <w:t>Diagrama de actividad Módulo de Gestión de Roles</w:t>
      </w:r>
    </w:p>
    <w:p w14:paraId="401485A0" w14:textId="17260845" w:rsidR="3A0FD338" w:rsidRDefault="3A0FD338" w:rsidP="2859E4E5">
      <w:pPr>
        <w:rPr>
          <w:rFonts w:eastAsiaTheme="minorEastAsia"/>
        </w:rPr>
      </w:pPr>
      <w:r>
        <w:rPr>
          <w:noProof/>
        </w:rPr>
        <w:drawing>
          <wp:inline distT="0" distB="0" distL="0" distR="0" wp14:anchorId="5FA541AE" wp14:editId="338CC778">
            <wp:extent cx="4838700" cy="4838700"/>
            <wp:effectExtent l="0" t="0" r="0" b="0"/>
            <wp:docPr id="1173209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09107" name="Picture 1173209107"/>
                    <pic:cNvPicPr/>
                  </pic:nvPicPr>
                  <pic:blipFill>
                    <a:blip r:embed="rId14">
                      <a:extLst>
                        <a:ext uri="{28A0092B-C50C-407E-A947-70E740481C1C}">
                          <a14:useLocalDpi xmlns:a14="http://schemas.microsoft.com/office/drawing/2010/main"/>
                        </a:ext>
                      </a:extLst>
                    </a:blip>
                    <a:stretch>
                      <a:fillRect/>
                    </a:stretch>
                  </pic:blipFill>
                  <pic:spPr>
                    <a:xfrm>
                      <a:off x="0" y="0"/>
                      <a:ext cx="4838700" cy="4838700"/>
                    </a:xfrm>
                    <a:prstGeom prst="rect">
                      <a:avLst/>
                    </a:prstGeom>
                  </pic:spPr>
                </pic:pic>
              </a:graphicData>
            </a:graphic>
          </wp:inline>
        </w:drawing>
      </w:r>
    </w:p>
    <w:p w14:paraId="0057957F" w14:textId="78D04DF4" w:rsidR="13B2178C" w:rsidRDefault="13B2178C" w:rsidP="00EC4A07">
      <w:pPr>
        <w:pStyle w:val="ListParagraph"/>
        <w:numPr>
          <w:ilvl w:val="0"/>
          <w:numId w:val="38"/>
        </w:numPr>
        <w:rPr>
          <w:rFonts w:eastAsiaTheme="minorEastAsia"/>
        </w:rPr>
      </w:pPr>
      <w:r w:rsidRPr="2859E4E5">
        <w:rPr>
          <w:rFonts w:eastAsiaTheme="minorEastAsia"/>
        </w:rPr>
        <w:t>Diagrama de actividad Módulo de Ventas</w:t>
      </w:r>
    </w:p>
    <w:p w14:paraId="5A2AD4C6" w14:textId="2B7FD569" w:rsidR="41A800B3" w:rsidRDefault="41A800B3" w:rsidP="2859E4E5">
      <w:pPr>
        <w:rPr>
          <w:rFonts w:eastAsiaTheme="minorEastAsia"/>
        </w:rPr>
      </w:pPr>
      <w:r>
        <w:rPr>
          <w:noProof/>
        </w:rPr>
        <w:drawing>
          <wp:inline distT="0" distB="0" distL="0" distR="0" wp14:anchorId="0A03CA3D" wp14:editId="13E10130">
            <wp:extent cx="4524375" cy="3205753"/>
            <wp:effectExtent l="0" t="0" r="0" b="0"/>
            <wp:docPr id="312857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7838" name="Picture 312857838"/>
                    <pic:cNvPicPr/>
                  </pic:nvPicPr>
                  <pic:blipFill>
                    <a:blip r:embed="rId15">
                      <a:extLst>
                        <a:ext uri="{28A0092B-C50C-407E-A947-70E740481C1C}">
                          <a14:useLocalDpi xmlns:a14="http://schemas.microsoft.com/office/drawing/2010/main"/>
                        </a:ext>
                      </a:extLst>
                    </a:blip>
                    <a:stretch>
                      <a:fillRect/>
                    </a:stretch>
                  </pic:blipFill>
                  <pic:spPr>
                    <a:xfrm>
                      <a:off x="0" y="0"/>
                      <a:ext cx="4524375" cy="3205753"/>
                    </a:xfrm>
                    <a:prstGeom prst="rect">
                      <a:avLst/>
                    </a:prstGeom>
                  </pic:spPr>
                </pic:pic>
              </a:graphicData>
            </a:graphic>
          </wp:inline>
        </w:drawing>
      </w:r>
    </w:p>
    <w:p w14:paraId="1F6EA05A" w14:textId="37335DF8" w:rsidR="13B2178C" w:rsidRDefault="13B2178C" w:rsidP="00EC4A07">
      <w:pPr>
        <w:pStyle w:val="ListParagraph"/>
        <w:numPr>
          <w:ilvl w:val="0"/>
          <w:numId w:val="38"/>
        </w:numPr>
        <w:rPr>
          <w:rFonts w:eastAsiaTheme="minorEastAsia"/>
        </w:rPr>
      </w:pPr>
      <w:r w:rsidRPr="2859E4E5">
        <w:rPr>
          <w:rFonts w:eastAsiaTheme="minorEastAsia"/>
        </w:rPr>
        <w:t>Diagrama de actividad Módulo de Clientes</w:t>
      </w:r>
    </w:p>
    <w:p w14:paraId="319E1084" w14:textId="41DD925F" w:rsidR="3C6A422B" w:rsidRDefault="3C6A422B" w:rsidP="2859E4E5">
      <w:pPr>
        <w:rPr>
          <w:rFonts w:eastAsiaTheme="minorEastAsia"/>
        </w:rPr>
      </w:pPr>
      <w:r>
        <w:rPr>
          <w:noProof/>
        </w:rPr>
        <w:drawing>
          <wp:inline distT="0" distB="0" distL="0" distR="0" wp14:anchorId="66FE81B3" wp14:editId="72AC1A0B">
            <wp:extent cx="4933950" cy="3142918"/>
            <wp:effectExtent l="0" t="0" r="0" b="0"/>
            <wp:docPr id="808874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74339" name="Picture 808874339"/>
                    <pic:cNvPicPr/>
                  </pic:nvPicPr>
                  <pic:blipFill>
                    <a:blip r:embed="rId16">
                      <a:extLst>
                        <a:ext uri="{28A0092B-C50C-407E-A947-70E740481C1C}">
                          <a14:useLocalDpi xmlns:a14="http://schemas.microsoft.com/office/drawing/2010/main"/>
                        </a:ext>
                      </a:extLst>
                    </a:blip>
                    <a:stretch>
                      <a:fillRect/>
                    </a:stretch>
                  </pic:blipFill>
                  <pic:spPr>
                    <a:xfrm>
                      <a:off x="0" y="0"/>
                      <a:ext cx="4933950" cy="3142918"/>
                    </a:xfrm>
                    <a:prstGeom prst="rect">
                      <a:avLst/>
                    </a:prstGeom>
                  </pic:spPr>
                </pic:pic>
              </a:graphicData>
            </a:graphic>
          </wp:inline>
        </w:drawing>
      </w:r>
    </w:p>
    <w:p w14:paraId="4B965645" w14:textId="70A92996" w:rsidR="13B2178C" w:rsidRDefault="13B2178C" w:rsidP="00EC4A07">
      <w:pPr>
        <w:pStyle w:val="ListParagraph"/>
        <w:numPr>
          <w:ilvl w:val="0"/>
          <w:numId w:val="38"/>
        </w:numPr>
        <w:rPr>
          <w:rFonts w:eastAsiaTheme="minorEastAsia"/>
        </w:rPr>
      </w:pPr>
      <w:r w:rsidRPr="2859E4E5">
        <w:rPr>
          <w:rFonts w:eastAsiaTheme="minorEastAsia"/>
        </w:rPr>
        <w:t>Diagrama de actividad Módulo de Administración</w:t>
      </w:r>
    </w:p>
    <w:p w14:paraId="46B01A58" w14:textId="015DB70A" w:rsidR="5AEFA0AA" w:rsidRDefault="0F4C49D0" w:rsidP="2755BAA5">
      <w:pPr>
        <w:rPr>
          <w:rFonts w:eastAsiaTheme="minorEastAsia"/>
        </w:rPr>
      </w:pPr>
      <w:r>
        <w:rPr>
          <w:noProof/>
        </w:rPr>
        <w:drawing>
          <wp:inline distT="0" distB="0" distL="0" distR="0" wp14:anchorId="4882D19E" wp14:editId="32BE119A">
            <wp:extent cx="5562600" cy="5724525"/>
            <wp:effectExtent l="0" t="0" r="0" b="0"/>
            <wp:docPr id="354293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3261" name="Picture 354293261"/>
                    <pic:cNvPicPr/>
                  </pic:nvPicPr>
                  <pic:blipFill>
                    <a:blip r:embed="rId17">
                      <a:extLst>
                        <a:ext uri="{28A0092B-C50C-407E-A947-70E740481C1C}">
                          <a14:useLocalDpi xmlns:a14="http://schemas.microsoft.com/office/drawing/2010/main"/>
                        </a:ext>
                      </a:extLst>
                    </a:blip>
                    <a:stretch>
                      <a:fillRect/>
                    </a:stretch>
                  </pic:blipFill>
                  <pic:spPr>
                    <a:xfrm>
                      <a:off x="0" y="0"/>
                      <a:ext cx="5562600" cy="5724525"/>
                    </a:xfrm>
                    <a:prstGeom prst="rect">
                      <a:avLst/>
                    </a:prstGeom>
                  </pic:spPr>
                </pic:pic>
              </a:graphicData>
            </a:graphic>
          </wp:inline>
        </w:drawing>
      </w:r>
    </w:p>
    <w:p w14:paraId="6EF65FFC" w14:textId="0162810D" w:rsidR="13B2178C" w:rsidRDefault="13B2178C" w:rsidP="00EC4A07">
      <w:pPr>
        <w:pStyle w:val="ListParagraph"/>
        <w:numPr>
          <w:ilvl w:val="0"/>
          <w:numId w:val="38"/>
        </w:numPr>
        <w:rPr>
          <w:rFonts w:eastAsiaTheme="minorEastAsia"/>
        </w:rPr>
      </w:pPr>
      <w:r w:rsidRPr="2859E4E5">
        <w:rPr>
          <w:rFonts w:eastAsiaTheme="minorEastAsia"/>
        </w:rPr>
        <w:t>Diagrama de actividad Módulo de Inventario</w:t>
      </w:r>
    </w:p>
    <w:p w14:paraId="39116CF1" w14:textId="4A7591A9" w:rsidR="234312D0" w:rsidRDefault="234312D0" w:rsidP="2859E4E5">
      <w:pPr>
        <w:rPr>
          <w:rFonts w:eastAsiaTheme="minorEastAsia"/>
        </w:rPr>
      </w:pPr>
      <w:r>
        <w:rPr>
          <w:noProof/>
        </w:rPr>
        <w:drawing>
          <wp:inline distT="0" distB="0" distL="0" distR="0" wp14:anchorId="6F3EE32B" wp14:editId="38DFF5C6">
            <wp:extent cx="3505200" cy="5248299"/>
            <wp:effectExtent l="0" t="0" r="0" b="0"/>
            <wp:docPr id="693571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71748" name="Picture 693571748"/>
                    <pic:cNvPicPr/>
                  </pic:nvPicPr>
                  <pic:blipFill>
                    <a:blip r:embed="rId18">
                      <a:extLst>
                        <a:ext uri="{28A0092B-C50C-407E-A947-70E740481C1C}">
                          <a14:useLocalDpi xmlns:a14="http://schemas.microsoft.com/office/drawing/2010/main"/>
                        </a:ext>
                      </a:extLst>
                    </a:blip>
                    <a:srcRect t="3839"/>
                    <a:stretch>
                      <a:fillRect/>
                    </a:stretch>
                  </pic:blipFill>
                  <pic:spPr>
                    <a:xfrm>
                      <a:off x="0" y="0"/>
                      <a:ext cx="3505200" cy="5248299"/>
                    </a:xfrm>
                    <a:prstGeom prst="rect">
                      <a:avLst/>
                    </a:prstGeom>
                  </pic:spPr>
                </pic:pic>
              </a:graphicData>
            </a:graphic>
          </wp:inline>
        </w:drawing>
      </w:r>
    </w:p>
    <w:p w14:paraId="0AD6FED2" w14:textId="4F0EAFA1" w:rsidR="13B2178C" w:rsidRDefault="13B2178C" w:rsidP="00EC4A07">
      <w:pPr>
        <w:pStyle w:val="ListParagraph"/>
        <w:numPr>
          <w:ilvl w:val="0"/>
          <w:numId w:val="38"/>
        </w:numPr>
        <w:rPr>
          <w:rFonts w:eastAsiaTheme="minorEastAsia"/>
        </w:rPr>
      </w:pPr>
      <w:r w:rsidRPr="2859E4E5">
        <w:rPr>
          <w:rFonts w:eastAsiaTheme="minorEastAsia"/>
        </w:rPr>
        <w:t>Diagrama de actividad Módulo de Proveedores</w:t>
      </w:r>
    </w:p>
    <w:p w14:paraId="67AF5C66" w14:textId="3C454716" w:rsidR="737051DB" w:rsidRDefault="737051DB" w:rsidP="2859E4E5">
      <w:pPr>
        <w:rPr>
          <w:rFonts w:eastAsiaTheme="minorEastAsia"/>
        </w:rPr>
      </w:pPr>
      <w:r>
        <w:rPr>
          <w:noProof/>
        </w:rPr>
        <w:drawing>
          <wp:inline distT="0" distB="0" distL="0" distR="0" wp14:anchorId="3F122EA0" wp14:editId="6A5A4211">
            <wp:extent cx="3686175" cy="5105400"/>
            <wp:effectExtent l="0" t="0" r="0" b="0"/>
            <wp:docPr id="1378672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2671" name="Picture 1378672671"/>
                    <pic:cNvPicPr/>
                  </pic:nvPicPr>
                  <pic:blipFill>
                    <a:blip r:embed="rId19">
                      <a:extLst>
                        <a:ext uri="{28A0092B-C50C-407E-A947-70E740481C1C}">
                          <a14:useLocalDpi xmlns:a14="http://schemas.microsoft.com/office/drawing/2010/main"/>
                        </a:ext>
                      </a:extLst>
                    </a:blip>
                    <a:stretch>
                      <a:fillRect/>
                    </a:stretch>
                  </pic:blipFill>
                  <pic:spPr>
                    <a:xfrm>
                      <a:off x="0" y="0"/>
                      <a:ext cx="3686175" cy="5105400"/>
                    </a:xfrm>
                    <a:prstGeom prst="rect">
                      <a:avLst/>
                    </a:prstGeom>
                  </pic:spPr>
                </pic:pic>
              </a:graphicData>
            </a:graphic>
          </wp:inline>
        </w:drawing>
      </w:r>
    </w:p>
    <w:p w14:paraId="6C943932" w14:textId="5DB95357" w:rsidR="13B2178C" w:rsidRDefault="13B2178C" w:rsidP="5A18558B">
      <w:pPr>
        <w:keepNext/>
        <w:keepLines/>
        <w:rPr>
          <w:rFonts w:eastAsiaTheme="minorEastAsia"/>
        </w:rPr>
      </w:pPr>
      <w:r w:rsidRPr="2859E4E5">
        <w:rPr>
          <w:rFonts w:eastAsiaTheme="minorEastAsia"/>
        </w:rPr>
        <w:t>4.2 Especificación de Diagramas de Actividades</w:t>
      </w:r>
    </w:p>
    <w:p w14:paraId="2ABF7F95" w14:textId="76CEC856" w:rsidR="13B2178C" w:rsidRDefault="13B2178C" w:rsidP="00EC4A07">
      <w:pPr>
        <w:pStyle w:val="ListParagraph"/>
        <w:keepNext/>
        <w:keepLines/>
        <w:numPr>
          <w:ilvl w:val="0"/>
          <w:numId w:val="39"/>
        </w:numPr>
        <w:rPr>
          <w:rFonts w:eastAsiaTheme="minorEastAsia"/>
        </w:rPr>
      </w:pPr>
      <w:r w:rsidRPr="2859E4E5">
        <w:rPr>
          <w:rFonts w:eastAsiaTheme="minorEastAsia"/>
        </w:rPr>
        <w:t>1. Módulo de Gestión de usuarios y acceso</w:t>
      </w:r>
    </w:p>
    <w:p w14:paraId="0EE15782" w14:textId="241BA96D" w:rsidR="2859E4E5" w:rsidRDefault="2859E4E5" w:rsidP="2859E4E5">
      <w:pPr>
        <w:widowControl w:val="0"/>
        <w:spacing w:after="0" w:line="276" w:lineRule="auto"/>
        <w:rPr>
          <w:rFonts w:eastAsiaTheme="minorEastAsia"/>
          <w:color w:val="000000" w:themeColor="text1"/>
        </w:rPr>
      </w:pPr>
    </w:p>
    <w:p w14:paraId="552F05C6" w14:textId="31042162" w:rsidR="473DB01A" w:rsidRDefault="473DB01A" w:rsidP="2859E4E5">
      <w:pPr>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37C97EA2" w14:textId="77777777" w:rsidTr="2859E4E5">
        <w:trPr>
          <w:trHeight w:val="415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4C7F93" w14:textId="48988C6C" w:rsidR="2859E4E5" w:rsidRDefault="2859E4E5" w:rsidP="2859E4E5">
            <w:pPr>
              <w:jc w:val="center"/>
              <w:rPr>
                <w:rFonts w:eastAsiaTheme="minorEastAsia"/>
              </w:rPr>
            </w:pPr>
            <w:r w:rsidRPr="2859E4E5">
              <w:rPr>
                <w:rFonts w:eastAsiaTheme="minorEastAsia"/>
                <w:b/>
                <w:bCs/>
                <w:lang w:val="es-CO"/>
              </w:rPr>
              <w:t>Módulo 1: Gestión de usuarios y acceso.</w:t>
            </w:r>
          </w:p>
          <w:p w14:paraId="149A9DC1" w14:textId="253DAE21" w:rsidR="2859E4E5" w:rsidRDefault="2859E4E5" w:rsidP="2859E4E5">
            <w:pPr>
              <w:jc w:val="center"/>
              <w:rPr>
                <w:rFonts w:eastAsiaTheme="minorEastAsia"/>
              </w:rPr>
            </w:pPr>
            <w:r w:rsidRPr="2859E4E5">
              <w:rPr>
                <w:rFonts w:eastAsiaTheme="minorEastAsia"/>
                <w:b/>
                <w:bCs/>
                <w:lang w:val="es-CO"/>
              </w:rPr>
              <w:t>Diagrama de Actividades para "gestión y acceso”.</w:t>
            </w:r>
          </w:p>
          <w:p w14:paraId="04851553" w14:textId="7C820063" w:rsidR="2BB8E4FA" w:rsidRDefault="2BB8E4FA" w:rsidP="2859E4E5">
            <w:pPr>
              <w:rPr>
                <w:rFonts w:eastAsiaTheme="minorEastAsia"/>
                <w:b/>
                <w:bCs/>
                <w:lang w:val="es-CO"/>
              </w:rPr>
            </w:pPr>
            <w:r>
              <w:rPr>
                <w:noProof/>
              </w:rPr>
              <w:drawing>
                <wp:inline distT="0" distB="0" distL="0" distR="0" wp14:anchorId="409D40A7" wp14:editId="7E0934D9">
                  <wp:extent cx="5181600" cy="5457825"/>
                  <wp:effectExtent l="0" t="0" r="0" b="0"/>
                  <wp:docPr id="1792975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5516" name="Picture 1792975516"/>
                          <pic:cNvPicPr/>
                        </pic:nvPicPr>
                        <pic:blipFill>
                          <a:blip r:embed="rId13">
                            <a:extLst>
                              <a:ext uri="{28A0092B-C50C-407E-A947-70E740481C1C}">
                                <a14:useLocalDpi xmlns:a14="http://schemas.microsoft.com/office/drawing/2010/main"/>
                              </a:ext>
                            </a:extLst>
                          </a:blip>
                          <a:stretch>
                            <a:fillRect/>
                          </a:stretch>
                        </pic:blipFill>
                        <pic:spPr>
                          <a:xfrm>
                            <a:off x="0" y="0"/>
                            <a:ext cx="5181600" cy="5457825"/>
                          </a:xfrm>
                          <a:prstGeom prst="rect">
                            <a:avLst/>
                          </a:prstGeom>
                        </pic:spPr>
                      </pic:pic>
                    </a:graphicData>
                  </a:graphic>
                </wp:inline>
              </w:drawing>
            </w:r>
          </w:p>
          <w:p w14:paraId="45894846" w14:textId="18E3A040" w:rsidR="2859E4E5" w:rsidRDefault="2859E4E5" w:rsidP="2859E4E5"/>
        </w:tc>
      </w:tr>
      <w:tr w:rsidR="2859E4E5" w14:paraId="4600184C" w14:textId="77777777" w:rsidTr="2859E4E5">
        <w:trPr>
          <w:trHeight w:val="54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F72F30" w14:textId="5DB40D0F" w:rsidR="2859E4E5" w:rsidRDefault="2859E4E5" w:rsidP="2859E4E5">
            <w:pPr>
              <w:rPr>
                <w:rFonts w:eastAsiaTheme="minorEastAsia"/>
              </w:rPr>
            </w:pPr>
            <w:r w:rsidRPr="2859E4E5">
              <w:rPr>
                <w:rFonts w:eastAsiaTheme="minorEastAsia"/>
                <w:lang w:val="es-CO"/>
              </w:rPr>
              <w:t>Descripción:</w:t>
            </w:r>
          </w:p>
          <w:p w14:paraId="021EF7EE" w14:textId="278F453C" w:rsidR="2859E4E5" w:rsidRDefault="2859E4E5" w:rsidP="00EC4A07">
            <w:pPr>
              <w:pStyle w:val="ListParagraph"/>
              <w:numPr>
                <w:ilvl w:val="0"/>
                <w:numId w:val="171"/>
              </w:numPr>
              <w:rPr>
                <w:rFonts w:eastAsiaTheme="minorEastAsia"/>
              </w:rPr>
            </w:pPr>
            <w:r w:rsidRPr="2859E4E5">
              <w:rPr>
                <w:rFonts w:eastAsiaTheme="minorEastAsia"/>
                <w:lang w:val="es-CO"/>
              </w:rPr>
              <w:t xml:space="preserve">Proceso de registro, edición y control de usuarios en el sistema. </w:t>
            </w:r>
          </w:p>
        </w:tc>
      </w:tr>
      <w:tr w:rsidR="2859E4E5" w14:paraId="3B519D96" w14:textId="77777777" w:rsidTr="2859E4E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F2F42E" w14:textId="7C578F7E" w:rsidR="2859E4E5" w:rsidRDefault="2859E4E5" w:rsidP="00EC4A07">
            <w:pPr>
              <w:pStyle w:val="ListParagraph"/>
              <w:numPr>
                <w:ilvl w:val="0"/>
                <w:numId w:val="170"/>
              </w:numPr>
              <w:spacing w:line="259" w:lineRule="auto"/>
              <w:rPr>
                <w:rFonts w:eastAsiaTheme="minorEastAsia"/>
              </w:rPr>
            </w:pPr>
            <w:r w:rsidRPr="2859E4E5">
              <w:rPr>
                <w:rFonts w:eastAsiaTheme="minorEastAsia"/>
                <w:lang w:val="es-CO"/>
              </w:rPr>
              <w:t>Inicio</w:t>
            </w:r>
          </w:p>
          <w:p w14:paraId="54F06967" w14:textId="4F28840C" w:rsidR="2859E4E5" w:rsidRDefault="2859E4E5" w:rsidP="00EC4A07">
            <w:pPr>
              <w:pStyle w:val="ListParagraph"/>
              <w:numPr>
                <w:ilvl w:val="0"/>
                <w:numId w:val="170"/>
              </w:numPr>
              <w:spacing w:line="259" w:lineRule="auto"/>
              <w:rPr>
                <w:rFonts w:eastAsiaTheme="minorEastAsia"/>
              </w:rPr>
            </w:pPr>
            <w:r w:rsidRPr="2859E4E5">
              <w:rPr>
                <w:rFonts w:eastAsiaTheme="minorEastAsia"/>
                <w:lang w:val="es-CO"/>
              </w:rPr>
              <w:t xml:space="preserve">El administrador accede al módulo de gestión de usuarios </w:t>
            </w:r>
          </w:p>
          <w:p w14:paraId="4DD6C8E0" w14:textId="0F83C023"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sistema muestra opciones (registrar, editar, desactivar) </w:t>
            </w:r>
          </w:p>
          <w:p w14:paraId="3C30157C" w14:textId="51545F86"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administrador selecciona una opción </w:t>
            </w:r>
          </w:p>
          <w:p w14:paraId="0B06CC1E" w14:textId="14D9228D"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sistema muestra formulario o lista de usuarios </w:t>
            </w:r>
          </w:p>
          <w:p w14:paraId="72E612C6" w14:textId="4235138D"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administrador ingresa datos o selecciona usuario </w:t>
            </w:r>
          </w:p>
          <w:p w14:paraId="21708B29" w14:textId="2255938F"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administrador registra o modifica la información </w:t>
            </w:r>
          </w:p>
          <w:p w14:paraId="07947F3B" w14:textId="20769786"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sistema valida los datos </w:t>
            </w:r>
          </w:p>
          <w:p w14:paraId="5B5895E3" w14:textId="32847E59" w:rsidR="2859E4E5" w:rsidRDefault="2859E4E5" w:rsidP="00EC4A07">
            <w:pPr>
              <w:pStyle w:val="ListParagraph"/>
              <w:numPr>
                <w:ilvl w:val="0"/>
                <w:numId w:val="170"/>
              </w:numPr>
              <w:spacing w:after="0"/>
              <w:rPr>
                <w:rFonts w:eastAsiaTheme="minorEastAsia"/>
              </w:rPr>
            </w:pPr>
            <w:r w:rsidRPr="2859E4E5">
              <w:rPr>
                <w:rFonts w:eastAsiaTheme="minorEastAsia"/>
                <w:b/>
                <w:bCs/>
                <w:lang w:val="es-CO"/>
              </w:rPr>
              <w:t>¿Datos válidos?</w:t>
            </w:r>
            <w:r w:rsidRPr="2859E4E5">
              <w:rPr>
                <w:rFonts w:eastAsiaTheme="minorEastAsia"/>
                <w:lang w:val="es-CO"/>
              </w:rPr>
              <w:t xml:space="preserve"> </w:t>
            </w:r>
          </w:p>
          <w:p w14:paraId="63804174" w14:textId="44AC285C" w:rsidR="2859E4E5" w:rsidRDefault="2859E4E5" w:rsidP="2859E4E5">
            <w:pPr>
              <w:spacing w:after="0"/>
              <w:ind w:left="720"/>
              <w:rPr>
                <w:rFonts w:eastAsiaTheme="minorEastAsia"/>
              </w:rPr>
            </w:pPr>
            <w:r w:rsidRPr="2859E4E5">
              <w:rPr>
                <w:rFonts w:eastAsiaTheme="minorEastAsia"/>
                <w:lang w:val="es-CO"/>
              </w:rPr>
              <w:t xml:space="preserve">No → Mostrar mensaje de error → Volver al formulario </w:t>
            </w:r>
          </w:p>
          <w:p w14:paraId="03C4B88E" w14:textId="43971332" w:rsidR="2859E4E5" w:rsidRDefault="2859E4E5" w:rsidP="2859E4E5">
            <w:pPr>
              <w:spacing w:after="0"/>
              <w:ind w:left="720"/>
              <w:rPr>
                <w:rFonts w:eastAsiaTheme="minorEastAsia"/>
              </w:rPr>
            </w:pPr>
            <w:r w:rsidRPr="2859E4E5">
              <w:rPr>
                <w:rFonts w:eastAsiaTheme="minorEastAsia"/>
                <w:lang w:val="es-CO"/>
              </w:rPr>
              <w:t xml:space="preserve">Sí → Continuar </w:t>
            </w:r>
          </w:p>
          <w:p w14:paraId="1FA407AB" w14:textId="1689FCAB" w:rsidR="2859E4E5" w:rsidRDefault="2859E4E5" w:rsidP="00EC4A07">
            <w:pPr>
              <w:pStyle w:val="ListParagraph"/>
              <w:numPr>
                <w:ilvl w:val="0"/>
                <w:numId w:val="170"/>
              </w:numPr>
              <w:spacing w:after="0"/>
              <w:rPr>
                <w:rFonts w:eastAsiaTheme="minorEastAsia"/>
              </w:rPr>
            </w:pPr>
            <w:r w:rsidRPr="2859E4E5">
              <w:rPr>
                <w:rFonts w:eastAsiaTheme="minorEastAsia"/>
                <w:lang w:val="es-CO"/>
              </w:rPr>
              <w:t xml:space="preserve">El sistema guarda la información en la base de datos </w:t>
            </w:r>
          </w:p>
          <w:p w14:paraId="6829F6AF" w14:textId="086E9E65" w:rsidR="2859E4E5" w:rsidRDefault="2859E4E5" w:rsidP="00EC4A07">
            <w:pPr>
              <w:pStyle w:val="ListParagraph"/>
              <w:numPr>
                <w:ilvl w:val="0"/>
                <w:numId w:val="170"/>
              </w:numPr>
              <w:spacing w:after="0"/>
              <w:rPr>
                <w:rFonts w:eastAsiaTheme="minorEastAsia"/>
              </w:rPr>
            </w:pPr>
            <w:r w:rsidRPr="2859E4E5">
              <w:rPr>
                <w:rFonts w:eastAsiaTheme="minorEastAsia"/>
                <w:lang w:val="es-CO"/>
              </w:rPr>
              <w:t>El sistema muestra mensaje de confirmación</w:t>
            </w:r>
          </w:p>
          <w:p w14:paraId="4BBE2AA9" w14:textId="61FE65F2" w:rsidR="2859E4E5" w:rsidRDefault="2859E4E5" w:rsidP="00EC4A07">
            <w:pPr>
              <w:pStyle w:val="ListParagraph"/>
              <w:numPr>
                <w:ilvl w:val="0"/>
                <w:numId w:val="170"/>
              </w:numPr>
              <w:spacing w:line="259" w:lineRule="auto"/>
              <w:rPr>
                <w:rFonts w:eastAsiaTheme="minorEastAsia"/>
              </w:rPr>
            </w:pPr>
            <w:r w:rsidRPr="2859E4E5">
              <w:rPr>
                <w:rFonts w:eastAsiaTheme="minorEastAsia"/>
                <w:lang w:val="es-CO"/>
              </w:rPr>
              <w:t xml:space="preserve">Fin: </w:t>
            </w:r>
          </w:p>
        </w:tc>
      </w:tr>
      <w:tr w:rsidR="2859E4E5" w14:paraId="5778AE3C"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7CA193" w14:textId="741040D0" w:rsidR="2859E4E5" w:rsidRDefault="2859E4E5" w:rsidP="2859E4E5">
            <w:pPr>
              <w:rPr>
                <w:rFonts w:eastAsiaTheme="minorEastAsia"/>
              </w:rPr>
            </w:pPr>
            <w:r w:rsidRPr="2859E4E5">
              <w:rPr>
                <w:rFonts w:eastAsiaTheme="minorEastAsia"/>
                <w:lang w:val="es-CO"/>
              </w:rPr>
              <w:t xml:space="preserve">Actores Involucrados: </w:t>
            </w:r>
          </w:p>
          <w:p w14:paraId="173E9D11" w14:textId="591EB6CE" w:rsidR="2859E4E5" w:rsidRDefault="2859E4E5" w:rsidP="00EC4A07">
            <w:pPr>
              <w:pStyle w:val="ListParagraph"/>
              <w:numPr>
                <w:ilvl w:val="0"/>
                <w:numId w:val="169"/>
              </w:numPr>
              <w:rPr>
                <w:rFonts w:eastAsiaTheme="minorEastAsia"/>
              </w:rPr>
            </w:pPr>
            <w:r w:rsidRPr="2859E4E5">
              <w:rPr>
                <w:rFonts w:eastAsiaTheme="minorEastAsia"/>
                <w:lang w:val="es-CO"/>
              </w:rPr>
              <w:t>Administrador.</w:t>
            </w:r>
          </w:p>
          <w:p w14:paraId="2AFC7E58" w14:textId="393DD40C" w:rsidR="2859E4E5" w:rsidRDefault="2859E4E5" w:rsidP="00EC4A07">
            <w:pPr>
              <w:pStyle w:val="ListParagraph"/>
              <w:numPr>
                <w:ilvl w:val="0"/>
                <w:numId w:val="169"/>
              </w:numPr>
              <w:rPr>
                <w:rFonts w:eastAsiaTheme="minorEastAsia"/>
              </w:rPr>
            </w:pPr>
            <w:r w:rsidRPr="2859E4E5">
              <w:rPr>
                <w:rFonts w:eastAsiaTheme="minorEastAsia"/>
                <w:lang w:val="es-CO"/>
              </w:rPr>
              <w:t>Sistema.</w:t>
            </w:r>
          </w:p>
        </w:tc>
      </w:tr>
    </w:tbl>
    <w:p w14:paraId="69DCE9B1" w14:textId="20C5B9E3" w:rsidR="2859E4E5" w:rsidRDefault="2859E4E5" w:rsidP="2859E4E5">
      <w:pPr>
        <w:rPr>
          <w:rFonts w:eastAsiaTheme="minorEastAsia"/>
          <w:color w:val="000000" w:themeColor="text1"/>
        </w:rPr>
      </w:pPr>
    </w:p>
    <w:p w14:paraId="61CDF321" w14:textId="57BCEF58" w:rsidR="13B2178C" w:rsidRDefault="13B2178C" w:rsidP="00EC4A07">
      <w:pPr>
        <w:pStyle w:val="ListParagraph"/>
        <w:keepNext/>
        <w:keepLines/>
        <w:numPr>
          <w:ilvl w:val="0"/>
          <w:numId w:val="39"/>
        </w:numPr>
        <w:rPr>
          <w:rFonts w:eastAsiaTheme="minorEastAsia"/>
        </w:rPr>
      </w:pPr>
      <w:r w:rsidRPr="2859E4E5">
        <w:rPr>
          <w:rFonts w:eastAsiaTheme="minorEastAsia"/>
        </w:rPr>
        <w:t>2. Módulo de Gestión de Roles</w:t>
      </w:r>
    </w:p>
    <w:p w14:paraId="3CC96779" w14:textId="5A05D6B3" w:rsidR="13B2178C" w:rsidRDefault="03565B97" w:rsidP="2859E4E5">
      <w:pPr>
        <w:keepNext/>
        <w:keepLines/>
        <w:widowControl w:val="0"/>
        <w:spacing w:after="0" w:line="276" w:lineRule="auto"/>
        <w:rPr>
          <w:rFonts w:eastAsiaTheme="minorEastAsia"/>
        </w:rPr>
      </w:pPr>
      <w:r w:rsidRPr="2859E4E5">
        <w:rPr>
          <w:rFonts w:eastAsiaTheme="minorEastAsia"/>
        </w:rPr>
        <w:t xml:space="preserve"> </w:t>
      </w:r>
    </w:p>
    <w:p w14:paraId="789782BE" w14:textId="4A2742DF" w:rsidR="13B2178C" w:rsidRDefault="5BB44C53" w:rsidP="2859E4E5">
      <w:pPr>
        <w:keepNext/>
        <w:keepLines/>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4BB89C90" w14:textId="77777777" w:rsidTr="2859E4E5">
        <w:trPr>
          <w:trHeight w:val="277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61F1DB" w14:textId="0067EBB8" w:rsidR="2859E4E5" w:rsidRDefault="2859E4E5" w:rsidP="2859E4E5">
            <w:pPr>
              <w:jc w:val="center"/>
              <w:rPr>
                <w:rFonts w:eastAsiaTheme="minorEastAsia"/>
              </w:rPr>
            </w:pPr>
            <w:r w:rsidRPr="2859E4E5">
              <w:rPr>
                <w:rFonts w:eastAsiaTheme="minorEastAsia"/>
                <w:b/>
                <w:bCs/>
                <w:lang w:val="es-CO"/>
              </w:rPr>
              <w:t>Módulo 2: Gestión roles</w:t>
            </w:r>
          </w:p>
          <w:p w14:paraId="37BFC3D9" w14:textId="1EC9E1B5" w:rsidR="2859E4E5" w:rsidRDefault="2859E4E5" w:rsidP="2859E4E5">
            <w:pPr>
              <w:jc w:val="center"/>
              <w:rPr>
                <w:rFonts w:eastAsiaTheme="minorEastAsia"/>
              </w:rPr>
            </w:pPr>
            <w:r w:rsidRPr="2859E4E5">
              <w:rPr>
                <w:rFonts w:eastAsiaTheme="minorEastAsia"/>
                <w:b/>
                <w:bCs/>
                <w:lang w:val="es-CO"/>
              </w:rPr>
              <w:t>Diagrama de Actividades para “Gestión roles"</w:t>
            </w:r>
          </w:p>
          <w:p w14:paraId="0F35118B" w14:textId="4B0EFF2A" w:rsidR="5BB44C53" w:rsidRDefault="5BB44C53" w:rsidP="2859E4E5">
            <w:pPr>
              <w:jc w:val="center"/>
              <w:rPr>
                <w:rFonts w:eastAsiaTheme="minorEastAsia"/>
              </w:rPr>
            </w:pPr>
            <w:r>
              <w:rPr>
                <w:noProof/>
              </w:rPr>
              <w:drawing>
                <wp:inline distT="0" distB="0" distL="0" distR="0" wp14:anchorId="3908702D" wp14:editId="67F1F229">
                  <wp:extent cx="4895850" cy="5210175"/>
                  <wp:effectExtent l="0" t="0" r="0" b="0"/>
                  <wp:docPr id="137960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09972" name="Picture 1379609972"/>
                          <pic:cNvPicPr/>
                        </pic:nvPicPr>
                        <pic:blipFill>
                          <a:blip r:embed="rId14">
                            <a:extLst>
                              <a:ext uri="{28A0092B-C50C-407E-A947-70E740481C1C}">
                                <a14:useLocalDpi xmlns:a14="http://schemas.microsoft.com/office/drawing/2010/main"/>
                              </a:ext>
                            </a:extLst>
                          </a:blip>
                          <a:stretch>
                            <a:fillRect/>
                          </a:stretch>
                        </pic:blipFill>
                        <pic:spPr>
                          <a:xfrm>
                            <a:off x="0" y="0"/>
                            <a:ext cx="4895850" cy="5210175"/>
                          </a:xfrm>
                          <a:prstGeom prst="rect">
                            <a:avLst/>
                          </a:prstGeom>
                        </pic:spPr>
                      </pic:pic>
                    </a:graphicData>
                  </a:graphic>
                </wp:inline>
              </w:drawing>
            </w:r>
          </w:p>
        </w:tc>
      </w:tr>
      <w:tr w:rsidR="2859E4E5" w14:paraId="1B5957FA" w14:textId="77777777" w:rsidTr="2859E4E5">
        <w:trPr>
          <w:trHeight w:val="54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98B959" w14:textId="133F92C3" w:rsidR="2859E4E5" w:rsidRDefault="2859E4E5" w:rsidP="2859E4E5">
            <w:pPr>
              <w:rPr>
                <w:rFonts w:eastAsiaTheme="minorEastAsia"/>
              </w:rPr>
            </w:pPr>
            <w:r w:rsidRPr="2859E4E5">
              <w:rPr>
                <w:rFonts w:eastAsiaTheme="minorEastAsia"/>
                <w:lang w:val="es-CO"/>
              </w:rPr>
              <w:t>Descripción:</w:t>
            </w:r>
          </w:p>
          <w:p w14:paraId="36157B02" w14:textId="3488696E" w:rsidR="2859E4E5" w:rsidRDefault="2859E4E5" w:rsidP="00EC4A07">
            <w:pPr>
              <w:pStyle w:val="ListParagraph"/>
              <w:numPr>
                <w:ilvl w:val="0"/>
                <w:numId w:val="168"/>
              </w:numPr>
              <w:rPr>
                <w:rFonts w:eastAsiaTheme="minorEastAsia"/>
              </w:rPr>
            </w:pPr>
            <w:r w:rsidRPr="2859E4E5">
              <w:rPr>
                <w:rFonts w:eastAsiaTheme="minorEastAsia"/>
                <w:lang w:val="es-CO"/>
              </w:rPr>
              <w:t>El proceso de creación y modificación de roles, así como la asignación de permisos.</w:t>
            </w:r>
          </w:p>
        </w:tc>
      </w:tr>
      <w:tr w:rsidR="2859E4E5" w14:paraId="783FDA51" w14:textId="77777777" w:rsidTr="2859E4E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0595E4" w14:textId="52898564" w:rsidR="2859E4E5" w:rsidRDefault="2859E4E5" w:rsidP="00EC4A07">
            <w:pPr>
              <w:pStyle w:val="ListParagraph"/>
              <w:numPr>
                <w:ilvl w:val="0"/>
                <w:numId w:val="167"/>
              </w:numPr>
              <w:spacing w:line="259" w:lineRule="auto"/>
              <w:rPr>
                <w:rFonts w:eastAsiaTheme="minorEastAsia"/>
              </w:rPr>
            </w:pPr>
            <w:r w:rsidRPr="2859E4E5">
              <w:rPr>
                <w:rFonts w:eastAsiaTheme="minorEastAsia"/>
                <w:lang w:val="es-CO"/>
              </w:rPr>
              <w:t>Inicio</w:t>
            </w:r>
          </w:p>
          <w:p w14:paraId="5E71016A" w14:textId="75CA06A0" w:rsidR="2859E4E5" w:rsidRDefault="2859E4E5" w:rsidP="00EC4A07">
            <w:pPr>
              <w:pStyle w:val="ListParagraph"/>
              <w:numPr>
                <w:ilvl w:val="0"/>
                <w:numId w:val="167"/>
              </w:numPr>
              <w:spacing w:line="259" w:lineRule="auto"/>
              <w:rPr>
                <w:rFonts w:eastAsiaTheme="minorEastAsia"/>
              </w:rPr>
            </w:pPr>
            <w:r w:rsidRPr="2859E4E5">
              <w:rPr>
                <w:rFonts w:eastAsiaTheme="minorEastAsia"/>
                <w:lang w:val="es-CO"/>
              </w:rPr>
              <w:t xml:space="preserve">El administrador accede al módulo de gestión de roles </w:t>
            </w:r>
          </w:p>
          <w:p w14:paraId="593E966B" w14:textId="050D0BB1"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sistema muestra los roles existentes </w:t>
            </w:r>
          </w:p>
          <w:p w14:paraId="3CACBFD2" w14:textId="16AB0D5B"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administrador selecciona: </w:t>
            </w:r>
          </w:p>
          <w:p w14:paraId="76BECB82" w14:textId="019B5054" w:rsidR="2859E4E5" w:rsidRDefault="2859E4E5" w:rsidP="00EC4A07">
            <w:pPr>
              <w:pStyle w:val="ListParagraph"/>
              <w:numPr>
                <w:ilvl w:val="0"/>
                <w:numId w:val="166"/>
              </w:numPr>
              <w:spacing w:after="0"/>
              <w:rPr>
                <w:rFonts w:eastAsiaTheme="minorEastAsia"/>
              </w:rPr>
            </w:pPr>
            <w:r w:rsidRPr="2859E4E5">
              <w:rPr>
                <w:rFonts w:eastAsiaTheme="minorEastAsia"/>
                <w:lang w:val="es-CO"/>
              </w:rPr>
              <w:t xml:space="preserve">Crear rol </w:t>
            </w:r>
          </w:p>
          <w:p w14:paraId="034A1A94" w14:textId="09613212" w:rsidR="2859E4E5" w:rsidRDefault="2859E4E5" w:rsidP="00EC4A07">
            <w:pPr>
              <w:pStyle w:val="ListParagraph"/>
              <w:numPr>
                <w:ilvl w:val="0"/>
                <w:numId w:val="166"/>
              </w:numPr>
              <w:spacing w:after="0"/>
              <w:rPr>
                <w:rFonts w:eastAsiaTheme="minorEastAsia"/>
              </w:rPr>
            </w:pPr>
            <w:r w:rsidRPr="2859E4E5">
              <w:rPr>
                <w:rFonts w:eastAsiaTheme="minorEastAsia"/>
                <w:lang w:val="es-CO"/>
              </w:rPr>
              <w:t xml:space="preserve">Editar rol </w:t>
            </w:r>
          </w:p>
          <w:p w14:paraId="0EFDFB20" w14:textId="2E03DEAE"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sistema muestra formulario del rol </w:t>
            </w:r>
          </w:p>
          <w:p w14:paraId="6D2E9329" w14:textId="4F4B772F"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administrador ingresa o modifica datos del rol </w:t>
            </w:r>
          </w:p>
          <w:p w14:paraId="667C59A2" w14:textId="652AF48F"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sistema valida la información </w:t>
            </w:r>
          </w:p>
          <w:p w14:paraId="7A74E0D9" w14:textId="77EEB069" w:rsidR="2859E4E5" w:rsidRDefault="2859E4E5" w:rsidP="00EC4A07">
            <w:pPr>
              <w:pStyle w:val="ListParagraph"/>
              <w:numPr>
                <w:ilvl w:val="0"/>
                <w:numId w:val="167"/>
              </w:numPr>
              <w:spacing w:after="0"/>
              <w:rPr>
                <w:rFonts w:eastAsiaTheme="minorEastAsia"/>
              </w:rPr>
            </w:pPr>
            <w:r w:rsidRPr="2859E4E5">
              <w:rPr>
                <w:rFonts w:eastAsiaTheme="minorEastAsia"/>
                <w:b/>
                <w:bCs/>
                <w:lang w:val="es-CO"/>
              </w:rPr>
              <w:t>¿Datos válidos?</w:t>
            </w:r>
            <w:r w:rsidRPr="2859E4E5">
              <w:rPr>
                <w:rFonts w:eastAsiaTheme="minorEastAsia"/>
                <w:lang w:val="es-CO"/>
              </w:rPr>
              <w:t xml:space="preserve">  </w:t>
            </w:r>
          </w:p>
          <w:p w14:paraId="348DEB0E" w14:textId="192FDFFD" w:rsidR="2859E4E5" w:rsidRDefault="2859E4E5" w:rsidP="2859E4E5">
            <w:pPr>
              <w:spacing w:after="0"/>
              <w:ind w:left="720"/>
              <w:rPr>
                <w:rFonts w:eastAsiaTheme="minorEastAsia"/>
              </w:rPr>
            </w:pPr>
            <w:r w:rsidRPr="2859E4E5">
              <w:rPr>
                <w:rFonts w:eastAsiaTheme="minorEastAsia"/>
                <w:lang w:val="es-CO"/>
              </w:rPr>
              <w:t xml:space="preserve"> No → Mostrar error → Volver </w:t>
            </w:r>
          </w:p>
          <w:p w14:paraId="278978BC" w14:textId="1FA66810" w:rsidR="2859E4E5" w:rsidRDefault="2859E4E5" w:rsidP="2859E4E5">
            <w:pPr>
              <w:spacing w:after="0"/>
              <w:ind w:left="720"/>
              <w:rPr>
                <w:rFonts w:eastAsiaTheme="minorEastAsia"/>
              </w:rPr>
            </w:pPr>
            <w:r w:rsidRPr="2859E4E5">
              <w:rPr>
                <w:rFonts w:eastAsiaTheme="minorEastAsia"/>
                <w:lang w:val="es-CO"/>
              </w:rPr>
              <w:t xml:space="preserve"> Sí → Continuar </w:t>
            </w:r>
          </w:p>
          <w:p w14:paraId="3CCE70AC" w14:textId="22779CEF"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sistema guarda el rol </w:t>
            </w:r>
          </w:p>
          <w:p w14:paraId="74F77E0D" w14:textId="10666450"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administrador selecciona permisos del rol </w:t>
            </w:r>
          </w:p>
          <w:p w14:paraId="734706D5" w14:textId="5F018FDB"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sistema muestra funcionalidades </w:t>
            </w:r>
          </w:p>
          <w:p w14:paraId="6CBFB221" w14:textId="18C23470"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administrador habilito o deshabilita permisos </w:t>
            </w:r>
          </w:p>
          <w:p w14:paraId="34FD6990" w14:textId="5838F236" w:rsidR="2859E4E5" w:rsidRDefault="2859E4E5" w:rsidP="00EC4A07">
            <w:pPr>
              <w:pStyle w:val="ListParagraph"/>
              <w:numPr>
                <w:ilvl w:val="0"/>
                <w:numId w:val="167"/>
              </w:numPr>
              <w:spacing w:after="0"/>
              <w:rPr>
                <w:rFonts w:eastAsiaTheme="minorEastAsia"/>
              </w:rPr>
            </w:pPr>
            <w:r w:rsidRPr="2859E4E5">
              <w:rPr>
                <w:rFonts w:eastAsiaTheme="minorEastAsia"/>
                <w:lang w:val="es-CO"/>
              </w:rPr>
              <w:t xml:space="preserve">El sistema guarda los permisos </w:t>
            </w:r>
          </w:p>
          <w:p w14:paraId="0488EE6D" w14:textId="41DA8769" w:rsidR="2859E4E5" w:rsidRDefault="2859E4E5" w:rsidP="00EC4A07">
            <w:pPr>
              <w:pStyle w:val="ListParagraph"/>
              <w:numPr>
                <w:ilvl w:val="0"/>
                <w:numId w:val="167"/>
              </w:numPr>
              <w:spacing w:after="0"/>
              <w:rPr>
                <w:rFonts w:eastAsiaTheme="minorEastAsia"/>
              </w:rPr>
            </w:pPr>
            <w:r w:rsidRPr="2859E4E5">
              <w:rPr>
                <w:rFonts w:eastAsiaTheme="minorEastAsia"/>
                <w:lang w:val="es-CO"/>
              </w:rPr>
              <w:t>El sistema muestra confirmación</w:t>
            </w:r>
          </w:p>
          <w:p w14:paraId="23005AE2" w14:textId="54BC8DAD" w:rsidR="2859E4E5" w:rsidRDefault="2859E4E5" w:rsidP="00EC4A07">
            <w:pPr>
              <w:pStyle w:val="ListParagraph"/>
              <w:numPr>
                <w:ilvl w:val="0"/>
                <w:numId w:val="167"/>
              </w:numPr>
              <w:spacing w:line="259" w:lineRule="auto"/>
              <w:rPr>
                <w:rFonts w:eastAsiaTheme="minorEastAsia"/>
              </w:rPr>
            </w:pPr>
            <w:r w:rsidRPr="2859E4E5">
              <w:rPr>
                <w:rFonts w:eastAsiaTheme="minorEastAsia"/>
                <w:lang w:val="es-CO"/>
              </w:rPr>
              <w:t>Fin</w:t>
            </w:r>
          </w:p>
        </w:tc>
      </w:tr>
      <w:tr w:rsidR="2859E4E5" w14:paraId="6FF3509A"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DDA343" w14:textId="776DFE56" w:rsidR="2859E4E5" w:rsidRDefault="2859E4E5" w:rsidP="2859E4E5">
            <w:pPr>
              <w:rPr>
                <w:rFonts w:eastAsiaTheme="minorEastAsia"/>
              </w:rPr>
            </w:pPr>
            <w:r w:rsidRPr="2859E4E5">
              <w:rPr>
                <w:rFonts w:eastAsiaTheme="minorEastAsia"/>
                <w:lang w:val="es-CO"/>
              </w:rPr>
              <w:t xml:space="preserve">Actores Involucrados: </w:t>
            </w:r>
          </w:p>
          <w:p w14:paraId="2CC2BCBA" w14:textId="49B5CE8F" w:rsidR="2859E4E5" w:rsidRDefault="2859E4E5" w:rsidP="00EC4A07">
            <w:pPr>
              <w:pStyle w:val="ListParagraph"/>
              <w:numPr>
                <w:ilvl w:val="0"/>
                <w:numId w:val="168"/>
              </w:numPr>
              <w:spacing w:after="0"/>
              <w:rPr>
                <w:rFonts w:eastAsiaTheme="minorEastAsia"/>
              </w:rPr>
            </w:pPr>
            <w:r w:rsidRPr="2859E4E5">
              <w:rPr>
                <w:rFonts w:eastAsiaTheme="minorEastAsia"/>
                <w:lang w:val="es-CO"/>
              </w:rPr>
              <w:t xml:space="preserve">Administrador </w:t>
            </w:r>
          </w:p>
          <w:p w14:paraId="6082EA70" w14:textId="43FE2F1F" w:rsidR="2859E4E5" w:rsidRDefault="2859E4E5" w:rsidP="00EC4A07">
            <w:pPr>
              <w:pStyle w:val="ListParagraph"/>
              <w:numPr>
                <w:ilvl w:val="0"/>
                <w:numId w:val="168"/>
              </w:numPr>
              <w:spacing w:after="0"/>
              <w:rPr>
                <w:rFonts w:eastAsiaTheme="minorEastAsia"/>
              </w:rPr>
            </w:pPr>
            <w:r w:rsidRPr="2859E4E5">
              <w:rPr>
                <w:rFonts w:eastAsiaTheme="minorEastAsia"/>
                <w:lang w:val="es-CO"/>
              </w:rPr>
              <w:t>Sistema</w:t>
            </w:r>
          </w:p>
        </w:tc>
      </w:tr>
    </w:tbl>
    <w:p w14:paraId="773B6515" w14:textId="61EDE19D" w:rsidR="13B2178C" w:rsidRDefault="13B2178C" w:rsidP="2859E4E5">
      <w:pPr>
        <w:keepNext/>
        <w:keepLines/>
        <w:rPr>
          <w:rFonts w:eastAsiaTheme="minorEastAsia"/>
        </w:rPr>
      </w:pPr>
    </w:p>
    <w:p w14:paraId="61436611" w14:textId="0860648C"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3. Módulo de Ventas </w:t>
      </w:r>
    </w:p>
    <w:p w14:paraId="5B2E554C" w14:textId="1E047849" w:rsidR="2859E4E5" w:rsidRDefault="2859E4E5" w:rsidP="2859E4E5">
      <w:pPr>
        <w:widowControl w:val="0"/>
        <w:spacing w:after="0" w:line="276" w:lineRule="auto"/>
        <w:rPr>
          <w:rFonts w:eastAsiaTheme="minorEastAsia"/>
          <w:color w:val="000000" w:themeColor="text1"/>
        </w:rPr>
      </w:pPr>
    </w:p>
    <w:p w14:paraId="6A1A6BBC" w14:textId="02C389CB" w:rsidR="6BB37A33" w:rsidRDefault="6BB37A33" w:rsidP="2859E4E5">
      <w:pPr>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820"/>
      </w:tblGrid>
      <w:tr w:rsidR="2859E4E5" w14:paraId="387BE46A" w14:textId="77777777" w:rsidTr="2859E4E5">
        <w:trPr>
          <w:trHeight w:val="277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79DC24" w14:textId="140F57B0" w:rsidR="2859E4E5" w:rsidRDefault="2859E4E5" w:rsidP="2859E4E5">
            <w:pPr>
              <w:jc w:val="center"/>
              <w:rPr>
                <w:rFonts w:eastAsiaTheme="minorEastAsia"/>
              </w:rPr>
            </w:pPr>
            <w:r w:rsidRPr="2859E4E5">
              <w:rPr>
                <w:rFonts w:eastAsiaTheme="minorEastAsia"/>
                <w:b/>
                <w:bCs/>
                <w:lang w:val="es-CO"/>
              </w:rPr>
              <w:t>Módulo 3: Ventas</w:t>
            </w:r>
          </w:p>
          <w:p w14:paraId="1BF709CE" w14:textId="7EAFE2D4" w:rsidR="2859E4E5" w:rsidRDefault="2859E4E5" w:rsidP="2859E4E5">
            <w:pPr>
              <w:jc w:val="center"/>
              <w:rPr>
                <w:rFonts w:eastAsiaTheme="minorEastAsia"/>
              </w:rPr>
            </w:pPr>
            <w:r w:rsidRPr="2859E4E5">
              <w:rPr>
                <w:rFonts w:eastAsiaTheme="minorEastAsia"/>
                <w:b/>
                <w:bCs/>
                <w:lang w:val="es-CO"/>
              </w:rPr>
              <w:t>Diagrama de Actividades para “Ventas"</w:t>
            </w:r>
          </w:p>
          <w:p w14:paraId="50CB30A1" w14:textId="58577D5D" w:rsidR="1883BBA0" w:rsidRDefault="1883BBA0" w:rsidP="2859E4E5">
            <w:pPr>
              <w:jc w:val="center"/>
              <w:rPr>
                <w:rFonts w:eastAsiaTheme="minorEastAsia"/>
              </w:rPr>
            </w:pPr>
            <w:r>
              <w:rPr>
                <w:noProof/>
              </w:rPr>
              <w:drawing>
                <wp:inline distT="0" distB="0" distL="0" distR="0" wp14:anchorId="346C18F1" wp14:editId="67FBB5E6">
                  <wp:extent cx="4830128" cy="3674349"/>
                  <wp:effectExtent l="0" t="0" r="0" b="0"/>
                  <wp:docPr id="838668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8771" name="Picture 838668771"/>
                          <pic:cNvPicPr/>
                        </pic:nvPicPr>
                        <pic:blipFill>
                          <a:blip r:embed="rId15">
                            <a:extLst>
                              <a:ext uri="{28A0092B-C50C-407E-A947-70E740481C1C}">
                                <a14:useLocalDpi xmlns:a14="http://schemas.microsoft.com/office/drawing/2010/main"/>
                              </a:ext>
                            </a:extLst>
                          </a:blip>
                          <a:stretch>
                            <a:fillRect/>
                          </a:stretch>
                        </pic:blipFill>
                        <pic:spPr>
                          <a:xfrm>
                            <a:off x="0" y="0"/>
                            <a:ext cx="4830128" cy="3674349"/>
                          </a:xfrm>
                          <a:prstGeom prst="rect">
                            <a:avLst/>
                          </a:prstGeom>
                        </pic:spPr>
                      </pic:pic>
                    </a:graphicData>
                  </a:graphic>
                </wp:inline>
              </w:drawing>
            </w:r>
          </w:p>
        </w:tc>
      </w:tr>
      <w:tr w:rsidR="2859E4E5" w14:paraId="475FE303" w14:textId="77777777" w:rsidTr="2859E4E5">
        <w:trPr>
          <w:trHeight w:val="54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AADCC13" w14:textId="17847CE0" w:rsidR="2859E4E5" w:rsidRDefault="2859E4E5" w:rsidP="2859E4E5">
            <w:pPr>
              <w:rPr>
                <w:rFonts w:eastAsiaTheme="minorEastAsia"/>
              </w:rPr>
            </w:pPr>
            <w:r w:rsidRPr="2859E4E5">
              <w:rPr>
                <w:rFonts w:eastAsiaTheme="minorEastAsia"/>
                <w:lang w:val="es-CO"/>
              </w:rPr>
              <w:t>Descripción:</w:t>
            </w:r>
          </w:p>
          <w:p w14:paraId="5161068D" w14:textId="2934E4E2" w:rsidR="2859E4E5" w:rsidRDefault="2859E4E5" w:rsidP="00EC4A07">
            <w:pPr>
              <w:pStyle w:val="ListParagraph"/>
              <w:numPr>
                <w:ilvl w:val="0"/>
                <w:numId w:val="165"/>
              </w:numPr>
              <w:rPr>
                <w:rFonts w:eastAsiaTheme="minorEastAsia"/>
              </w:rPr>
            </w:pPr>
            <w:r w:rsidRPr="2859E4E5">
              <w:rPr>
                <w:rFonts w:eastAsiaTheme="minorEastAsia"/>
                <w:lang w:val="es-CO"/>
              </w:rPr>
              <w:t>Proceso de registro de una venta, selección de productos, pago, generación del comprobante y actualización automática del inventario.</w:t>
            </w:r>
          </w:p>
        </w:tc>
      </w:tr>
      <w:tr w:rsidR="2859E4E5" w14:paraId="0AA78E2F" w14:textId="77777777" w:rsidTr="2859E4E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C97293" w14:textId="19FC3B1F" w:rsidR="2859E4E5" w:rsidRDefault="2859E4E5" w:rsidP="00EC4A07">
            <w:pPr>
              <w:pStyle w:val="ListParagraph"/>
              <w:numPr>
                <w:ilvl w:val="0"/>
                <w:numId w:val="164"/>
              </w:numPr>
              <w:spacing w:line="259" w:lineRule="auto"/>
              <w:rPr>
                <w:rFonts w:eastAsiaTheme="minorEastAsia"/>
              </w:rPr>
            </w:pPr>
            <w:r w:rsidRPr="2859E4E5">
              <w:rPr>
                <w:rFonts w:eastAsiaTheme="minorEastAsia"/>
                <w:lang w:val="es-CO"/>
              </w:rPr>
              <w:t>Inicio</w:t>
            </w:r>
          </w:p>
          <w:p w14:paraId="2977B1CD" w14:textId="79D46E04" w:rsidR="2859E4E5" w:rsidRDefault="2859E4E5" w:rsidP="00EC4A07">
            <w:pPr>
              <w:pStyle w:val="ListParagraph"/>
              <w:numPr>
                <w:ilvl w:val="0"/>
                <w:numId w:val="164"/>
              </w:numPr>
              <w:spacing w:line="259" w:lineRule="auto"/>
              <w:rPr>
                <w:rFonts w:eastAsiaTheme="minorEastAsia"/>
              </w:rPr>
            </w:pPr>
            <w:r w:rsidRPr="2859E4E5">
              <w:rPr>
                <w:rFonts w:eastAsiaTheme="minorEastAsia"/>
                <w:lang w:val="es-CO"/>
              </w:rPr>
              <w:t>El vendedor accede al módulo de ventas</w:t>
            </w:r>
          </w:p>
          <w:p w14:paraId="0055F59D" w14:textId="119D4927"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muestra la interfaz para iniciar una nueva venta</w:t>
            </w:r>
          </w:p>
          <w:p w14:paraId="4E519BB2" w14:textId="412A18F1"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inicia una nueva venta</w:t>
            </w:r>
          </w:p>
          <w:p w14:paraId="790B3F1D" w14:textId="722DF26B"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selecciona el método para agregar productos:</w:t>
            </w:r>
          </w:p>
          <w:p w14:paraId="2E26F50C" w14:textId="1F5642F0"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Escanear código de barras o Buscar producto manualmente.</w:t>
            </w:r>
          </w:p>
          <w:p w14:paraId="2244ACC4" w14:textId="44C312AB" w:rsidR="2859E4E5" w:rsidRDefault="2859E4E5" w:rsidP="00EC4A07">
            <w:pPr>
              <w:pStyle w:val="Heading3"/>
              <w:numPr>
                <w:ilvl w:val="0"/>
                <w:numId w:val="164"/>
              </w:numPr>
              <w:spacing w:before="281" w:after="281"/>
              <w:rPr>
                <w:rFonts w:eastAsiaTheme="minorEastAsia" w:cstheme="minorBidi"/>
                <w:sz w:val="24"/>
                <w:szCs w:val="24"/>
              </w:rPr>
            </w:pPr>
            <w:r w:rsidRPr="2859E4E5">
              <w:rPr>
                <w:rFonts w:eastAsiaTheme="minorEastAsia" w:cstheme="minorBidi"/>
                <w:sz w:val="24"/>
                <w:szCs w:val="24"/>
                <w:lang w:val="es-CO"/>
              </w:rPr>
              <w:t>Si escanea código de barras:</w:t>
            </w:r>
          </w:p>
          <w:p w14:paraId="5ED4D67D" w14:textId="416246CF"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escanea el código del producto</w:t>
            </w:r>
          </w:p>
          <w:p w14:paraId="0FB787A1" w14:textId="48C3E5B1"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busca el producto en la base de datos</w:t>
            </w:r>
          </w:p>
          <w:p w14:paraId="756C3AC1" w14:textId="62CC0CAB"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¿Producto encontrado?</w:t>
            </w:r>
          </w:p>
          <w:p w14:paraId="0913B616" w14:textId="35D42000"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No → Mostrar mensaje de error → Volver a escanear</w:t>
            </w:r>
          </w:p>
          <w:p w14:paraId="72F48078" w14:textId="3A8774B0"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Sí → El sistema agrega el producto a la venta.</w:t>
            </w:r>
          </w:p>
          <w:p w14:paraId="411F5A5A" w14:textId="2C2C46FB" w:rsidR="2859E4E5" w:rsidRDefault="2859E4E5" w:rsidP="00EC4A07">
            <w:pPr>
              <w:pStyle w:val="Heading3"/>
              <w:numPr>
                <w:ilvl w:val="0"/>
                <w:numId w:val="164"/>
              </w:numPr>
              <w:spacing w:before="281" w:after="281"/>
              <w:rPr>
                <w:rFonts w:eastAsiaTheme="minorEastAsia" w:cstheme="minorBidi"/>
                <w:sz w:val="24"/>
                <w:szCs w:val="24"/>
              </w:rPr>
            </w:pPr>
            <w:r w:rsidRPr="2859E4E5">
              <w:rPr>
                <w:rFonts w:eastAsiaTheme="minorEastAsia" w:cstheme="minorBidi"/>
                <w:sz w:val="24"/>
                <w:szCs w:val="24"/>
                <w:lang w:val="es-CO"/>
              </w:rPr>
              <w:t>Si la selección es manual:</w:t>
            </w:r>
          </w:p>
          <w:p w14:paraId="313F5AF4" w14:textId="1F1FEED6"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busca el producto por nombre o palabras clave</w:t>
            </w:r>
          </w:p>
          <w:p w14:paraId="391D8232" w14:textId="3961CBA8"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muestra la lista de productos</w:t>
            </w:r>
          </w:p>
          <w:p w14:paraId="12D7521C" w14:textId="7FA80C5B"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selecciona el producto</w:t>
            </w:r>
          </w:p>
          <w:p w14:paraId="689E290F" w14:textId="49BA33CA"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ingresa la cantidad</w:t>
            </w:r>
          </w:p>
          <w:p w14:paraId="42C83691" w14:textId="035EE8AF"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agrega el producto a la venta.</w:t>
            </w:r>
          </w:p>
          <w:p w14:paraId="36408C72" w14:textId="030A3B83"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muestra el total de la venta.</w:t>
            </w:r>
          </w:p>
          <w:p w14:paraId="3B1239D3" w14:textId="10A304EB"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selecciona el método de pago:</w:t>
            </w:r>
          </w:p>
          <w:p w14:paraId="6B55DD78" w14:textId="29C6D962" w:rsidR="2859E4E5" w:rsidRDefault="2859E4E5" w:rsidP="00EC4A07">
            <w:pPr>
              <w:pStyle w:val="ListParagraph"/>
              <w:numPr>
                <w:ilvl w:val="0"/>
                <w:numId w:val="163"/>
              </w:numPr>
              <w:rPr>
                <w:rFonts w:eastAsiaTheme="minorEastAsia"/>
              </w:rPr>
            </w:pPr>
            <w:r w:rsidRPr="2859E4E5">
              <w:rPr>
                <w:rFonts w:eastAsiaTheme="minorEastAsia"/>
                <w:lang w:val="es-CO"/>
              </w:rPr>
              <w:t xml:space="preserve">Efectivo </w:t>
            </w:r>
          </w:p>
          <w:p w14:paraId="61534197" w14:textId="77E9C39A" w:rsidR="2859E4E5" w:rsidRDefault="2859E4E5" w:rsidP="00EC4A07">
            <w:pPr>
              <w:pStyle w:val="ListParagraph"/>
              <w:numPr>
                <w:ilvl w:val="0"/>
                <w:numId w:val="163"/>
              </w:numPr>
              <w:rPr>
                <w:rFonts w:eastAsiaTheme="minorEastAsia"/>
              </w:rPr>
            </w:pPr>
            <w:r w:rsidRPr="2859E4E5">
              <w:rPr>
                <w:rFonts w:eastAsiaTheme="minorEastAsia"/>
                <w:lang w:val="es-CO"/>
              </w:rPr>
              <w:t xml:space="preserve">Nequi </w:t>
            </w:r>
          </w:p>
          <w:p w14:paraId="45EC1A1E" w14:textId="3DB54F25" w:rsidR="2859E4E5" w:rsidRDefault="2859E4E5" w:rsidP="00EC4A07">
            <w:pPr>
              <w:pStyle w:val="ListParagraph"/>
              <w:numPr>
                <w:ilvl w:val="0"/>
                <w:numId w:val="163"/>
              </w:numPr>
              <w:rPr>
                <w:rFonts w:eastAsiaTheme="minorEastAsia"/>
              </w:rPr>
            </w:pPr>
            <w:r w:rsidRPr="2859E4E5">
              <w:rPr>
                <w:rFonts w:eastAsiaTheme="minorEastAsia"/>
                <w:lang w:val="es-CO"/>
              </w:rPr>
              <w:t xml:space="preserve">Daviplata </w:t>
            </w:r>
          </w:p>
          <w:p w14:paraId="350A340F" w14:textId="2278FACA" w:rsidR="2859E4E5" w:rsidRDefault="2859E4E5" w:rsidP="00EC4A07">
            <w:pPr>
              <w:pStyle w:val="ListParagraph"/>
              <w:numPr>
                <w:ilvl w:val="0"/>
                <w:numId w:val="163"/>
              </w:numPr>
              <w:rPr>
                <w:rFonts w:eastAsiaTheme="minorEastAsia"/>
              </w:rPr>
            </w:pPr>
            <w:r w:rsidRPr="2859E4E5">
              <w:rPr>
                <w:rFonts w:eastAsiaTheme="minorEastAsia"/>
                <w:lang w:val="es-CO"/>
              </w:rPr>
              <w:t xml:space="preserve">Bancolombia </w:t>
            </w:r>
          </w:p>
          <w:p w14:paraId="6D9B4383" w14:textId="7D293E42"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registra el pago.</w:t>
            </w:r>
          </w:p>
          <w:p w14:paraId="121A3E06" w14:textId="765F259C"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¿Pago confirmado?</w:t>
            </w:r>
          </w:p>
          <w:p w14:paraId="5CDEDCEA" w14:textId="43AACBD2"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No → Mostrar error → Volver a seleccionar método</w:t>
            </w:r>
          </w:p>
          <w:p w14:paraId="1C39ED30" w14:textId="346B08B4"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Sí → Continuar.</w:t>
            </w:r>
          </w:p>
          <w:p w14:paraId="55987D9B" w14:textId="30CE718A"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genera el comprobante de venta</w:t>
            </w:r>
          </w:p>
          <w:p w14:paraId="40ED3ADF" w14:textId="2C4E7014"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comprobante se muestra en formato PDF o tirilla</w:t>
            </w:r>
          </w:p>
          <w:p w14:paraId="620F84C8" w14:textId="7BD9FBBC"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vendedor puede imprimirlo o enviarlo por correo electrónico</w:t>
            </w:r>
          </w:p>
          <w:p w14:paraId="74F3FCDD" w14:textId="47921E2C"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actualiza automáticamente el inventario</w:t>
            </w:r>
          </w:p>
          <w:p w14:paraId="3DC91964" w14:textId="33C6C2A2"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descuenta las unidades vendidas</w:t>
            </w:r>
          </w:p>
          <w:p w14:paraId="490D9335" w14:textId="64F6FCBC"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actualiza la base de datos de inventario</w:t>
            </w:r>
          </w:p>
          <w:p w14:paraId="38937559" w14:textId="7A1D70A3" w:rsidR="2859E4E5" w:rsidRDefault="2859E4E5" w:rsidP="00EC4A07">
            <w:pPr>
              <w:pStyle w:val="ListParagraph"/>
              <w:numPr>
                <w:ilvl w:val="0"/>
                <w:numId w:val="164"/>
              </w:numPr>
              <w:spacing w:before="240" w:after="240"/>
              <w:rPr>
                <w:rFonts w:eastAsiaTheme="minorEastAsia"/>
              </w:rPr>
            </w:pPr>
            <w:r w:rsidRPr="2859E4E5">
              <w:rPr>
                <w:rFonts w:eastAsiaTheme="minorEastAsia"/>
                <w:lang w:val="es-CO"/>
              </w:rPr>
              <w:t>El sistema muestra confirmación de la venta</w:t>
            </w:r>
          </w:p>
          <w:p w14:paraId="67491EC5" w14:textId="7681DFA2" w:rsidR="2859E4E5" w:rsidRDefault="2859E4E5" w:rsidP="00EC4A07">
            <w:pPr>
              <w:pStyle w:val="ListParagraph"/>
              <w:numPr>
                <w:ilvl w:val="0"/>
                <w:numId w:val="164"/>
              </w:numPr>
              <w:rPr>
                <w:rFonts w:eastAsiaTheme="minorEastAsia"/>
              </w:rPr>
            </w:pPr>
            <w:r w:rsidRPr="2859E4E5">
              <w:rPr>
                <w:rFonts w:eastAsiaTheme="minorEastAsia"/>
              </w:rPr>
              <w:t>FIN</w:t>
            </w:r>
          </w:p>
        </w:tc>
      </w:tr>
      <w:tr w:rsidR="2859E4E5" w14:paraId="5440CBD6" w14:textId="77777777" w:rsidTr="2859E4E5">
        <w:trPr>
          <w:trHeight w:val="30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76C8146" w14:textId="68250C56" w:rsidR="2859E4E5" w:rsidRDefault="2859E4E5" w:rsidP="2859E4E5">
            <w:pPr>
              <w:rPr>
                <w:rFonts w:eastAsiaTheme="minorEastAsia"/>
              </w:rPr>
            </w:pPr>
            <w:r w:rsidRPr="2859E4E5">
              <w:rPr>
                <w:rFonts w:eastAsiaTheme="minorEastAsia"/>
                <w:lang w:val="es-CO"/>
              </w:rPr>
              <w:t xml:space="preserve">Actores Involucrados: </w:t>
            </w:r>
          </w:p>
          <w:p w14:paraId="4610C195" w14:textId="3363AD9D" w:rsidR="2859E4E5" w:rsidRDefault="2859E4E5" w:rsidP="00EC4A07">
            <w:pPr>
              <w:pStyle w:val="ListParagraph"/>
              <w:numPr>
                <w:ilvl w:val="0"/>
                <w:numId w:val="162"/>
              </w:numPr>
              <w:rPr>
                <w:rFonts w:eastAsiaTheme="minorEastAsia"/>
              </w:rPr>
            </w:pPr>
            <w:r w:rsidRPr="2859E4E5">
              <w:rPr>
                <w:rFonts w:eastAsiaTheme="minorEastAsia"/>
                <w:lang w:val="es-CO"/>
              </w:rPr>
              <w:t xml:space="preserve">Vendedor /Cajero </w:t>
            </w:r>
          </w:p>
          <w:p w14:paraId="68B6ED30" w14:textId="4DE55150" w:rsidR="2859E4E5" w:rsidRDefault="2859E4E5" w:rsidP="00EC4A07">
            <w:pPr>
              <w:pStyle w:val="ListParagraph"/>
              <w:numPr>
                <w:ilvl w:val="0"/>
                <w:numId w:val="162"/>
              </w:numPr>
              <w:rPr>
                <w:rFonts w:eastAsiaTheme="minorEastAsia"/>
              </w:rPr>
            </w:pPr>
            <w:r w:rsidRPr="2859E4E5">
              <w:rPr>
                <w:rFonts w:eastAsiaTheme="minorEastAsia"/>
                <w:lang w:val="es-CO"/>
              </w:rPr>
              <w:t>Sistema</w:t>
            </w:r>
          </w:p>
        </w:tc>
      </w:tr>
    </w:tbl>
    <w:p w14:paraId="1DB7382F" w14:textId="03C988A4" w:rsidR="2859E4E5" w:rsidRDefault="2859E4E5" w:rsidP="2859E4E5">
      <w:pPr>
        <w:keepNext/>
        <w:keepLines/>
        <w:rPr>
          <w:rFonts w:eastAsiaTheme="minorEastAsia"/>
        </w:rPr>
      </w:pPr>
    </w:p>
    <w:p w14:paraId="6A9B0E27" w14:textId="5552931E"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4. Módulo de Clientes </w:t>
      </w:r>
    </w:p>
    <w:p w14:paraId="57E2AEFD" w14:textId="023D72F3" w:rsidR="2859E4E5" w:rsidRDefault="2859E4E5" w:rsidP="2859E4E5">
      <w:pPr>
        <w:widowControl w:val="0"/>
        <w:spacing w:after="0" w:line="276" w:lineRule="auto"/>
        <w:rPr>
          <w:rFonts w:eastAsiaTheme="minorEastAsia"/>
          <w:color w:val="000000" w:themeColor="text1"/>
        </w:rPr>
      </w:pPr>
    </w:p>
    <w:p w14:paraId="3FBDD812" w14:textId="4421E486" w:rsidR="3AD3A940" w:rsidRDefault="3AD3A940" w:rsidP="2859E4E5">
      <w:pPr>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820"/>
      </w:tblGrid>
      <w:tr w:rsidR="2859E4E5" w14:paraId="757473C4" w14:textId="77777777" w:rsidTr="2859E4E5">
        <w:trPr>
          <w:trHeight w:val="277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4A330E4" w14:textId="397701AE" w:rsidR="2859E4E5" w:rsidRDefault="2859E4E5" w:rsidP="2859E4E5">
            <w:pPr>
              <w:jc w:val="center"/>
              <w:rPr>
                <w:rFonts w:eastAsiaTheme="minorEastAsia"/>
              </w:rPr>
            </w:pPr>
            <w:r w:rsidRPr="2859E4E5">
              <w:rPr>
                <w:rFonts w:eastAsiaTheme="minorEastAsia"/>
                <w:b/>
                <w:bCs/>
                <w:lang w:val="es-CO"/>
              </w:rPr>
              <w:t>Módulo 4: Clientes</w:t>
            </w:r>
          </w:p>
          <w:p w14:paraId="69415432" w14:textId="2E7BB99C" w:rsidR="2859E4E5" w:rsidRDefault="2859E4E5" w:rsidP="2859E4E5">
            <w:pPr>
              <w:jc w:val="center"/>
              <w:rPr>
                <w:rFonts w:eastAsiaTheme="minorEastAsia"/>
              </w:rPr>
            </w:pPr>
            <w:r w:rsidRPr="2859E4E5">
              <w:rPr>
                <w:rFonts w:eastAsiaTheme="minorEastAsia"/>
                <w:b/>
                <w:bCs/>
                <w:lang w:val="es-CO"/>
              </w:rPr>
              <w:t>Diagrama de Actividades para “Clientes "</w:t>
            </w:r>
          </w:p>
          <w:p w14:paraId="194A5D57" w14:textId="79E88C74" w:rsidR="6F13773D" w:rsidRDefault="6F13773D" w:rsidP="2859E4E5">
            <w:pPr>
              <w:jc w:val="center"/>
              <w:rPr>
                <w:rFonts w:eastAsiaTheme="minorEastAsia"/>
              </w:rPr>
            </w:pPr>
            <w:r>
              <w:rPr>
                <w:noProof/>
              </w:rPr>
              <w:drawing>
                <wp:inline distT="0" distB="0" distL="0" distR="0" wp14:anchorId="5B132C4C" wp14:editId="39146E7E">
                  <wp:extent cx="5152644" cy="3686175"/>
                  <wp:effectExtent l="0" t="0" r="0" b="0"/>
                  <wp:docPr id="199848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786" name="Picture 199848786"/>
                          <pic:cNvPicPr/>
                        </pic:nvPicPr>
                        <pic:blipFill>
                          <a:blip r:embed="rId16">
                            <a:extLst>
                              <a:ext uri="{28A0092B-C50C-407E-A947-70E740481C1C}">
                                <a14:useLocalDpi xmlns:a14="http://schemas.microsoft.com/office/drawing/2010/main"/>
                              </a:ext>
                            </a:extLst>
                          </a:blip>
                          <a:stretch>
                            <a:fillRect/>
                          </a:stretch>
                        </pic:blipFill>
                        <pic:spPr>
                          <a:xfrm>
                            <a:off x="0" y="0"/>
                            <a:ext cx="5152644" cy="3686175"/>
                          </a:xfrm>
                          <a:prstGeom prst="rect">
                            <a:avLst/>
                          </a:prstGeom>
                        </pic:spPr>
                      </pic:pic>
                    </a:graphicData>
                  </a:graphic>
                </wp:inline>
              </w:drawing>
            </w:r>
          </w:p>
        </w:tc>
      </w:tr>
      <w:tr w:rsidR="2859E4E5" w14:paraId="3CC2BAF3" w14:textId="77777777" w:rsidTr="2859E4E5">
        <w:trPr>
          <w:trHeight w:val="67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95713B3" w14:textId="20C22DC0" w:rsidR="2859E4E5" w:rsidRDefault="2859E4E5" w:rsidP="2859E4E5">
            <w:pPr>
              <w:rPr>
                <w:rFonts w:eastAsiaTheme="minorEastAsia"/>
              </w:rPr>
            </w:pPr>
            <w:r w:rsidRPr="2859E4E5">
              <w:rPr>
                <w:rFonts w:eastAsiaTheme="minorEastAsia"/>
                <w:lang w:val="es-CO"/>
              </w:rPr>
              <w:t>Descripción:</w:t>
            </w:r>
          </w:p>
          <w:p w14:paraId="3E71D232" w14:textId="7F43C44A" w:rsidR="2859E4E5" w:rsidRDefault="2859E4E5" w:rsidP="00EC4A07">
            <w:pPr>
              <w:pStyle w:val="ListParagraph"/>
              <w:numPr>
                <w:ilvl w:val="0"/>
                <w:numId w:val="161"/>
              </w:numPr>
              <w:rPr>
                <w:rFonts w:eastAsiaTheme="minorEastAsia"/>
              </w:rPr>
            </w:pPr>
            <w:r w:rsidRPr="2859E4E5">
              <w:rPr>
                <w:rFonts w:eastAsiaTheme="minorEastAsia"/>
                <w:lang w:val="es-CO"/>
              </w:rPr>
              <w:t>Proceso de registro, gestión y consulta de clientes en el sistema, permitiendo registrar clientes ocasionales, gestionar clientes mayoristas, consultar historial de compras y actualizar la información de los clientes.</w:t>
            </w:r>
          </w:p>
          <w:p w14:paraId="73BA0D21" w14:textId="64A33BA3" w:rsidR="2859E4E5" w:rsidRDefault="2859E4E5" w:rsidP="2859E4E5">
            <w:pPr>
              <w:rPr>
                <w:rFonts w:eastAsiaTheme="minorEastAsia"/>
              </w:rPr>
            </w:pPr>
          </w:p>
        </w:tc>
      </w:tr>
      <w:tr w:rsidR="2859E4E5" w14:paraId="72CF0A99" w14:textId="77777777" w:rsidTr="2859E4E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D196FBF" w14:textId="37766164" w:rsidR="2859E4E5" w:rsidRDefault="2859E4E5" w:rsidP="00EC4A07">
            <w:pPr>
              <w:pStyle w:val="ListParagraph"/>
              <w:numPr>
                <w:ilvl w:val="0"/>
                <w:numId w:val="160"/>
              </w:numPr>
              <w:spacing w:line="259" w:lineRule="auto"/>
              <w:rPr>
                <w:rFonts w:eastAsiaTheme="minorEastAsia"/>
              </w:rPr>
            </w:pPr>
            <w:r w:rsidRPr="2859E4E5">
              <w:rPr>
                <w:rFonts w:eastAsiaTheme="minorEastAsia"/>
                <w:lang w:val="es-CO"/>
              </w:rPr>
              <w:t>El usuario accede al módulo de clientes.</w:t>
            </w:r>
          </w:p>
          <w:p w14:paraId="61D3BBF0" w14:textId="029ECA8F"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muestra las opciones disponibles:</w:t>
            </w:r>
          </w:p>
          <w:p w14:paraId="61C2D899" w14:textId="6A659741" w:rsidR="2859E4E5" w:rsidRDefault="2859E4E5" w:rsidP="00EC4A07">
            <w:pPr>
              <w:pStyle w:val="ListParagraph"/>
              <w:numPr>
                <w:ilvl w:val="0"/>
                <w:numId w:val="159"/>
              </w:numPr>
              <w:rPr>
                <w:rFonts w:eastAsiaTheme="minorEastAsia"/>
              </w:rPr>
            </w:pPr>
            <w:r w:rsidRPr="2859E4E5">
              <w:rPr>
                <w:rFonts w:eastAsiaTheme="minorEastAsia"/>
                <w:lang w:val="es-CO"/>
              </w:rPr>
              <w:t xml:space="preserve">Registrar cliente </w:t>
            </w:r>
          </w:p>
          <w:p w14:paraId="23AB8053" w14:textId="3B74FA0E" w:rsidR="2859E4E5" w:rsidRDefault="2859E4E5" w:rsidP="00EC4A07">
            <w:pPr>
              <w:pStyle w:val="ListParagraph"/>
              <w:numPr>
                <w:ilvl w:val="0"/>
                <w:numId w:val="159"/>
              </w:numPr>
              <w:rPr>
                <w:rFonts w:eastAsiaTheme="minorEastAsia"/>
              </w:rPr>
            </w:pPr>
            <w:r w:rsidRPr="2859E4E5">
              <w:rPr>
                <w:rFonts w:eastAsiaTheme="minorEastAsia"/>
                <w:lang w:val="es-CO"/>
              </w:rPr>
              <w:t xml:space="preserve">Registrar cliente mayorista </w:t>
            </w:r>
          </w:p>
          <w:p w14:paraId="0E18CB8C" w14:textId="4BBB8C2D" w:rsidR="2859E4E5" w:rsidRDefault="2859E4E5" w:rsidP="00EC4A07">
            <w:pPr>
              <w:pStyle w:val="ListParagraph"/>
              <w:numPr>
                <w:ilvl w:val="0"/>
                <w:numId w:val="159"/>
              </w:numPr>
              <w:rPr>
                <w:rFonts w:eastAsiaTheme="minorEastAsia"/>
              </w:rPr>
            </w:pPr>
            <w:r w:rsidRPr="2859E4E5">
              <w:rPr>
                <w:rFonts w:eastAsiaTheme="minorEastAsia"/>
                <w:lang w:val="es-CO"/>
              </w:rPr>
              <w:t xml:space="preserve">Consultar historial de compras </w:t>
            </w:r>
          </w:p>
          <w:p w14:paraId="31C97FE3" w14:textId="07FA9B72" w:rsidR="2859E4E5" w:rsidRDefault="2859E4E5" w:rsidP="00EC4A07">
            <w:pPr>
              <w:pStyle w:val="ListParagraph"/>
              <w:numPr>
                <w:ilvl w:val="0"/>
                <w:numId w:val="159"/>
              </w:numPr>
              <w:rPr>
                <w:rFonts w:eastAsiaTheme="minorEastAsia"/>
              </w:rPr>
            </w:pPr>
            <w:r w:rsidRPr="2859E4E5">
              <w:rPr>
                <w:rFonts w:eastAsiaTheme="minorEastAsia"/>
                <w:lang w:val="es-CO"/>
              </w:rPr>
              <w:t xml:space="preserve">Actualizar información del cliente </w:t>
            </w:r>
          </w:p>
          <w:p w14:paraId="7F4F923A" w14:textId="45DBBB4F" w:rsidR="2859E4E5" w:rsidRDefault="2859E4E5" w:rsidP="00EC4A07">
            <w:pPr>
              <w:pStyle w:val="Heading1"/>
              <w:numPr>
                <w:ilvl w:val="0"/>
                <w:numId w:val="160"/>
              </w:numPr>
              <w:spacing w:before="322" w:after="322"/>
              <w:rPr>
                <w:rFonts w:asciiTheme="minorHAnsi" w:eastAsiaTheme="minorEastAsia" w:hAnsiTheme="minorHAnsi" w:cstheme="minorBidi"/>
                <w:sz w:val="24"/>
                <w:szCs w:val="24"/>
              </w:rPr>
            </w:pPr>
            <w:r w:rsidRPr="2859E4E5">
              <w:rPr>
                <w:rFonts w:asciiTheme="minorHAnsi" w:eastAsiaTheme="minorEastAsia" w:hAnsiTheme="minorHAnsi" w:cstheme="minorBidi"/>
                <w:sz w:val="24"/>
                <w:szCs w:val="24"/>
                <w:lang w:val="es-CO"/>
              </w:rPr>
              <w:t>Registro de clientes (RF14)</w:t>
            </w:r>
          </w:p>
          <w:p w14:paraId="5FE0518B" w14:textId="6C712439"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vendedor selecciona registrar cliente</w:t>
            </w:r>
          </w:p>
          <w:p w14:paraId="0B01CBA2" w14:textId="6E63EC8C"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muestra el formulario de registro</w:t>
            </w:r>
          </w:p>
          <w:p w14:paraId="0A920D90" w14:textId="0930FE76"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vendedor ingresa:</w:t>
            </w:r>
          </w:p>
          <w:p w14:paraId="3BB875F5" w14:textId="5295594B" w:rsidR="2859E4E5" w:rsidRDefault="2859E4E5" w:rsidP="00EC4A07">
            <w:pPr>
              <w:pStyle w:val="ListParagraph"/>
              <w:numPr>
                <w:ilvl w:val="0"/>
                <w:numId w:val="158"/>
              </w:numPr>
              <w:rPr>
                <w:rFonts w:eastAsiaTheme="minorEastAsia"/>
              </w:rPr>
            </w:pPr>
            <w:r w:rsidRPr="2859E4E5">
              <w:rPr>
                <w:rFonts w:eastAsiaTheme="minorEastAsia"/>
                <w:lang w:val="es-CO"/>
              </w:rPr>
              <w:t xml:space="preserve">Nombre del cliente </w:t>
            </w:r>
          </w:p>
          <w:p w14:paraId="6C2A4F95" w14:textId="22B58045" w:rsidR="2859E4E5" w:rsidRDefault="2859E4E5" w:rsidP="00EC4A07">
            <w:pPr>
              <w:pStyle w:val="ListParagraph"/>
              <w:numPr>
                <w:ilvl w:val="0"/>
                <w:numId w:val="158"/>
              </w:numPr>
              <w:rPr>
                <w:rFonts w:eastAsiaTheme="minorEastAsia"/>
              </w:rPr>
            </w:pPr>
            <w:r w:rsidRPr="2859E4E5">
              <w:rPr>
                <w:rFonts w:eastAsiaTheme="minorEastAsia"/>
                <w:lang w:val="es-CO"/>
              </w:rPr>
              <w:t xml:space="preserve">Número de cédula </w:t>
            </w:r>
          </w:p>
          <w:p w14:paraId="57BBB8F9" w14:textId="07F747A3"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valida si el cliente ya existe en la base de datos</w:t>
            </w:r>
          </w:p>
          <w:p w14:paraId="72F8AE5A" w14:textId="380AFCE1"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¿Cliente ya registrado?</w:t>
            </w:r>
          </w:p>
          <w:p w14:paraId="650F9D6E" w14:textId="0D13C782"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Sí → Mostrar mensaje de cliente existente</w:t>
            </w:r>
          </w:p>
          <w:p w14:paraId="4039BA0F" w14:textId="0CABCF2F"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No → El sistema guarda la información del cliente</w:t>
            </w:r>
          </w:p>
          <w:p w14:paraId="75AA034E" w14:textId="32331AF3"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cliente queda registrado en el sistema</w:t>
            </w:r>
          </w:p>
          <w:p w14:paraId="620723E8" w14:textId="789DF954" w:rsidR="2859E4E5" w:rsidRDefault="2859E4E5" w:rsidP="00EC4A07">
            <w:pPr>
              <w:pStyle w:val="Heading1"/>
              <w:numPr>
                <w:ilvl w:val="0"/>
                <w:numId w:val="160"/>
              </w:numPr>
              <w:spacing w:before="322" w:after="322"/>
              <w:rPr>
                <w:rFonts w:asciiTheme="minorHAnsi" w:eastAsiaTheme="minorEastAsia" w:hAnsiTheme="minorHAnsi" w:cstheme="minorBidi"/>
                <w:sz w:val="24"/>
                <w:szCs w:val="24"/>
              </w:rPr>
            </w:pPr>
            <w:r w:rsidRPr="2859E4E5">
              <w:rPr>
                <w:rFonts w:asciiTheme="minorHAnsi" w:eastAsiaTheme="minorEastAsia" w:hAnsiTheme="minorHAnsi" w:cstheme="minorBidi"/>
                <w:sz w:val="24"/>
                <w:szCs w:val="24"/>
                <w:lang w:val="es-CO"/>
              </w:rPr>
              <w:t>Gestión de clientes mayoristas (RF15)</w:t>
            </w:r>
          </w:p>
          <w:p w14:paraId="315DE7E8" w14:textId="2553074F"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selecciona registrar cliente mayorista</w:t>
            </w:r>
          </w:p>
          <w:p w14:paraId="6988E43F" w14:textId="6DAEADD0"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muestra el formulario correspondiente</w:t>
            </w:r>
          </w:p>
          <w:p w14:paraId="6A5729C3" w14:textId="3779CA09"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ingresa los datos requeridos</w:t>
            </w:r>
          </w:p>
          <w:p w14:paraId="05384F32" w14:textId="421A6E62"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valida la información</w:t>
            </w:r>
          </w:p>
          <w:p w14:paraId="492A9B23" w14:textId="2A711994"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¿Datos válidos?</w:t>
            </w:r>
          </w:p>
          <w:p w14:paraId="3F428389" w14:textId="3154145A"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No → Mostrar error → Volver a ingresar datos</w:t>
            </w:r>
          </w:p>
          <w:p w14:paraId="191EC86D" w14:textId="3632F6AC"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Sí → El sistema guarda la información en la base de datos</w:t>
            </w:r>
          </w:p>
          <w:p w14:paraId="7F39791F" w14:textId="46126D90"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cliente queda registrado como mayorista</w:t>
            </w:r>
          </w:p>
          <w:p w14:paraId="4BA91F90" w14:textId="2E609E14" w:rsidR="2859E4E5" w:rsidRDefault="2859E4E5" w:rsidP="00EC4A07">
            <w:pPr>
              <w:pStyle w:val="Heading1"/>
              <w:numPr>
                <w:ilvl w:val="0"/>
                <w:numId w:val="160"/>
              </w:numPr>
              <w:spacing w:before="322" w:after="322"/>
              <w:rPr>
                <w:rFonts w:asciiTheme="minorHAnsi" w:eastAsiaTheme="minorEastAsia" w:hAnsiTheme="minorHAnsi" w:cstheme="minorBidi"/>
                <w:sz w:val="24"/>
                <w:szCs w:val="24"/>
              </w:rPr>
            </w:pPr>
            <w:r w:rsidRPr="2859E4E5">
              <w:rPr>
                <w:rFonts w:asciiTheme="minorHAnsi" w:eastAsiaTheme="minorEastAsia" w:hAnsiTheme="minorHAnsi" w:cstheme="minorBidi"/>
                <w:sz w:val="24"/>
                <w:szCs w:val="24"/>
                <w:lang w:val="es-CO"/>
              </w:rPr>
              <w:t>Consulta de historial de compras (RF16)</w:t>
            </w:r>
          </w:p>
          <w:p w14:paraId="0D46456C" w14:textId="2BDDF8A7"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selecciona consultar historial de compras</w:t>
            </w:r>
          </w:p>
          <w:p w14:paraId="394A0F7D" w14:textId="06125D79"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solicita el número de cédula del cliente</w:t>
            </w:r>
          </w:p>
          <w:p w14:paraId="008D5354" w14:textId="1F591E79"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ingresa la cédula</w:t>
            </w:r>
          </w:p>
          <w:p w14:paraId="3D09EB73" w14:textId="28C30B2A"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busca la información en la base de datos</w:t>
            </w:r>
          </w:p>
          <w:p w14:paraId="5E688AAA" w14:textId="391F052D"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¿Cliente encontrado?</w:t>
            </w:r>
          </w:p>
          <w:p w14:paraId="1DF2A1E0" w14:textId="45788FB5"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No → Mostrar mensaje de cliente no encontrado</w:t>
            </w:r>
          </w:p>
          <w:p w14:paraId="73CDD73E" w14:textId="3AFD5A37"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Sí → El sistema muestra el historial de compras o facturas</w:t>
            </w:r>
          </w:p>
          <w:p w14:paraId="12320257" w14:textId="796CBFF2"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revisa la información.</w:t>
            </w:r>
          </w:p>
          <w:p w14:paraId="4BB4D7FD" w14:textId="08F55A07" w:rsidR="2859E4E5" w:rsidRDefault="2859E4E5" w:rsidP="00EC4A07">
            <w:pPr>
              <w:pStyle w:val="Heading1"/>
              <w:numPr>
                <w:ilvl w:val="0"/>
                <w:numId w:val="160"/>
              </w:numPr>
              <w:spacing w:before="322" w:after="322"/>
              <w:rPr>
                <w:rFonts w:asciiTheme="minorHAnsi" w:eastAsiaTheme="minorEastAsia" w:hAnsiTheme="minorHAnsi" w:cstheme="minorBidi"/>
                <w:sz w:val="24"/>
                <w:szCs w:val="24"/>
              </w:rPr>
            </w:pPr>
            <w:r w:rsidRPr="2859E4E5">
              <w:rPr>
                <w:rFonts w:asciiTheme="minorHAnsi" w:eastAsiaTheme="minorEastAsia" w:hAnsiTheme="minorHAnsi" w:cstheme="minorBidi"/>
                <w:sz w:val="24"/>
                <w:szCs w:val="24"/>
                <w:lang w:val="es-CO"/>
              </w:rPr>
              <w:t>Actualización de información de clientes (RF17)</w:t>
            </w:r>
          </w:p>
          <w:p w14:paraId="575AC83D" w14:textId="51146AD9"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selecciona actualizar información de cliente</w:t>
            </w:r>
          </w:p>
          <w:p w14:paraId="16AE00B5" w14:textId="5ABA121F"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busca al cliente en el sistema</w:t>
            </w:r>
          </w:p>
          <w:p w14:paraId="4114AC87" w14:textId="4DFB26D6"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muestra los datos actuales</w:t>
            </w:r>
          </w:p>
          <w:p w14:paraId="5190D95D" w14:textId="79709FC3"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usuario modifica la información necesaria:</w:t>
            </w:r>
          </w:p>
          <w:p w14:paraId="78A85E30" w14:textId="631BDFEB" w:rsidR="2859E4E5" w:rsidRDefault="2859E4E5" w:rsidP="00EC4A07">
            <w:pPr>
              <w:pStyle w:val="ListParagraph"/>
              <w:numPr>
                <w:ilvl w:val="0"/>
                <w:numId w:val="157"/>
              </w:numPr>
              <w:rPr>
                <w:rFonts w:eastAsiaTheme="minorEastAsia"/>
              </w:rPr>
            </w:pPr>
            <w:r w:rsidRPr="2859E4E5">
              <w:rPr>
                <w:rFonts w:eastAsiaTheme="minorEastAsia"/>
                <w:lang w:val="es-CO"/>
              </w:rPr>
              <w:t xml:space="preserve">Dirección </w:t>
            </w:r>
          </w:p>
          <w:p w14:paraId="4C49D10C" w14:textId="1B9858DB" w:rsidR="2859E4E5" w:rsidRDefault="2859E4E5" w:rsidP="00EC4A07">
            <w:pPr>
              <w:pStyle w:val="ListParagraph"/>
              <w:numPr>
                <w:ilvl w:val="0"/>
                <w:numId w:val="157"/>
              </w:numPr>
              <w:rPr>
                <w:rFonts w:eastAsiaTheme="minorEastAsia"/>
              </w:rPr>
            </w:pPr>
            <w:r w:rsidRPr="2859E4E5">
              <w:rPr>
                <w:rFonts w:eastAsiaTheme="minorEastAsia"/>
                <w:lang w:val="es-CO"/>
              </w:rPr>
              <w:t xml:space="preserve">Teléfono </w:t>
            </w:r>
          </w:p>
          <w:p w14:paraId="2C476C5F" w14:textId="36C3AB58" w:rsidR="2859E4E5" w:rsidRDefault="2859E4E5" w:rsidP="00EC4A07">
            <w:pPr>
              <w:pStyle w:val="ListParagraph"/>
              <w:numPr>
                <w:ilvl w:val="0"/>
                <w:numId w:val="157"/>
              </w:numPr>
              <w:rPr>
                <w:rFonts w:eastAsiaTheme="minorEastAsia"/>
              </w:rPr>
            </w:pPr>
            <w:r w:rsidRPr="2859E4E5">
              <w:rPr>
                <w:rFonts w:eastAsiaTheme="minorEastAsia"/>
                <w:lang w:val="es-CO"/>
              </w:rPr>
              <w:t xml:space="preserve">Correo electrónico </w:t>
            </w:r>
          </w:p>
          <w:p w14:paraId="1182294A" w14:textId="48DDBAEC"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guarda los cambios</w:t>
            </w:r>
          </w:p>
          <w:p w14:paraId="114540E8" w14:textId="3A49CF0E" w:rsidR="2859E4E5" w:rsidRDefault="2859E4E5" w:rsidP="00EC4A07">
            <w:pPr>
              <w:pStyle w:val="ListParagraph"/>
              <w:numPr>
                <w:ilvl w:val="0"/>
                <w:numId w:val="160"/>
              </w:numPr>
              <w:spacing w:before="240" w:after="240"/>
              <w:rPr>
                <w:rFonts w:eastAsiaTheme="minorEastAsia"/>
              </w:rPr>
            </w:pPr>
            <w:r w:rsidRPr="2859E4E5">
              <w:rPr>
                <w:rFonts w:eastAsiaTheme="minorEastAsia"/>
                <w:lang w:val="es-CO"/>
              </w:rPr>
              <w:t>El sistema registra la fecha de actualización</w:t>
            </w:r>
          </w:p>
          <w:p w14:paraId="6B312925" w14:textId="77BFAE06" w:rsidR="2859E4E5" w:rsidRDefault="2859E4E5" w:rsidP="00EC4A07">
            <w:pPr>
              <w:pStyle w:val="ListParagraph"/>
              <w:numPr>
                <w:ilvl w:val="0"/>
                <w:numId w:val="160"/>
              </w:numPr>
              <w:spacing w:after="160" w:line="259" w:lineRule="auto"/>
              <w:rPr>
                <w:rFonts w:eastAsiaTheme="minorEastAsia"/>
              </w:rPr>
            </w:pPr>
            <w:r w:rsidRPr="2859E4E5">
              <w:rPr>
                <w:rFonts w:eastAsiaTheme="minorEastAsia"/>
                <w:lang w:val="es-CO"/>
              </w:rPr>
              <w:t>Fin</w:t>
            </w:r>
          </w:p>
        </w:tc>
      </w:tr>
      <w:tr w:rsidR="2859E4E5" w14:paraId="488DB227"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463E92" w14:textId="7F056E10" w:rsidR="2859E4E5" w:rsidRDefault="2859E4E5" w:rsidP="2859E4E5">
            <w:pPr>
              <w:rPr>
                <w:rFonts w:eastAsiaTheme="minorEastAsia"/>
              </w:rPr>
            </w:pPr>
            <w:r w:rsidRPr="2859E4E5">
              <w:rPr>
                <w:rFonts w:eastAsiaTheme="minorEastAsia"/>
                <w:lang w:val="es-CO"/>
              </w:rPr>
              <w:t xml:space="preserve">Actores Involucrados: </w:t>
            </w:r>
          </w:p>
          <w:p w14:paraId="0A65A96A" w14:textId="4E0BC84A" w:rsidR="2859E4E5" w:rsidRDefault="2859E4E5" w:rsidP="00EC4A07">
            <w:pPr>
              <w:pStyle w:val="ListParagraph"/>
              <w:numPr>
                <w:ilvl w:val="0"/>
                <w:numId w:val="156"/>
              </w:numPr>
              <w:rPr>
                <w:rFonts w:eastAsiaTheme="minorEastAsia"/>
              </w:rPr>
            </w:pPr>
            <w:r w:rsidRPr="2859E4E5">
              <w:rPr>
                <w:rFonts w:eastAsiaTheme="minorEastAsia"/>
                <w:lang w:val="es-CO"/>
              </w:rPr>
              <w:t xml:space="preserve">Vendedor / Cajero </w:t>
            </w:r>
          </w:p>
          <w:p w14:paraId="3E5FC124" w14:textId="506BE1C0" w:rsidR="2859E4E5" w:rsidRDefault="2859E4E5" w:rsidP="00EC4A07">
            <w:pPr>
              <w:pStyle w:val="ListParagraph"/>
              <w:numPr>
                <w:ilvl w:val="0"/>
                <w:numId w:val="156"/>
              </w:numPr>
              <w:rPr>
                <w:rFonts w:eastAsiaTheme="minorEastAsia"/>
              </w:rPr>
            </w:pPr>
            <w:r w:rsidRPr="2859E4E5">
              <w:rPr>
                <w:rFonts w:eastAsiaTheme="minorEastAsia"/>
                <w:lang w:val="es-CO"/>
              </w:rPr>
              <w:t xml:space="preserve">Administrador </w:t>
            </w:r>
          </w:p>
          <w:p w14:paraId="24734C4F" w14:textId="40D0A9A3" w:rsidR="2859E4E5" w:rsidRDefault="2859E4E5" w:rsidP="00EC4A07">
            <w:pPr>
              <w:pStyle w:val="ListParagraph"/>
              <w:numPr>
                <w:ilvl w:val="0"/>
                <w:numId w:val="156"/>
              </w:numPr>
              <w:rPr>
                <w:rFonts w:eastAsiaTheme="minorEastAsia"/>
              </w:rPr>
            </w:pPr>
            <w:r w:rsidRPr="2859E4E5">
              <w:rPr>
                <w:rFonts w:eastAsiaTheme="minorEastAsia"/>
                <w:lang w:val="es-CO"/>
              </w:rPr>
              <w:t>Sistema</w:t>
            </w:r>
          </w:p>
          <w:p w14:paraId="6C5ECEA7" w14:textId="2AD8B00C" w:rsidR="2859E4E5" w:rsidRDefault="2859E4E5" w:rsidP="2859E4E5">
            <w:pPr>
              <w:rPr>
                <w:rFonts w:eastAsiaTheme="minorEastAsia"/>
              </w:rPr>
            </w:pPr>
          </w:p>
        </w:tc>
      </w:tr>
    </w:tbl>
    <w:p w14:paraId="7AE56B0C" w14:textId="0B804A10" w:rsidR="2859E4E5" w:rsidRDefault="2859E4E5" w:rsidP="2859E4E5">
      <w:pPr>
        <w:rPr>
          <w:rFonts w:eastAsiaTheme="minorEastAsia"/>
          <w:color w:val="000000" w:themeColor="text1"/>
        </w:rPr>
      </w:pPr>
    </w:p>
    <w:p w14:paraId="5CD3C0C6" w14:textId="6010A4DF"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5. Módulo de Administración </w:t>
      </w:r>
    </w:p>
    <w:p w14:paraId="7067A82A" w14:textId="1E660FC6" w:rsidR="2859E4E5" w:rsidRDefault="2859E4E5" w:rsidP="2859E4E5">
      <w:pPr>
        <w:widowControl w:val="0"/>
        <w:spacing w:after="0" w:line="276" w:lineRule="auto"/>
        <w:rPr>
          <w:rFonts w:eastAsiaTheme="minorEastAsia"/>
          <w:color w:val="000000" w:themeColor="text1"/>
        </w:rPr>
      </w:pPr>
    </w:p>
    <w:p w14:paraId="611EE630" w14:textId="19FC33FA" w:rsidR="2859E4E5" w:rsidRDefault="2859E4E5" w:rsidP="2859E4E5">
      <w:pPr>
        <w:widowControl w:val="0"/>
        <w:spacing w:after="0" w:line="276" w:lineRule="auto"/>
        <w:rPr>
          <w:rFonts w:eastAsiaTheme="minorEastAsia"/>
          <w:color w:val="000000" w:themeColor="text1"/>
        </w:rPr>
      </w:pPr>
    </w:p>
    <w:p w14:paraId="50BA610A" w14:textId="5489307F" w:rsidR="2859E4E5" w:rsidRDefault="2859E4E5" w:rsidP="2859E4E5">
      <w:pPr>
        <w:widowControl w:val="0"/>
        <w:spacing w:after="0" w:line="276" w:lineRule="auto"/>
        <w:rPr>
          <w:rFonts w:eastAsiaTheme="minorEastAsia"/>
          <w:color w:val="000000" w:themeColor="text1"/>
        </w:rPr>
      </w:pPr>
    </w:p>
    <w:p w14:paraId="2C6798E1" w14:textId="168E27BB" w:rsidR="2859E4E5" w:rsidRDefault="2859E4E5" w:rsidP="2859E4E5">
      <w:pPr>
        <w:widowControl w:val="0"/>
        <w:spacing w:after="0" w:line="276" w:lineRule="auto"/>
        <w:rPr>
          <w:rFonts w:eastAsiaTheme="minorEastAsia"/>
          <w:color w:val="000000" w:themeColor="text1"/>
        </w:rPr>
      </w:pPr>
    </w:p>
    <w:p w14:paraId="4EE16773" w14:textId="054DEDBE" w:rsidR="2859E4E5" w:rsidRDefault="2859E4E5" w:rsidP="2859E4E5">
      <w:pPr>
        <w:widowControl w:val="0"/>
        <w:spacing w:after="0" w:line="276" w:lineRule="auto"/>
        <w:rPr>
          <w:rFonts w:eastAsiaTheme="minorEastAsia"/>
          <w:color w:val="000000" w:themeColor="text1"/>
        </w:rPr>
      </w:pPr>
    </w:p>
    <w:p w14:paraId="154991D3" w14:textId="250B85CF" w:rsidR="2859E4E5" w:rsidRDefault="2859E4E5" w:rsidP="2859E4E5">
      <w:pPr>
        <w:widowControl w:val="0"/>
        <w:spacing w:after="0" w:line="276" w:lineRule="auto"/>
        <w:rPr>
          <w:rFonts w:eastAsiaTheme="minorEastAsia"/>
          <w:color w:val="000000" w:themeColor="text1"/>
        </w:rPr>
      </w:pPr>
    </w:p>
    <w:p w14:paraId="53AC1792" w14:textId="14D146B4" w:rsidR="2859E4E5" w:rsidRDefault="2859E4E5" w:rsidP="2859E4E5">
      <w:pPr>
        <w:widowControl w:val="0"/>
        <w:spacing w:after="0" w:line="276" w:lineRule="auto"/>
        <w:rPr>
          <w:rFonts w:eastAsiaTheme="minorEastAsia"/>
          <w:color w:val="000000" w:themeColor="text1"/>
        </w:rPr>
      </w:pPr>
    </w:p>
    <w:p w14:paraId="42815159" w14:textId="0DE340FB" w:rsidR="2859E4E5" w:rsidRDefault="2859E4E5" w:rsidP="2859E4E5">
      <w:pPr>
        <w:widowControl w:val="0"/>
        <w:spacing w:after="0" w:line="276" w:lineRule="auto"/>
        <w:rPr>
          <w:rFonts w:eastAsiaTheme="minorEastAsia"/>
          <w:color w:val="000000" w:themeColor="text1"/>
        </w:rPr>
      </w:pPr>
    </w:p>
    <w:p w14:paraId="64F2573F" w14:textId="46809B2A" w:rsidR="2859E4E5" w:rsidRDefault="2859E4E5" w:rsidP="2859E4E5">
      <w:pPr>
        <w:widowControl w:val="0"/>
        <w:spacing w:after="0" w:line="276" w:lineRule="auto"/>
        <w:rPr>
          <w:rFonts w:eastAsiaTheme="minorEastAsia"/>
          <w:color w:val="000000" w:themeColor="text1"/>
        </w:rPr>
      </w:pPr>
    </w:p>
    <w:p w14:paraId="7C8755B2" w14:textId="27A9CE44" w:rsidR="2859E4E5" w:rsidRDefault="2859E4E5" w:rsidP="2859E4E5">
      <w:pPr>
        <w:widowControl w:val="0"/>
        <w:spacing w:after="0" w:line="276" w:lineRule="auto"/>
        <w:rPr>
          <w:rFonts w:eastAsiaTheme="minorEastAsia"/>
          <w:color w:val="000000" w:themeColor="text1"/>
        </w:rPr>
      </w:pPr>
    </w:p>
    <w:p w14:paraId="08BCFA5E" w14:textId="64E06304" w:rsidR="2859E4E5" w:rsidRDefault="2859E4E5" w:rsidP="2859E4E5">
      <w:pPr>
        <w:widowControl w:val="0"/>
        <w:spacing w:after="0" w:line="276" w:lineRule="auto"/>
        <w:rPr>
          <w:rFonts w:eastAsiaTheme="minorEastAsia"/>
          <w:color w:val="000000" w:themeColor="text1"/>
        </w:rPr>
      </w:pPr>
    </w:p>
    <w:p w14:paraId="5E1CECFC" w14:textId="7339F4E7" w:rsidR="2859E4E5" w:rsidRDefault="2859E4E5" w:rsidP="2859E4E5">
      <w:pPr>
        <w:widowControl w:val="0"/>
        <w:spacing w:after="0" w:line="276" w:lineRule="auto"/>
        <w:rPr>
          <w:rFonts w:eastAsiaTheme="minorEastAsia"/>
          <w:color w:val="000000" w:themeColor="text1"/>
        </w:rPr>
      </w:pPr>
    </w:p>
    <w:p w14:paraId="10212AD7" w14:textId="08670F53" w:rsidR="2859E4E5" w:rsidRDefault="2859E4E5" w:rsidP="2859E4E5">
      <w:pPr>
        <w:widowControl w:val="0"/>
        <w:spacing w:after="0" w:line="276" w:lineRule="auto"/>
        <w:rPr>
          <w:rFonts w:eastAsiaTheme="minorEastAsia"/>
          <w:color w:val="000000" w:themeColor="text1"/>
        </w:rPr>
      </w:pPr>
    </w:p>
    <w:p w14:paraId="582F84BB" w14:textId="2B11FED5" w:rsidR="2859E4E5" w:rsidRDefault="2859E4E5" w:rsidP="2859E4E5">
      <w:pPr>
        <w:widowControl w:val="0"/>
        <w:spacing w:after="0" w:line="276" w:lineRule="auto"/>
        <w:rPr>
          <w:rFonts w:eastAsiaTheme="minorEastAsia"/>
          <w:color w:val="000000" w:themeColor="text1"/>
        </w:rPr>
      </w:pPr>
    </w:p>
    <w:p w14:paraId="34D7112D" w14:textId="45BFB066" w:rsidR="2859E4E5" w:rsidRDefault="2859E4E5" w:rsidP="2859E4E5">
      <w:pPr>
        <w:widowControl w:val="0"/>
        <w:spacing w:after="0" w:line="276" w:lineRule="auto"/>
        <w:rPr>
          <w:rFonts w:eastAsiaTheme="minorEastAsia"/>
          <w:color w:val="000000" w:themeColor="text1"/>
        </w:rPr>
      </w:pPr>
    </w:p>
    <w:p w14:paraId="03C1322F" w14:textId="1F5C2FF2" w:rsidR="2859E4E5" w:rsidRDefault="2859E4E5" w:rsidP="2859E4E5">
      <w:pPr>
        <w:widowControl w:val="0"/>
        <w:spacing w:after="0" w:line="276" w:lineRule="auto"/>
        <w:rPr>
          <w:rFonts w:eastAsiaTheme="minorEastAsia"/>
          <w:color w:val="000000" w:themeColor="text1"/>
        </w:rPr>
      </w:pPr>
    </w:p>
    <w:p w14:paraId="16F9298A" w14:textId="59467721" w:rsidR="2859E4E5" w:rsidRDefault="2859E4E5" w:rsidP="2859E4E5">
      <w:pPr>
        <w:widowControl w:val="0"/>
        <w:spacing w:after="0" w:line="276" w:lineRule="auto"/>
        <w:rPr>
          <w:rFonts w:eastAsiaTheme="minorEastAsia"/>
          <w:color w:val="000000" w:themeColor="text1"/>
        </w:rPr>
      </w:pPr>
    </w:p>
    <w:p w14:paraId="48D40934" w14:textId="68B8F915" w:rsidR="2859E4E5" w:rsidRDefault="2859E4E5" w:rsidP="2859E4E5">
      <w:pPr>
        <w:widowControl w:val="0"/>
        <w:spacing w:after="0" w:line="276" w:lineRule="auto"/>
        <w:rPr>
          <w:rFonts w:eastAsiaTheme="minorEastAsia"/>
          <w:color w:val="000000" w:themeColor="text1"/>
        </w:rPr>
      </w:pPr>
    </w:p>
    <w:p w14:paraId="35DD424F" w14:textId="6B87FCCF" w:rsidR="2859E4E5" w:rsidRDefault="2859E4E5" w:rsidP="2859E4E5">
      <w:pPr>
        <w:widowControl w:val="0"/>
        <w:spacing w:after="0" w:line="276" w:lineRule="auto"/>
        <w:rPr>
          <w:rFonts w:eastAsiaTheme="minorEastAsia"/>
          <w:color w:val="000000" w:themeColor="text1"/>
        </w:rPr>
      </w:pPr>
    </w:p>
    <w:p w14:paraId="5A18F4D5" w14:textId="6FE7F4DE" w:rsidR="2859E4E5" w:rsidRDefault="2859E4E5" w:rsidP="2859E4E5">
      <w:pPr>
        <w:widowControl w:val="0"/>
        <w:spacing w:after="0" w:line="276" w:lineRule="auto"/>
        <w:rPr>
          <w:rFonts w:eastAsiaTheme="minorEastAsia"/>
          <w:color w:val="000000" w:themeColor="text1"/>
        </w:rPr>
      </w:pPr>
    </w:p>
    <w:p w14:paraId="140CE2C8" w14:textId="26384CB4" w:rsidR="2859E4E5" w:rsidRDefault="2859E4E5" w:rsidP="2859E4E5">
      <w:pPr>
        <w:widowControl w:val="0"/>
        <w:spacing w:after="0" w:line="276" w:lineRule="auto"/>
        <w:rPr>
          <w:rFonts w:eastAsiaTheme="minorEastAsia"/>
          <w:color w:val="000000" w:themeColor="text1"/>
        </w:rPr>
      </w:pPr>
    </w:p>
    <w:p w14:paraId="7FDE9676" w14:textId="156D017D" w:rsidR="2859E4E5" w:rsidRDefault="2859E4E5" w:rsidP="2859E4E5">
      <w:pPr>
        <w:widowControl w:val="0"/>
        <w:spacing w:after="0" w:line="276" w:lineRule="auto"/>
        <w:rPr>
          <w:rFonts w:eastAsiaTheme="minorEastAsia"/>
          <w:color w:val="000000" w:themeColor="text1"/>
        </w:rPr>
      </w:pPr>
    </w:p>
    <w:p w14:paraId="7F61BA80" w14:textId="1052C325" w:rsidR="2859E4E5" w:rsidRDefault="2859E4E5" w:rsidP="2859E4E5">
      <w:pPr>
        <w:widowControl w:val="0"/>
        <w:spacing w:after="0" w:line="276" w:lineRule="auto"/>
        <w:rPr>
          <w:rFonts w:eastAsiaTheme="minorEastAsia"/>
          <w:color w:val="000000" w:themeColor="text1"/>
        </w:rPr>
      </w:pPr>
    </w:p>
    <w:p w14:paraId="38F067D9" w14:textId="3D2CB6A9" w:rsidR="2859E4E5" w:rsidRDefault="2859E4E5" w:rsidP="2859E4E5">
      <w:pPr>
        <w:widowControl w:val="0"/>
        <w:spacing w:after="0" w:line="276" w:lineRule="auto"/>
        <w:rPr>
          <w:rFonts w:eastAsiaTheme="minorEastAsia"/>
          <w:color w:val="000000" w:themeColor="text1"/>
        </w:rPr>
      </w:pPr>
    </w:p>
    <w:p w14:paraId="5FA6B790" w14:textId="435041A3" w:rsidR="2859E4E5" w:rsidRDefault="2859E4E5" w:rsidP="2859E4E5">
      <w:pPr>
        <w:widowControl w:val="0"/>
        <w:spacing w:after="0" w:line="276" w:lineRule="auto"/>
        <w:rPr>
          <w:rFonts w:eastAsiaTheme="minorEastAsia"/>
          <w:color w:val="000000" w:themeColor="text1"/>
        </w:rPr>
      </w:pPr>
    </w:p>
    <w:p w14:paraId="258CE576" w14:textId="3424E049" w:rsidR="636B0683" w:rsidRDefault="636B0683" w:rsidP="2859E4E5">
      <w:pPr>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2AD7F8E0" w14:textId="77777777" w:rsidTr="2755BAA5">
        <w:trPr>
          <w:trHeight w:val="981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BF699" w14:textId="0FAB8A1F" w:rsidR="2859E4E5" w:rsidRDefault="2859E4E5" w:rsidP="2859E4E5">
            <w:pPr>
              <w:jc w:val="center"/>
              <w:rPr>
                <w:rFonts w:eastAsiaTheme="minorEastAsia"/>
              </w:rPr>
            </w:pPr>
            <w:r w:rsidRPr="2859E4E5">
              <w:rPr>
                <w:rFonts w:eastAsiaTheme="minorEastAsia"/>
                <w:b/>
                <w:bCs/>
                <w:lang w:val="es-CO"/>
              </w:rPr>
              <w:t>Módulo 5: Administración</w:t>
            </w:r>
          </w:p>
          <w:p w14:paraId="014F510B" w14:textId="71D04630" w:rsidR="2859E4E5" w:rsidRDefault="2859E4E5" w:rsidP="2859E4E5">
            <w:pPr>
              <w:jc w:val="center"/>
              <w:rPr>
                <w:rFonts w:eastAsiaTheme="minorEastAsia"/>
              </w:rPr>
            </w:pPr>
            <w:r w:rsidRPr="2859E4E5">
              <w:rPr>
                <w:rFonts w:eastAsiaTheme="minorEastAsia"/>
                <w:b/>
                <w:bCs/>
                <w:lang w:val="es-CO"/>
              </w:rPr>
              <w:t>Diagrama de A</w:t>
            </w:r>
            <w:commentRangeStart w:id="0"/>
            <w:r w:rsidRPr="2859E4E5">
              <w:rPr>
                <w:rFonts w:eastAsiaTheme="minorEastAsia"/>
                <w:b/>
                <w:bCs/>
                <w:lang w:val="es-CO"/>
              </w:rPr>
              <w:t>ctividades para el modulo</w:t>
            </w:r>
            <w:commentRangeEnd w:id="0"/>
            <w:r>
              <w:rPr>
                <w:rStyle w:val="CommentReference"/>
                <w:rFonts w:eastAsiaTheme="minorEastAsia"/>
                <w:sz w:val="24"/>
                <w:szCs w:val="24"/>
              </w:rPr>
              <w:commentReference w:id="0"/>
            </w:r>
          </w:p>
          <w:p w14:paraId="4F6D194F" w14:textId="5B0C4E57" w:rsidR="636B0683" w:rsidRDefault="088A3D6C" w:rsidP="2859E4E5">
            <w:pPr>
              <w:jc w:val="center"/>
            </w:pPr>
            <w:r>
              <w:rPr>
                <w:noProof/>
              </w:rPr>
              <w:drawing>
                <wp:inline distT="0" distB="0" distL="0" distR="0" wp14:anchorId="53739EFE" wp14:editId="50738DE8">
                  <wp:extent cx="5324475" cy="5476875"/>
                  <wp:effectExtent l="0" t="0" r="0" b="0"/>
                  <wp:docPr id="528743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43760" name="Picture 528743760"/>
                          <pic:cNvPicPr/>
                        </pic:nvPicPr>
                        <pic:blipFill>
                          <a:blip r:embed="rId17">
                            <a:extLst>
                              <a:ext uri="{28A0092B-C50C-407E-A947-70E740481C1C}">
                                <a14:useLocalDpi xmlns:a14="http://schemas.microsoft.com/office/drawing/2010/main"/>
                              </a:ext>
                            </a:extLst>
                          </a:blip>
                          <a:stretch>
                            <a:fillRect/>
                          </a:stretch>
                        </pic:blipFill>
                        <pic:spPr>
                          <a:xfrm>
                            <a:off x="0" y="0"/>
                            <a:ext cx="5324475" cy="5476875"/>
                          </a:xfrm>
                          <a:prstGeom prst="rect">
                            <a:avLst/>
                          </a:prstGeom>
                        </pic:spPr>
                      </pic:pic>
                    </a:graphicData>
                  </a:graphic>
                </wp:inline>
              </w:drawing>
            </w:r>
          </w:p>
        </w:tc>
      </w:tr>
      <w:tr w:rsidR="2859E4E5" w14:paraId="46BCE393" w14:textId="77777777" w:rsidTr="2755BAA5">
        <w:trPr>
          <w:trHeight w:val="54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83E647" w14:textId="126C18C8" w:rsidR="2859E4E5" w:rsidRDefault="2859E4E5" w:rsidP="2859E4E5">
            <w:pPr>
              <w:rPr>
                <w:rFonts w:eastAsiaTheme="minorEastAsia"/>
              </w:rPr>
            </w:pPr>
            <w:r w:rsidRPr="2859E4E5">
              <w:rPr>
                <w:rFonts w:eastAsiaTheme="minorEastAsia"/>
                <w:lang w:val="es-CO"/>
              </w:rPr>
              <w:t>Descripción: Este diagrama generaliza el control de las ventas, gestión de descuentos y la generación de reportes.</w:t>
            </w:r>
          </w:p>
        </w:tc>
      </w:tr>
      <w:tr w:rsidR="2859E4E5" w14:paraId="3603FE24" w14:textId="77777777" w:rsidTr="2755BAA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E64CB9" w14:textId="4AE81ACF"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Inicio: El proceso comienza cuando el administrador se autentica en el sistema.</w:t>
            </w:r>
          </w:p>
          <w:p w14:paraId="0433BBDD" w14:textId="576AECFE"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Visualizar tablero: El sistema carga automáticamente indicadores y gráficos de las ventas registradas.</w:t>
            </w:r>
          </w:p>
          <w:p w14:paraId="0F9F34B4" w14:textId="190740AA"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Selecciona de acción: El administrador decide si desea monitorear ventas en tiempo real, gestionar descuentos pendientes o generar análisis históricos.</w:t>
            </w:r>
          </w:p>
          <w:p w14:paraId="3A373F0C" w14:textId="26DA947B"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Validar solicitudes: En caso de descuentos que superan el límite permitido, el administrado evalúa la solicitud enviada por el vendedor para su aprobación o rechazo.</w:t>
            </w:r>
          </w:p>
          <w:p w14:paraId="69E47E44" w14:textId="274AB85F"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Ingresar criterios de generación: Para la generación de informes o comparativas, se solicitan filtros específicos como rangos de fechas, usuarios o sedes.</w:t>
            </w:r>
          </w:p>
          <w:p w14:paraId="0BBC961A" w14:textId="3933B56E"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Procesar y mostrar: El sistema procesa la información histórica y muestra variaciones porcentuales o métricas detalladas.</w:t>
            </w:r>
          </w:p>
          <w:p w14:paraId="2FEFDB86" w14:textId="492882E7"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Exportar información: Si el administrador lo requiere el sistema permite la descarga de la información en formatos PDF o Excel.</w:t>
            </w:r>
          </w:p>
          <w:p w14:paraId="70DBBEBA" w14:textId="0D8A8773" w:rsidR="2859E4E5" w:rsidRDefault="2859E4E5" w:rsidP="00EC4A07">
            <w:pPr>
              <w:pStyle w:val="ListParagraph"/>
              <w:numPr>
                <w:ilvl w:val="0"/>
                <w:numId w:val="155"/>
              </w:numPr>
              <w:spacing w:line="259" w:lineRule="auto"/>
              <w:rPr>
                <w:rFonts w:eastAsiaTheme="minorEastAsia"/>
              </w:rPr>
            </w:pPr>
            <w:r w:rsidRPr="2859E4E5">
              <w:rPr>
                <w:rFonts w:eastAsiaTheme="minorEastAsia"/>
                <w:lang w:val="es-CO"/>
              </w:rPr>
              <w:t>Fin: El proceso administrativo concluye al finalizar la consulta o cierre de sesión.</w:t>
            </w:r>
          </w:p>
        </w:tc>
      </w:tr>
    </w:tbl>
    <w:p w14:paraId="6CF3888F" w14:textId="7D82C7DD" w:rsidR="2859E4E5" w:rsidRDefault="2859E4E5" w:rsidP="2859E4E5">
      <w:pPr>
        <w:keepNext/>
        <w:keepLines/>
        <w:rPr>
          <w:rFonts w:eastAsiaTheme="minorEastAsia"/>
        </w:rPr>
      </w:pPr>
    </w:p>
    <w:p w14:paraId="0BD35625" w14:textId="186C9AAB" w:rsidR="13B2178C" w:rsidRDefault="13B2178C" w:rsidP="00EC4A07">
      <w:pPr>
        <w:pStyle w:val="ListParagraph"/>
        <w:keepNext/>
        <w:keepLines/>
        <w:numPr>
          <w:ilvl w:val="0"/>
          <w:numId w:val="39"/>
        </w:numPr>
        <w:rPr>
          <w:rFonts w:eastAsiaTheme="minorEastAsia"/>
        </w:rPr>
      </w:pPr>
      <w:r w:rsidRPr="2859E4E5">
        <w:rPr>
          <w:rFonts w:eastAsiaTheme="minorEastAsia"/>
        </w:rPr>
        <w:t xml:space="preserve">6. Módulo de Inventario </w:t>
      </w:r>
    </w:p>
    <w:p w14:paraId="0C8C7CC9" w14:textId="5E2CDECF" w:rsidR="2859E4E5" w:rsidRDefault="2859E4E5" w:rsidP="2859E4E5">
      <w:pPr>
        <w:widowControl w:val="0"/>
        <w:spacing w:after="0" w:line="276" w:lineRule="auto"/>
        <w:rPr>
          <w:rFonts w:eastAsiaTheme="minorEastAsia"/>
          <w:color w:val="000000" w:themeColor="text1"/>
        </w:rPr>
      </w:pPr>
    </w:p>
    <w:p w14:paraId="3EFDA283" w14:textId="643217B4" w:rsidR="2A220A98" w:rsidRDefault="2A220A98" w:rsidP="2859E4E5">
      <w:pPr>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W w:w="0" w:type="auto"/>
        <w:tblBorders>
          <w:top w:val="single" w:sz="6" w:space="0" w:color="auto"/>
          <w:left w:val="single" w:sz="6" w:space="0" w:color="auto"/>
          <w:bottom w:val="single" w:sz="6" w:space="0" w:color="auto"/>
          <w:right w:val="single" w:sz="6" w:space="0" w:color="auto"/>
        </w:tblBorders>
        <w:tblLook w:val="0400" w:firstRow="0" w:lastRow="0" w:firstColumn="0" w:lastColumn="0" w:noHBand="0" w:noVBand="1"/>
      </w:tblPr>
      <w:tblGrid>
        <w:gridCol w:w="8820"/>
      </w:tblGrid>
      <w:tr w:rsidR="2859E4E5" w14:paraId="339A324B" w14:textId="77777777" w:rsidTr="2859E4E5">
        <w:trPr>
          <w:trHeight w:val="80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700BAC" w14:textId="2998E8EE" w:rsidR="2859E4E5" w:rsidRDefault="2859E4E5" w:rsidP="2859E4E5">
            <w:pPr>
              <w:jc w:val="center"/>
              <w:rPr>
                <w:rFonts w:eastAsiaTheme="minorEastAsia"/>
              </w:rPr>
            </w:pPr>
            <w:r w:rsidRPr="2859E4E5">
              <w:rPr>
                <w:rFonts w:eastAsiaTheme="minorEastAsia"/>
                <w:b/>
                <w:bCs/>
                <w:lang w:val="es-CO"/>
              </w:rPr>
              <w:t xml:space="preserve">Módulo 6: Inventario </w:t>
            </w:r>
          </w:p>
          <w:p w14:paraId="23F51FAD" w14:textId="78B7EC91" w:rsidR="2859E4E5" w:rsidRDefault="2859E4E5" w:rsidP="2859E4E5">
            <w:pPr>
              <w:jc w:val="center"/>
              <w:rPr>
                <w:rFonts w:eastAsiaTheme="minorEastAsia"/>
              </w:rPr>
            </w:pPr>
            <w:r w:rsidRPr="2859E4E5">
              <w:rPr>
                <w:rFonts w:eastAsiaTheme="minorEastAsia"/>
                <w:b/>
                <w:bCs/>
                <w:lang w:val="es-CO"/>
              </w:rPr>
              <w:t>Diagrama de Actividades para Inventario</w:t>
            </w:r>
          </w:p>
          <w:p w14:paraId="2CDA0F3F" w14:textId="51597F05" w:rsidR="4B3CD16B" w:rsidRDefault="4B3CD16B" w:rsidP="2859E4E5">
            <w:pPr>
              <w:jc w:val="center"/>
              <w:rPr>
                <w:rFonts w:eastAsiaTheme="minorEastAsia"/>
              </w:rPr>
            </w:pPr>
            <w:r>
              <w:rPr>
                <w:noProof/>
              </w:rPr>
              <w:drawing>
                <wp:inline distT="0" distB="0" distL="0" distR="0" wp14:anchorId="555961A4" wp14:editId="5AFB3055">
                  <wp:extent cx="3873500" cy="5810305"/>
                  <wp:effectExtent l="0" t="0" r="0" b="0"/>
                  <wp:docPr id="1902348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48742" name="Picture 1902348742"/>
                          <pic:cNvPicPr/>
                        </pic:nvPicPr>
                        <pic:blipFill>
                          <a:blip r:embed="rId18">
                            <a:extLst>
                              <a:ext uri="{28A0092B-C50C-407E-A947-70E740481C1C}">
                                <a14:useLocalDpi xmlns:a14="http://schemas.microsoft.com/office/drawing/2010/main"/>
                              </a:ext>
                            </a:extLst>
                          </a:blip>
                          <a:srcRect t="3664"/>
                          <a:stretch>
                            <a:fillRect/>
                          </a:stretch>
                        </pic:blipFill>
                        <pic:spPr>
                          <a:xfrm>
                            <a:off x="0" y="0"/>
                            <a:ext cx="3873500" cy="5810305"/>
                          </a:xfrm>
                          <a:prstGeom prst="rect">
                            <a:avLst/>
                          </a:prstGeom>
                        </pic:spPr>
                      </pic:pic>
                    </a:graphicData>
                  </a:graphic>
                </wp:inline>
              </w:drawing>
            </w:r>
          </w:p>
        </w:tc>
      </w:tr>
      <w:tr w:rsidR="2859E4E5" w14:paraId="40375102" w14:textId="77777777" w:rsidTr="2859E4E5">
        <w:trPr>
          <w:trHeight w:val="54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74C33B" w14:textId="08238A59" w:rsidR="2859E4E5" w:rsidRDefault="2859E4E5" w:rsidP="2859E4E5">
            <w:pPr>
              <w:rPr>
                <w:rFonts w:eastAsiaTheme="minorEastAsia"/>
              </w:rPr>
            </w:pPr>
            <w:r w:rsidRPr="2859E4E5">
              <w:rPr>
                <w:rFonts w:eastAsiaTheme="minorEastAsia"/>
                <w:lang w:val="es-CO"/>
              </w:rPr>
              <w:t>Descripción: Este diagrama describe el proceso de registro de un nuevo paciente en el sistema.</w:t>
            </w:r>
          </w:p>
        </w:tc>
      </w:tr>
      <w:tr w:rsidR="2859E4E5" w14:paraId="5ABDBE63" w14:textId="77777777" w:rsidTr="2859E4E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828910" w14:textId="15DE7A04" w:rsidR="2859E4E5" w:rsidRDefault="2859E4E5" w:rsidP="00EC4A07">
            <w:pPr>
              <w:pStyle w:val="ListParagraph"/>
              <w:numPr>
                <w:ilvl w:val="0"/>
                <w:numId w:val="154"/>
              </w:numPr>
              <w:spacing w:line="259" w:lineRule="auto"/>
              <w:rPr>
                <w:rFonts w:eastAsiaTheme="minorEastAsia"/>
              </w:rPr>
            </w:pPr>
            <w:r w:rsidRPr="2859E4E5">
              <w:rPr>
                <w:rFonts w:eastAsiaTheme="minorEastAsia"/>
                <w:lang w:val="es-CO"/>
              </w:rPr>
              <w:t>Inicio: El administrador inicia sesión</w:t>
            </w:r>
          </w:p>
          <w:p w14:paraId="3E28A854" w14:textId="51953881" w:rsidR="2859E4E5" w:rsidRDefault="2859E4E5" w:rsidP="00EC4A07">
            <w:pPr>
              <w:pStyle w:val="ListParagraph"/>
              <w:numPr>
                <w:ilvl w:val="0"/>
                <w:numId w:val="154"/>
              </w:numPr>
              <w:spacing w:line="259" w:lineRule="auto"/>
              <w:rPr>
                <w:rFonts w:eastAsiaTheme="minorEastAsia"/>
              </w:rPr>
            </w:pPr>
            <w:r w:rsidRPr="2859E4E5">
              <w:rPr>
                <w:rFonts w:eastAsiaTheme="minorEastAsia"/>
                <w:lang w:val="es-CO"/>
              </w:rPr>
              <w:t>El sistema valida credenciales</w:t>
            </w:r>
          </w:p>
          <w:p w14:paraId="2C8C6487" w14:textId="68DB8613" w:rsidR="2859E4E5" w:rsidRDefault="2859E4E5" w:rsidP="00EC4A07">
            <w:pPr>
              <w:pStyle w:val="ListParagraph"/>
              <w:numPr>
                <w:ilvl w:val="0"/>
                <w:numId w:val="154"/>
              </w:numPr>
              <w:spacing w:line="259" w:lineRule="auto"/>
              <w:rPr>
                <w:rFonts w:eastAsiaTheme="minorEastAsia"/>
              </w:rPr>
            </w:pPr>
            <w:r w:rsidRPr="2859E4E5">
              <w:rPr>
                <w:rFonts w:eastAsiaTheme="minorEastAsia"/>
                <w:lang w:val="es-CO"/>
              </w:rPr>
              <w:t>El usuario accede al inventario</w:t>
            </w:r>
          </w:p>
          <w:p w14:paraId="7C85D6BF" w14:textId="6E66793E" w:rsidR="2859E4E5" w:rsidRDefault="2859E4E5" w:rsidP="00EC4A07">
            <w:pPr>
              <w:pStyle w:val="ListParagraph"/>
              <w:numPr>
                <w:ilvl w:val="0"/>
                <w:numId w:val="154"/>
              </w:numPr>
              <w:spacing w:line="259" w:lineRule="auto"/>
              <w:rPr>
                <w:rFonts w:eastAsiaTheme="minorEastAsia"/>
              </w:rPr>
            </w:pPr>
            <w:r w:rsidRPr="2859E4E5">
              <w:rPr>
                <w:rFonts w:eastAsiaTheme="minorEastAsia"/>
                <w:lang w:val="es-CO"/>
              </w:rPr>
              <w:t>El sistema muestra las opciones del módulo de inventario</w:t>
            </w:r>
          </w:p>
          <w:p w14:paraId="6595378D" w14:textId="430FD865" w:rsidR="2859E4E5" w:rsidRDefault="2859E4E5" w:rsidP="00EC4A07">
            <w:pPr>
              <w:pStyle w:val="ListParagraph"/>
              <w:numPr>
                <w:ilvl w:val="0"/>
                <w:numId w:val="154"/>
              </w:numPr>
              <w:spacing w:line="259" w:lineRule="auto"/>
              <w:rPr>
                <w:rFonts w:eastAsiaTheme="minorEastAsia"/>
              </w:rPr>
            </w:pPr>
            <w:r w:rsidRPr="2859E4E5">
              <w:rPr>
                <w:rFonts w:eastAsiaTheme="minorEastAsia"/>
                <w:lang w:val="es-CO"/>
              </w:rPr>
              <w:t xml:space="preserve">El usuario selecciona una </w:t>
            </w:r>
            <w:r w:rsidR="77EA3134" w:rsidRPr="2859E4E5">
              <w:rPr>
                <w:rFonts w:eastAsiaTheme="minorEastAsia"/>
                <w:lang w:val="es-CO"/>
              </w:rPr>
              <w:t>operación</w:t>
            </w:r>
            <w:r w:rsidRPr="2859E4E5">
              <w:rPr>
                <w:rFonts w:eastAsiaTheme="minorEastAsia"/>
                <w:lang w:val="es-CO"/>
              </w:rPr>
              <w:t>:</w:t>
            </w:r>
          </w:p>
          <w:p w14:paraId="61616ECC" w14:textId="1E3FA13D"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Registrar producto </w:t>
            </w:r>
          </w:p>
          <w:p w14:paraId="0A0F264A" w14:textId="6560541B"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Generar etiqueta </w:t>
            </w:r>
          </w:p>
          <w:p w14:paraId="4ADA6F29" w14:textId="20BA38D4"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Consultar inventario </w:t>
            </w:r>
          </w:p>
          <w:p w14:paraId="00E383E6" w14:textId="16F8973E"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Registrar entrada de stock </w:t>
            </w:r>
          </w:p>
          <w:p w14:paraId="0DC04D06" w14:textId="15D247A1" w:rsidR="2859E4E5" w:rsidRDefault="2859E4E5" w:rsidP="00EC4A07">
            <w:pPr>
              <w:pStyle w:val="ListParagraph"/>
              <w:numPr>
                <w:ilvl w:val="0"/>
                <w:numId w:val="153"/>
              </w:numPr>
              <w:spacing w:after="0"/>
              <w:rPr>
                <w:rFonts w:eastAsiaTheme="minorEastAsia"/>
              </w:rPr>
            </w:pPr>
            <w:r w:rsidRPr="2859E4E5">
              <w:rPr>
                <w:rFonts w:eastAsiaTheme="minorEastAsia"/>
                <w:lang w:val="es-CO"/>
              </w:rPr>
              <w:t>Consultar historial</w:t>
            </w:r>
          </w:p>
          <w:p w14:paraId="11089A87" w14:textId="4CFB0BCC" w:rsidR="2859E4E5" w:rsidRDefault="2859E4E5" w:rsidP="00EC4A07">
            <w:pPr>
              <w:pStyle w:val="ListParagraph"/>
              <w:numPr>
                <w:ilvl w:val="0"/>
                <w:numId w:val="154"/>
              </w:numPr>
              <w:spacing w:after="0"/>
              <w:rPr>
                <w:rFonts w:eastAsiaTheme="minorEastAsia"/>
              </w:rPr>
            </w:pPr>
            <w:r w:rsidRPr="2859E4E5">
              <w:rPr>
                <w:rFonts w:eastAsiaTheme="minorEastAsia"/>
                <w:lang w:val="es-CO"/>
              </w:rPr>
              <w:t>El sistema solicita o muestra información correspondiente</w:t>
            </w:r>
          </w:p>
          <w:p w14:paraId="275F731A" w14:textId="36060E7C" w:rsidR="2859E4E5" w:rsidRDefault="2859E4E5" w:rsidP="00EC4A07">
            <w:pPr>
              <w:pStyle w:val="ListParagraph"/>
              <w:numPr>
                <w:ilvl w:val="0"/>
                <w:numId w:val="154"/>
              </w:numPr>
              <w:spacing w:after="0"/>
              <w:rPr>
                <w:rFonts w:eastAsiaTheme="minorEastAsia"/>
              </w:rPr>
            </w:pPr>
            <w:r w:rsidRPr="2859E4E5">
              <w:rPr>
                <w:rFonts w:eastAsiaTheme="minorEastAsia"/>
                <w:lang w:val="es-CO"/>
              </w:rPr>
              <w:t>El usuario ingresa o selecciona los datos requeridos</w:t>
            </w:r>
          </w:p>
          <w:p w14:paraId="3F97F862" w14:textId="54B8A99C" w:rsidR="2859E4E5" w:rsidRDefault="2859E4E5" w:rsidP="00EC4A07">
            <w:pPr>
              <w:pStyle w:val="ListParagraph"/>
              <w:numPr>
                <w:ilvl w:val="0"/>
                <w:numId w:val="154"/>
              </w:numPr>
              <w:spacing w:after="0"/>
              <w:rPr>
                <w:rFonts w:eastAsiaTheme="minorEastAsia"/>
              </w:rPr>
            </w:pPr>
            <w:r w:rsidRPr="2859E4E5">
              <w:rPr>
                <w:rFonts w:eastAsiaTheme="minorEastAsia"/>
                <w:lang w:val="es-CO"/>
              </w:rPr>
              <w:t>El sistema valida información</w:t>
            </w:r>
          </w:p>
          <w:p w14:paraId="046A283A" w14:textId="04E78480" w:rsidR="2859E4E5" w:rsidRDefault="2859E4E5" w:rsidP="2859E4E5">
            <w:pPr>
              <w:spacing w:after="0" w:line="259" w:lineRule="auto"/>
              <w:ind w:left="720"/>
              <w:rPr>
                <w:rFonts w:eastAsiaTheme="minorEastAsia"/>
              </w:rPr>
            </w:pPr>
            <w:r w:rsidRPr="2859E4E5">
              <w:rPr>
                <w:rFonts w:eastAsiaTheme="minorEastAsia"/>
                <w:lang w:val="es-CO"/>
              </w:rPr>
              <w:t>¿La información es válida?</w:t>
            </w:r>
          </w:p>
          <w:p w14:paraId="51786A9E" w14:textId="189F4267" w:rsidR="2859E4E5" w:rsidRDefault="2859E4E5" w:rsidP="2859E4E5">
            <w:pPr>
              <w:spacing w:after="0" w:line="259" w:lineRule="auto"/>
              <w:ind w:left="720"/>
              <w:rPr>
                <w:rFonts w:eastAsiaTheme="minorEastAsia"/>
              </w:rPr>
            </w:pPr>
            <w:r w:rsidRPr="2859E4E5">
              <w:rPr>
                <w:rFonts w:eastAsiaTheme="minorEastAsia"/>
                <w:lang w:val="es-CO"/>
              </w:rPr>
              <w:t>No:</w:t>
            </w:r>
          </w:p>
          <w:p w14:paraId="5846B09B" w14:textId="7D3F5BCD"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El sistema muestra error</w:t>
            </w:r>
          </w:p>
          <w:p w14:paraId="50E144B7" w14:textId="2927E759"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El usuario corrige la información</w:t>
            </w:r>
          </w:p>
          <w:p w14:paraId="6FA8D421" w14:textId="1D4F5A87" w:rsidR="2859E4E5" w:rsidRDefault="2859E4E5" w:rsidP="2859E4E5">
            <w:pPr>
              <w:spacing w:after="0" w:line="259" w:lineRule="auto"/>
              <w:ind w:left="720"/>
              <w:rPr>
                <w:rFonts w:eastAsiaTheme="minorEastAsia"/>
              </w:rPr>
            </w:pPr>
            <w:r w:rsidRPr="2859E4E5">
              <w:rPr>
                <w:rFonts w:eastAsiaTheme="minorEastAsia"/>
                <w:lang w:val="es-CO"/>
              </w:rPr>
              <w:t>SI:</w:t>
            </w:r>
          </w:p>
          <w:p w14:paraId="7C17FA7C" w14:textId="6DB2DA2B"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El sistema procesa la información</w:t>
            </w:r>
          </w:p>
          <w:p w14:paraId="027EC753" w14:textId="657FAA9B"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El sistema ejecuta la acción correspondiente:</w:t>
            </w:r>
          </w:p>
          <w:p w14:paraId="62A87DB7" w14:textId="5D620A45"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Guarda productos </w:t>
            </w:r>
          </w:p>
          <w:p w14:paraId="268F28A0" w14:textId="56828351"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Genera etiquetas </w:t>
            </w:r>
          </w:p>
          <w:p w14:paraId="732E857C" w14:textId="59679C4D"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Actualiza inventario </w:t>
            </w:r>
          </w:p>
          <w:p w14:paraId="4C5DCF5D" w14:textId="29076385" w:rsidR="2859E4E5" w:rsidRDefault="2859E4E5" w:rsidP="00EC4A07">
            <w:pPr>
              <w:pStyle w:val="ListParagraph"/>
              <w:numPr>
                <w:ilvl w:val="0"/>
                <w:numId w:val="153"/>
              </w:numPr>
              <w:spacing w:after="0"/>
              <w:rPr>
                <w:rFonts w:eastAsiaTheme="minorEastAsia"/>
              </w:rPr>
            </w:pPr>
            <w:r w:rsidRPr="2859E4E5">
              <w:rPr>
                <w:rFonts w:eastAsiaTheme="minorEastAsia"/>
                <w:lang w:val="es-CO"/>
              </w:rPr>
              <w:t xml:space="preserve">Consulta datos </w:t>
            </w:r>
          </w:p>
          <w:p w14:paraId="2F43D2F1" w14:textId="783201BD" w:rsidR="2859E4E5" w:rsidRDefault="2859E4E5" w:rsidP="00EC4A07">
            <w:pPr>
              <w:pStyle w:val="ListParagraph"/>
              <w:numPr>
                <w:ilvl w:val="0"/>
                <w:numId w:val="153"/>
              </w:numPr>
              <w:spacing w:after="0"/>
              <w:rPr>
                <w:rFonts w:eastAsiaTheme="minorEastAsia"/>
              </w:rPr>
            </w:pPr>
            <w:r w:rsidRPr="2859E4E5">
              <w:rPr>
                <w:rFonts w:eastAsiaTheme="minorEastAsia"/>
                <w:lang w:val="es-CO"/>
              </w:rPr>
              <w:t>Genera alertas</w:t>
            </w:r>
          </w:p>
          <w:p w14:paraId="6508274E" w14:textId="24F2AC1D"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El sistema muestra el resultado de la operación</w:t>
            </w:r>
          </w:p>
          <w:p w14:paraId="0B9F8F65" w14:textId="322DADC2"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 xml:space="preserve"> El sistema monitorea continuamente el stock</w:t>
            </w:r>
          </w:p>
          <w:p w14:paraId="0728B198" w14:textId="622E6B0D" w:rsidR="2859E4E5" w:rsidRDefault="2859E4E5" w:rsidP="2859E4E5">
            <w:pPr>
              <w:spacing w:after="0" w:line="259" w:lineRule="auto"/>
              <w:ind w:left="720"/>
              <w:rPr>
                <w:rFonts w:eastAsiaTheme="minorEastAsia"/>
              </w:rPr>
            </w:pPr>
            <w:r w:rsidRPr="2859E4E5">
              <w:rPr>
                <w:rFonts w:eastAsiaTheme="minorEastAsia"/>
                <w:lang w:val="es-CO"/>
              </w:rPr>
              <w:t>¿Stock bajo?</w:t>
            </w:r>
          </w:p>
          <w:p w14:paraId="4C5370AA" w14:textId="6247F736" w:rsidR="2859E4E5" w:rsidRDefault="2859E4E5" w:rsidP="2859E4E5">
            <w:pPr>
              <w:spacing w:after="0" w:line="259" w:lineRule="auto"/>
              <w:ind w:left="720"/>
              <w:rPr>
                <w:rFonts w:eastAsiaTheme="minorEastAsia"/>
              </w:rPr>
            </w:pPr>
            <w:r w:rsidRPr="2859E4E5">
              <w:rPr>
                <w:rFonts w:eastAsiaTheme="minorEastAsia"/>
                <w:lang w:val="es-CO"/>
              </w:rPr>
              <w:t>Si - Generar alerta</w:t>
            </w:r>
          </w:p>
          <w:p w14:paraId="4F385621" w14:textId="74C5D0C3" w:rsidR="2859E4E5" w:rsidRDefault="2859E4E5" w:rsidP="2859E4E5">
            <w:pPr>
              <w:spacing w:after="0" w:line="259" w:lineRule="auto"/>
              <w:ind w:left="720"/>
              <w:rPr>
                <w:rFonts w:eastAsiaTheme="minorEastAsia"/>
              </w:rPr>
            </w:pPr>
            <w:r w:rsidRPr="2859E4E5">
              <w:rPr>
                <w:rFonts w:eastAsiaTheme="minorEastAsia"/>
                <w:lang w:val="es-CO"/>
              </w:rPr>
              <w:t>No – Continuar monitoreo</w:t>
            </w:r>
          </w:p>
          <w:p w14:paraId="71AF89D1" w14:textId="68233760" w:rsidR="2859E4E5" w:rsidRDefault="2859E4E5" w:rsidP="00EC4A07">
            <w:pPr>
              <w:pStyle w:val="ListParagraph"/>
              <w:numPr>
                <w:ilvl w:val="0"/>
                <w:numId w:val="154"/>
              </w:numPr>
              <w:spacing w:after="0" w:line="259" w:lineRule="auto"/>
              <w:rPr>
                <w:rFonts w:eastAsiaTheme="minorEastAsia"/>
              </w:rPr>
            </w:pPr>
            <w:r w:rsidRPr="2859E4E5">
              <w:rPr>
                <w:rFonts w:eastAsiaTheme="minorEastAsia"/>
                <w:lang w:val="es-CO"/>
              </w:rPr>
              <w:t>El proceso finaliza o vuelve a el principal</w:t>
            </w:r>
          </w:p>
        </w:tc>
      </w:tr>
    </w:tbl>
    <w:p w14:paraId="6DCD32C9" w14:textId="79277344" w:rsidR="2859E4E5" w:rsidRDefault="2859E4E5" w:rsidP="2859E4E5">
      <w:pPr>
        <w:rPr>
          <w:rFonts w:eastAsiaTheme="minorEastAsia"/>
          <w:color w:val="000000" w:themeColor="text1"/>
        </w:rPr>
      </w:pPr>
    </w:p>
    <w:p w14:paraId="38BDDB2A" w14:textId="5C507140" w:rsidR="13B2178C" w:rsidRDefault="13B2178C" w:rsidP="00EC4A07">
      <w:pPr>
        <w:pStyle w:val="ListParagraph"/>
        <w:keepNext/>
        <w:keepLines/>
        <w:numPr>
          <w:ilvl w:val="0"/>
          <w:numId w:val="39"/>
        </w:numPr>
        <w:rPr>
          <w:rFonts w:eastAsiaTheme="minorEastAsia"/>
        </w:rPr>
      </w:pPr>
      <w:r w:rsidRPr="2859E4E5">
        <w:rPr>
          <w:rFonts w:eastAsiaTheme="minorEastAsia"/>
        </w:rPr>
        <w:t>7. Módulo de Proveedores</w:t>
      </w:r>
    </w:p>
    <w:p w14:paraId="00253A33" w14:textId="19C7C036" w:rsidR="2859E4E5" w:rsidRDefault="2859E4E5" w:rsidP="2859E4E5">
      <w:pPr>
        <w:widowControl w:val="0"/>
        <w:spacing w:after="0" w:line="276" w:lineRule="auto"/>
        <w:rPr>
          <w:rFonts w:eastAsiaTheme="minorEastAsia"/>
          <w:color w:val="000000" w:themeColor="text1"/>
        </w:rPr>
      </w:pPr>
    </w:p>
    <w:p w14:paraId="7C84F78C" w14:textId="65E1CF0E" w:rsidR="0D63BA43" w:rsidRDefault="0D63BA43" w:rsidP="2859E4E5">
      <w:pPr>
        <w:widowControl w:val="0"/>
        <w:spacing w:after="0" w:line="276" w:lineRule="auto"/>
        <w:rPr>
          <w:rFonts w:eastAsiaTheme="minorEastAsia"/>
          <w:color w:val="000000" w:themeColor="text1"/>
        </w:rPr>
      </w:pPr>
      <w:r w:rsidRPr="2859E4E5">
        <w:rPr>
          <w:rFonts w:eastAsiaTheme="minorEastAsia"/>
          <w:b/>
          <w:bCs/>
          <w:color w:val="000000" w:themeColor="text1"/>
          <w:lang w:val="es-CO"/>
        </w:rPr>
        <w:t>Diagramas de Actividades proyecto Code debuggers.</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8820"/>
      </w:tblGrid>
      <w:tr w:rsidR="2859E4E5" w14:paraId="13D0025A" w14:textId="77777777" w:rsidTr="2859E4E5">
        <w:trPr>
          <w:trHeight w:val="277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CD9D62" w14:textId="629861C4" w:rsidR="2859E4E5" w:rsidRDefault="2859E4E5" w:rsidP="2859E4E5">
            <w:pPr>
              <w:jc w:val="center"/>
              <w:rPr>
                <w:rFonts w:eastAsiaTheme="minorEastAsia"/>
              </w:rPr>
            </w:pPr>
            <w:r w:rsidRPr="2859E4E5">
              <w:rPr>
                <w:rFonts w:eastAsiaTheme="minorEastAsia"/>
                <w:b/>
                <w:bCs/>
                <w:lang w:val="es-CO"/>
              </w:rPr>
              <w:t>Módulo 7: proveedores</w:t>
            </w:r>
          </w:p>
          <w:p w14:paraId="07D6A3CF" w14:textId="5FA621D7" w:rsidR="2859E4E5" w:rsidRDefault="2859E4E5" w:rsidP="2859E4E5">
            <w:pPr>
              <w:jc w:val="center"/>
              <w:rPr>
                <w:rFonts w:eastAsiaTheme="minorEastAsia"/>
              </w:rPr>
            </w:pPr>
            <w:r w:rsidRPr="2859E4E5">
              <w:rPr>
                <w:rFonts w:eastAsiaTheme="minorEastAsia"/>
                <w:b/>
                <w:bCs/>
                <w:lang w:val="es-CO"/>
              </w:rPr>
              <w:t>Diagrama de Actividades para “proveedores"</w:t>
            </w:r>
          </w:p>
          <w:p w14:paraId="1608DE7C" w14:textId="425B5EA7" w:rsidR="0D63BA43" w:rsidRDefault="0D63BA43" w:rsidP="2859E4E5">
            <w:pPr>
              <w:jc w:val="center"/>
              <w:rPr>
                <w:rFonts w:eastAsiaTheme="minorEastAsia"/>
              </w:rPr>
            </w:pPr>
            <w:r>
              <w:rPr>
                <w:noProof/>
              </w:rPr>
              <w:drawing>
                <wp:inline distT="0" distB="0" distL="0" distR="0" wp14:anchorId="127E7566" wp14:editId="3FA9F102">
                  <wp:extent cx="3686175" cy="5105400"/>
                  <wp:effectExtent l="0" t="0" r="0" b="0"/>
                  <wp:docPr id="1149878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78744" name="Picture 1149878744"/>
                          <pic:cNvPicPr/>
                        </pic:nvPicPr>
                        <pic:blipFill>
                          <a:blip r:embed="rId19">
                            <a:extLst>
                              <a:ext uri="{28A0092B-C50C-407E-A947-70E740481C1C}">
                                <a14:useLocalDpi xmlns:a14="http://schemas.microsoft.com/office/drawing/2010/main"/>
                              </a:ext>
                            </a:extLst>
                          </a:blip>
                          <a:stretch>
                            <a:fillRect/>
                          </a:stretch>
                        </pic:blipFill>
                        <pic:spPr>
                          <a:xfrm>
                            <a:off x="0" y="0"/>
                            <a:ext cx="3686175" cy="5105400"/>
                          </a:xfrm>
                          <a:prstGeom prst="rect">
                            <a:avLst/>
                          </a:prstGeom>
                        </pic:spPr>
                      </pic:pic>
                    </a:graphicData>
                  </a:graphic>
                </wp:inline>
              </w:drawing>
            </w:r>
          </w:p>
        </w:tc>
      </w:tr>
      <w:tr w:rsidR="2859E4E5" w14:paraId="379711BB" w14:textId="77777777" w:rsidTr="2859E4E5">
        <w:trPr>
          <w:trHeight w:val="33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68150BD" w14:textId="47395669" w:rsidR="2859E4E5" w:rsidRDefault="2859E4E5" w:rsidP="2859E4E5">
            <w:pPr>
              <w:rPr>
                <w:rFonts w:eastAsiaTheme="minorEastAsia"/>
              </w:rPr>
            </w:pPr>
            <w:r w:rsidRPr="2859E4E5">
              <w:rPr>
                <w:rFonts w:eastAsiaTheme="minorEastAsia"/>
                <w:lang w:val="es-CO"/>
              </w:rPr>
              <w:t>Descripción:</w:t>
            </w:r>
          </w:p>
          <w:p w14:paraId="0FB775A3" w14:textId="4787D2D3" w:rsidR="2859E4E5" w:rsidRDefault="2859E4E5" w:rsidP="00EC4A07">
            <w:pPr>
              <w:pStyle w:val="ListParagraph"/>
              <w:numPr>
                <w:ilvl w:val="0"/>
                <w:numId w:val="152"/>
              </w:numPr>
              <w:spacing w:before="240" w:after="240"/>
              <w:rPr>
                <w:rFonts w:eastAsiaTheme="minorEastAsia"/>
              </w:rPr>
            </w:pPr>
            <w:r w:rsidRPr="2859E4E5">
              <w:rPr>
                <w:rFonts w:eastAsiaTheme="minorEastAsia"/>
                <w:lang w:val="es-CO"/>
              </w:rPr>
              <w:t>Proceso para registrar proveedores, cargar stock al inventario, consultar historial de precios de compra y generar reportes de abastecimiento de proveedores.</w:t>
            </w:r>
          </w:p>
        </w:tc>
      </w:tr>
      <w:tr w:rsidR="2859E4E5" w14:paraId="54FE205F" w14:textId="77777777" w:rsidTr="2859E4E5">
        <w:trPr>
          <w:trHeight w:val="270"/>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2FB043F" w14:textId="67F6E627" w:rsidR="2859E4E5" w:rsidRDefault="2859E4E5" w:rsidP="00EC4A07">
            <w:pPr>
              <w:pStyle w:val="ListParagraph"/>
              <w:numPr>
                <w:ilvl w:val="0"/>
                <w:numId w:val="151"/>
              </w:numPr>
              <w:spacing w:line="259" w:lineRule="auto"/>
              <w:rPr>
                <w:rFonts w:eastAsiaTheme="minorEastAsia"/>
              </w:rPr>
            </w:pPr>
            <w:r w:rsidRPr="2859E4E5">
              <w:rPr>
                <w:rFonts w:eastAsiaTheme="minorEastAsia"/>
                <w:lang w:val="es-CO"/>
              </w:rPr>
              <w:t>Inicio</w:t>
            </w:r>
          </w:p>
          <w:p w14:paraId="539B7B2D" w14:textId="490DAC65" w:rsidR="2859E4E5" w:rsidRDefault="2859E4E5" w:rsidP="00EC4A07">
            <w:pPr>
              <w:pStyle w:val="ListParagraph"/>
              <w:numPr>
                <w:ilvl w:val="0"/>
                <w:numId w:val="151"/>
              </w:numPr>
              <w:spacing w:line="259" w:lineRule="auto"/>
              <w:rPr>
                <w:rFonts w:eastAsiaTheme="minorEastAsia"/>
              </w:rPr>
            </w:pPr>
            <w:r w:rsidRPr="2859E4E5">
              <w:rPr>
                <w:rFonts w:eastAsiaTheme="minorEastAsia"/>
                <w:lang w:val="es-CO"/>
              </w:rPr>
              <w:t>El administrador accede al módulo de proveedores</w:t>
            </w:r>
          </w:p>
          <w:p w14:paraId="392B7B3D" w14:textId="5F355D66"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muestra las opciones disponibles:</w:t>
            </w:r>
          </w:p>
          <w:p w14:paraId="47C9642B" w14:textId="241BB52C" w:rsidR="2859E4E5" w:rsidRDefault="2859E4E5" w:rsidP="00EC4A07">
            <w:pPr>
              <w:pStyle w:val="ListParagraph"/>
              <w:numPr>
                <w:ilvl w:val="0"/>
                <w:numId w:val="151"/>
              </w:numPr>
              <w:rPr>
                <w:rFonts w:eastAsiaTheme="minorEastAsia"/>
              </w:rPr>
            </w:pPr>
            <w:r w:rsidRPr="2859E4E5">
              <w:rPr>
                <w:rFonts w:eastAsiaTheme="minorEastAsia"/>
                <w:lang w:val="es-CO"/>
              </w:rPr>
              <w:t xml:space="preserve">Registrar proveedor </w:t>
            </w:r>
          </w:p>
          <w:p w14:paraId="72BB65FE" w14:textId="0299F4D2" w:rsidR="2859E4E5" w:rsidRDefault="2859E4E5" w:rsidP="00EC4A07">
            <w:pPr>
              <w:pStyle w:val="ListParagraph"/>
              <w:numPr>
                <w:ilvl w:val="0"/>
                <w:numId w:val="151"/>
              </w:numPr>
              <w:rPr>
                <w:rFonts w:eastAsiaTheme="minorEastAsia"/>
              </w:rPr>
            </w:pPr>
            <w:r w:rsidRPr="2859E4E5">
              <w:rPr>
                <w:rFonts w:eastAsiaTheme="minorEastAsia"/>
                <w:lang w:val="es-CO"/>
              </w:rPr>
              <w:t xml:space="preserve">Registrar entrada de stock </w:t>
            </w:r>
          </w:p>
          <w:p w14:paraId="233428F1" w14:textId="75BE7839" w:rsidR="2859E4E5" w:rsidRDefault="2859E4E5" w:rsidP="00EC4A07">
            <w:pPr>
              <w:pStyle w:val="ListParagraph"/>
              <w:numPr>
                <w:ilvl w:val="0"/>
                <w:numId w:val="151"/>
              </w:numPr>
              <w:rPr>
                <w:rFonts w:eastAsiaTheme="minorEastAsia"/>
              </w:rPr>
            </w:pPr>
            <w:r w:rsidRPr="2859E4E5">
              <w:rPr>
                <w:rFonts w:eastAsiaTheme="minorEastAsia"/>
                <w:lang w:val="es-CO"/>
              </w:rPr>
              <w:t xml:space="preserve">Consultar historial de precios </w:t>
            </w:r>
          </w:p>
          <w:p w14:paraId="7E1A985D" w14:textId="009116E4" w:rsidR="2859E4E5" w:rsidRDefault="2859E4E5" w:rsidP="00EC4A07">
            <w:pPr>
              <w:pStyle w:val="ListParagraph"/>
              <w:numPr>
                <w:ilvl w:val="0"/>
                <w:numId w:val="151"/>
              </w:numPr>
              <w:rPr>
                <w:rFonts w:eastAsiaTheme="minorEastAsia"/>
              </w:rPr>
            </w:pPr>
            <w:r w:rsidRPr="2859E4E5">
              <w:rPr>
                <w:rFonts w:eastAsiaTheme="minorEastAsia"/>
                <w:lang w:val="es-CO"/>
              </w:rPr>
              <w:t xml:space="preserve">Ver reporte de abastecimiento </w:t>
            </w:r>
          </w:p>
          <w:p w14:paraId="62544D4E" w14:textId="6C6389B2"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selecciona registrar proveedor</w:t>
            </w:r>
          </w:p>
          <w:p w14:paraId="65F4210E" w14:textId="0A23AA5F"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muestra el formulario de registro</w:t>
            </w:r>
          </w:p>
          <w:p w14:paraId="4A383787" w14:textId="270E3E24"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ingresa la información:</w:t>
            </w:r>
          </w:p>
          <w:p w14:paraId="696B2BA9" w14:textId="197BE5CB" w:rsidR="2859E4E5" w:rsidRDefault="2859E4E5" w:rsidP="00EC4A07">
            <w:pPr>
              <w:pStyle w:val="ListParagraph"/>
              <w:numPr>
                <w:ilvl w:val="0"/>
                <w:numId w:val="151"/>
              </w:numPr>
              <w:rPr>
                <w:rFonts w:eastAsiaTheme="minorEastAsia"/>
              </w:rPr>
            </w:pPr>
            <w:r w:rsidRPr="2859E4E5">
              <w:rPr>
                <w:rFonts w:eastAsiaTheme="minorEastAsia"/>
                <w:lang w:val="es-CO"/>
              </w:rPr>
              <w:t xml:space="preserve">Nombre de la marca </w:t>
            </w:r>
          </w:p>
          <w:p w14:paraId="392EA540" w14:textId="78CBB7AB" w:rsidR="2859E4E5" w:rsidRDefault="2859E4E5" w:rsidP="00EC4A07">
            <w:pPr>
              <w:pStyle w:val="ListParagraph"/>
              <w:numPr>
                <w:ilvl w:val="0"/>
                <w:numId w:val="151"/>
              </w:numPr>
              <w:rPr>
                <w:rFonts w:eastAsiaTheme="minorEastAsia"/>
              </w:rPr>
            </w:pPr>
            <w:r w:rsidRPr="2859E4E5">
              <w:rPr>
                <w:rFonts w:eastAsiaTheme="minorEastAsia"/>
                <w:lang w:val="es-CO"/>
              </w:rPr>
              <w:t xml:space="preserve">Contacto </w:t>
            </w:r>
          </w:p>
          <w:p w14:paraId="29820730" w14:textId="1C7FDC94" w:rsidR="2859E4E5" w:rsidRDefault="2859E4E5" w:rsidP="00EC4A07">
            <w:pPr>
              <w:pStyle w:val="ListParagraph"/>
              <w:numPr>
                <w:ilvl w:val="0"/>
                <w:numId w:val="151"/>
              </w:numPr>
              <w:rPr>
                <w:rFonts w:eastAsiaTheme="minorEastAsia"/>
              </w:rPr>
            </w:pPr>
            <w:r w:rsidRPr="2859E4E5">
              <w:rPr>
                <w:rFonts w:eastAsiaTheme="minorEastAsia"/>
                <w:lang w:val="es-CO"/>
              </w:rPr>
              <w:t xml:space="preserve">Teléfono </w:t>
            </w:r>
          </w:p>
          <w:p w14:paraId="5B6CC4BD" w14:textId="098A8489"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valida los datos</w:t>
            </w:r>
          </w:p>
          <w:p w14:paraId="29ECC0EC" w14:textId="2C96A44B"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¿Datos válidos?</w:t>
            </w:r>
          </w:p>
          <w:p w14:paraId="5050C79D" w14:textId="4654E1DC"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No → Mostrar error → Volver a ingresar datos</w:t>
            </w:r>
          </w:p>
          <w:p w14:paraId="12138277" w14:textId="0283FC9E"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Sí → El sistema guarda la información del proveedor</w:t>
            </w:r>
          </w:p>
          <w:p w14:paraId="7FAD14CF" w14:textId="54EE13F4"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muestra mensaje de confirmación.</w:t>
            </w:r>
          </w:p>
          <w:p w14:paraId="3F380C9C" w14:textId="26146091"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accede al historial de compras</w:t>
            </w:r>
          </w:p>
          <w:p w14:paraId="4560F665" w14:textId="4A087A52"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muestra los productos con sus precios de compra</w:t>
            </w:r>
          </w:p>
          <w:p w14:paraId="55B1D8BD" w14:textId="664B2537"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consulta la información</w:t>
            </w:r>
          </w:p>
          <w:p w14:paraId="2B2FAF7D" w14:textId="67691572"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muestra los datos históricos de precios</w:t>
            </w:r>
          </w:p>
          <w:p w14:paraId="27949481" w14:textId="24025257"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permite filtrar por proveedor o fech</w:t>
            </w:r>
          </w:p>
          <w:p w14:paraId="375A12C2" w14:textId="57F012AB"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accede al módulo de reportes</w:t>
            </w:r>
          </w:p>
          <w:p w14:paraId="49E21EC6" w14:textId="43553B42"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solicita seleccionar un proveedor</w:t>
            </w:r>
          </w:p>
          <w:p w14:paraId="29C0C12E" w14:textId="05CDDD7B"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selecciona el proveedor</w:t>
            </w:r>
          </w:p>
          <w:p w14:paraId="0A24B53E" w14:textId="393A4BD5"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muestra el historial de compras del proveedor</w:t>
            </w:r>
          </w:p>
          <w:p w14:paraId="49C00A56" w14:textId="3C3DFC74"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administrador analiza la información</w:t>
            </w:r>
          </w:p>
          <w:p w14:paraId="5ED2DB91" w14:textId="2AD77425" w:rsidR="2859E4E5" w:rsidRDefault="2859E4E5" w:rsidP="00EC4A07">
            <w:pPr>
              <w:pStyle w:val="ListParagraph"/>
              <w:numPr>
                <w:ilvl w:val="0"/>
                <w:numId w:val="151"/>
              </w:numPr>
              <w:spacing w:before="240" w:after="240"/>
              <w:rPr>
                <w:rFonts w:eastAsiaTheme="minorEastAsia"/>
              </w:rPr>
            </w:pPr>
            <w:r w:rsidRPr="2859E4E5">
              <w:rPr>
                <w:rFonts w:eastAsiaTheme="minorEastAsia"/>
                <w:lang w:val="es-CO"/>
              </w:rPr>
              <w:t>El sistema permite filtrar por fechas</w:t>
            </w:r>
          </w:p>
          <w:p w14:paraId="2B44B7F9" w14:textId="75983317" w:rsidR="2859E4E5" w:rsidRDefault="2859E4E5" w:rsidP="00EC4A07">
            <w:pPr>
              <w:pStyle w:val="ListParagraph"/>
              <w:numPr>
                <w:ilvl w:val="0"/>
                <w:numId w:val="151"/>
              </w:numPr>
              <w:spacing w:after="160" w:line="259" w:lineRule="auto"/>
              <w:rPr>
                <w:rFonts w:eastAsiaTheme="minorEastAsia"/>
              </w:rPr>
            </w:pPr>
            <w:r w:rsidRPr="2859E4E5">
              <w:rPr>
                <w:rFonts w:eastAsiaTheme="minorEastAsia"/>
                <w:lang w:val="es-CO"/>
              </w:rPr>
              <w:t>Fin</w:t>
            </w:r>
          </w:p>
        </w:tc>
      </w:tr>
      <w:tr w:rsidR="2859E4E5" w14:paraId="298F9818" w14:textId="77777777" w:rsidTr="2859E4E5">
        <w:trPr>
          <w:trHeight w:val="285"/>
        </w:trPr>
        <w:tc>
          <w:tcPr>
            <w:tcW w:w="8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33EAEA" w14:textId="7424AC66" w:rsidR="2859E4E5" w:rsidRDefault="2859E4E5" w:rsidP="2859E4E5">
            <w:pPr>
              <w:rPr>
                <w:rFonts w:eastAsiaTheme="minorEastAsia"/>
              </w:rPr>
            </w:pPr>
            <w:r w:rsidRPr="2859E4E5">
              <w:rPr>
                <w:rFonts w:eastAsiaTheme="minorEastAsia"/>
                <w:lang w:val="es-CO"/>
              </w:rPr>
              <w:t xml:space="preserve">Actores Involucrados: </w:t>
            </w:r>
          </w:p>
          <w:p w14:paraId="3DA7AD6B" w14:textId="5A2F7CD2" w:rsidR="2859E4E5" w:rsidRDefault="2859E4E5" w:rsidP="00EC4A07">
            <w:pPr>
              <w:pStyle w:val="ListParagraph"/>
              <w:numPr>
                <w:ilvl w:val="0"/>
                <w:numId w:val="150"/>
              </w:numPr>
              <w:rPr>
                <w:rFonts w:eastAsiaTheme="minorEastAsia"/>
              </w:rPr>
            </w:pPr>
            <w:r w:rsidRPr="2859E4E5">
              <w:rPr>
                <w:rFonts w:eastAsiaTheme="minorEastAsia"/>
                <w:lang w:val="es-CO"/>
              </w:rPr>
              <w:t xml:space="preserve">Administrador </w:t>
            </w:r>
          </w:p>
          <w:p w14:paraId="3CE44868" w14:textId="07B992EB" w:rsidR="2859E4E5" w:rsidRDefault="2859E4E5" w:rsidP="00EC4A07">
            <w:pPr>
              <w:pStyle w:val="ListParagraph"/>
              <w:numPr>
                <w:ilvl w:val="0"/>
                <w:numId w:val="150"/>
              </w:numPr>
              <w:rPr>
                <w:rFonts w:eastAsiaTheme="minorEastAsia"/>
              </w:rPr>
            </w:pPr>
            <w:r w:rsidRPr="2859E4E5">
              <w:rPr>
                <w:rFonts w:eastAsiaTheme="minorEastAsia"/>
                <w:lang w:val="es-CO"/>
              </w:rPr>
              <w:t>Sistema</w:t>
            </w:r>
          </w:p>
        </w:tc>
      </w:tr>
    </w:tbl>
    <w:p w14:paraId="20F69742" w14:textId="4B389184" w:rsidR="2859E4E5" w:rsidRDefault="2859E4E5" w:rsidP="2859E4E5">
      <w:pPr>
        <w:rPr>
          <w:rFonts w:eastAsiaTheme="minorEastAsia"/>
          <w:color w:val="000000" w:themeColor="text1"/>
        </w:rPr>
      </w:pPr>
    </w:p>
    <w:p w14:paraId="112EF92D" w14:textId="1C23C94E" w:rsidR="13B2178C" w:rsidRDefault="13B2178C" w:rsidP="5A18558B">
      <w:pPr>
        <w:rPr>
          <w:rFonts w:eastAsiaTheme="minorEastAsia"/>
        </w:rPr>
      </w:pPr>
      <w:r w:rsidRPr="2859E4E5">
        <w:rPr>
          <w:rFonts w:eastAsiaTheme="minorEastAsia"/>
        </w:rPr>
        <w:t>5. Diagramas de Secuencia por módulos</w:t>
      </w:r>
    </w:p>
    <w:p w14:paraId="732DB74A" w14:textId="09C2BBB1" w:rsidR="13B2178C" w:rsidRDefault="13B2178C" w:rsidP="5A18558B">
      <w:pPr>
        <w:rPr>
          <w:rFonts w:eastAsiaTheme="minorEastAsia"/>
        </w:rPr>
      </w:pPr>
      <w:r w:rsidRPr="2859E4E5">
        <w:rPr>
          <w:rFonts w:eastAsiaTheme="minorEastAsia"/>
        </w:rPr>
        <w:t>5.2 Diagramas de Secuencia por Caso de Uso</w:t>
      </w:r>
    </w:p>
    <w:p w14:paraId="5237C5BF" w14:textId="5AFB301F" w:rsidR="13B2178C" w:rsidRDefault="13B2178C" w:rsidP="00EC4A07">
      <w:pPr>
        <w:pStyle w:val="ListParagraph"/>
        <w:numPr>
          <w:ilvl w:val="0"/>
          <w:numId w:val="38"/>
        </w:numPr>
        <w:rPr>
          <w:rFonts w:eastAsiaTheme="minorEastAsia"/>
        </w:rPr>
      </w:pPr>
      <w:r w:rsidRPr="2859E4E5">
        <w:rPr>
          <w:rFonts w:eastAsiaTheme="minorEastAsia"/>
        </w:rPr>
        <w:t>Diagrama de Secuencia Módulo de Gestión de usuarios y acceso</w:t>
      </w:r>
    </w:p>
    <w:p w14:paraId="32DD10FC" w14:textId="6FB303F6" w:rsidR="588DAD47" w:rsidRDefault="588DAD47" w:rsidP="2859E4E5">
      <w:pPr>
        <w:rPr>
          <w:rFonts w:eastAsiaTheme="minorEastAsia"/>
        </w:rPr>
      </w:pPr>
      <w:r>
        <w:rPr>
          <w:noProof/>
        </w:rPr>
        <w:drawing>
          <wp:inline distT="0" distB="0" distL="0" distR="0" wp14:anchorId="7FAED64B" wp14:editId="56F7B69D">
            <wp:extent cx="4476750" cy="4676775"/>
            <wp:effectExtent l="0" t="0" r="0" b="0"/>
            <wp:docPr id="1679656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56338" name="Picture 1679656338"/>
                    <pic:cNvPicPr/>
                  </pic:nvPicPr>
                  <pic:blipFill>
                    <a:blip r:embed="rId24">
                      <a:extLst>
                        <a:ext uri="{28A0092B-C50C-407E-A947-70E740481C1C}">
                          <a14:useLocalDpi xmlns:a14="http://schemas.microsoft.com/office/drawing/2010/main"/>
                        </a:ext>
                      </a:extLst>
                    </a:blip>
                    <a:stretch>
                      <a:fillRect/>
                    </a:stretch>
                  </pic:blipFill>
                  <pic:spPr>
                    <a:xfrm>
                      <a:off x="0" y="0"/>
                      <a:ext cx="4476750" cy="4676775"/>
                    </a:xfrm>
                    <a:prstGeom prst="rect">
                      <a:avLst/>
                    </a:prstGeom>
                  </pic:spPr>
                </pic:pic>
              </a:graphicData>
            </a:graphic>
          </wp:inline>
        </w:drawing>
      </w:r>
    </w:p>
    <w:p w14:paraId="1C885AA5" w14:textId="627FB037" w:rsidR="13B2178C" w:rsidRDefault="13B2178C" w:rsidP="00EC4A07">
      <w:pPr>
        <w:pStyle w:val="ListParagraph"/>
        <w:numPr>
          <w:ilvl w:val="0"/>
          <w:numId w:val="38"/>
        </w:numPr>
        <w:rPr>
          <w:rFonts w:eastAsiaTheme="minorEastAsia"/>
        </w:rPr>
      </w:pPr>
      <w:r w:rsidRPr="2859E4E5">
        <w:rPr>
          <w:rFonts w:eastAsiaTheme="minorEastAsia"/>
        </w:rPr>
        <w:t>Diagrama de Secuencia Módulo de Gestión de Roles</w:t>
      </w:r>
    </w:p>
    <w:p w14:paraId="783C6ED6" w14:textId="22A94530" w:rsidR="3AE449DB" w:rsidRDefault="3AE449DB" w:rsidP="2859E4E5">
      <w:pPr>
        <w:rPr>
          <w:rFonts w:eastAsiaTheme="minorEastAsia"/>
        </w:rPr>
      </w:pPr>
      <w:r>
        <w:rPr>
          <w:noProof/>
        </w:rPr>
        <w:drawing>
          <wp:inline distT="0" distB="0" distL="0" distR="0" wp14:anchorId="66AF7144" wp14:editId="32492FD4">
            <wp:extent cx="5372100" cy="5724525"/>
            <wp:effectExtent l="0" t="0" r="0" b="0"/>
            <wp:docPr id="828866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66666" name="Picture 828866666"/>
                    <pic:cNvPicPr/>
                  </pic:nvPicPr>
                  <pic:blipFill>
                    <a:blip r:embed="rId25">
                      <a:extLst>
                        <a:ext uri="{28A0092B-C50C-407E-A947-70E740481C1C}">
                          <a14:useLocalDpi xmlns:a14="http://schemas.microsoft.com/office/drawing/2010/main"/>
                        </a:ext>
                      </a:extLst>
                    </a:blip>
                    <a:stretch>
                      <a:fillRect/>
                    </a:stretch>
                  </pic:blipFill>
                  <pic:spPr>
                    <a:xfrm>
                      <a:off x="0" y="0"/>
                      <a:ext cx="5372100" cy="5724525"/>
                    </a:xfrm>
                    <a:prstGeom prst="rect">
                      <a:avLst/>
                    </a:prstGeom>
                  </pic:spPr>
                </pic:pic>
              </a:graphicData>
            </a:graphic>
          </wp:inline>
        </w:drawing>
      </w:r>
    </w:p>
    <w:p w14:paraId="6106010E" w14:textId="78B110DB" w:rsidR="13B2178C" w:rsidRDefault="13B2178C" w:rsidP="00EC4A07">
      <w:pPr>
        <w:pStyle w:val="ListParagraph"/>
        <w:numPr>
          <w:ilvl w:val="0"/>
          <w:numId w:val="38"/>
        </w:numPr>
        <w:rPr>
          <w:rFonts w:eastAsiaTheme="minorEastAsia"/>
        </w:rPr>
      </w:pPr>
      <w:r w:rsidRPr="2859E4E5">
        <w:rPr>
          <w:rFonts w:eastAsiaTheme="minorEastAsia"/>
        </w:rPr>
        <w:t>Diagrama de Secuencia Módulo de Ventas</w:t>
      </w:r>
    </w:p>
    <w:p w14:paraId="5E131671" w14:textId="499B6A3F" w:rsidR="468EC3DC" w:rsidRDefault="468EC3DC" w:rsidP="2859E4E5">
      <w:pPr>
        <w:rPr>
          <w:rFonts w:eastAsiaTheme="minorEastAsia"/>
        </w:rPr>
      </w:pPr>
      <w:r>
        <w:rPr>
          <w:noProof/>
        </w:rPr>
        <w:drawing>
          <wp:inline distT="0" distB="0" distL="0" distR="0" wp14:anchorId="0556923E" wp14:editId="079FB07D">
            <wp:extent cx="4124325" cy="5943600"/>
            <wp:effectExtent l="0" t="0" r="0" b="0"/>
            <wp:docPr id="340994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4574" name="Picture 340994574"/>
                    <pic:cNvPicPr/>
                  </pic:nvPicPr>
                  <pic:blipFill>
                    <a:blip r:embed="rId26">
                      <a:extLst>
                        <a:ext uri="{28A0092B-C50C-407E-A947-70E740481C1C}">
                          <a14:useLocalDpi xmlns:a14="http://schemas.microsoft.com/office/drawing/2010/main"/>
                        </a:ext>
                      </a:extLst>
                    </a:blip>
                    <a:stretch>
                      <a:fillRect/>
                    </a:stretch>
                  </pic:blipFill>
                  <pic:spPr>
                    <a:xfrm>
                      <a:off x="0" y="0"/>
                      <a:ext cx="4124325" cy="5943600"/>
                    </a:xfrm>
                    <a:prstGeom prst="rect">
                      <a:avLst/>
                    </a:prstGeom>
                  </pic:spPr>
                </pic:pic>
              </a:graphicData>
            </a:graphic>
          </wp:inline>
        </w:drawing>
      </w:r>
    </w:p>
    <w:p w14:paraId="7B7F9514" w14:textId="106EB67A" w:rsidR="13B2178C" w:rsidRDefault="13B2178C" w:rsidP="00EC4A07">
      <w:pPr>
        <w:pStyle w:val="ListParagraph"/>
        <w:numPr>
          <w:ilvl w:val="0"/>
          <w:numId w:val="38"/>
        </w:numPr>
        <w:rPr>
          <w:rFonts w:eastAsiaTheme="minorEastAsia"/>
        </w:rPr>
      </w:pPr>
      <w:r w:rsidRPr="2859E4E5">
        <w:rPr>
          <w:rFonts w:eastAsiaTheme="minorEastAsia"/>
        </w:rPr>
        <w:t>Diagrama de Secuencia Módulo de Clientes</w:t>
      </w:r>
    </w:p>
    <w:p w14:paraId="012E3BE1" w14:textId="154A236B" w:rsidR="6D5C9D97" w:rsidRDefault="6D5C9D97" w:rsidP="2859E4E5">
      <w:pPr>
        <w:rPr>
          <w:rFonts w:eastAsiaTheme="minorEastAsia"/>
        </w:rPr>
      </w:pPr>
      <w:r>
        <w:rPr>
          <w:noProof/>
        </w:rPr>
        <w:drawing>
          <wp:inline distT="0" distB="0" distL="0" distR="0" wp14:anchorId="16F16FD1" wp14:editId="727C9D95">
            <wp:extent cx="4010025" cy="5943600"/>
            <wp:effectExtent l="0" t="0" r="0" b="0"/>
            <wp:docPr id="219468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8433" name="Picture 219468433"/>
                    <pic:cNvPicPr/>
                  </pic:nvPicPr>
                  <pic:blipFill>
                    <a:blip r:embed="rId27">
                      <a:extLst>
                        <a:ext uri="{28A0092B-C50C-407E-A947-70E740481C1C}">
                          <a14:useLocalDpi xmlns:a14="http://schemas.microsoft.com/office/drawing/2010/main"/>
                        </a:ext>
                      </a:extLst>
                    </a:blip>
                    <a:stretch>
                      <a:fillRect/>
                    </a:stretch>
                  </pic:blipFill>
                  <pic:spPr>
                    <a:xfrm>
                      <a:off x="0" y="0"/>
                      <a:ext cx="4010025" cy="5943600"/>
                    </a:xfrm>
                    <a:prstGeom prst="rect">
                      <a:avLst/>
                    </a:prstGeom>
                  </pic:spPr>
                </pic:pic>
              </a:graphicData>
            </a:graphic>
          </wp:inline>
        </w:drawing>
      </w:r>
    </w:p>
    <w:p w14:paraId="4DCC060C" w14:textId="1B40E9F2" w:rsidR="13B2178C" w:rsidRDefault="13B2178C" w:rsidP="00EC4A07">
      <w:pPr>
        <w:pStyle w:val="ListParagraph"/>
        <w:numPr>
          <w:ilvl w:val="0"/>
          <w:numId w:val="38"/>
        </w:numPr>
        <w:rPr>
          <w:rFonts w:eastAsiaTheme="minorEastAsia"/>
        </w:rPr>
      </w:pPr>
      <w:r w:rsidRPr="2859E4E5">
        <w:rPr>
          <w:rFonts w:eastAsiaTheme="minorEastAsia"/>
        </w:rPr>
        <w:t>Diagrama de Secuencia Módulo de Administración</w:t>
      </w:r>
    </w:p>
    <w:p w14:paraId="2455714E" w14:textId="3972A930" w:rsidR="43B163FB" w:rsidRDefault="43B163FB" w:rsidP="2859E4E5">
      <w:pPr>
        <w:rPr>
          <w:rFonts w:eastAsiaTheme="minorEastAsia"/>
        </w:rPr>
      </w:pPr>
      <w:r>
        <w:rPr>
          <w:noProof/>
        </w:rPr>
        <w:drawing>
          <wp:inline distT="0" distB="0" distL="0" distR="0" wp14:anchorId="4E531E01" wp14:editId="5DD95D86">
            <wp:extent cx="4210050" cy="9553575"/>
            <wp:effectExtent l="0" t="0" r="0" b="0"/>
            <wp:docPr id="1490810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0488" name="Picture 1490810488"/>
                    <pic:cNvPicPr/>
                  </pic:nvPicPr>
                  <pic:blipFill>
                    <a:blip r:embed="rId28">
                      <a:extLst>
                        <a:ext uri="{28A0092B-C50C-407E-A947-70E740481C1C}">
                          <a14:useLocalDpi xmlns:a14="http://schemas.microsoft.com/office/drawing/2010/main"/>
                        </a:ext>
                      </a:extLst>
                    </a:blip>
                    <a:stretch>
                      <a:fillRect/>
                    </a:stretch>
                  </pic:blipFill>
                  <pic:spPr>
                    <a:xfrm>
                      <a:off x="0" y="0"/>
                      <a:ext cx="4210050" cy="9553575"/>
                    </a:xfrm>
                    <a:prstGeom prst="rect">
                      <a:avLst/>
                    </a:prstGeom>
                  </pic:spPr>
                </pic:pic>
              </a:graphicData>
            </a:graphic>
          </wp:inline>
        </w:drawing>
      </w:r>
    </w:p>
    <w:p w14:paraId="7B9B3D5E" w14:textId="5D4D4DB7" w:rsidR="13B2178C" w:rsidRDefault="13B2178C" w:rsidP="00EC4A07">
      <w:pPr>
        <w:pStyle w:val="ListParagraph"/>
        <w:numPr>
          <w:ilvl w:val="0"/>
          <w:numId w:val="38"/>
        </w:numPr>
        <w:rPr>
          <w:rFonts w:eastAsiaTheme="minorEastAsia"/>
        </w:rPr>
      </w:pPr>
      <w:r w:rsidRPr="2859E4E5">
        <w:rPr>
          <w:rFonts w:eastAsiaTheme="minorEastAsia"/>
        </w:rPr>
        <w:t>Diagrama de Secuencia Módulo de Inventario</w:t>
      </w:r>
    </w:p>
    <w:p w14:paraId="029BC391" w14:textId="70542F59" w:rsidR="0DEFA950" w:rsidRDefault="0DEFA950" w:rsidP="2859E4E5">
      <w:pPr>
        <w:rPr>
          <w:rFonts w:eastAsiaTheme="minorEastAsia"/>
        </w:rPr>
      </w:pPr>
      <w:r>
        <w:rPr>
          <w:noProof/>
        </w:rPr>
        <w:drawing>
          <wp:inline distT="0" distB="0" distL="0" distR="0" wp14:anchorId="1EBCCEDD" wp14:editId="7AA480B5">
            <wp:extent cx="6181725" cy="6686550"/>
            <wp:effectExtent l="0" t="0" r="0" b="0"/>
            <wp:docPr id="1569655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5972" name="Picture 1569655972"/>
                    <pic:cNvPicPr/>
                  </pic:nvPicPr>
                  <pic:blipFill>
                    <a:blip r:embed="rId29">
                      <a:extLst>
                        <a:ext uri="{28A0092B-C50C-407E-A947-70E740481C1C}">
                          <a14:useLocalDpi xmlns:a14="http://schemas.microsoft.com/office/drawing/2010/main"/>
                        </a:ext>
                      </a:extLst>
                    </a:blip>
                    <a:stretch>
                      <a:fillRect/>
                    </a:stretch>
                  </pic:blipFill>
                  <pic:spPr>
                    <a:xfrm>
                      <a:off x="0" y="0"/>
                      <a:ext cx="6181725" cy="6686550"/>
                    </a:xfrm>
                    <a:prstGeom prst="rect">
                      <a:avLst/>
                    </a:prstGeom>
                  </pic:spPr>
                </pic:pic>
              </a:graphicData>
            </a:graphic>
          </wp:inline>
        </w:drawing>
      </w:r>
    </w:p>
    <w:p w14:paraId="2888856C" w14:textId="23C6DDC9" w:rsidR="13B2178C" w:rsidRDefault="13B2178C" w:rsidP="00EC4A07">
      <w:pPr>
        <w:pStyle w:val="ListParagraph"/>
        <w:numPr>
          <w:ilvl w:val="0"/>
          <w:numId w:val="38"/>
        </w:numPr>
        <w:rPr>
          <w:rFonts w:eastAsiaTheme="minorEastAsia"/>
        </w:rPr>
      </w:pPr>
      <w:r w:rsidRPr="2859E4E5">
        <w:rPr>
          <w:rFonts w:eastAsiaTheme="minorEastAsia"/>
        </w:rPr>
        <w:t>Diagrama de Secuencia Módulo de Proveedores</w:t>
      </w:r>
    </w:p>
    <w:p w14:paraId="60FB872A" w14:textId="2D8553E0" w:rsidR="40AA2EAE" w:rsidRDefault="40AA2EAE" w:rsidP="2859E4E5">
      <w:pPr>
        <w:rPr>
          <w:rFonts w:eastAsiaTheme="minorEastAsia"/>
        </w:rPr>
      </w:pPr>
      <w:r>
        <w:rPr>
          <w:noProof/>
        </w:rPr>
        <w:drawing>
          <wp:inline distT="0" distB="0" distL="0" distR="0" wp14:anchorId="2BD695A3" wp14:editId="3F4EA97F">
            <wp:extent cx="5057775" cy="7715250"/>
            <wp:effectExtent l="0" t="0" r="0" b="0"/>
            <wp:docPr id="1886990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90600" name="Picture 1886990600"/>
                    <pic:cNvPicPr/>
                  </pic:nvPicPr>
                  <pic:blipFill>
                    <a:blip r:embed="rId30">
                      <a:extLst>
                        <a:ext uri="{28A0092B-C50C-407E-A947-70E740481C1C}">
                          <a14:useLocalDpi xmlns:a14="http://schemas.microsoft.com/office/drawing/2010/main"/>
                        </a:ext>
                      </a:extLst>
                    </a:blip>
                    <a:stretch>
                      <a:fillRect/>
                    </a:stretch>
                  </pic:blipFill>
                  <pic:spPr>
                    <a:xfrm>
                      <a:off x="0" y="0"/>
                      <a:ext cx="5057775" cy="7715250"/>
                    </a:xfrm>
                    <a:prstGeom prst="rect">
                      <a:avLst/>
                    </a:prstGeom>
                  </pic:spPr>
                </pic:pic>
              </a:graphicData>
            </a:graphic>
          </wp:inline>
        </w:drawing>
      </w:r>
    </w:p>
    <w:p w14:paraId="149E7D65" w14:textId="23457449" w:rsidR="13B2178C" w:rsidRDefault="13B2178C" w:rsidP="5A18558B">
      <w:pPr>
        <w:rPr>
          <w:rFonts w:eastAsiaTheme="minorEastAsia"/>
        </w:rPr>
      </w:pPr>
      <w:r w:rsidRPr="2859E4E5">
        <w:rPr>
          <w:rFonts w:eastAsiaTheme="minorEastAsia"/>
        </w:rPr>
        <w:t>6. Modelo de Datos – Nivel Conceptual (ER)</w:t>
      </w:r>
    </w:p>
    <w:p w14:paraId="0916A66E" w14:textId="194CAD53" w:rsidR="13B2178C" w:rsidRDefault="13B2178C" w:rsidP="5A18558B">
      <w:pPr>
        <w:rPr>
          <w:rFonts w:eastAsiaTheme="minorEastAsia"/>
        </w:rPr>
      </w:pPr>
      <w:r w:rsidRPr="2859E4E5">
        <w:rPr>
          <w:rFonts w:eastAsiaTheme="minorEastAsia"/>
        </w:rPr>
        <w:t>6.1 Identificación de Entidades</w:t>
      </w:r>
    </w:p>
    <w:p w14:paraId="0CBBA20B" w14:textId="12B82AFB" w:rsidR="13B2178C" w:rsidRDefault="13B2178C" w:rsidP="5A18558B">
      <w:pPr>
        <w:rPr>
          <w:rFonts w:eastAsiaTheme="minorEastAsia"/>
        </w:rPr>
      </w:pPr>
      <w:r w:rsidRPr="2859E4E5">
        <w:rPr>
          <w:rFonts w:eastAsiaTheme="minorEastAsia"/>
        </w:rPr>
        <w:t>6.2 Identificación de Relaciones (Cardinalidad)</w:t>
      </w:r>
    </w:p>
    <w:p w14:paraId="56065324" w14:textId="3901C372" w:rsidR="13B2178C" w:rsidRDefault="13B2178C" w:rsidP="5A18558B">
      <w:pPr>
        <w:rPr>
          <w:rFonts w:eastAsiaTheme="minorEastAsia"/>
        </w:rPr>
      </w:pPr>
      <w:r w:rsidRPr="2859E4E5">
        <w:rPr>
          <w:rFonts w:eastAsiaTheme="minorEastAsia"/>
        </w:rPr>
        <w:t>6.3 Atributos Clave</w:t>
      </w:r>
    </w:p>
    <w:p w14:paraId="3DCABAF2" w14:textId="66AF1750" w:rsidR="13B2178C" w:rsidRDefault="13B2178C" w:rsidP="5A18558B">
      <w:pPr>
        <w:rPr>
          <w:rFonts w:eastAsiaTheme="minorEastAsia"/>
        </w:rPr>
      </w:pPr>
      <w:r w:rsidRPr="2859E4E5">
        <w:rPr>
          <w:rFonts w:eastAsiaTheme="minorEastAsia"/>
        </w:rPr>
        <w:t>6.4 Diagrama Entidad–Relación (ER)</w:t>
      </w:r>
    </w:p>
    <w:p w14:paraId="72606EBE" w14:textId="48C1ED43" w:rsidR="5E7AB171" w:rsidRDefault="5E7AB171" w:rsidP="2859E4E5">
      <w:pPr>
        <w:rPr>
          <w:rFonts w:eastAsiaTheme="minorEastAsia"/>
        </w:rPr>
      </w:pPr>
      <w:r>
        <w:rPr>
          <w:noProof/>
        </w:rPr>
        <w:drawing>
          <wp:inline distT="0" distB="0" distL="0" distR="0" wp14:anchorId="26802EBF" wp14:editId="47C731C5">
            <wp:extent cx="5876925" cy="5251096"/>
            <wp:effectExtent l="0" t="0" r="0" b="0"/>
            <wp:docPr id="1955837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75120" name="Picture 383175120"/>
                    <pic:cNvPicPr/>
                  </pic:nvPicPr>
                  <pic:blipFill>
                    <a:blip r:embed="rId31">
                      <a:extLst>
                        <a:ext uri="{28A0092B-C50C-407E-A947-70E740481C1C}">
                          <a14:useLocalDpi xmlns:a14="http://schemas.microsoft.com/office/drawing/2010/main"/>
                        </a:ext>
                      </a:extLst>
                    </a:blip>
                    <a:stretch>
                      <a:fillRect/>
                    </a:stretch>
                  </pic:blipFill>
                  <pic:spPr>
                    <a:xfrm>
                      <a:off x="0" y="0"/>
                      <a:ext cx="5876925" cy="5251096"/>
                    </a:xfrm>
                    <a:prstGeom prst="rect">
                      <a:avLst/>
                    </a:prstGeom>
                  </pic:spPr>
                </pic:pic>
              </a:graphicData>
            </a:graphic>
          </wp:inline>
        </w:drawing>
      </w:r>
    </w:p>
    <w:p w14:paraId="44FC6377" w14:textId="17B843FE" w:rsidR="13B2178C" w:rsidRDefault="13B2178C" w:rsidP="5A18558B">
      <w:pPr>
        <w:rPr>
          <w:rFonts w:eastAsiaTheme="minorEastAsia"/>
        </w:rPr>
      </w:pPr>
      <w:r w:rsidRPr="2859E4E5">
        <w:rPr>
          <w:rFonts w:eastAsiaTheme="minorEastAsia"/>
        </w:rPr>
        <w:t>7. Modelo de Datos – Nivel Lógico (MER)</w:t>
      </w:r>
    </w:p>
    <w:p w14:paraId="62949FDF" w14:textId="35833897" w:rsidR="2859E4E5" w:rsidRDefault="2859E4E5" w:rsidP="2859E4E5">
      <w:pPr>
        <w:rPr>
          <w:rFonts w:eastAsiaTheme="minorEastAsia"/>
        </w:rPr>
      </w:pPr>
    </w:p>
    <w:p w14:paraId="4E0432BE" w14:textId="60EC9961" w:rsidR="13B2178C" w:rsidRDefault="13B2178C" w:rsidP="5A18558B">
      <w:pPr>
        <w:rPr>
          <w:rFonts w:eastAsiaTheme="minorEastAsia"/>
        </w:rPr>
      </w:pPr>
      <w:r w:rsidRPr="2859E4E5">
        <w:rPr>
          <w:rFonts w:eastAsiaTheme="minorEastAsia"/>
        </w:rPr>
        <w:t>7.1 Tablas y Atributos</w:t>
      </w:r>
    </w:p>
    <w:p w14:paraId="3BDE1747" w14:textId="09A1E2DE" w:rsidR="2859E4E5" w:rsidRDefault="2859E4E5" w:rsidP="2859E4E5">
      <w:pPr>
        <w:rPr>
          <w:rFonts w:eastAsiaTheme="minorEastAsia"/>
        </w:rPr>
      </w:pPr>
    </w:p>
    <w:p w14:paraId="3306E239" w14:textId="072EC2D2" w:rsidR="13B2178C" w:rsidRDefault="13B2178C" w:rsidP="5A18558B">
      <w:pPr>
        <w:rPr>
          <w:rFonts w:eastAsiaTheme="minorEastAsia"/>
        </w:rPr>
      </w:pPr>
      <w:r w:rsidRPr="2859E4E5">
        <w:rPr>
          <w:rFonts w:eastAsiaTheme="minorEastAsia"/>
        </w:rPr>
        <w:t>7.2 Llaves primarias y foráneas</w:t>
      </w:r>
    </w:p>
    <w:p w14:paraId="2A74C53F" w14:textId="02E7C93A" w:rsidR="3C276C25" w:rsidRDefault="3C276C25" w:rsidP="2859E4E5">
      <w:pPr>
        <w:rPr>
          <w:rFonts w:eastAsiaTheme="minorEastAsia"/>
        </w:rPr>
      </w:pPr>
      <w:r>
        <w:rPr>
          <w:noProof/>
        </w:rPr>
        <w:drawing>
          <wp:inline distT="0" distB="0" distL="0" distR="0" wp14:anchorId="3F9E2C4A" wp14:editId="05DABB7D">
            <wp:extent cx="5724525" cy="742950"/>
            <wp:effectExtent l="0" t="0" r="0" b="0"/>
            <wp:docPr id="78994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4107" name="Picture 78994107"/>
                    <pic:cNvPicPr/>
                  </pic:nvPicPr>
                  <pic:blipFill>
                    <a:blip r:embed="rId32">
                      <a:extLst>
                        <a:ext uri="{28A0092B-C50C-407E-A947-70E740481C1C}">
                          <a14:useLocalDpi xmlns:a14="http://schemas.microsoft.com/office/drawing/2010/main"/>
                        </a:ext>
                      </a:extLst>
                    </a:blip>
                    <a:stretch>
                      <a:fillRect/>
                    </a:stretch>
                  </pic:blipFill>
                  <pic:spPr>
                    <a:xfrm>
                      <a:off x="0" y="0"/>
                      <a:ext cx="5724525" cy="742950"/>
                    </a:xfrm>
                    <a:prstGeom prst="rect">
                      <a:avLst/>
                    </a:prstGeom>
                  </pic:spPr>
                </pic:pic>
              </a:graphicData>
            </a:graphic>
          </wp:inline>
        </w:drawing>
      </w:r>
    </w:p>
    <w:p w14:paraId="15580694" w14:textId="52546904" w:rsidR="13B2178C" w:rsidRDefault="13B2178C" w:rsidP="5A18558B">
      <w:pPr>
        <w:rPr>
          <w:rFonts w:eastAsiaTheme="minorEastAsia"/>
        </w:rPr>
      </w:pPr>
      <w:r w:rsidRPr="2859E4E5">
        <w:rPr>
          <w:rFonts w:eastAsiaTheme="minorEastAsia"/>
        </w:rPr>
        <w:t>7.</w:t>
      </w:r>
      <w:r w:rsidR="4B1CF6AE" w:rsidRPr="2859E4E5">
        <w:rPr>
          <w:rFonts w:eastAsiaTheme="minorEastAsia"/>
        </w:rPr>
        <w:t>3</w:t>
      </w:r>
      <w:r w:rsidRPr="2859E4E5">
        <w:rPr>
          <w:rFonts w:eastAsiaTheme="minorEastAsia"/>
        </w:rPr>
        <w:t xml:space="preserve"> Modelo Entidad–Relación Lógico (MER)</w:t>
      </w:r>
    </w:p>
    <w:p w14:paraId="6247B4CE" w14:textId="52D6122D" w:rsidR="5A18558B" w:rsidRDefault="40374C3F" w:rsidP="5A18558B">
      <w:pPr>
        <w:rPr>
          <w:rFonts w:eastAsiaTheme="minorEastAsia"/>
        </w:rPr>
      </w:pPr>
      <w:r>
        <w:rPr>
          <w:noProof/>
        </w:rPr>
        <w:drawing>
          <wp:inline distT="0" distB="0" distL="0" distR="0" wp14:anchorId="21140D00" wp14:editId="4E2B5E25">
            <wp:extent cx="5724525" cy="2619375"/>
            <wp:effectExtent l="0" t="0" r="0" b="0"/>
            <wp:docPr id="1268318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8316" name="Picture 1268318316"/>
                    <pic:cNvPicPr/>
                  </pic:nvPicPr>
                  <pic:blipFill>
                    <a:blip r:embed="rId33">
                      <a:extLst>
                        <a:ext uri="{28A0092B-C50C-407E-A947-70E740481C1C}">
                          <a14:useLocalDpi xmlns:a14="http://schemas.microsoft.com/office/drawing/2010/main"/>
                        </a:ext>
                      </a:extLst>
                    </a:blip>
                    <a:stretch>
                      <a:fillRect/>
                    </a:stretch>
                  </pic:blipFill>
                  <pic:spPr>
                    <a:xfrm>
                      <a:off x="0" y="0"/>
                      <a:ext cx="5724525" cy="2619375"/>
                    </a:xfrm>
                    <a:prstGeom prst="rect">
                      <a:avLst/>
                    </a:prstGeom>
                  </pic:spPr>
                </pic:pic>
              </a:graphicData>
            </a:graphic>
          </wp:inline>
        </w:drawing>
      </w:r>
    </w:p>
    <w:sectPr w:rsidR="5A18558B">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Jimenez" w:date="2026-04-07T17:04:00Z" w:initials="AJ">
    <w:p w14:paraId="7810BE16" w14:textId="20E9590B" w:rsidR="00397618" w:rsidRDefault="00397618">
      <w:r>
        <w:annotationRef/>
      </w:r>
      <w:r w:rsidRPr="7AC507E0">
        <w:t>Agregarle linea gruesa para que salgan mas ramitas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0BE1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20D476" w16cex:dateUtc="2026-04-07T22:04:00Z">
    <w16cex:extLst>
      <w16:ext w16:uri="{CE6994B0-6A32-4C9F-8C6B-6E91EDA988CE}">
        <cr:reactions xmlns:cr="http://schemas.microsoft.com/office/comments/2020/reactions">
          <cr:reaction reactionType="1">
            <cr:reactionInfo dateUtc="2026-04-08T20:46:29Z">
              <cr:user userId="b0698d675559a57d" userProvider="Windows Live" userName="Janh Orjuel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0BE16" w16cid:durableId="0D20D4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intelligence2.xml><?xml version="1.0" encoding="utf-8"?>
<int2:intelligence xmlns:int2="http://schemas.microsoft.com/office/intelligence/2020/intelligence" xmlns:oel="http://schemas.microsoft.com/office/2019/extlst">
  <int2:observations>
    <int2:textHash int2:hashCode="jNHThXVN3VPPCv" int2:id="VLlIOP0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C575"/>
    <w:multiLevelType w:val="hybridMultilevel"/>
    <w:tmpl w:val="FFFFFFFF"/>
    <w:lvl w:ilvl="0" w:tplc="72DA8248">
      <w:start w:val="1"/>
      <w:numFmt w:val="bullet"/>
      <w:lvlText w:val=""/>
      <w:lvlJc w:val="left"/>
      <w:pPr>
        <w:ind w:left="720" w:hanging="360"/>
      </w:pPr>
      <w:rPr>
        <w:rFonts w:ascii="Symbol" w:hAnsi="Symbol" w:hint="default"/>
      </w:rPr>
    </w:lvl>
    <w:lvl w:ilvl="1" w:tplc="AD5AD61A">
      <w:start w:val="1"/>
      <w:numFmt w:val="bullet"/>
      <w:lvlText w:val="o"/>
      <w:lvlJc w:val="left"/>
      <w:pPr>
        <w:ind w:left="1440" w:hanging="360"/>
      </w:pPr>
      <w:rPr>
        <w:rFonts w:ascii="Courier New" w:hAnsi="Courier New" w:hint="default"/>
      </w:rPr>
    </w:lvl>
    <w:lvl w:ilvl="2" w:tplc="5C36050E">
      <w:start w:val="1"/>
      <w:numFmt w:val="bullet"/>
      <w:lvlText w:val=""/>
      <w:lvlJc w:val="left"/>
      <w:pPr>
        <w:ind w:left="2160" w:hanging="360"/>
      </w:pPr>
      <w:rPr>
        <w:rFonts w:ascii="Wingdings" w:hAnsi="Wingdings" w:hint="default"/>
      </w:rPr>
    </w:lvl>
    <w:lvl w:ilvl="3" w:tplc="4830D7A8">
      <w:start w:val="1"/>
      <w:numFmt w:val="bullet"/>
      <w:lvlText w:val=""/>
      <w:lvlJc w:val="left"/>
      <w:pPr>
        <w:ind w:left="2880" w:hanging="360"/>
      </w:pPr>
      <w:rPr>
        <w:rFonts w:ascii="Symbol" w:hAnsi="Symbol" w:hint="default"/>
      </w:rPr>
    </w:lvl>
    <w:lvl w:ilvl="4" w:tplc="F2B2265A">
      <w:start w:val="1"/>
      <w:numFmt w:val="bullet"/>
      <w:lvlText w:val="o"/>
      <w:lvlJc w:val="left"/>
      <w:pPr>
        <w:ind w:left="3600" w:hanging="360"/>
      </w:pPr>
      <w:rPr>
        <w:rFonts w:ascii="Courier New" w:hAnsi="Courier New" w:hint="default"/>
      </w:rPr>
    </w:lvl>
    <w:lvl w:ilvl="5" w:tplc="BA2806A6">
      <w:start w:val="1"/>
      <w:numFmt w:val="bullet"/>
      <w:lvlText w:val=""/>
      <w:lvlJc w:val="left"/>
      <w:pPr>
        <w:ind w:left="4320" w:hanging="360"/>
      </w:pPr>
      <w:rPr>
        <w:rFonts w:ascii="Wingdings" w:hAnsi="Wingdings" w:hint="default"/>
      </w:rPr>
    </w:lvl>
    <w:lvl w:ilvl="6" w:tplc="8A9CFA34">
      <w:start w:val="1"/>
      <w:numFmt w:val="bullet"/>
      <w:lvlText w:val=""/>
      <w:lvlJc w:val="left"/>
      <w:pPr>
        <w:ind w:left="5040" w:hanging="360"/>
      </w:pPr>
      <w:rPr>
        <w:rFonts w:ascii="Symbol" w:hAnsi="Symbol" w:hint="default"/>
      </w:rPr>
    </w:lvl>
    <w:lvl w:ilvl="7" w:tplc="27265D9C">
      <w:start w:val="1"/>
      <w:numFmt w:val="bullet"/>
      <w:lvlText w:val="o"/>
      <w:lvlJc w:val="left"/>
      <w:pPr>
        <w:ind w:left="5760" w:hanging="360"/>
      </w:pPr>
      <w:rPr>
        <w:rFonts w:ascii="Courier New" w:hAnsi="Courier New" w:hint="default"/>
      </w:rPr>
    </w:lvl>
    <w:lvl w:ilvl="8" w:tplc="908CBE34">
      <w:start w:val="1"/>
      <w:numFmt w:val="bullet"/>
      <w:lvlText w:val=""/>
      <w:lvlJc w:val="left"/>
      <w:pPr>
        <w:ind w:left="6480" w:hanging="360"/>
      </w:pPr>
      <w:rPr>
        <w:rFonts w:ascii="Wingdings" w:hAnsi="Wingdings" w:hint="default"/>
      </w:rPr>
    </w:lvl>
  </w:abstractNum>
  <w:abstractNum w:abstractNumId="1" w15:restartNumberingAfterBreak="0">
    <w:nsid w:val="01281A5D"/>
    <w:multiLevelType w:val="hybridMultilevel"/>
    <w:tmpl w:val="FFFFFFFF"/>
    <w:lvl w:ilvl="0" w:tplc="11A8A68E">
      <w:start w:val="1"/>
      <w:numFmt w:val="bullet"/>
      <w:lvlText w:val="-"/>
      <w:lvlJc w:val="left"/>
      <w:pPr>
        <w:ind w:left="720" w:hanging="360"/>
      </w:pPr>
      <w:rPr>
        <w:rFonts w:ascii="Aptos" w:hAnsi="Aptos" w:hint="default"/>
      </w:rPr>
    </w:lvl>
    <w:lvl w:ilvl="1" w:tplc="3474CC08">
      <w:start w:val="1"/>
      <w:numFmt w:val="bullet"/>
      <w:lvlText w:val="o"/>
      <w:lvlJc w:val="left"/>
      <w:pPr>
        <w:ind w:left="1440" w:hanging="360"/>
      </w:pPr>
      <w:rPr>
        <w:rFonts w:ascii="Courier New" w:hAnsi="Courier New" w:hint="default"/>
      </w:rPr>
    </w:lvl>
    <w:lvl w:ilvl="2" w:tplc="DF0ECE9C">
      <w:start w:val="1"/>
      <w:numFmt w:val="bullet"/>
      <w:lvlText w:val=""/>
      <w:lvlJc w:val="left"/>
      <w:pPr>
        <w:ind w:left="2160" w:hanging="360"/>
      </w:pPr>
      <w:rPr>
        <w:rFonts w:ascii="Wingdings" w:hAnsi="Wingdings" w:hint="default"/>
      </w:rPr>
    </w:lvl>
    <w:lvl w:ilvl="3" w:tplc="F264A506">
      <w:start w:val="1"/>
      <w:numFmt w:val="bullet"/>
      <w:lvlText w:val=""/>
      <w:lvlJc w:val="left"/>
      <w:pPr>
        <w:ind w:left="2880" w:hanging="360"/>
      </w:pPr>
      <w:rPr>
        <w:rFonts w:ascii="Symbol" w:hAnsi="Symbol" w:hint="default"/>
      </w:rPr>
    </w:lvl>
    <w:lvl w:ilvl="4" w:tplc="743EFA82">
      <w:start w:val="1"/>
      <w:numFmt w:val="bullet"/>
      <w:lvlText w:val="o"/>
      <w:lvlJc w:val="left"/>
      <w:pPr>
        <w:ind w:left="3600" w:hanging="360"/>
      </w:pPr>
      <w:rPr>
        <w:rFonts w:ascii="Courier New" w:hAnsi="Courier New" w:hint="default"/>
      </w:rPr>
    </w:lvl>
    <w:lvl w:ilvl="5" w:tplc="D3001CB4">
      <w:start w:val="1"/>
      <w:numFmt w:val="bullet"/>
      <w:lvlText w:val=""/>
      <w:lvlJc w:val="left"/>
      <w:pPr>
        <w:ind w:left="4320" w:hanging="360"/>
      </w:pPr>
      <w:rPr>
        <w:rFonts w:ascii="Wingdings" w:hAnsi="Wingdings" w:hint="default"/>
      </w:rPr>
    </w:lvl>
    <w:lvl w:ilvl="6" w:tplc="807A4786">
      <w:start w:val="1"/>
      <w:numFmt w:val="bullet"/>
      <w:lvlText w:val=""/>
      <w:lvlJc w:val="left"/>
      <w:pPr>
        <w:ind w:left="5040" w:hanging="360"/>
      </w:pPr>
      <w:rPr>
        <w:rFonts w:ascii="Symbol" w:hAnsi="Symbol" w:hint="default"/>
      </w:rPr>
    </w:lvl>
    <w:lvl w:ilvl="7" w:tplc="74426C0E">
      <w:start w:val="1"/>
      <w:numFmt w:val="bullet"/>
      <w:lvlText w:val="o"/>
      <w:lvlJc w:val="left"/>
      <w:pPr>
        <w:ind w:left="5760" w:hanging="360"/>
      </w:pPr>
      <w:rPr>
        <w:rFonts w:ascii="Courier New" w:hAnsi="Courier New" w:hint="default"/>
      </w:rPr>
    </w:lvl>
    <w:lvl w:ilvl="8" w:tplc="D74C2184">
      <w:start w:val="1"/>
      <w:numFmt w:val="bullet"/>
      <w:lvlText w:val=""/>
      <w:lvlJc w:val="left"/>
      <w:pPr>
        <w:ind w:left="6480" w:hanging="360"/>
      </w:pPr>
      <w:rPr>
        <w:rFonts w:ascii="Wingdings" w:hAnsi="Wingdings" w:hint="default"/>
      </w:rPr>
    </w:lvl>
  </w:abstractNum>
  <w:abstractNum w:abstractNumId="2" w15:restartNumberingAfterBreak="0">
    <w:nsid w:val="013A6741"/>
    <w:multiLevelType w:val="hybridMultilevel"/>
    <w:tmpl w:val="FFFFFFFF"/>
    <w:lvl w:ilvl="0" w:tplc="C28032AC">
      <w:start w:val="1"/>
      <w:numFmt w:val="bullet"/>
      <w:lvlText w:val=""/>
      <w:lvlJc w:val="left"/>
      <w:pPr>
        <w:ind w:left="720" w:hanging="360"/>
      </w:pPr>
      <w:rPr>
        <w:rFonts w:ascii="Symbol" w:hAnsi="Symbol" w:hint="default"/>
      </w:rPr>
    </w:lvl>
    <w:lvl w:ilvl="1" w:tplc="4D9E19D0">
      <w:start w:val="1"/>
      <w:numFmt w:val="bullet"/>
      <w:lvlText w:val="o"/>
      <w:lvlJc w:val="left"/>
      <w:pPr>
        <w:ind w:left="1440" w:hanging="360"/>
      </w:pPr>
      <w:rPr>
        <w:rFonts w:ascii="Courier New" w:hAnsi="Courier New" w:hint="default"/>
      </w:rPr>
    </w:lvl>
    <w:lvl w:ilvl="2" w:tplc="8C9A6034">
      <w:start w:val="1"/>
      <w:numFmt w:val="bullet"/>
      <w:lvlText w:val=""/>
      <w:lvlJc w:val="left"/>
      <w:pPr>
        <w:ind w:left="2160" w:hanging="360"/>
      </w:pPr>
      <w:rPr>
        <w:rFonts w:ascii="Wingdings" w:hAnsi="Wingdings" w:hint="default"/>
      </w:rPr>
    </w:lvl>
    <w:lvl w:ilvl="3" w:tplc="0DDAB0E4">
      <w:start w:val="1"/>
      <w:numFmt w:val="bullet"/>
      <w:lvlText w:val=""/>
      <w:lvlJc w:val="left"/>
      <w:pPr>
        <w:ind w:left="2880" w:hanging="360"/>
      </w:pPr>
      <w:rPr>
        <w:rFonts w:ascii="Symbol" w:hAnsi="Symbol" w:hint="default"/>
      </w:rPr>
    </w:lvl>
    <w:lvl w:ilvl="4" w:tplc="A296D346">
      <w:start w:val="1"/>
      <w:numFmt w:val="bullet"/>
      <w:lvlText w:val="o"/>
      <w:lvlJc w:val="left"/>
      <w:pPr>
        <w:ind w:left="3600" w:hanging="360"/>
      </w:pPr>
      <w:rPr>
        <w:rFonts w:ascii="Courier New" w:hAnsi="Courier New" w:hint="default"/>
      </w:rPr>
    </w:lvl>
    <w:lvl w:ilvl="5" w:tplc="BA68AC40">
      <w:start w:val="1"/>
      <w:numFmt w:val="bullet"/>
      <w:lvlText w:val=""/>
      <w:lvlJc w:val="left"/>
      <w:pPr>
        <w:ind w:left="4320" w:hanging="360"/>
      </w:pPr>
      <w:rPr>
        <w:rFonts w:ascii="Wingdings" w:hAnsi="Wingdings" w:hint="default"/>
      </w:rPr>
    </w:lvl>
    <w:lvl w:ilvl="6" w:tplc="C10CA2BA">
      <w:start w:val="1"/>
      <w:numFmt w:val="bullet"/>
      <w:lvlText w:val=""/>
      <w:lvlJc w:val="left"/>
      <w:pPr>
        <w:ind w:left="5040" w:hanging="360"/>
      </w:pPr>
      <w:rPr>
        <w:rFonts w:ascii="Symbol" w:hAnsi="Symbol" w:hint="default"/>
      </w:rPr>
    </w:lvl>
    <w:lvl w:ilvl="7" w:tplc="67662366">
      <w:start w:val="1"/>
      <w:numFmt w:val="bullet"/>
      <w:lvlText w:val="o"/>
      <w:lvlJc w:val="left"/>
      <w:pPr>
        <w:ind w:left="5760" w:hanging="360"/>
      </w:pPr>
      <w:rPr>
        <w:rFonts w:ascii="Courier New" w:hAnsi="Courier New" w:hint="default"/>
      </w:rPr>
    </w:lvl>
    <w:lvl w:ilvl="8" w:tplc="8862A592">
      <w:start w:val="1"/>
      <w:numFmt w:val="bullet"/>
      <w:lvlText w:val=""/>
      <w:lvlJc w:val="left"/>
      <w:pPr>
        <w:ind w:left="6480" w:hanging="360"/>
      </w:pPr>
      <w:rPr>
        <w:rFonts w:ascii="Wingdings" w:hAnsi="Wingdings" w:hint="default"/>
      </w:rPr>
    </w:lvl>
  </w:abstractNum>
  <w:abstractNum w:abstractNumId="3" w15:restartNumberingAfterBreak="0">
    <w:nsid w:val="03493B08"/>
    <w:multiLevelType w:val="hybridMultilevel"/>
    <w:tmpl w:val="FFFFFFFF"/>
    <w:lvl w:ilvl="0" w:tplc="BA725712">
      <w:start w:val="1"/>
      <w:numFmt w:val="bullet"/>
      <w:lvlText w:val=""/>
      <w:lvlJc w:val="left"/>
      <w:pPr>
        <w:ind w:left="720" w:hanging="360"/>
      </w:pPr>
      <w:rPr>
        <w:rFonts w:ascii="Symbol" w:hAnsi="Symbol" w:hint="default"/>
      </w:rPr>
    </w:lvl>
    <w:lvl w:ilvl="1" w:tplc="A614D5FC">
      <w:start w:val="1"/>
      <w:numFmt w:val="bullet"/>
      <w:lvlText w:val="o"/>
      <w:lvlJc w:val="left"/>
      <w:pPr>
        <w:ind w:left="1440" w:hanging="360"/>
      </w:pPr>
      <w:rPr>
        <w:rFonts w:ascii="Courier New" w:hAnsi="Courier New" w:hint="default"/>
      </w:rPr>
    </w:lvl>
    <w:lvl w:ilvl="2" w:tplc="B616E58C">
      <w:start w:val="1"/>
      <w:numFmt w:val="bullet"/>
      <w:lvlText w:val=""/>
      <w:lvlJc w:val="left"/>
      <w:pPr>
        <w:ind w:left="2160" w:hanging="360"/>
      </w:pPr>
      <w:rPr>
        <w:rFonts w:ascii="Wingdings" w:hAnsi="Wingdings" w:hint="default"/>
      </w:rPr>
    </w:lvl>
    <w:lvl w:ilvl="3" w:tplc="CB88D448">
      <w:start w:val="1"/>
      <w:numFmt w:val="bullet"/>
      <w:lvlText w:val=""/>
      <w:lvlJc w:val="left"/>
      <w:pPr>
        <w:ind w:left="2880" w:hanging="360"/>
      </w:pPr>
      <w:rPr>
        <w:rFonts w:ascii="Symbol" w:hAnsi="Symbol" w:hint="default"/>
      </w:rPr>
    </w:lvl>
    <w:lvl w:ilvl="4" w:tplc="79EAA8D8">
      <w:start w:val="1"/>
      <w:numFmt w:val="bullet"/>
      <w:lvlText w:val="o"/>
      <w:lvlJc w:val="left"/>
      <w:pPr>
        <w:ind w:left="3600" w:hanging="360"/>
      </w:pPr>
      <w:rPr>
        <w:rFonts w:ascii="Courier New" w:hAnsi="Courier New" w:hint="default"/>
      </w:rPr>
    </w:lvl>
    <w:lvl w:ilvl="5" w:tplc="13A872E0">
      <w:start w:val="1"/>
      <w:numFmt w:val="bullet"/>
      <w:lvlText w:val=""/>
      <w:lvlJc w:val="left"/>
      <w:pPr>
        <w:ind w:left="4320" w:hanging="360"/>
      </w:pPr>
      <w:rPr>
        <w:rFonts w:ascii="Wingdings" w:hAnsi="Wingdings" w:hint="default"/>
      </w:rPr>
    </w:lvl>
    <w:lvl w:ilvl="6" w:tplc="7C40088C">
      <w:start w:val="1"/>
      <w:numFmt w:val="bullet"/>
      <w:lvlText w:val=""/>
      <w:lvlJc w:val="left"/>
      <w:pPr>
        <w:ind w:left="5040" w:hanging="360"/>
      </w:pPr>
      <w:rPr>
        <w:rFonts w:ascii="Symbol" w:hAnsi="Symbol" w:hint="default"/>
      </w:rPr>
    </w:lvl>
    <w:lvl w:ilvl="7" w:tplc="3990B0A4">
      <w:start w:val="1"/>
      <w:numFmt w:val="bullet"/>
      <w:lvlText w:val="o"/>
      <w:lvlJc w:val="left"/>
      <w:pPr>
        <w:ind w:left="5760" w:hanging="360"/>
      </w:pPr>
      <w:rPr>
        <w:rFonts w:ascii="Courier New" w:hAnsi="Courier New" w:hint="default"/>
      </w:rPr>
    </w:lvl>
    <w:lvl w:ilvl="8" w:tplc="0A62B1F6">
      <w:start w:val="1"/>
      <w:numFmt w:val="bullet"/>
      <w:lvlText w:val=""/>
      <w:lvlJc w:val="left"/>
      <w:pPr>
        <w:ind w:left="6480" w:hanging="360"/>
      </w:pPr>
      <w:rPr>
        <w:rFonts w:ascii="Wingdings" w:hAnsi="Wingdings" w:hint="default"/>
      </w:rPr>
    </w:lvl>
  </w:abstractNum>
  <w:abstractNum w:abstractNumId="4" w15:restartNumberingAfterBreak="0">
    <w:nsid w:val="04064C86"/>
    <w:multiLevelType w:val="hybridMultilevel"/>
    <w:tmpl w:val="FFFFFFFF"/>
    <w:lvl w:ilvl="0" w:tplc="6A665F58">
      <w:start w:val="1"/>
      <w:numFmt w:val="bullet"/>
      <w:lvlText w:val=""/>
      <w:lvlJc w:val="left"/>
      <w:pPr>
        <w:ind w:left="720" w:hanging="360"/>
      </w:pPr>
      <w:rPr>
        <w:rFonts w:ascii="Symbol" w:hAnsi="Symbol" w:hint="default"/>
      </w:rPr>
    </w:lvl>
    <w:lvl w:ilvl="1" w:tplc="2174BB34">
      <w:start w:val="1"/>
      <w:numFmt w:val="bullet"/>
      <w:lvlText w:val="o"/>
      <w:lvlJc w:val="left"/>
      <w:pPr>
        <w:ind w:left="1440" w:hanging="360"/>
      </w:pPr>
      <w:rPr>
        <w:rFonts w:ascii="Courier New" w:hAnsi="Courier New" w:hint="default"/>
      </w:rPr>
    </w:lvl>
    <w:lvl w:ilvl="2" w:tplc="6CB4A0E4">
      <w:start w:val="1"/>
      <w:numFmt w:val="bullet"/>
      <w:lvlText w:val=""/>
      <w:lvlJc w:val="left"/>
      <w:pPr>
        <w:ind w:left="2160" w:hanging="360"/>
      </w:pPr>
      <w:rPr>
        <w:rFonts w:ascii="Wingdings" w:hAnsi="Wingdings" w:hint="default"/>
      </w:rPr>
    </w:lvl>
    <w:lvl w:ilvl="3" w:tplc="F1F4AB5E">
      <w:start w:val="1"/>
      <w:numFmt w:val="bullet"/>
      <w:lvlText w:val=""/>
      <w:lvlJc w:val="left"/>
      <w:pPr>
        <w:ind w:left="2880" w:hanging="360"/>
      </w:pPr>
      <w:rPr>
        <w:rFonts w:ascii="Symbol" w:hAnsi="Symbol" w:hint="default"/>
      </w:rPr>
    </w:lvl>
    <w:lvl w:ilvl="4" w:tplc="E1922F46">
      <w:start w:val="1"/>
      <w:numFmt w:val="bullet"/>
      <w:lvlText w:val="o"/>
      <w:lvlJc w:val="left"/>
      <w:pPr>
        <w:ind w:left="3600" w:hanging="360"/>
      </w:pPr>
      <w:rPr>
        <w:rFonts w:ascii="Courier New" w:hAnsi="Courier New" w:hint="default"/>
      </w:rPr>
    </w:lvl>
    <w:lvl w:ilvl="5" w:tplc="08CA8AC2">
      <w:start w:val="1"/>
      <w:numFmt w:val="bullet"/>
      <w:lvlText w:val=""/>
      <w:lvlJc w:val="left"/>
      <w:pPr>
        <w:ind w:left="4320" w:hanging="360"/>
      </w:pPr>
      <w:rPr>
        <w:rFonts w:ascii="Wingdings" w:hAnsi="Wingdings" w:hint="default"/>
      </w:rPr>
    </w:lvl>
    <w:lvl w:ilvl="6" w:tplc="A8F2F592">
      <w:start w:val="1"/>
      <w:numFmt w:val="bullet"/>
      <w:lvlText w:val=""/>
      <w:lvlJc w:val="left"/>
      <w:pPr>
        <w:ind w:left="5040" w:hanging="360"/>
      </w:pPr>
      <w:rPr>
        <w:rFonts w:ascii="Symbol" w:hAnsi="Symbol" w:hint="default"/>
      </w:rPr>
    </w:lvl>
    <w:lvl w:ilvl="7" w:tplc="82FC6490">
      <w:start w:val="1"/>
      <w:numFmt w:val="bullet"/>
      <w:lvlText w:val="o"/>
      <w:lvlJc w:val="left"/>
      <w:pPr>
        <w:ind w:left="5760" w:hanging="360"/>
      </w:pPr>
      <w:rPr>
        <w:rFonts w:ascii="Courier New" w:hAnsi="Courier New" w:hint="default"/>
      </w:rPr>
    </w:lvl>
    <w:lvl w:ilvl="8" w:tplc="48AC4788">
      <w:start w:val="1"/>
      <w:numFmt w:val="bullet"/>
      <w:lvlText w:val=""/>
      <w:lvlJc w:val="left"/>
      <w:pPr>
        <w:ind w:left="6480" w:hanging="360"/>
      </w:pPr>
      <w:rPr>
        <w:rFonts w:ascii="Wingdings" w:hAnsi="Wingdings" w:hint="default"/>
      </w:rPr>
    </w:lvl>
  </w:abstractNum>
  <w:abstractNum w:abstractNumId="5" w15:restartNumberingAfterBreak="0">
    <w:nsid w:val="05360E8B"/>
    <w:multiLevelType w:val="hybridMultilevel"/>
    <w:tmpl w:val="FFFFFFFF"/>
    <w:lvl w:ilvl="0" w:tplc="90D6E3B2">
      <w:start w:val="1"/>
      <w:numFmt w:val="bullet"/>
      <w:lvlText w:val=""/>
      <w:lvlJc w:val="left"/>
      <w:pPr>
        <w:ind w:left="720" w:hanging="360"/>
      </w:pPr>
      <w:rPr>
        <w:rFonts w:ascii="Symbol" w:hAnsi="Symbol" w:hint="default"/>
      </w:rPr>
    </w:lvl>
    <w:lvl w:ilvl="1" w:tplc="D594429C">
      <w:start w:val="1"/>
      <w:numFmt w:val="bullet"/>
      <w:lvlText w:val="o"/>
      <w:lvlJc w:val="left"/>
      <w:pPr>
        <w:ind w:left="1440" w:hanging="360"/>
      </w:pPr>
      <w:rPr>
        <w:rFonts w:ascii="Courier New" w:hAnsi="Courier New" w:hint="default"/>
      </w:rPr>
    </w:lvl>
    <w:lvl w:ilvl="2" w:tplc="AA809136">
      <w:start w:val="1"/>
      <w:numFmt w:val="bullet"/>
      <w:lvlText w:val=""/>
      <w:lvlJc w:val="left"/>
      <w:pPr>
        <w:ind w:left="2160" w:hanging="360"/>
      </w:pPr>
      <w:rPr>
        <w:rFonts w:ascii="Wingdings" w:hAnsi="Wingdings" w:hint="default"/>
      </w:rPr>
    </w:lvl>
    <w:lvl w:ilvl="3" w:tplc="5B88E9DA">
      <w:start w:val="1"/>
      <w:numFmt w:val="bullet"/>
      <w:lvlText w:val=""/>
      <w:lvlJc w:val="left"/>
      <w:pPr>
        <w:ind w:left="2880" w:hanging="360"/>
      </w:pPr>
      <w:rPr>
        <w:rFonts w:ascii="Symbol" w:hAnsi="Symbol" w:hint="default"/>
      </w:rPr>
    </w:lvl>
    <w:lvl w:ilvl="4" w:tplc="D7E8A12E">
      <w:start w:val="1"/>
      <w:numFmt w:val="bullet"/>
      <w:lvlText w:val="o"/>
      <w:lvlJc w:val="left"/>
      <w:pPr>
        <w:ind w:left="3600" w:hanging="360"/>
      </w:pPr>
      <w:rPr>
        <w:rFonts w:ascii="Courier New" w:hAnsi="Courier New" w:hint="default"/>
      </w:rPr>
    </w:lvl>
    <w:lvl w:ilvl="5" w:tplc="E250D1A4">
      <w:start w:val="1"/>
      <w:numFmt w:val="bullet"/>
      <w:lvlText w:val=""/>
      <w:lvlJc w:val="left"/>
      <w:pPr>
        <w:ind w:left="4320" w:hanging="360"/>
      </w:pPr>
      <w:rPr>
        <w:rFonts w:ascii="Wingdings" w:hAnsi="Wingdings" w:hint="default"/>
      </w:rPr>
    </w:lvl>
    <w:lvl w:ilvl="6" w:tplc="401A90C6">
      <w:start w:val="1"/>
      <w:numFmt w:val="bullet"/>
      <w:lvlText w:val=""/>
      <w:lvlJc w:val="left"/>
      <w:pPr>
        <w:ind w:left="5040" w:hanging="360"/>
      </w:pPr>
      <w:rPr>
        <w:rFonts w:ascii="Symbol" w:hAnsi="Symbol" w:hint="default"/>
      </w:rPr>
    </w:lvl>
    <w:lvl w:ilvl="7" w:tplc="8ADA5298">
      <w:start w:val="1"/>
      <w:numFmt w:val="bullet"/>
      <w:lvlText w:val="o"/>
      <w:lvlJc w:val="left"/>
      <w:pPr>
        <w:ind w:left="5760" w:hanging="360"/>
      </w:pPr>
      <w:rPr>
        <w:rFonts w:ascii="Courier New" w:hAnsi="Courier New" w:hint="default"/>
      </w:rPr>
    </w:lvl>
    <w:lvl w:ilvl="8" w:tplc="FFF2ABD2">
      <w:start w:val="1"/>
      <w:numFmt w:val="bullet"/>
      <w:lvlText w:val=""/>
      <w:lvlJc w:val="left"/>
      <w:pPr>
        <w:ind w:left="6480" w:hanging="360"/>
      </w:pPr>
      <w:rPr>
        <w:rFonts w:ascii="Wingdings" w:hAnsi="Wingdings" w:hint="default"/>
      </w:rPr>
    </w:lvl>
  </w:abstractNum>
  <w:abstractNum w:abstractNumId="6" w15:restartNumberingAfterBreak="0">
    <w:nsid w:val="055BD7BF"/>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 w15:restartNumberingAfterBreak="0">
    <w:nsid w:val="05980320"/>
    <w:multiLevelType w:val="hybridMultilevel"/>
    <w:tmpl w:val="FFFFFFFF"/>
    <w:lvl w:ilvl="0" w:tplc="6DEEBEA0">
      <w:start w:val="1"/>
      <w:numFmt w:val="bullet"/>
      <w:lvlText w:val=""/>
      <w:lvlJc w:val="left"/>
      <w:pPr>
        <w:ind w:left="720" w:hanging="360"/>
      </w:pPr>
      <w:rPr>
        <w:rFonts w:ascii="Symbol" w:hAnsi="Symbol" w:hint="default"/>
      </w:rPr>
    </w:lvl>
    <w:lvl w:ilvl="1" w:tplc="9EA24034">
      <w:start w:val="1"/>
      <w:numFmt w:val="bullet"/>
      <w:lvlText w:val="o"/>
      <w:lvlJc w:val="left"/>
      <w:pPr>
        <w:ind w:left="1440" w:hanging="360"/>
      </w:pPr>
      <w:rPr>
        <w:rFonts w:ascii="Courier New" w:hAnsi="Courier New" w:hint="default"/>
      </w:rPr>
    </w:lvl>
    <w:lvl w:ilvl="2" w:tplc="75D29E30">
      <w:start w:val="1"/>
      <w:numFmt w:val="bullet"/>
      <w:lvlText w:val=""/>
      <w:lvlJc w:val="left"/>
      <w:pPr>
        <w:ind w:left="2160" w:hanging="360"/>
      </w:pPr>
      <w:rPr>
        <w:rFonts w:ascii="Wingdings" w:hAnsi="Wingdings" w:hint="default"/>
      </w:rPr>
    </w:lvl>
    <w:lvl w:ilvl="3" w:tplc="1F3E0D38">
      <w:start w:val="1"/>
      <w:numFmt w:val="bullet"/>
      <w:lvlText w:val=""/>
      <w:lvlJc w:val="left"/>
      <w:pPr>
        <w:ind w:left="2880" w:hanging="360"/>
      </w:pPr>
      <w:rPr>
        <w:rFonts w:ascii="Symbol" w:hAnsi="Symbol" w:hint="default"/>
      </w:rPr>
    </w:lvl>
    <w:lvl w:ilvl="4" w:tplc="70143934">
      <w:start w:val="1"/>
      <w:numFmt w:val="bullet"/>
      <w:lvlText w:val="o"/>
      <w:lvlJc w:val="left"/>
      <w:pPr>
        <w:ind w:left="3600" w:hanging="360"/>
      </w:pPr>
      <w:rPr>
        <w:rFonts w:ascii="Courier New" w:hAnsi="Courier New" w:hint="default"/>
      </w:rPr>
    </w:lvl>
    <w:lvl w:ilvl="5" w:tplc="E26868E8">
      <w:start w:val="1"/>
      <w:numFmt w:val="bullet"/>
      <w:lvlText w:val=""/>
      <w:lvlJc w:val="left"/>
      <w:pPr>
        <w:ind w:left="4320" w:hanging="360"/>
      </w:pPr>
      <w:rPr>
        <w:rFonts w:ascii="Wingdings" w:hAnsi="Wingdings" w:hint="default"/>
      </w:rPr>
    </w:lvl>
    <w:lvl w:ilvl="6" w:tplc="FC747BA4">
      <w:start w:val="1"/>
      <w:numFmt w:val="bullet"/>
      <w:lvlText w:val=""/>
      <w:lvlJc w:val="left"/>
      <w:pPr>
        <w:ind w:left="5040" w:hanging="360"/>
      </w:pPr>
      <w:rPr>
        <w:rFonts w:ascii="Symbol" w:hAnsi="Symbol" w:hint="default"/>
      </w:rPr>
    </w:lvl>
    <w:lvl w:ilvl="7" w:tplc="DE36532A">
      <w:start w:val="1"/>
      <w:numFmt w:val="bullet"/>
      <w:lvlText w:val="o"/>
      <w:lvlJc w:val="left"/>
      <w:pPr>
        <w:ind w:left="5760" w:hanging="360"/>
      </w:pPr>
      <w:rPr>
        <w:rFonts w:ascii="Courier New" w:hAnsi="Courier New" w:hint="default"/>
      </w:rPr>
    </w:lvl>
    <w:lvl w:ilvl="8" w:tplc="02EEBE48">
      <w:start w:val="1"/>
      <w:numFmt w:val="bullet"/>
      <w:lvlText w:val=""/>
      <w:lvlJc w:val="left"/>
      <w:pPr>
        <w:ind w:left="6480" w:hanging="360"/>
      </w:pPr>
      <w:rPr>
        <w:rFonts w:ascii="Wingdings" w:hAnsi="Wingdings" w:hint="default"/>
      </w:rPr>
    </w:lvl>
  </w:abstractNum>
  <w:abstractNum w:abstractNumId="8" w15:restartNumberingAfterBreak="0">
    <w:nsid w:val="06088031"/>
    <w:multiLevelType w:val="hybridMultilevel"/>
    <w:tmpl w:val="FFFFFFFF"/>
    <w:lvl w:ilvl="0" w:tplc="E266FD88">
      <w:start w:val="1"/>
      <w:numFmt w:val="bullet"/>
      <w:lvlText w:val=""/>
      <w:lvlJc w:val="left"/>
      <w:pPr>
        <w:ind w:left="720" w:hanging="360"/>
      </w:pPr>
      <w:rPr>
        <w:rFonts w:ascii="Symbol" w:hAnsi="Symbol" w:hint="default"/>
      </w:rPr>
    </w:lvl>
    <w:lvl w:ilvl="1" w:tplc="CE589436">
      <w:start w:val="1"/>
      <w:numFmt w:val="bullet"/>
      <w:lvlText w:val="o"/>
      <w:lvlJc w:val="left"/>
      <w:pPr>
        <w:ind w:left="1440" w:hanging="360"/>
      </w:pPr>
      <w:rPr>
        <w:rFonts w:ascii="Courier New" w:hAnsi="Courier New" w:hint="default"/>
      </w:rPr>
    </w:lvl>
    <w:lvl w:ilvl="2" w:tplc="87C8756C">
      <w:start w:val="1"/>
      <w:numFmt w:val="bullet"/>
      <w:lvlText w:val=""/>
      <w:lvlJc w:val="left"/>
      <w:pPr>
        <w:ind w:left="2160" w:hanging="360"/>
      </w:pPr>
      <w:rPr>
        <w:rFonts w:ascii="Wingdings" w:hAnsi="Wingdings" w:hint="default"/>
      </w:rPr>
    </w:lvl>
    <w:lvl w:ilvl="3" w:tplc="3EE655BE">
      <w:start w:val="1"/>
      <w:numFmt w:val="bullet"/>
      <w:lvlText w:val=""/>
      <w:lvlJc w:val="left"/>
      <w:pPr>
        <w:ind w:left="2880" w:hanging="360"/>
      </w:pPr>
      <w:rPr>
        <w:rFonts w:ascii="Symbol" w:hAnsi="Symbol" w:hint="default"/>
      </w:rPr>
    </w:lvl>
    <w:lvl w:ilvl="4" w:tplc="D06A271E">
      <w:start w:val="1"/>
      <w:numFmt w:val="bullet"/>
      <w:lvlText w:val="o"/>
      <w:lvlJc w:val="left"/>
      <w:pPr>
        <w:ind w:left="3600" w:hanging="360"/>
      </w:pPr>
      <w:rPr>
        <w:rFonts w:ascii="Courier New" w:hAnsi="Courier New" w:hint="default"/>
      </w:rPr>
    </w:lvl>
    <w:lvl w:ilvl="5" w:tplc="ED8A4B2E">
      <w:start w:val="1"/>
      <w:numFmt w:val="bullet"/>
      <w:lvlText w:val=""/>
      <w:lvlJc w:val="left"/>
      <w:pPr>
        <w:ind w:left="4320" w:hanging="360"/>
      </w:pPr>
      <w:rPr>
        <w:rFonts w:ascii="Wingdings" w:hAnsi="Wingdings" w:hint="default"/>
      </w:rPr>
    </w:lvl>
    <w:lvl w:ilvl="6" w:tplc="AD02A77E">
      <w:start w:val="1"/>
      <w:numFmt w:val="bullet"/>
      <w:lvlText w:val=""/>
      <w:lvlJc w:val="left"/>
      <w:pPr>
        <w:ind w:left="5040" w:hanging="360"/>
      </w:pPr>
      <w:rPr>
        <w:rFonts w:ascii="Symbol" w:hAnsi="Symbol" w:hint="default"/>
      </w:rPr>
    </w:lvl>
    <w:lvl w:ilvl="7" w:tplc="FF366CAE">
      <w:start w:val="1"/>
      <w:numFmt w:val="bullet"/>
      <w:lvlText w:val="o"/>
      <w:lvlJc w:val="left"/>
      <w:pPr>
        <w:ind w:left="5760" w:hanging="360"/>
      </w:pPr>
      <w:rPr>
        <w:rFonts w:ascii="Courier New" w:hAnsi="Courier New" w:hint="default"/>
      </w:rPr>
    </w:lvl>
    <w:lvl w:ilvl="8" w:tplc="BBF66D28">
      <w:start w:val="1"/>
      <w:numFmt w:val="bullet"/>
      <w:lvlText w:val=""/>
      <w:lvlJc w:val="left"/>
      <w:pPr>
        <w:ind w:left="6480" w:hanging="360"/>
      </w:pPr>
      <w:rPr>
        <w:rFonts w:ascii="Wingdings" w:hAnsi="Wingdings" w:hint="default"/>
      </w:rPr>
    </w:lvl>
  </w:abstractNum>
  <w:abstractNum w:abstractNumId="9" w15:restartNumberingAfterBreak="0">
    <w:nsid w:val="0658B722"/>
    <w:multiLevelType w:val="hybridMultilevel"/>
    <w:tmpl w:val="FFFFFFFF"/>
    <w:lvl w:ilvl="0" w:tplc="0966EB3A">
      <w:start w:val="1"/>
      <w:numFmt w:val="bullet"/>
      <w:lvlText w:val=""/>
      <w:lvlJc w:val="left"/>
      <w:pPr>
        <w:ind w:left="720" w:hanging="360"/>
      </w:pPr>
      <w:rPr>
        <w:rFonts w:ascii="Symbol" w:hAnsi="Symbol" w:hint="default"/>
      </w:rPr>
    </w:lvl>
    <w:lvl w:ilvl="1" w:tplc="AF84EA76">
      <w:start w:val="1"/>
      <w:numFmt w:val="bullet"/>
      <w:lvlText w:val="o"/>
      <w:lvlJc w:val="left"/>
      <w:pPr>
        <w:ind w:left="1440" w:hanging="360"/>
      </w:pPr>
      <w:rPr>
        <w:rFonts w:ascii="Courier New" w:hAnsi="Courier New" w:hint="default"/>
      </w:rPr>
    </w:lvl>
    <w:lvl w:ilvl="2" w:tplc="361076C2">
      <w:start w:val="1"/>
      <w:numFmt w:val="bullet"/>
      <w:lvlText w:val=""/>
      <w:lvlJc w:val="left"/>
      <w:pPr>
        <w:ind w:left="2160" w:hanging="360"/>
      </w:pPr>
      <w:rPr>
        <w:rFonts w:ascii="Wingdings" w:hAnsi="Wingdings" w:hint="default"/>
      </w:rPr>
    </w:lvl>
    <w:lvl w:ilvl="3" w:tplc="7E3ADA66">
      <w:start w:val="1"/>
      <w:numFmt w:val="bullet"/>
      <w:lvlText w:val=""/>
      <w:lvlJc w:val="left"/>
      <w:pPr>
        <w:ind w:left="2880" w:hanging="360"/>
      </w:pPr>
      <w:rPr>
        <w:rFonts w:ascii="Symbol" w:hAnsi="Symbol" w:hint="default"/>
      </w:rPr>
    </w:lvl>
    <w:lvl w:ilvl="4" w:tplc="1346B6D0">
      <w:start w:val="1"/>
      <w:numFmt w:val="bullet"/>
      <w:lvlText w:val="o"/>
      <w:lvlJc w:val="left"/>
      <w:pPr>
        <w:ind w:left="3600" w:hanging="360"/>
      </w:pPr>
      <w:rPr>
        <w:rFonts w:ascii="Courier New" w:hAnsi="Courier New" w:hint="default"/>
      </w:rPr>
    </w:lvl>
    <w:lvl w:ilvl="5" w:tplc="F898783C">
      <w:start w:val="1"/>
      <w:numFmt w:val="bullet"/>
      <w:lvlText w:val=""/>
      <w:lvlJc w:val="left"/>
      <w:pPr>
        <w:ind w:left="4320" w:hanging="360"/>
      </w:pPr>
      <w:rPr>
        <w:rFonts w:ascii="Wingdings" w:hAnsi="Wingdings" w:hint="default"/>
      </w:rPr>
    </w:lvl>
    <w:lvl w:ilvl="6" w:tplc="0BAADD08">
      <w:start w:val="1"/>
      <w:numFmt w:val="bullet"/>
      <w:lvlText w:val=""/>
      <w:lvlJc w:val="left"/>
      <w:pPr>
        <w:ind w:left="5040" w:hanging="360"/>
      </w:pPr>
      <w:rPr>
        <w:rFonts w:ascii="Symbol" w:hAnsi="Symbol" w:hint="default"/>
      </w:rPr>
    </w:lvl>
    <w:lvl w:ilvl="7" w:tplc="384ABEAA">
      <w:start w:val="1"/>
      <w:numFmt w:val="bullet"/>
      <w:lvlText w:val="o"/>
      <w:lvlJc w:val="left"/>
      <w:pPr>
        <w:ind w:left="5760" w:hanging="360"/>
      </w:pPr>
      <w:rPr>
        <w:rFonts w:ascii="Courier New" w:hAnsi="Courier New" w:hint="default"/>
      </w:rPr>
    </w:lvl>
    <w:lvl w:ilvl="8" w:tplc="0C64A6F2">
      <w:start w:val="1"/>
      <w:numFmt w:val="bullet"/>
      <w:lvlText w:val=""/>
      <w:lvlJc w:val="left"/>
      <w:pPr>
        <w:ind w:left="6480" w:hanging="360"/>
      </w:pPr>
      <w:rPr>
        <w:rFonts w:ascii="Wingdings" w:hAnsi="Wingdings" w:hint="default"/>
      </w:rPr>
    </w:lvl>
  </w:abstractNum>
  <w:abstractNum w:abstractNumId="10" w15:restartNumberingAfterBreak="0">
    <w:nsid w:val="06EA9BBB"/>
    <w:multiLevelType w:val="hybridMultilevel"/>
    <w:tmpl w:val="FFFFFFFF"/>
    <w:lvl w:ilvl="0" w:tplc="84C64A50">
      <w:start w:val="1"/>
      <w:numFmt w:val="bullet"/>
      <w:lvlText w:val="-"/>
      <w:lvlJc w:val="left"/>
      <w:pPr>
        <w:ind w:left="720" w:hanging="360"/>
      </w:pPr>
      <w:rPr>
        <w:rFonts w:ascii="Aptos" w:hAnsi="Aptos" w:hint="default"/>
      </w:rPr>
    </w:lvl>
    <w:lvl w:ilvl="1" w:tplc="31D08546">
      <w:start w:val="1"/>
      <w:numFmt w:val="bullet"/>
      <w:lvlText w:val="o"/>
      <w:lvlJc w:val="left"/>
      <w:pPr>
        <w:ind w:left="1440" w:hanging="360"/>
      </w:pPr>
      <w:rPr>
        <w:rFonts w:ascii="Courier New" w:hAnsi="Courier New" w:hint="default"/>
      </w:rPr>
    </w:lvl>
    <w:lvl w:ilvl="2" w:tplc="72F83340">
      <w:start w:val="1"/>
      <w:numFmt w:val="bullet"/>
      <w:lvlText w:val=""/>
      <w:lvlJc w:val="left"/>
      <w:pPr>
        <w:ind w:left="2160" w:hanging="360"/>
      </w:pPr>
      <w:rPr>
        <w:rFonts w:ascii="Wingdings" w:hAnsi="Wingdings" w:hint="default"/>
      </w:rPr>
    </w:lvl>
    <w:lvl w:ilvl="3" w:tplc="6DA6F906">
      <w:start w:val="1"/>
      <w:numFmt w:val="bullet"/>
      <w:lvlText w:val=""/>
      <w:lvlJc w:val="left"/>
      <w:pPr>
        <w:ind w:left="2880" w:hanging="360"/>
      </w:pPr>
      <w:rPr>
        <w:rFonts w:ascii="Symbol" w:hAnsi="Symbol" w:hint="default"/>
      </w:rPr>
    </w:lvl>
    <w:lvl w:ilvl="4" w:tplc="1276AAA6">
      <w:start w:val="1"/>
      <w:numFmt w:val="bullet"/>
      <w:lvlText w:val="o"/>
      <w:lvlJc w:val="left"/>
      <w:pPr>
        <w:ind w:left="3600" w:hanging="360"/>
      </w:pPr>
      <w:rPr>
        <w:rFonts w:ascii="Courier New" w:hAnsi="Courier New" w:hint="default"/>
      </w:rPr>
    </w:lvl>
    <w:lvl w:ilvl="5" w:tplc="338CD946">
      <w:start w:val="1"/>
      <w:numFmt w:val="bullet"/>
      <w:lvlText w:val=""/>
      <w:lvlJc w:val="left"/>
      <w:pPr>
        <w:ind w:left="4320" w:hanging="360"/>
      </w:pPr>
      <w:rPr>
        <w:rFonts w:ascii="Wingdings" w:hAnsi="Wingdings" w:hint="default"/>
      </w:rPr>
    </w:lvl>
    <w:lvl w:ilvl="6" w:tplc="10DC1CDE">
      <w:start w:val="1"/>
      <w:numFmt w:val="bullet"/>
      <w:lvlText w:val=""/>
      <w:lvlJc w:val="left"/>
      <w:pPr>
        <w:ind w:left="5040" w:hanging="360"/>
      </w:pPr>
      <w:rPr>
        <w:rFonts w:ascii="Symbol" w:hAnsi="Symbol" w:hint="default"/>
      </w:rPr>
    </w:lvl>
    <w:lvl w:ilvl="7" w:tplc="C7685BD2">
      <w:start w:val="1"/>
      <w:numFmt w:val="bullet"/>
      <w:lvlText w:val="o"/>
      <w:lvlJc w:val="left"/>
      <w:pPr>
        <w:ind w:left="5760" w:hanging="360"/>
      </w:pPr>
      <w:rPr>
        <w:rFonts w:ascii="Courier New" w:hAnsi="Courier New" w:hint="default"/>
      </w:rPr>
    </w:lvl>
    <w:lvl w:ilvl="8" w:tplc="1F542108">
      <w:start w:val="1"/>
      <w:numFmt w:val="bullet"/>
      <w:lvlText w:val=""/>
      <w:lvlJc w:val="left"/>
      <w:pPr>
        <w:ind w:left="6480" w:hanging="360"/>
      </w:pPr>
      <w:rPr>
        <w:rFonts w:ascii="Wingdings" w:hAnsi="Wingdings" w:hint="default"/>
      </w:rPr>
    </w:lvl>
  </w:abstractNum>
  <w:abstractNum w:abstractNumId="11" w15:restartNumberingAfterBreak="0">
    <w:nsid w:val="07E234B1"/>
    <w:multiLevelType w:val="hybridMultilevel"/>
    <w:tmpl w:val="FFFFFFFF"/>
    <w:lvl w:ilvl="0" w:tplc="9CF87DE0">
      <w:start w:val="1"/>
      <w:numFmt w:val="bullet"/>
      <w:lvlText w:val="-"/>
      <w:lvlJc w:val="left"/>
      <w:pPr>
        <w:ind w:left="720" w:hanging="360"/>
      </w:pPr>
      <w:rPr>
        <w:rFonts w:ascii="Aptos" w:hAnsi="Aptos" w:hint="default"/>
      </w:rPr>
    </w:lvl>
    <w:lvl w:ilvl="1" w:tplc="7C32FFAC">
      <w:start w:val="1"/>
      <w:numFmt w:val="bullet"/>
      <w:lvlText w:val="o"/>
      <w:lvlJc w:val="left"/>
      <w:pPr>
        <w:ind w:left="1440" w:hanging="360"/>
      </w:pPr>
      <w:rPr>
        <w:rFonts w:ascii="Courier New" w:hAnsi="Courier New" w:hint="default"/>
      </w:rPr>
    </w:lvl>
    <w:lvl w:ilvl="2" w:tplc="2CBA558C">
      <w:start w:val="1"/>
      <w:numFmt w:val="bullet"/>
      <w:lvlText w:val=""/>
      <w:lvlJc w:val="left"/>
      <w:pPr>
        <w:ind w:left="2160" w:hanging="360"/>
      </w:pPr>
      <w:rPr>
        <w:rFonts w:ascii="Wingdings" w:hAnsi="Wingdings" w:hint="default"/>
      </w:rPr>
    </w:lvl>
    <w:lvl w:ilvl="3" w:tplc="5F0CB9BC">
      <w:start w:val="1"/>
      <w:numFmt w:val="bullet"/>
      <w:lvlText w:val=""/>
      <w:lvlJc w:val="left"/>
      <w:pPr>
        <w:ind w:left="2880" w:hanging="360"/>
      </w:pPr>
      <w:rPr>
        <w:rFonts w:ascii="Symbol" w:hAnsi="Symbol" w:hint="default"/>
      </w:rPr>
    </w:lvl>
    <w:lvl w:ilvl="4" w:tplc="DDACB0C6">
      <w:start w:val="1"/>
      <w:numFmt w:val="bullet"/>
      <w:lvlText w:val="o"/>
      <w:lvlJc w:val="left"/>
      <w:pPr>
        <w:ind w:left="3600" w:hanging="360"/>
      </w:pPr>
      <w:rPr>
        <w:rFonts w:ascii="Courier New" w:hAnsi="Courier New" w:hint="default"/>
      </w:rPr>
    </w:lvl>
    <w:lvl w:ilvl="5" w:tplc="45009D1A">
      <w:start w:val="1"/>
      <w:numFmt w:val="bullet"/>
      <w:lvlText w:val=""/>
      <w:lvlJc w:val="left"/>
      <w:pPr>
        <w:ind w:left="4320" w:hanging="360"/>
      </w:pPr>
      <w:rPr>
        <w:rFonts w:ascii="Wingdings" w:hAnsi="Wingdings" w:hint="default"/>
      </w:rPr>
    </w:lvl>
    <w:lvl w:ilvl="6" w:tplc="7F288CCC">
      <w:start w:val="1"/>
      <w:numFmt w:val="bullet"/>
      <w:lvlText w:val=""/>
      <w:lvlJc w:val="left"/>
      <w:pPr>
        <w:ind w:left="5040" w:hanging="360"/>
      </w:pPr>
      <w:rPr>
        <w:rFonts w:ascii="Symbol" w:hAnsi="Symbol" w:hint="default"/>
      </w:rPr>
    </w:lvl>
    <w:lvl w:ilvl="7" w:tplc="09B8389E">
      <w:start w:val="1"/>
      <w:numFmt w:val="bullet"/>
      <w:lvlText w:val="o"/>
      <w:lvlJc w:val="left"/>
      <w:pPr>
        <w:ind w:left="5760" w:hanging="360"/>
      </w:pPr>
      <w:rPr>
        <w:rFonts w:ascii="Courier New" w:hAnsi="Courier New" w:hint="default"/>
      </w:rPr>
    </w:lvl>
    <w:lvl w:ilvl="8" w:tplc="655E2FDA">
      <w:start w:val="1"/>
      <w:numFmt w:val="bullet"/>
      <w:lvlText w:val=""/>
      <w:lvlJc w:val="left"/>
      <w:pPr>
        <w:ind w:left="6480" w:hanging="360"/>
      </w:pPr>
      <w:rPr>
        <w:rFonts w:ascii="Wingdings" w:hAnsi="Wingdings" w:hint="default"/>
      </w:rPr>
    </w:lvl>
  </w:abstractNum>
  <w:abstractNum w:abstractNumId="12" w15:restartNumberingAfterBreak="0">
    <w:nsid w:val="086D3E5F"/>
    <w:multiLevelType w:val="hybridMultilevel"/>
    <w:tmpl w:val="FFFFFFFF"/>
    <w:lvl w:ilvl="0" w:tplc="149C1766">
      <w:start w:val="1"/>
      <w:numFmt w:val="bullet"/>
      <w:lvlText w:val=""/>
      <w:lvlJc w:val="left"/>
      <w:pPr>
        <w:ind w:left="720" w:hanging="360"/>
      </w:pPr>
      <w:rPr>
        <w:rFonts w:ascii="Symbol" w:hAnsi="Symbol" w:hint="default"/>
      </w:rPr>
    </w:lvl>
    <w:lvl w:ilvl="1" w:tplc="01348EC4">
      <w:start w:val="1"/>
      <w:numFmt w:val="bullet"/>
      <w:lvlText w:val="o"/>
      <w:lvlJc w:val="left"/>
      <w:pPr>
        <w:ind w:left="1440" w:hanging="360"/>
      </w:pPr>
      <w:rPr>
        <w:rFonts w:ascii="Courier New" w:hAnsi="Courier New" w:hint="default"/>
      </w:rPr>
    </w:lvl>
    <w:lvl w:ilvl="2" w:tplc="6426A130">
      <w:start w:val="1"/>
      <w:numFmt w:val="bullet"/>
      <w:lvlText w:val=""/>
      <w:lvlJc w:val="left"/>
      <w:pPr>
        <w:ind w:left="2160" w:hanging="360"/>
      </w:pPr>
      <w:rPr>
        <w:rFonts w:ascii="Wingdings" w:hAnsi="Wingdings" w:hint="default"/>
      </w:rPr>
    </w:lvl>
    <w:lvl w:ilvl="3" w:tplc="5A783C6E">
      <w:start w:val="1"/>
      <w:numFmt w:val="bullet"/>
      <w:lvlText w:val=""/>
      <w:lvlJc w:val="left"/>
      <w:pPr>
        <w:ind w:left="2880" w:hanging="360"/>
      </w:pPr>
      <w:rPr>
        <w:rFonts w:ascii="Symbol" w:hAnsi="Symbol" w:hint="default"/>
      </w:rPr>
    </w:lvl>
    <w:lvl w:ilvl="4" w:tplc="98544AFA">
      <w:start w:val="1"/>
      <w:numFmt w:val="bullet"/>
      <w:lvlText w:val="o"/>
      <w:lvlJc w:val="left"/>
      <w:pPr>
        <w:ind w:left="3600" w:hanging="360"/>
      </w:pPr>
      <w:rPr>
        <w:rFonts w:ascii="Courier New" w:hAnsi="Courier New" w:hint="default"/>
      </w:rPr>
    </w:lvl>
    <w:lvl w:ilvl="5" w:tplc="BDA012A4">
      <w:start w:val="1"/>
      <w:numFmt w:val="bullet"/>
      <w:lvlText w:val=""/>
      <w:lvlJc w:val="left"/>
      <w:pPr>
        <w:ind w:left="4320" w:hanging="360"/>
      </w:pPr>
      <w:rPr>
        <w:rFonts w:ascii="Wingdings" w:hAnsi="Wingdings" w:hint="default"/>
      </w:rPr>
    </w:lvl>
    <w:lvl w:ilvl="6" w:tplc="75EA01E2">
      <w:start w:val="1"/>
      <w:numFmt w:val="bullet"/>
      <w:lvlText w:val=""/>
      <w:lvlJc w:val="left"/>
      <w:pPr>
        <w:ind w:left="5040" w:hanging="360"/>
      </w:pPr>
      <w:rPr>
        <w:rFonts w:ascii="Symbol" w:hAnsi="Symbol" w:hint="default"/>
      </w:rPr>
    </w:lvl>
    <w:lvl w:ilvl="7" w:tplc="B47464EE">
      <w:start w:val="1"/>
      <w:numFmt w:val="bullet"/>
      <w:lvlText w:val="o"/>
      <w:lvlJc w:val="left"/>
      <w:pPr>
        <w:ind w:left="5760" w:hanging="360"/>
      </w:pPr>
      <w:rPr>
        <w:rFonts w:ascii="Courier New" w:hAnsi="Courier New" w:hint="default"/>
      </w:rPr>
    </w:lvl>
    <w:lvl w:ilvl="8" w:tplc="5C14FBFE">
      <w:start w:val="1"/>
      <w:numFmt w:val="bullet"/>
      <w:lvlText w:val=""/>
      <w:lvlJc w:val="left"/>
      <w:pPr>
        <w:ind w:left="6480" w:hanging="360"/>
      </w:pPr>
      <w:rPr>
        <w:rFonts w:ascii="Wingdings" w:hAnsi="Wingdings" w:hint="default"/>
      </w:rPr>
    </w:lvl>
  </w:abstractNum>
  <w:abstractNum w:abstractNumId="13" w15:restartNumberingAfterBreak="0">
    <w:nsid w:val="08EFACF0"/>
    <w:multiLevelType w:val="hybridMultilevel"/>
    <w:tmpl w:val="FFFFFFFF"/>
    <w:lvl w:ilvl="0" w:tplc="EA1A701E">
      <w:start w:val="1"/>
      <w:numFmt w:val="bullet"/>
      <w:lvlText w:val=""/>
      <w:lvlJc w:val="left"/>
      <w:pPr>
        <w:ind w:left="720" w:hanging="360"/>
      </w:pPr>
      <w:rPr>
        <w:rFonts w:ascii="Symbol" w:hAnsi="Symbol" w:hint="default"/>
      </w:rPr>
    </w:lvl>
    <w:lvl w:ilvl="1" w:tplc="C6B009F8">
      <w:start w:val="1"/>
      <w:numFmt w:val="bullet"/>
      <w:lvlText w:val="o"/>
      <w:lvlJc w:val="left"/>
      <w:pPr>
        <w:ind w:left="1440" w:hanging="360"/>
      </w:pPr>
      <w:rPr>
        <w:rFonts w:ascii="Courier New" w:hAnsi="Courier New" w:hint="default"/>
      </w:rPr>
    </w:lvl>
    <w:lvl w:ilvl="2" w:tplc="B8B818B0">
      <w:start w:val="1"/>
      <w:numFmt w:val="bullet"/>
      <w:lvlText w:val=""/>
      <w:lvlJc w:val="left"/>
      <w:pPr>
        <w:ind w:left="2160" w:hanging="360"/>
      </w:pPr>
      <w:rPr>
        <w:rFonts w:ascii="Wingdings" w:hAnsi="Wingdings" w:hint="default"/>
      </w:rPr>
    </w:lvl>
    <w:lvl w:ilvl="3" w:tplc="939C2B3C">
      <w:start w:val="1"/>
      <w:numFmt w:val="bullet"/>
      <w:lvlText w:val=""/>
      <w:lvlJc w:val="left"/>
      <w:pPr>
        <w:ind w:left="2880" w:hanging="360"/>
      </w:pPr>
      <w:rPr>
        <w:rFonts w:ascii="Symbol" w:hAnsi="Symbol" w:hint="default"/>
      </w:rPr>
    </w:lvl>
    <w:lvl w:ilvl="4" w:tplc="01127628">
      <w:start w:val="1"/>
      <w:numFmt w:val="bullet"/>
      <w:lvlText w:val="o"/>
      <w:lvlJc w:val="left"/>
      <w:pPr>
        <w:ind w:left="3600" w:hanging="360"/>
      </w:pPr>
      <w:rPr>
        <w:rFonts w:ascii="Courier New" w:hAnsi="Courier New" w:hint="default"/>
      </w:rPr>
    </w:lvl>
    <w:lvl w:ilvl="5" w:tplc="43AA29AE">
      <w:start w:val="1"/>
      <w:numFmt w:val="bullet"/>
      <w:lvlText w:val=""/>
      <w:lvlJc w:val="left"/>
      <w:pPr>
        <w:ind w:left="4320" w:hanging="360"/>
      </w:pPr>
      <w:rPr>
        <w:rFonts w:ascii="Wingdings" w:hAnsi="Wingdings" w:hint="default"/>
      </w:rPr>
    </w:lvl>
    <w:lvl w:ilvl="6" w:tplc="7D26A39E">
      <w:start w:val="1"/>
      <w:numFmt w:val="bullet"/>
      <w:lvlText w:val=""/>
      <w:lvlJc w:val="left"/>
      <w:pPr>
        <w:ind w:left="5040" w:hanging="360"/>
      </w:pPr>
      <w:rPr>
        <w:rFonts w:ascii="Symbol" w:hAnsi="Symbol" w:hint="default"/>
      </w:rPr>
    </w:lvl>
    <w:lvl w:ilvl="7" w:tplc="82B6FBBA">
      <w:start w:val="1"/>
      <w:numFmt w:val="bullet"/>
      <w:lvlText w:val="o"/>
      <w:lvlJc w:val="left"/>
      <w:pPr>
        <w:ind w:left="5760" w:hanging="360"/>
      </w:pPr>
      <w:rPr>
        <w:rFonts w:ascii="Courier New" w:hAnsi="Courier New" w:hint="default"/>
      </w:rPr>
    </w:lvl>
    <w:lvl w:ilvl="8" w:tplc="ADF8B128">
      <w:start w:val="1"/>
      <w:numFmt w:val="bullet"/>
      <w:lvlText w:val=""/>
      <w:lvlJc w:val="left"/>
      <w:pPr>
        <w:ind w:left="6480" w:hanging="360"/>
      </w:pPr>
      <w:rPr>
        <w:rFonts w:ascii="Wingdings" w:hAnsi="Wingdings" w:hint="default"/>
      </w:rPr>
    </w:lvl>
  </w:abstractNum>
  <w:abstractNum w:abstractNumId="14" w15:restartNumberingAfterBreak="0">
    <w:nsid w:val="0980374D"/>
    <w:multiLevelType w:val="hybridMultilevel"/>
    <w:tmpl w:val="FFFFFFFF"/>
    <w:lvl w:ilvl="0" w:tplc="8FFE78FE">
      <w:start w:val="1"/>
      <w:numFmt w:val="bullet"/>
      <w:lvlText w:val="-"/>
      <w:lvlJc w:val="left"/>
      <w:pPr>
        <w:ind w:left="720" w:hanging="360"/>
      </w:pPr>
      <w:rPr>
        <w:rFonts w:ascii="Aptos" w:hAnsi="Aptos" w:hint="default"/>
      </w:rPr>
    </w:lvl>
    <w:lvl w:ilvl="1" w:tplc="24D8BB92">
      <w:start w:val="1"/>
      <w:numFmt w:val="bullet"/>
      <w:lvlText w:val="o"/>
      <w:lvlJc w:val="left"/>
      <w:pPr>
        <w:ind w:left="1440" w:hanging="360"/>
      </w:pPr>
      <w:rPr>
        <w:rFonts w:ascii="Courier New" w:hAnsi="Courier New" w:hint="default"/>
      </w:rPr>
    </w:lvl>
    <w:lvl w:ilvl="2" w:tplc="6C60F6E8">
      <w:start w:val="1"/>
      <w:numFmt w:val="bullet"/>
      <w:lvlText w:val=""/>
      <w:lvlJc w:val="left"/>
      <w:pPr>
        <w:ind w:left="2160" w:hanging="360"/>
      </w:pPr>
      <w:rPr>
        <w:rFonts w:ascii="Wingdings" w:hAnsi="Wingdings" w:hint="default"/>
      </w:rPr>
    </w:lvl>
    <w:lvl w:ilvl="3" w:tplc="E64A21CA">
      <w:start w:val="1"/>
      <w:numFmt w:val="bullet"/>
      <w:lvlText w:val=""/>
      <w:lvlJc w:val="left"/>
      <w:pPr>
        <w:ind w:left="2880" w:hanging="360"/>
      </w:pPr>
      <w:rPr>
        <w:rFonts w:ascii="Symbol" w:hAnsi="Symbol" w:hint="default"/>
      </w:rPr>
    </w:lvl>
    <w:lvl w:ilvl="4" w:tplc="853A7BC0">
      <w:start w:val="1"/>
      <w:numFmt w:val="bullet"/>
      <w:lvlText w:val="o"/>
      <w:lvlJc w:val="left"/>
      <w:pPr>
        <w:ind w:left="3600" w:hanging="360"/>
      </w:pPr>
      <w:rPr>
        <w:rFonts w:ascii="Courier New" w:hAnsi="Courier New" w:hint="default"/>
      </w:rPr>
    </w:lvl>
    <w:lvl w:ilvl="5" w:tplc="E3F031C2">
      <w:start w:val="1"/>
      <w:numFmt w:val="bullet"/>
      <w:lvlText w:val=""/>
      <w:lvlJc w:val="left"/>
      <w:pPr>
        <w:ind w:left="4320" w:hanging="360"/>
      </w:pPr>
      <w:rPr>
        <w:rFonts w:ascii="Wingdings" w:hAnsi="Wingdings" w:hint="default"/>
      </w:rPr>
    </w:lvl>
    <w:lvl w:ilvl="6" w:tplc="68A26EDC">
      <w:start w:val="1"/>
      <w:numFmt w:val="bullet"/>
      <w:lvlText w:val=""/>
      <w:lvlJc w:val="left"/>
      <w:pPr>
        <w:ind w:left="5040" w:hanging="360"/>
      </w:pPr>
      <w:rPr>
        <w:rFonts w:ascii="Symbol" w:hAnsi="Symbol" w:hint="default"/>
      </w:rPr>
    </w:lvl>
    <w:lvl w:ilvl="7" w:tplc="664CE1DC">
      <w:start w:val="1"/>
      <w:numFmt w:val="bullet"/>
      <w:lvlText w:val="o"/>
      <w:lvlJc w:val="left"/>
      <w:pPr>
        <w:ind w:left="5760" w:hanging="360"/>
      </w:pPr>
      <w:rPr>
        <w:rFonts w:ascii="Courier New" w:hAnsi="Courier New" w:hint="default"/>
      </w:rPr>
    </w:lvl>
    <w:lvl w:ilvl="8" w:tplc="6C66F440">
      <w:start w:val="1"/>
      <w:numFmt w:val="bullet"/>
      <w:lvlText w:val=""/>
      <w:lvlJc w:val="left"/>
      <w:pPr>
        <w:ind w:left="6480" w:hanging="360"/>
      </w:pPr>
      <w:rPr>
        <w:rFonts w:ascii="Wingdings" w:hAnsi="Wingdings" w:hint="default"/>
      </w:rPr>
    </w:lvl>
  </w:abstractNum>
  <w:abstractNum w:abstractNumId="15" w15:restartNumberingAfterBreak="0">
    <w:nsid w:val="0A155510"/>
    <w:multiLevelType w:val="hybridMultilevel"/>
    <w:tmpl w:val="FFFFFFFF"/>
    <w:lvl w:ilvl="0" w:tplc="825C6CA0">
      <w:start w:val="1"/>
      <w:numFmt w:val="bullet"/>
      <w:lvlText w:val=""/>
      <w:lvlJc w:val="left"/>
      <w:pPr>
        <w:ind w:left="720" w:hanging="360"/>
      </w:pPr>
      <w:rPr>
        <w:rFonts w:ascii="Symbol" w:hAnsi="Symbol" w:hint="default"/>
      </w:rPr>
    </w:lvl>
    <w:lvl w:ilvl="1" w:tplc="B704AFD0">
      <w:start w:val="1"/>
      <w:numFmt w:val="bullet"/>
      <w:lvlText w:val="o"/>
      <w:lvlJc w:val="left"/>
      <w:pPr>
        <w:ind w:left="1440" w:hanging="360"/>
      </w:pPr>
      <w:rPr>
        <w:rFonts w:ascii="Courier New" w:hAnsi="Courier New" w:hint="default"/>
      </w:rPr>
    </w:lvl>
    <w:lvl w:ilvl="2" w:tplc="71D8F1DA">
      <w:start w:val="1"/>
      <w:numFmt w:val="bullet"/>
      <w:lvlText w:val=""/>
      <w:lvlJc w:val="left"/>
      <w:pPr>
        <w:ind w:left="2160" w:hanging="360"/>
      </w:pPr>
      <w:rPr>
        <w:rFonts w:ascii="Wingdings" w:hAnsi="Wingdings" w:hint="default"/>
      </w:rPr>
    </w:lvl>
    <w:lvl w:ilvl="3" w:tplc="C91EFC80">
      <w:start w:val="1"/>
      <w:numFmt w:val="bullet"/>
      <w:lvlText w:val=""/>
      <w:lvlJc w:val="left"/>
      <w:pPr>
        <w:ind w:left="2880" w:hanging="360"/>
      </w:pPr>
      <w:rPr>
        <w:rFonts w:ascii="Symbol" w:hAnsi="Symbol" w:hint="default"/>
      </w:rPr>
    </w:lvl>
    <w:lvl w:ilvl="4" w:tplc="4A7ABA16">
      <w:start w:val="1"/>
      <w:numFmt w:val="bullet"/>
      <w:lvlText w:val="o"/>
      <w:lvlJc w:val="left"/>
      <w:pPr>
        <w:ind w:left="3600" w:hanging="360"/>
      </w:pPr>
      <w:rPr>
        <w:rFonts w:ascii="Courier New" w:hAnsi="Courier New" w:hint="default"/>
      </w:rPr>
    </w:lvl>
    <w:lvl w:ilvl="5" w:tplc="906CE0E2">
      <w:start w:val="1"/>
      <w:numFmt w:val="bullet"/>
      <w:lvlText w:val=""/>
      <w:lvlJc w:val="left"/>
      <w:pPr>
        <w:ind w:left="4320" w:hanging="360"/>
      </w:pPr>
      <w:rPr>
        <w:rFonts w:ascii="Wingdings" w:hAnsi="Wingdings" w:hint="default"/>
      </w:rPr>
    </w:lvl>
    <w:lvl w:ilvl="6" w:tplc="FBE2BEEC">
      <w:start w:val="1"/>
      <w:numFmt w:val="bullet"/>
      <w:lvlText w:val=""/>
      <w:lvlJc w:val="left"/>
      <w:pPr>
        <w:ind w:left="5040" w:hanging="360"/>
      </w:pPr>
      <w:rPr>
        <w:rFonts w:ascii="Symbol" w:hAnsi="Symbol" w:hint="default"/>
      </w:rPr>
    </w:lvl>
    <w:lvl w:ilvl="7" w:tplc="DA941F90">
      <w:start w:val="1"/>
      <w:numFmt w:val="bullet"/>
      <w:lvlText w:val="o"/>
      <w:lvlJc w:val="left"/>
      <w:pPr>
        <w:ind w:left="5760" w:hanging="360"/>
      </w:pPr>
      <w:rPr>
        <w:rFonts w:ascii="Courier New" w:hAnsi="Courier New" w:hint="default"/>
      </w:rPr>
    </w:lvl>
    <w:lvl w:ilvl="8" w:tplc="1C2872F2">
      <w:start w:val="1"/>
      <w:numFmt w:val="bullet"/>
      <w:lvlText w:val=""/>
      <w:lvlJc w:val="left"/>
      <w:pPr>
        <w:ind w:left="6480" w:hanging="360"/>
      </w:pPr>
      <w:rPr>
        <w:rFonts w:ascii="Wingdings" w:hAnsi="Wingdings" w:hint="default"/>
      </w:rPr>
    </w:lvl>
  </w:abstractNum>
  <w:abstractNum w:abstractNumId="16" w15:restartNumberingAfterBreak="0">
    <w:nsid w:val="0A550F4A"/>
    <w:multiLevelType w:val="hybridMultilevel"/>
    <w:tmpl w:val="FFFFFFFF"/>
    <w:lvl w:ilvl="0" w:tplc="620E3604">
      <w:start w:val="1"/>
      <w:numFmt w:val="bullet"/>
      <w:lvlText w:val=""/>
      <w:lvlJc w:val="left"/>
      <w:pPr>
        <w:ind w:left="720" w:hanging="360"/>
      </w:pPr>
      <w:rPr>
        <w:rFonts w:ascii="Symbol" w:hAnsi="Symbol" w:hint="default"/>
      </w:rPr>
    </w:lvl>
    <w:lvl w:ilvl="1" w:tplc="B61A898C">
      <w:start w:val="1"/>
      <w:numFmt w:val="bullet"/>
      <w:lvlText w:val="o"/>
      <w:lvlJc w:val="left"/>
      <w:pPr>
        <w:ind w:left="1440" w:hanging="360"/>
      </w:pPr>
      <w:rPr>
        <w:rFonts w:ascii="Courier New" w:hAnsi="Courier New" w:hint="default"/>
      </w:rPr>
    </w:lvl>
    <w:lvl w:ilvl="2" w:tplc="5D3097FE">
      <w:start w:val="1"/>
      <w:numFmt w:val="bullet"/>
      <w:lvlText w:val=""/>
      <w:lvlJc w:val="left"/>
      <w:pPr>
        <w:ind w:left="2160" w:hanging="360"/>
      </w:pPr>
      <w:rPr>
        <w:rFonts w:ascii="Wingdings" w:hAnsi="Wingdings" w:hint="default"/>
      </w:rPr>
    </w:lvl>
    <w:lvl w:ilvl="3" w:tplc="9AECE59E">
      <w:start w:val="1"/>
      <w:numFmt w:val="bullet"/>
      <w:lvlText w:val=""/>
      <w:lvlJc w:val="left"/>
      <w:pPr>
        <w:ind w:left="2880" w:hanging="360"/>
      </w:pPr>
      <w:rPr>
        <w:rFonts w:ascii="Symbol" w:hAnsi="Symbol" w:hint="default"/>
      </w:rPr>
    </w:lvl>
    <w:lvl w:ilvl="4" w:tplc="64E642FE">
      <w:start w:val="1"/>
      <w:numFmt w:val="bullet"/>
      <w:lvlText w:val="o"/>
      <w:lvlJc w:val="left"/>
      <w:pPr>
        <w:ind w:left="3600" w:hanging="360"/>
      </w:pPr>
      <w:rPr>
        <w:rFonts w:ascii="Courier New" w:hAnsi="Courier New" w:hint="default"/>
      </w:rPr>
    </w:lvl>
    <w:lvl w:ilvl="5" w:tplc="5768BAF2">
      <w:start w:val="1"/>
      <w:numFmt w:val="bullet"/>
      <w:lvlText w:val=""/>
      <w:lvlJc w:val="left"/>
      <w:pPr>
        <w:ind w:left="4320" w:hanging="360"/>
      </w:pPr>
      <w:rPr>
        <w:rFonts w:ascii="Wingdings" w:hAnsi="Wingdings" w:hint="default"/>
      </w:rPr>
    </w:lvl>
    <w:lvl w:ilvl="6" w:tplc="87B83D14">
      <w:start w:val="1"/>
      <w:numFmt w:val="bullet"/>
      <w:lvlText w:val=""/>
      <w:lvlJc w:val="left"/>
      <w:pPr>
        <w:ind w:left="5040" w:hanging="360"/>
      </w:pPr>
      <w:rPr>
        <w:rFonts w:ascii="Symbol" w:hAnsi="Symbol" w:hint="default"/>
      </w:rPr>
    </w:lvl>
    <w:lvl w:ilvl="7" w:tplc="9510EFCE">
      <w:start w:val="1"/>
      <w:numFmt w:val="bullet"/>
      <w:lvlText w:val="o"/>
      <w:lvlJc w:val="left"/>
      <w:pPr>
        <w:ind w:left="5760" w:hanging="360"/>
      </w:pPr>
      <w:rPr>
        <w:rFonts w:ascii="Courier New" w:hAnsi="Courier New" w:hint="default"/>
      </w:rPr>
    </w:lvl>
    <w:lvl w:ilvl="8" w:tplc="5352E54E">
      <w:start w:val="1"/>
      <w:numFmt w:val="bullet"/>
      <w:lvlText w:val=""/>
      <w:lvlJc w:val="left"/>
      <w:pPr>
        <w:ind w:left="6480" w:hanging="360"/>
      </w:pPr>
      <w:rPr>
        <w:rFonts w:ascii="Wingdings" w:hAnsi="Wingdings" w:hint="default"/>
      </w:rPr>
    </w:lvl>
  </w:abstractNum>
  <w:abstractNum w:abstractNumId="17" w15:restartNumberingAfterBreak="0">
    <w:nsid w:val="0D94FF95"/>
    <w:multiLevelType w:val="hybridMultilevel"/>
    <w:tmpl w:val="FFFFFFFF"/>
    <w:lvl w:ilvl="0" w:tplc="5DA045AA">
      <w:start w:val="1"/>
      <w:numFmt w:val="bullet"/>
      <w:lvlText w:val=""/>
      <w:lvlJc w:val="left"/>
      <w:pPr>
        <w:ind w:left="720" w:hanging="360"/>
      </w:pPr>
      <w:rPr>
        <w:rFonts w:ascii="Symbol" w:hAnsi="Symbol" w:hint="default"/>
      </w:rPr>
    </w:lvl>
    <w:lvl w:ilvl="1" w:tplc="1EE0029C">
      <w:start w:val="1"/>
      <w:numFmt w:val="bullet"/>
      <w:lvlText w:val="o"/>
      <w:lvlJc w:val="left"/>
      <w:pPr>
        <w:ind w:left="1440" w:hanging="360"/>
      </w:pPr>
      <w:rPr>
        <w:rFonts w:ascii="Courier New" w:hAnsi="Courier New" w:hint="default"/>
      </w:rPr>
    </w:lvl>
    <w:lvl w:ilvl="2" w:tplc="72EA0B2A">
      <w:start w:val="1"/>
      <w:numFmt w:val="bullet"/>
      <w:lvlText w:val=""/>
      <w:lvlJc w:val="left"/>
      <w:pPr>
        <w:ind w:left="2160" w:hanging="360"/>
      </w:pPr>
      <w:rPr>
        <w:rFonts w:ascii="Wingdings" w:hAnsi="Wingdings" w:hint="default"/>
      </w:rPr>
    </w:lvl>
    <w:lvl w:ilvl="3" w:tplc="88FCBB10">
      <w:start w:val="1"/>
      <w:numFmt w:val="bullet"/>
      <w:lvlText w:val=""/>
      <w:lvlJc w:val="left"/>
      <w:pPr>
        <w:ind w:left="2880" w:hanging="360"/>
      </w:pPr>
      <w:rPr>
        <w:rFonts w:ascii="Symbol" w:hAnsi="Symbol" w:hint="default"/>
      </w:rPr>
    </w:lvl>
    <w:lvl w:ilvl="4" w:tplc="CC50C240">
      <w:start w:val="1"/>
      <w:numFmt w:val="bullet"/>
      <w:lvlText w:val="o"/>
      <w:lvlJc w:val="left"/>
      <w:pPr>
        <w:ind w:left="3600" w:hanging="360"/>
      </w:pPr>
      <w:rPr>
        <w:rFonts w:ascii="Courier New" w:hAnsi="Courier New" w:hint="default"/>
      </w:rPr>
    </w:lvl>
    <w:lvl w:ilvl="5" w:tplc="A4B8A9B2">
      <w:start w:val="1"/>
      <w:numFmt w:val="bullet"/>
      <w:lvlText w:val=""/>
      <w:lvlJc w:val="left"/>
      <w:pPr>
        <w:ind w:left="4320" w:hanging="360"/>
      </w:pPr>
      <w:rPr>
        <w:rFonts w:ascii="Wingdings" w:hAnsi="Wingdings" w:hint="default"/>
      </w:rPr>
    </w:lvl>
    <w:lvl w:ilvl="6" w:tplc="828CB6B6">
      <w:start w:val="1"/>
      <w:numFmt w:val="bullet"/>
      <w:lvlText w:val=""/>
      <w:lvlJc w:val="left"/>
      <w:pPr>
        <w:ind w:left="5040" w:hanging="360"/>
      </w:pPr>
      <w:rPr>
        <w:rFonts w:ascii="Symbol" w:hAnsi="Symbol" w:hint="default"/>
      </w:rPr>
    </w:lvl>
    <w:lvl w:ilvl="7" w:tplc="0ED42D0C">
      <w:start w:val="1"/>
      <w:numFmt w:val="bullet"/>
      <w:lvlText w:val="o"/>
      <w:lvlJc w:val="left"/>
      <w:pPr>
        <w:ind w:left="5760" w:hanging="360"/>
      </w:pPr>
      <w:rPr>
        <w:rFonts w:ascii="Courier New" w:hAnsi="Courier New" w:hint="default"/>
      </w:rPr>
    </w:lvl>
    <w:lvl w:ilvl="8" w:tplc="84005B66">
      <w:start w:val="1"/>
      <w:numFmt w:val="bullet"/>
      <w:lvlText w:val=""/>
      <w:lvlJc w:val="left"/>
      <w:pPr>
        <w:ind w:left="6480" w:hanging="360"/>
      </w:pPr>
      <w:rPr>
        <w:rFonts w:ascii="Wingdings" w:hAnsi="Wingdings" w:hint="default"/>
      </w:rPr>
    </w:lvl>
  </w:abstractNum>
  <w:abstractNum w:abstractNumId="18" w15:restartNumberingAfterBreak="0">
    <w:nsid w:val="0E77EA5C"/>
    <w:multiLevelType w:val="hybridMultilevel"/>
    <w:tmpl w:val="FFFFFFFF"/>
    <w:lvl w:ilvl="0" w:tplc="CD6EADDA">
      <w:start w:val="1"/>
      <w:numFmt w:val="bullet"/>
      <w:lvlText w:val="-"/>
      <w:lvlJc w:val="left"/>
      <w:pPr>
        <w:ind w:left="720" w:hanging="360"/>
      </w:pPr>
      <w:rPr>
        <w:rFonts w:ascii="Aptos" w:hAnsi="Aptos" w:hint="default"/>
      </w:rPr>
    </w:lvl>
    <w:lvl w:ilvl="1" w:tplc="30383FF4">
      <w:start w:val="1"/>
      <w:numFmt w:val="bullet"/>
      <w:lvlText w:val="o"/>
      <w:lvlJc w:val="left"/>
      <w:pPr>
        <w:ind w:left="1440" w:hanging="360"/>
      </w:pPr>
      <w:rPr>
        <w:rFonts w:ascii="Courier New" w:hAnsi="Courier New" w:hint="default"/>
      </w:rPr>
    </w:lvl>
    <w:lvl w:ilvl="2" w:tplc="F55C95B8">
      <w:start w:val="1"/>
      <w:numFmt w:val="bullet"/>
      <w:lvlText w:val=""/>
      <w:lvlJc w:val="left"/>
      <w:pPr>
        <w:ind w:left="2160" w:hanging="360"/>
      </w:pPr>
      <w:rPr>
        <w:rFonts w:ascii="Wingdings" w:hAnsi="Wingdings" w:hint="default"/>
      </w:rPr>
    </w:lvl>
    <w:lvl w:ilvl="3" w:tplc="2AFED0A2">
      <w:start w:val="1"/>
      <w:numFmt w:val="bullet"/>
      <w:lvlText w:val=""/>
      <w:lvlJc w:val="left"/>
      <w:pPr>
        <w:ind w:left="2880" w:hanging="360"/>
      </w:pPr>
      <w:rPr>
        <w:rFonts w:ascii="Symbol" w:hAnsi="Symbol" w:hint="default"/>
      </w:rPr>
    </w:lvl>
    <w:lvl w:ilvl="4" w:tplc="87B82050">
      <w:start w:val="1"/>
      <w:numFmt w:val="bullet"/>
      <w:lvlText w:val="o"/>
      <w:lvlJc w:val="left"/>
      <w:pPr>
        <w:ind w:left="3600" w:hanging="360"/>
      </w:pPr>
      <w:rPr>
        <w:rFonts w:ascii="Courier New" w:hAnsi="Courier New" w:hint="default"/>
      </w:rPr>
    </w:lvl>
    <w:lvl w:ilvl="5" w:tplc="018A6E86">
      <w:start w:val="1"/>
      <w:numFmt w:val="bullet"/>
      <w:lvlText w:val=""/>
      <w:lvlJc w:val="left"/>
      <w:pPr>
        <w:ind w:left="4320" w:hanging="360"/>
      </w:pPr>
      <w:rPr>
        <w:rFonts w:ascii="Wingdings" w:hAnsi="Wingdings" w:hint="default"/>
      </w:rPr>
    </w:lvl>
    <w:lvl w:ilvl="6" w:tplc="80E67694">
      <w:start w:val="1"/>
      <w:numFmt w:val="bullet"/>
      <w:lvlText w:val=""/>
      <w:lvlJc w:val="left"/>
      <w:pPr>
        <w:ind w:left="5040" w:hanging="360"/>
      </w:pPr>
      <w:rPr>
        <w:rFonts w:ascii="Symbol" w:hAnsi="Symbol" w:hint="default"/>
      </w:rPr>
    </w:lvl>
    <w:lvl w:ilvl="7" w:tplc="A39298E8">
      <w:start w:val="1"/>
      <w:numFmt w:val="bullet"/>
      <w:lvlText w:val="o"/>
      <w:lvlJc w:val="left"/>
      <w:pPr>
        <w:ind w:left="5760" w:hanging="360"/>
      </w:pPr>
      <w:rPr>
        <w:rFonts w:ascii="Courier New" w:hAnsi="Courier New" w:hint="default"/>
      </w:rPr>
    </w:lvl>
    <w:lvl w:ilvl="8" w:tplc="92EC0A76">
      <w:start w:val="1"/>
      <w:numFmt w:val="bullet"/>
      <w:lvlText w:val=""/>
      <w:lvlJc w:val="left"/>
      <w:pPr>
        <w:ind w:left="6480" w:hanging="360"/>
      </w:pPr>
      <w:rPr>
        <w:rFonts w:ascii="Wingdings" w:hAnsi="Wingdings" w:hint="default"/>
      </w:rPr>
    </w:lvl>
  </w:abstractNum>
  <w:abstractNum w:abstractNumId="19" w15:restartNumberingAfterBreak="0">
    <w:nsid w:val="0E7D6AF9"/>
    <w:multiLevelType w:val="hybridMultilevel"/>
    <w:tmpl w:val="FFFFFFFF"/>
    <w:lvl w:ilvl="0" w:tplc="051EAEEC">
      <w:start w:val="1"/>
      <w:numFmt w:val="bullet"/>
      <w:lvlText w:val="-"/>
      <w:lvlJc w:val="left"/>
      <w:pPr>
        <w:ind w:left="720" w:hanging="360"/>
      </w:pPr>
      <w:rPr>
        <w:rFonts w:ascii="Aptos" w:hAnsi="Aptos" w:hint="default"/>
      </w:rPr>
    </w:lvl>
    <w:lvl w:ilvl="1" w:tplc="1DBCFBA8">
      <w:start w:val="1"/>
      <w:numFmt w:val="bullet"/>
      <w:lvlText w:val="o"/>
      <w:lvlJc w:val="left"/>
      <w:pPr>
        <w:ind w:left="1440" w:hanging="360"/>
      </w:pPr>
      <w:rPr>
        <w:rFonts w:ascii="Courier New" w:hAnsi="Courier New" w:hint="default"/>
      </w:rPr>
    </w:lvl>
    <w:lvl w:ilvl="2" w:tplc="1840A5EA">
      <w:start w:val="1"/>
      <w:numFmt w:val="bullet"/>
      <w:lvlText w:val=""/>
      <w:lvlJc w:val="left"/>
      <w:pPr>
        <w:ind w:left="2160" w:hanging="360"/>
      </w:pPr>
      <w:rPr>
        <w:rFonts w:ascii="Wingdings" w:hAnsi="Wingdings" w:hint="default"/>
      </w:rPr>
    </w:lvl>
    <w:lvl w:ilvl="3" w:tplc="A8CC3A08">
      <w:start w:val="1"/>
      <w:numFmt w:val="bullet"/>
      <w:lvlText w:val=""/>
      <w:lvlJc w:val="left"/>
      <w:pPr>
        <w:ind w:left="2880" w:hanging="360"/>
      </w:pPr>
      <w:rPr>
        <w:rFonts w:ascii="Symbol" w:hAnsi="Symbol" w:hint="default"/>
      </w:rPr>
    </w:lvl>
    <w:lvl w:ilvl="4" w:tplc="95EC204C">
      <w:start w:val="1"/>
      <w:numFmt w:val="bullet"/>
      <w:lvlText w:val="o"/>
      <w:lvlJc w:val="left"/>
      <w:pPr>
        <w:ind w:left="3600" w:hanging="360"/>
      </w:pPr>
      <w:rPr>
        <w:rFonts w:ascii="Courier New" w:hAnsi="Courier New" w:hint="default"/>
      </w:rPr>
    </w:lvl>
    <w:lvl w:ilvl="5" w:tplc="74846CCE">
      <w:start w:val="1"/>
      <w:numFmt w:val="bullet"/>
      <w:lvlText w:val=""/>
      <w:lvlJc w:val="left"/>
      <w:pPr>
        <w:ind w:left="4320" w:hanging="360"/>
      </w:pPr>
      <w:rPr>
        <w:rFonts w:ascii="Wingdings" w:hAnsi="Wingdings" w:hint="default"/>
      </w:rPr>
    </w:lvl>
    <w:lvl w:ilvl="6" w:tplc="89AAE8F6">
      <w:start w:val="1"/>
      <w:numFmt w:val="bullet"/>
      <w:lvlText w:val=""/>
      <w:lvlJc w:val="left"/>
      <w:pPr>
        <w:ind w:left="5040" w:hanging="360"/>
      </w:pPr>
      <w:rPr>
        <w:rFonts w:ascii="Symbol" w:hAnsi="Symbol" w:hint="default"/>
      </w:rPr>
    </w:lvl>
    <w:lvl w:ilvl="7" w:tplc="DBE43962">
      <w:start w:val="1"/>
      <w:numFmt w:val="bullet"/>
      <w:lvlText w:val="o"/>
      <w:lvlJc w:val="left"/>
      <w:pPr>
        <w:ind w:left="5760" w:hanging="360"/>
      </w:pPr>
      <w:rPr>
        <w:rFonts w:ascii="Courier New" w:hAnsi="Courier New" w:hint="default"/>
      </w:rPr>
    </w:lvl>
    <w:lvl w:ilvl="8" w:tplc="E19EFD50">
      <w:start w:val="1"/>
      <w:numFmt w:val="bullet"/>
      <w:lvlText w:val=""/>
      <w:lvlJc w:val="left"/>
      <w:pPr>
        <w:ind w:left="6480" w:hanging="360"/>
      </w:pPr>
      <w:rPr>
        <w:rFonts w:ascii="Wingdings" w:hAnsi="Wingdings" w:hint="default"/>
      </w:rPr>
    </w:lvl>
  </w:abstractNum>
  <w:abstractNum w:abstractNumId="20" w15:restartNumberingAfterBreak="0">
    <w:nsid w:val="1125650B"/>
    <w:multiLevelType w:val="hybridMultilevel"/>
    <w:tmpl w:val="FFFFFFFF"/>
    <w:lvl w:ilvl="0" w:tplc="606EDBE8">
      <w:start w:val="1"/>
      <w:numFmt w:val="bullet"/>
      <w:lvlText w:val="-"/>
      <w:lvlJc w:val="left"/>
      <w:pPr>
        <w:ind w:left="720" w:hanging="360"/>
      </w:pPr>
      <w:rPr>
        <w:rFonts w:ascii="Aptos" w:hAnsi="Aptos" w:hint="default"/>
      </w:rPr>
    </w:lvl>
    <w:lvl w:ilvl="1" w:tplc="F7C0353A">
      <w:start w:val="1"/>
      <w:numFmt w:val="bullet"/>
      <w:lvlText w:val="o"/>
      <w:lvlJc w:val="left"/>
      <w:pPr>
        <w:ind w:left="1440" w:hanging="360"/>
      </w:pPr>
      <w:rPr>
        <w:rFonts w:ascii="Courier New" w:hAnsi="Courier New" w:hint="default"/>
      </w:rPr>
    </w:lvl>
    <w:lvl w:ilvl="2" w:tplc="45AAE72A">
      <w:start w:val="1"/>
      <w:numFmt w:val="bullet"/>
      <w:lvlText w:val=""/>
      <w:lvlJc w:val="left"/>
      <w:pPr>
        <w:ind w:left="2160" w:hanging="360"/>
      </w:pPr>
      <w:rPr>
        <w:rFonts w:ascii="Wingdings" w:hAnsi="Wingdings" w:hint="default"/>
      </w:rPr>
    </w:lvl>
    <w:lvl w:ilvl="3" w:tplc="FBB8549A">
      <w:start w:val="1"/>
      <w:numFmt w:val="bullet"/>
      <w:lvlText w:val=""/>
      <w:lvlJc w:val="left"/>
      <w:pPr>
        <w:ind w:left="2880" w:hanging="360"/>
      </w:pPr>
      <w:rPr>
        <w:rFonts w:ascii="Symbol" w:hAnsi="Symbol" w:hint="default"/>
      </w:rPr>
    </w:lvl>
    <w:lvl w:ilvl="4" w:tplc="1BE45AB2">
      <w:start w:val="1"/>
      <w:numFmt w:val="bullet"/>
      <w:lvlText w:val="o"/>
      <w:lvlJc w:val="left"/>
      <w:pPr>
        <w:ind w:left="3600" w:hanging="360"/>
      </w:pPr>
      <w:rPr>
        <w:rFonts w:ascii="Courier New" w:hAnsi="Courier New" w:hint="default"/>
      </w:rPr>
    </w:lvl>
    <w:lvl w:ilvl="5" w:tplc="FB0EE4DC">
      <w:start w:val="1"/>
      <w:numFmt w:val="bullet"/>
      <w:lvlText w:val=""/>
      <w:lvlJc w:val="left"/>
      <w:pPr>
        <w:ind w:left="4320" w:hanging="360"/>
      </w:pPr>
      <w:rPr>
        <w:rFonts w:ascii="Wingdings" w:hAnsi="Wingdings" w:hint="default"/>
      </w:rPr>
    </w:lvl>
    <w:lvl w:ilvl="6" w:tplc="56240488">
      <w:start w:val="1"/>
      <w:numFmt w:val="bullet"/>
      <w:lvlText w:val=""/>
      <w:lvlJc w:val="left"/>
      <w:pPr>
        <w:ind w:left="5040" w:hanging="360"/>
      </w:pPr>
      <w:rPr>
        <w:rFonts w:ascii="Symbol" w:hAnsi="Symbol" w:hint="default"/>
      </w:rPr>
    </w:lvl>
    <w:lvl w:ilvl="7" w:tplc="4C6EA2C8">
      <w:start w:val="1"/>
      <w:numFmt w:val="bullet"/>
      <w:lvlText w:val="o"/>
      <w:lvlJc w:val="left"/>
      <w:pPr>
        <w:ind w:left="5760" w:hanging="360"/>
      </w:pPr>
      <w:rPr>
        <w:rFonts w:ascii="Courier New" w:hAnsi="Courier New" w:hint="default"/>
      </w:rPr>
    </w:lvl>
    <w:lvl w:ilvl="8" w:tplc="46F8102C">
      <w:start w:val="1"/>
      <w:numFmt w:val="bullet"/>
      <w:lvlText w:val=""/>
      <w:lvlJc w:val="left"/>
      <w:pPr>
        <w:ind w:left="6480" w:hanging="360"/>
      </w:pPr>
      <w:rPr>
        <w:rFonts w:ascii="Wingdings" w:hAnsi="Wingdings" w:hint="default"/>
      </w:rPr>
    </w:lvl>
  </w:abstractNum>
  <w:abstractNum w:abstractNumId="21" w15:restartNumberingAfterBreak="0">
    <w:nsid w:val="115E7552"/>
    <w:multiLevelType w:val="hybridMultilevel"/>
    <w:tmpl w:val="FFFFFFFF"/>
    <w:lvl w:ilvl="0" w:tplc="FA8EC858">
      <w:start w:val="1"/>
      <w:numFmt w:val="bullet"/>
      <w:lvlText w:val=""/>
      <w:lvlJc w:val="left"/>
      <w:pPr>
        <w:ind w:left="720" w:hanging="360"/>
      </w:pPr>
      <w:rPr>
        <w:rFonts w:ascii="Symbol" w:hAnsi="Symbol" w:hint="default"/>
      </w:rPr>
    </w:lvl>
    <w:lvl w:ilvl="1" w:tplc="5A0871E6">
      <w:start w:val="1"/>
      <w:numFmt w:val="bullet"/>
      <w:lvlText w:val="o"/>
      <w:lvlJc w:val="left"/>
      <w:pPr>
        <w:ind w:left="1440" w:hanging="360"/>
      </w:pPr>
      <w:rPr>
        <w:rFonts w:ascii="Courier New" w:hAnsi="Courier New" w:hint="default"/>
      </w:rPr>
    </w:lvl>
    <w:lvl w:ilvl="2" w:tplc="F87662D0">
      <w:start w:val="1"/>
      <w:numFmt w:val="bullet"/>
      <w:lvlText w:val=""/>
      <w:lvlJc w:val="left"/>
      <w:pPr>
        <w:ind w:left="2160" w:hanging="360"/>
      </w:pPr>
      <w:rPr>
        <w:rFonts w:ascii="Wingdings" w:hAnsi="Wingdings" w:hint="default"/>
      </w:rPr>
    </w:lvl>
    <w:lvl w:ilvl="3" w:tplc="331E6F0C">
      <w:start w:val="1"/>
      <w:numFmt w:val="bullet"/>
      <w:lvlText w:val=""/>
      <w:lvlJc w:val="left"/>
      <w:pPr>
        <w:ind w:left="2880" w:hanging="360"/>
      </w:pPr>
      <w:rPr>
        <w:rFonts w:ascii="Symbol" w:hAnsi="Symbol" w:hint="default"/>
      </w:rPr>
    </w:lvl>
    <w:lvl w:ilvl="4" w:tplc="96A6C3D0">
      <w:start w:val="1"/>
      <w:numFmt w:val="bullet"/>
      <w:lvlText w:val="o"/>
      <w:lvlJc w:val="left"/>
      <w:pPr>
        <w:ind w:left="3600" w:hanging="360"/>
      </w:pPr>
      <w:rPr>
        <w:rFonts w:ascii="Courier New" w:hAnsi="Courier New" w:hint="default"/>
      </w:rPr>
    </w:lvl>
    <w:lvl w:ilvl="5" w:tplc="8C646F74">
      <w:start w:val="1"/>
      <w:numFmt w:val="bullet"/>
      <w:lvlText w:val=""/>
      <w:lvlJc w:val="left"/>
      <w:pPr>
        <w:ind w:left="4320" w:hanging="360"/>
      </w:pPr>
      <w:rPr>
        <w:rFonts w:ascii="Wingdings" w:hAnsi="Wingdings" w:hint="default"/>
      </w:rPr>
    </w:lvl>
    <w:lvl w:ilvl="6" w:tplc="333CDFE8">
      <w:start w:val="1"/>
      <w:numFmt w:val="bullet"/>
      <w:lvlText w:val=""/>
      <w:lvlJc w:val="left"/>
      <w:pPr>
        <w:ind w:left="5040" w:hanging="360"/>
      </w:pPr>
      <w:rPr>
        <w:rFonts w:ascii="Symbol" w:hAnsi="Symbol" w:hint="default"/>
      </w:rPr>
    </w:lvl>
    <w:lvl w:ilvl="7" w:tplc="6F2ED84C">
      <w:start w:val="1"/>
      <w:numFmt w:val="bullet"/>
      <w:lvlText w:val="o"/>
      <w:lvlJc w:val="left"/>
      <w:pPr>
        <w:ind w:left="5760" w:hanging="360"/>
      </w:pPr>
      <w:rPr>
        <w:rFonts w:ascii="Courier New" w:hAnsi="Courier New" w:hint="default"/>
      </w:rPr>
    </w:lvl>
    <w:lvl w:ilvl="8" w:tplc="54720C8A">
      <w:start w:val="1"/>
      <w:numFmt w:val="bullet"/>
      <w:lvlText w:val=""/>
      <w:lvlJc w:val="left"/>
      <w:pPr>
        <w:ind w:left="6480" w:hanging="360"/>
      </w:pPr>
      <w:rPr>
        <w:rFonts w:ascii="Wingdings" w:hAnsi="Wingdings" w:hint="default"/>
      </w:rPr>
    </w:lvl>
  </w:abstractNum>
  <w:abstractNum w:abstractNumId="22" w15:restartNumberingAfterBreak="0">
    <w:nsid w:val="122127A5"/>
    <w:multiLevelType w:val="hybridMultilevel"/>
    <w:tmpl w:val="FFFFFFFF"/>
    <w:lvl w:ilvl="0" w:tplc="744E6EC2">
      <w:start w:val="1"/>
      <w:numFmt w:val="decimal"/>
      <w:lvlText w:val="%1."/>
      <w:lvlJc w:val="left"/>
      <w:pPr>
        <w:ind w:left="720" w:hanging="360"/>
      </w:pPr>
    </w:lvl>
    <w:lvl w:ilvl="1" w:tplc="6FCA0804">
      <w:start w:val="1"/>
      <w:numFmt w:val="lowerLetter"/>
      <w:lvlText w:val="%2."/>
      <w:lvlJc w:val="left"/>
      <w:pPr>
        <w:ind w:left="1440" w:hanging="360"/>
      </w:pPr>
    </w:lvl>
    <w:lvl w:ilvl="2" w:tplc="E9589256">
      <w:start w:val="1"/>
      <w:numFmt w:val="lowerRoman"/>
      <w:lvlText w:val="%3."/>
      <w:lvlJc w:val="right"/>
      <w:pPr>
        <w:ind w:left="2160" w:hanging="180"/>
      </w:pPr>
    </w:lvl>
    <w:lvl w:ilvl="3" w:tplc="6A70EAB8">
      <w:start w:val="1"/>
      <w:numFmt w:val="decimal"/>
      <w:lvlText w:val="%4."/>
      <w:lvlJc w:val="left"/>
      <w:pPr>
        <w:ind w:left="2880" w:hanging="360"/>
      </w:pPr>
    </w:lvl>
    <w:lvl w:ilvl="4" w:tplc="38127B22">
      <w:start w:val="1"/>
      <w:numFmt w:val="lowerLetter"/>
      <w:lvlText w:val="%5."/>
      <w:lvlJc w:val="left"/>
      <w:pPr>
        <w:ind w:left="3600" w:hanging="360"/>
      </w:pPr>
    </w:lvl>
    <w:lvl w:ilvl="5" w:tplc="516E7ADE">
      <w:start w:val="1"/>
      <w:numFmt w:val="lowerRoman"/>
      <w:lvlText w:val="%6."/>
      <w:lvlJc w:val="right"/>
      <w:pPr>
        <w:ind w:left="4320" w:hanging="180"/>
      </w:pPr>
    </w:lvl>
    <w:lvl w:ilvl="6" w:tplc="3BE89E6A">
      <w:start w:val="1"/>
      <w:numFmt w:val="decimal"/>
      <w:lvlText w:val="%7."/>
      <w:lvlJc w:val="left"/>
      <w:pPr>
        <w:ind w:left="5040" w:hanging="360"/>
      </w:pPr>
    </w:lvl>
    <w:lvl w:ilvl="7" w:tplc="E4E60856">
      <w:start w:val="1"/>
      <w:numFmt w:val="lowerLetter"/>
      <w:lvlText w:val="%8."/>
      <w:lvlJc w:val="left"/>
      <w:pPr>
        <w:ind w:left="5760" w:hanging="360"/>
      </w:pPr>
    </w:lvl>
    <w:lvl w:ilvl="8" w:tplc="14A20D5C">
      <w:start w:val="1"/>
      <w:numFmt w:val="lowerRoman"/>
      <w:lvlText w:val="%9."/>
      <w:lvlJc w:val="right"/>
      <w:pPr>
        <w:ind w:left="6480" w:hanging="180"/>
      </w:pPr>
    </w:lvl>
  </w:abstractNum>
  <w:abstractNum w:abstractNumId="23" w15:restartNumberingAfterBreak="0">
    <w:nsid w:val="12C6CD77"/>
    <w:multiLevelType w:val="hybridMultilevel"/>
    <w:tmpl w:val="FFFFFFFF"/>
    <w:lvl w:ilvl="0" w:tplc="B5E47C10">
      <w:start w:val="1"/>
      <w:numFmt w:val="decimal"/>
      <w:lvlText w:val="%1."/>
      <w:lvlJc w:val="left"/>
      <w:pPr>
        <w:ind w:left="720" w:hanging="360"/>
      </w:pPr>
      <w:rPr>
        <w:rFonts w:ascii="Times New Roman" w:hAnsi="Times New Roman" w:hint="default"/>
      </w:rPr>
    </w:lvl>
    <w:lvl w:ilvl="1" w:tplc="E47024C0">
      <w:start w:val="1"/>
      <w:numFmt w:val="lowerLetter"/>
      <w:lvlText w:val="%2."/>
      <w:lvlJc w:val="left"/>
      <w:pPr>
        <w:ind w:left="1440" w:hanging="360"/>
      </w:pPr>
    </w:lvl>
    <w:lvl w:ilvl="2" w:tplc="21C2527A">
      <w:start w:val="1"/>
      <w:numFmt w:val="lowerRoman"/>
      <w:lvlText w:val="%3."/>
      <w:lvlJc w:val="right"/>
      <w:pPr>
        <w:ind w:left="2160" w:hanging="180"/>
      </w:pPr>
    </w:lvl>
    <w:lvl w:ilvl="3" w:tplc="88F8FB66">
      <w:start w:val="1"/>
      <w:numFmt w:val="decimal"/>
      <w:lvlText w:val="%4."/>
      <w:lvlJc w:val="left"/>
      <w:pPr>
        <w:ind w:left="2880" w:hanging="360"/>
      </w:pPr>
    </w:lvl>
    <w:lvl w:ilvl="4" w:tplc="241EFBB2">
      <w:start w:val="1"/>
      <w:numFmt w:val="lowerLetter"/>
      <w:lvlText w:val="%5."/>
      <w:lvlJc w:val="left"/>
      <w:pPr>
        <w:ind w:left="3600" w:hanging="360"/>
      </w:pPr>
    </w:lvl>
    <w:lvl w:ilvl="5" w:tplc="91D407E4">
      <w:start w:val="1"/>
      <w:numFmt w:val="lowerRoman"/>
      <w:lvlText w:val="%6."/>
      <w:lvlJc w:val="right"/>
      <w:pPr>
        <w:ind w:left="4320" w:hanging="180"/>
      </w:pPr>
    </w:lvl>
    <w:lvl w:ilvl="6" w:tplc="F126FC98">
      <w:start w:val="1"/>
      <w:numFmt w:val="decimal"/>
      <w:lvlText w:val="%7."/>
      <w:lvlJc w:val="left"/>
      <w:pPr>
        <w:ind w:left="5040" w:hanging="360"/>
      </w:pPr>
    </w:lvl>
    <w:lvl w:ilvl="7" w:tplc="FA226C4C">
      <w:start w:val="1"/>
      <w:numFmt w:val="lowerLetter"/>
      <w:lvlText w:val="%8."/>
      <w:lvlJc w:val="left"/>
      <w:pPr>
        <w:ind w:left="5760" w:hanging="360"/>
      </w:pPr>
    </w:lvl>
    <w:lvl w:ilvl="8" w:tplc="2514E8BC">
      <w:start w:val="1"/>
      <w:numFmt w:val="lowerRoman"/>
      <w:lvlText w:val="%9."/>
      <w:lvlJc w:val="right"/>
      <w:pPr>
        <w:ind w:left="6480" w:hanging="180"/>
      </w:pPr>
    </w:lvl>
  </w:abstractNum>
  <w:abstractNum w:abstractNumId="24" w15:restartNumberingAfterBreak="0">
    <w:nsid w:val="13759B4D"/>
    <w:multiLevelType w:val="hybridMultilevel"/>
    <w:tmpl w:val="FFFFFFFF"/>
    <w:lvl w:ilvl="0" w:tplc="A5C01F8E">
      <w:start w:val="1"/>
      <w:numFmt w:val="bullet"/>
      <w:lvlText w:val=""/>
      <w:lvlJc w:val="left"/>
      <w:pPr>
        <w:ind w:left="720" w:hanging="360"/>
      </w:pPr>
      <w:rPr>
        <w:rFonts w:ascii="Symbol" w:hAnsi="Symbol" w:hint="default"/>
      </w:rPr>
    </w:lvl>
    <w:lvl w:ilvl="1" w:tplc="163087A8">
      <w:start w:val="1"/>
      <w:numFmt w:val="bullet"/>
      <w:lvlText w:val="o"/>
      <w:lvlJc w:val="left"/>
      <w:pPr>
        <w:ind w:left="1440" w:hanging="360"/>
      </w:pPr>
      <w:rPr>
        <w:rFonts w:ascii="Courier New" w:hAnsi="Courier New" w:hint="default"/>
      </w:rPr>
    </w:lvl>
    <w:lvl w:ilvl="2" w:tplc="A21CA3DA">
      <w:start w:val="1"/>
      <w:numFmt w:val="bullet"/>
      <w:lvlText w:val=""/>
      <w:lvlJc w:val="left"/>
      <w:pPr>
        <w:ind w:left="2160" w:hanging="360"/>
      </w:pPr>
      <w:rPr>
        <w:rFonts w:ascii="Wingdings" w:hAnsi="Wingdings" w:hint="default"/>
      </w:rPr>
    </w:lvl>
    <w:lvl w:ilvl="3" w:tplc="77E03E68">
      <w:start w:val="1"/>
      <w:numFmt w:val="bullet"/>
      <w:lvlText w:val=""/>
      <w:lvlJc w:val="left"/>
      <w:pPr>
        <w:ind w:left="2880" w:hanging="360"/>
      </w:pPr>
      <w:rPr>
        <w:rFonts w:ascii="Symbol" w:hAnsi="Symbol" w:hint="default"/>
      </w:rPr>
    </w:lvl>
    <w:lvl w:ilvl="4" w:tplc="A36C0928">
      <w:start w:val="1"/>
      <w:numFmt w:val="bullet"/>
      <w:lvlText w:val="o"/>
      <w:lvlJc w:val="left"/>
      <w:pPr>
        <w:ind w:left="3600" w:hanging="360"/>
      </w:pPr>
      <w:rPr>
        <w:rFonts w:ascii="Courier New" w:hAnsi="Courier New" w:hint="default"/>
      </w:rPr>
    </w:lvl>
    <w:lvl w:ilvl="5" w:tplc="92B245C6">
      <w:start w:val="1"/>
      <w:numFmt w:val="bullet"/>
      <w:lvlText w:val=""/>
      <w:lvlJc w:val="left"/>
      <w:pPr>
        <w:ind w:left="4320" w:hanging="360"/>
      </w:pPr>
      <w:rPr>
        <w:rFonts w:ascii="Wingdings" w:hAnsi="Wingdings" w:hint="default"/>
      </w:rPr>
    </w:lvl>
    <w:lvl w:ilvl="6" w:tplc="2C004A64">
      <w:start w:val="1"/>
      <w:numFmt w:val="bullet"/>
      <w:lvlText w:val=""/>
      <w:lvlJc w:val="left"/>
      <w:pPr>
        <w:ind w:left="5040" w:hanging="360"/>
      </w:pPr>
      <w:rPr>
        <w:rFonts w:ascii="Symbol" w:hAnsi="Symbol" w:hint="default"/>
      </w:rPr>
    </w:lvl>
    <w:lvl w:ilvl="7" w:tplc="5FE2D444">
      <w:start w:val="1"/>
      <w:numFmt w:val="bullet"/>
      <w:lvlText w:val="o"/>
      <w:lvlJc w:val="left"/>
      <w:pPr>
        <w:ind w:left="5760" w:hanging="360"/>
      </w:pPr>
      <w:rPr>
        <w:rFonts w:ascii="Courier New" w:hAnsi="Courier New" w:hint="default"/>
      </w:rPr>
    </w:lvl>
    <w:lvl w:ilvl="8" w:tplc="C6F89404">
      <w:start w:val="1"/>
      <w:numFmt w:val="bullet"/>
      <w:lvlText w:val=""/>
      <w:lvlJc w:val="left"/>
      <w:pPr>
        <w:ind w:left="6480" w:hanging="360"/>
      </w:pPr>
      <w:rPr>
        <w:rFonts w:ascii="Wingdings" w:hAnsi="Wingdings" w:hint="default"/>
      </w:rPr>
    </w:lvl>
  </w:abstractNum>
  <w:abstractNum w:abstractNumId="25" w15:restartNumberingAfterBreak="0">
    <w:nsid w:val="13A56895"/>
    <w:multiLevelType w:val="hybridMultilevel"/>
    <w:tmpl w:val="FFFFFFFF"/>
    <w:lvl w:ilvl="0" w:tplc="D688DEF2">
      <w:start w:val="1"/>
      <w:numFmt w:val="bullet"/>
      <w:lvlText w:val=""/>
      <w:lvlJc w:val="left"/>
      <w:pPr>
        <w:ind w:left="720" w:hanging="360"/>
      </w:pPr>
      <w:rPr>
        <w:rFonts w:ascii="Symbol" w:hAnsi="Symbol" w:hint="default"/>
      </w:rPr>
    </w:lvl>
    <w:lvl w:ilvl="1" w:tplc="94529374">
      <w:start w:val="1"/>
      <w:numFmt w:val="bullet"/>
      <w:lvlText w:val="o"/>
      <w:lvlJc w:val="left"/>
      <w:pPr>
        <w:ind w:left="1440" w:hanging="360"/>
      </w:pPr>
      <w:rPr>
        <w:rFonts w:ascii="Courier New" w:hAnsi="Courier New" w:hint="default"/>
      </w:rPr>
    </w:lvl>
    <w:lvl w:ilvl="2" w:tplc="59D8260E">
      <w:start w:val="1"/>
      <w:numFmt w:val="bullet"/>
      <w:lvlText w:val=""/>
      <w:lvlJc w:val="left"/>
      <w:pPr>
        <w:ind w:left="2160" w:hanging="360"/>
      </w:pPr>
      <w:rPr>
        <w:rFonts w:ascii="Wingdings" w:hAnsi="Wingdings" w:hint="default"/>
      </w:rPr>
    </w:lvl>
    <w:lvl w:ilvl="3" w:tplc="3118E93E">
      <w:start w:val="1"/>
      <w:numFmt w:val="bullet"/>
      <w:lvlText w:val=""/>
      <w:lvlJc w:val="left"/>
      <w:pPr>
        <w:ind w:left="2880" w:hanging="360"/>
      </w:pPr>
      <w:rPr>
        <w:rFonts w:ascii="Symbol" w:hAnsi="Symbol" w:hint="default"/>
      </w:rPr>
    </w:lvl>
    <w:lvl w:ilvl="4" w:tplc="7E9E0930">
      <w:start w:val="1"/>
      <w:numFmt w:val="bullet"/>
      <w:lvlText w:val="o"/>
      <w:lvlJc w:val="left"/>
      <w:pPr>
        <w:ind w:left="3600" w:hanging="360"/>
      </w:pPr>
      <w:rPr>
        <w:rFonts w:ascii="Courier New" w:hAnsi="Courier New" w:hint="default"/>
      </w:rPr>
    </w:lvl>
    <w:lvl w:ilvl="5" w:tplc="D4A0B834">
      <w:start w:val="1"/>
      <w:numFmt w:val="bullet"/>
      <w:lvlText w:val=""/>
      <w:lvlJc w:val="left"/>
      <w:pPr>
        <w:ind w:left="4320" w:hanging="360"/>
      </w:pPr>
      <w:rPr>
        <w:rFonts w:ascii="Wingdings" w:hAnsi="Wingdings" w:hint="default"/>
      </w:rPr>
    </w:lvl>
    <w:lvl w:ilvl="6" w:tplc="340C38FA">
      <w:start w:val="1"/>
      <w:numFmt w:val="bullet"/>
      <w:lvlText w:val=""/>
      <w:lvlJc w:val="left"/>
      <w:pPr>
        <w:ind w:left="5040" w:hanging="360"/>
      </w:pPr>
      <w:rPr>
        <w:rFonts w:ascii="Symbol" w:hAnsi="Symbol" w:hint="default"/>
      </w:rPr>
    </w:lvl>
    <w:lvl w:ilvl="7" w:tplc="3742632C">
      <w:start w:val="1"/>
      <w:numFmt w:val="bullet"/>
      <w:lvlText w:val="o"/>
      <w:lvlJc w:val="left"/>
      <w:pPr>
        <w:ind w:left="5760" w:hanging="360"/>
      </w:pPr>
      <w:rPr>
        <w:rFonts w:ascii="Courier New" w:hAnsi="Courier New" w:hint="default"/>
      </w:rPr>
    </w:lvl>
    <w:lvl w:ilvl="8" w:tplc="E3409B6C">
      <w:start w:val="1"/>
      <w:numFmt w:val="bullet"/>
      <w:lvlText w:val=""/>
      <w:lvlJc w:val="left"/>
      <w:pPr>
        <w:ind w:left="6480" w:hanging="360"/>
      </w:pPr>
      <w:rPr>
        <w:rFonts w:ascii="Wingdings" w:hAnsi="Wingdings" w:hint="default"/>
      </w:rPr>
    </w:lvl>
  </w:abstractNum>
  <w:abstractNum w:abstractNumId="26" w15:restartNumberingAfterBreak="0">
    <w:nsid w:val="13A90C9A"/>
    <w:multiLevelType w:val="hybridMultilevel"/>
    <w:tmpl w:val="FFFFFFFF"/>
    <w:lvl w:ilvl="0" w:tplc="A8542B1A">
      <w:start w:val="1"/>
      <w:numFmt w:val="bullet"/>
      <w:lvlText w:val="-"/>
      <w:lvlJc w:val="left"/>
      <w:pPr>
        <w:ind w:left="720" w:hanging="360"/>
      </w:pPr>
      <w:rPr>
        <w:rFonts w:ascii="Aptos" w:hAnsi="Aptos" w:hint="default"/>
      </w:rPr>
    </w:lvl>
    <w:lvl w:ilvl="1" w:tplc="0786E80A">
      <w:start w:val="1"/>
      <w:numFmt w:val="bullet"/>
      <w:lvlText w:val="o"/>
      <w:lvlJc w:val="left"/>
      <w:pPr>
        <w:ind w:left="1440" w:hanging="360"/>
      </w:pPr>
      <w:rPr>
        <w:rFonts w:ascii="Courier New" w:hAnsi="Courier New" w:hint="default"/>
      </w:rPr>
    </w:lvl>
    <w:lvl w:ilvl="2" w:tplc="5B58AD24">
      <w:start w:val="1"/>
      <w:numFmt w:val="bullet"/>
      <w:lvlText w:val=""/>
      <w:lvlJc w:val="left"/>
      <w:pPr>
        <w:ind w:left="2160" w:hanging="360"/>
      </w:pPr>
      <w:rPr>
        <w:rFonts w:ascii="Wingdings" w:hAnsi="Wingdings" w:hint="default"/>
      </w:rPr>
    </w:lvl>
    <w:lvl w:ilvl="3" w:tplc="E566045A">
      <w:start w:val="1"/>
      <w:numFmt w:val="bullet"/>
      <w:lvlText w:val=""/>
      <w:lvlJc w:val="left"/>
      <w:pPr>
        <w:ind w:left="2880" w:hanging="360"/>
      </w:pPr>
      <w:rPr>
        <w:rFonts w:ascii="Symbol" w:hAnsi="Symbol" w:hint="default"/>
      </w:rPr>
    </w:lvl>
    <w:lvl w:ilvl="4" w:tplc="5E02D484">
      <w:start w:val="1"/>
      <w:numFmt w:val="bullet"/>
      <w:lvlText w:val="o"/>
      <w:lvlJc w:val="left"/>
      <w:pPr>
        <w:ind w:left="3600" w:hanging="360"/>
      </w:pPr>
      <w:rPr>
        <w:rFonts w:ascii="Courier New" w:hAnsi="Courier New" w:hint="default"/>
      </w:rPr>
    </w:lvl>
    <w:lvl w:ilvl="5" w:tplc="89ECB926">
      <w:start w:val="1"/>
      <w:numFmt w:val="bullet"/>
      <w:lvlText w:val=""/>
      <w:lvlJc w:val="left"/>
      <w:pPr>
        <w:ind w:left="4320" w:hanging="360"/>
      </w:pPr>
      <w:rPr>
        <w:rFonts w:ascii="Wingdings" w:hAnsi="Wingdings" w:hint="default"/>
      </w:rPr>
    </w:lvl>
    <w:lvl w:ilvl="6" w:tplc="59429070">
      <w:start w:val="1"/>
      <w:numFmt w:val="bullet"/>
      <w:lvlText w:val=""/>
      <w:lvlJc w:val="left"/>
      <w:pPr>
        <w:ind w:left="5040" w:hanging="360"/>
      </w:pPr>
      <w:rPr>
        <w:rFonts w:ascii="Symbol" w:hAnsi="Symbol" w:hint="default"/>
      </w:rPr>
    </w:lvl>
    <w:lvl w:ilvl="7" w:tplc="BBFE8E12">
      <w:start w:val="1"/>
      <w:numFmt w:val="bullet"/>
      <w:lvlText w:val="o"/>
      <w:lvlJc w:val="left"/>
      <w:pPr>
        <w:ind w:left="5760" w:hanging="360"/>
      </w:pPr>
      <w:rPr>
        <w:rFonts w:ascii="Courier New" w:hAnsi="Courier New" w:hint="default"/>
      </w:rPr>
    </w:lvl>
    <w:lvl w:ilvl="8" w:tplc="E0D6EF1C">
      <w:start w:val="1"/>
      <w:numFmt w:val="bullet"/>
      <w:lvlText w:val=""/>
      <w:lvlJc w:val="left"/>
      <w:pPr>
        <w:ind w:left="6480" w:hanging="360"/>
      </w:pPr>
      <w:rPr>
        <w:rFonts w:ascii="Wingdings" w:hAnsi="Wingdings" w:hint="default"/>
      </w:rPr>
    </w:lvl>
  </w:abstractNum>
  <w:abstractNum w:abstractNumId="27" w15:restartNumberingAfterBreak="0">
    <w:nsid w:val="14534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147494C0"/>
    <w:multiLevelType w:val="hybridMultilevel"/>
    <w:tmpl w:val="FFFFFFFF"/>
    <w:lvl w:ilvl="0" w:tplc="7108C866">
      <w:start w:val="1"/>
      <w:numFmt w:val="bullet"/>
      <w:lvlText w:val=""/>
      <w:lvlJc w:val="left"/>
      <w:pPr>
        <w:ind w:left="720" w:hanging="360"/>
      </w:pPr>
      <w:rPr>
        <w:rFonts w:ascii="Symbol" w:hAnsi="Symbol" w:hint="default"/>
      </w:rPr>
    </w:lvl>
    <w:lvl w:ilvl="1" w:tplc="AF5CDB92">
      <w:start w:val="1"/>
      <w:numFmt w:val="bullet"/>
      <w:lvlText w:val="o"/>
      <w:lvlJc w:val="left"/>
      <w:pPr>
        <w:ind w:left="1440" w:hanging="360"/>
      </w:pPr>
      <w:rPr>
        <w:rFonts w:ascii="Courier New" w:hAnsi="Courier New" w:hint="default"/>
      </w:rPr>
    </w:lvl>
    <w:lvl w:ilvl="2" w:tplc="0D1C5A10">
      <w:start w:val="1"/>
      <w:numFmt w:val="bullet"/>
      <w:lvlText w:val=""/>
      <w:lvlJc w:val="left"/>
      <w:pPr>
        <w:ind w:left="2160" w:hanging="360"/>
      </w:pPr>
      <w:rPr>
        <w:rFonts w:ascii="Wingdings" w:hAnsi="Wingdings" w:hint="default"/>
      </w:rPr>
    </w:lvl>
    <w:lvl w:ilvl="3" w:tplc="8E829F88">
      <w:start w:val="1"/>
      <w:numFmt w:val="bullet"/>
      <w:lvlText w:val=""/>
      <w:lvlJc w:val="left"/>
      <w:pPr>
        <w:ind w:left="2880" w:hanging="360"/>
      </w:pPr>
      <w:rPr>
        <w:rFonts w:ascii="Symbol" w:hAnsi="Symbol" w:hint="default"/>
      </w:rPr>
    </w:lvl>
    <w:lvl w:ilvl="4" w:tplc="A5402D26">
      <w:start w:val="1"/>
      <w:numFmt w:val="bullet"/>
      <w:lvlText w:val="o"/>
      <w:lvlJc w:val="left"/>
      <w:pPr>
        <w:ind w:left="3600" w:hanging="360"/>
      </w:pPr>
      <w:rPr>
        <w:rFonts w:ascii="Courier New" w:hAnsi="Courier New" w:hint="default"/>
      </w:rPr>
    </w:lvl>
    <w:lvl w:ilvl="5" w:tplc="98FC9698">
      <w:start w:val="1"/>
      <w:numFmt w:val="bullet"/>
      <w:lvlText w:val=""/>
      <w:lvlJc w:val="left"/>
      <w:pPr>
        <w:ind w:left="4320" w:hanging="360"/>
      </w:pPr>
      <w:rPr>
        <w:rFonts w:ascii="Wingdings" w:hAnsi="Wingdings" w:hint="default"/>
      </w:rPr>
    </w:lvl>
    <w:lvl w:ilvl="6" w:tplc="BC349EE6">
      <w:start w:val="1"/>
      <w:numFmt w:val="bullet"/>
      <w:lvlText w:val=""/>
      <w:lvlJc w:val="left"/>
      <w:pPr>
        <w:ind w:left="5040" w:hanging="360"/>
      </w:pPr>
      <w:rPr>
        <w:rFonts w:ascii="Symbol" w:hAnsi="Symbol" w:hint="default"/>
      </w:rPr>
    </w:lvl>
    <w:lvl w:ilvl="7" w:tplc="870C54F8">
      <w:start w:val="1"/>
      <w:numFmt w:val="bullet"/>
      <w:lvlText w:val="o"/>
      <w:lvlJc w:val="left"/>
      <w:pPr>
        <w:ind w:left="5760" w:hanging="360"/>
      </w:pPr>
      <w:rPr>
        <w:rFonts w:ascii="Courier New" w:hAnsi="Courier New" w:hint="default"/>
      </w:rPr>
    </w:lvl>
    <w:lvl w:ilvl="8" w:tplc="2B6A0274">
      <w:start w:val="1"/>
      <w:numFmt w:val="bullet"/>
      <w:lvlText w:val=""/>
      <w:lvlJc w:val="left"/>
      <w:pPr>
        <w:ind w:left="6480" w:hanging="360"/>
      </w:pPr>
      <w:rPr>
        <w:rFonts w:ascii="Wingdings" w:hAnsi="Wingdings" w:hint="default"/>
      </w:rPr>
    </w:lvl>
  </w:abstractNum>
  <w:abstractNum w:abstractNumId="29" w15:restartNumberingAfterBreak="0">
    <w:nsid w:val="159232A7"/>
    <w:multiLevelType w:val="hybridMultilevel"/>
    <w:tmpl w:val="FFFFFFFF"/>
    <w:lvl w:ilvl="0" w:tplc="175C8D16">
      <w:start w:val="1"/>
      <w:numFmt w:val="decimal"/>
      <w:lvlText w:val="%1."/>
      <w:lvlJc w:val="left"/>
      <w:pPr>
        <w:ind w:left="720" w:hanging="360"/>
      </w:pPr>
      <w:rPr>
        <w:rFonts w:ascii="Calibri" w:hAnsi="Calibri" w:hint="default"/>
      </w:rPr>
    </w:lvl>
    <w:lvl w:ilvl="1" w:tplc="10E6CD82">
      <w:start w:val="1"/>
      <w:numFmt w:val="lowerLetter"/>
      <w:lvlText w:val="%2."/>
      <w:lvlJc w:val="left"/>
      <w:pPr>
        <w:ind w:left="1440" w:hanging="360"/>
      </w:pPr>
    </w:lvl>
    <w:lvl w:ilvl="2" w:tplc="6A628FE2">
      <w:start w:val="1"/>
      <w:numFmt w:val="lowerRoman"/>
      <w:lvlText w:val="%3."/>
      <w:lvlJc w:val="right"/>
      <w:pPr>
        <w:ind w:left="2160" w:hanging="180"/>
      </w:pPr>
    </w:lvl>
    <w:lvl w:ilvl="3" w:tplc="38F0E15A">
      <w:start w:val="1"/>
      <w:numFmt w:val="decimal"/>
      <w:lvlText w:val="%4."/>
      <w:lvlJc w:val="left"/>
      <w:pPr>
        <w:ind w:left="2880" w:hanging="360"/>
      </w:pPr>
    </w:lvl>
    <w:lvl w:ilvl="4" w:tplc="BB065B32">
      <w:start w:val="1"/>
      <w:numFmt w:val="lowerLetter"/>
      <w:lvlText w:val="%5."/>
      <w:lvlJc w:val="left"/>
      <w:pPr>
        <w:ind w:left="3600" w:hanging="360"/>
      </w:pPr>
    </w:lvl>
    <w:lvl w:ilvl="5" w:tplc="16367534">
      <w:start w:val="1"/>
      <w:numFmt w:val="lowerRoman"/>
      <w:lvlText w:val="%6."/>
      <w:lvlJc w:val="right"/>
      <w:pPr>
        <w:ind w:left="4320" w:hanging="180"/>
      </w:pPr>
    </w:lvl>
    <w:lvl w:ilvl="6" w:tplc="EE54D3A6">
      <w:start w:val="1"/>
      <w:numFmt w:val="decimal"/>
      <w:lvlText w:val="%7."/>
      <w:lvlJc w:val="left"/>
      <w:pPr>
        <w:ind w:left="5040" w:hanging="360"/>
      </w:pPr>
    </w:lvl>
    <w:lvl w:ilvl="7" w:tplc="24D67B3E">
      <w:start w:val="1"/>
      <w:numFmt w:val="lowerLetter"/>
      <w:lvlText w:val="%8."/>
      <w:lvlJc w:val="left"/>
      <w:pPr>
        <w:ind w:left="5760" w:hanging="360"/>
      </w:pPr>
    </w:lvl>
    <w:lvl w:ilvl="8" w:tplc="9F340D14">
      <w:start w:val="1"/>
      <w:numFmt w:val="lowerRoman"/>
      <w:lvlText w:val="%9."/>
      <w:lvlJc w:val="right"/>
      <w:pPr>
        <w:ind w:left="6480" w:hanging="180"/>
      </w:pPr>
    </w:lvl>
  </w:abstractNum>
  <w:abstractNum w:abstractNumId="30" w15:restartNumberingAfterBreak="0">
    <w:nsid w:val="160255E1"/>
    <w:multiLevelType w:val="hybridMultilevel"/>
    <w:tmpl w:val="FFFFFFFF"/>
    <w:lvl w:ilvl="0" w:tplc="589CBCC8">
      <w:start w:val="1"/>
      <w:numFmt w:val="decimal"/>
      <w:lvlText w:val="%1."/>
      <w:lvlJc w:val="left"/>
      <w:pPr>
        <w:ind w:left="720" w:hanging="360"/>
      </w:pPr>
      <w:rPr>
        <w:rFonts w:ascii="Calibri" w:hAnsi="Calibri" w:hint="default"/>
      </w:rPr>
    </w:lvl>
    <w:lvl w:ilvl="1" w:tplc="D4F0A9F0">
      <w:start w:val="1"/>
      <w:numFmt w:val="lowerLetter"/>
      <w:lvlText w:val="%2."/>
      <w:lvlJc w:val="left"/>
      <w:pPr>
        <w:ind w:left="1440" w:hanging="360"/>
      </w:pPr>
    </w:lvl>
    <w:lvl w:ilvl="2" w:tplc="F104ADF6">
      <w:start w:val="1"/>
      <w:numFmt w:val="lowerRoman"/>
      <w:lvlText w:val="%3."/>
      <w:lvlJc w:val="right"/>
      <w:pPr>
        <w:ind w:left="2160" w:hanging="180"/>
      </w:pPr>
    </w:lvl>
    <w:lvl w:ilvl="3" w:tplc="5322D9BA">
      <w:start w:val="1"/>
      <w:numFmt w:val="decimal"/>
      <w:lvlText w:val="%4."/>
      <w:lvlJc w:val="left"/>
      <w:pPr>
        <w:ind w:left="2880" w:hanging="360"/>
      </w:pPr>
    </w:lvl>
    <w:lvl w:ilvl="4" w:tplc="3B6E35E0">
      <w:start w:val="1"/>
      <w:numFmt w:val="lowerLetter"/>
      <w:lvlText w:val="%5."/>
      <w:lvlJc w:val="left"/>
      <w:pPr>
        <w:ind w:left="3600" w:hanging="360"/>
      </w:pPr>
    </w:lvl>
    <w:lvl w:ilvl="5" w:tplc="1E109AE6">
      <w:start w:val="1"/>
      <w:numFmt w:val="lowerRoman"/>
      <w:lvlText w:val="%6."/>
      <w:lvlJc w:val="right"/>
      <w:pPr>
        <w:ind w:left="4320" w:hanging="180"/>
      </w:pPr>
    </w:lvl>
    <w:lvl w:ilvl="6" w:tplc="EC6C79C8">
      <w:start w:val="1"/>
      <w:numFmt w:val="decimal"/>
      <w:lvlText w:val="%7."/>
      <w:lvlJc w:val="left"/>
      <w:pPr>
        <w:ind w:left="5040" w:hanging="360"/>
      </w:pPr>
    </w:lvl>
    <w:lvl w:ilvl="7" w:tplc="532EA5CC">
      <w:start w:val="1"/>
      <w:numFmt w:val="lowerLetter"/>
      <w:lvlText w:val="%8."/>
      <w:lvlJc w:val="left"/>
      <w:pPr>
        <w:ind w:left="5760" w:hanging="360"/>
      </w:pPr>
    </w:lvl>
    <w:lvl w:ilvl="8" w:tplc="F8440776">
      <w:start w:val="1"/>
      <w:numFmt w:val="lowerRoman"/>
      <w:lvlText w:val="%9."/>
      <w:lvlJc w:val="right"/>
      <w:pPr>
        <w:ind w:left="6480" w:hanging="180"/>
      </w:pPr>
    </w:lvl>
  </w:abstractNum>
  <w:abstractNum w:abstractNumId="31" w15:restartNumberingAfterBreak="0">
    <w:nsid w:val="1602B017"/>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2" w15:restartNumberingAfterBreak="0">
    <w:nsid w:val="16571F05"/>
    <w:multiLevelType w:val="hybridMultilevel"/>
    <w:tmpl w:val="FFFFFFFF"/>
    <w:lvl w:ilvl="0" w:tplc="79423776">
      <w:start w:val="1"/>
      <w:numFmt w:val="bullet"/>
      <w:lvlText w:val="-"/>
      <w:lvlJc w:val="left"/>
      <w:pPr>
        <w:ind w:left="720" w:hanging="360"/>
      </w:pPr>
      <w:rPr>
        <w:rFonts w:ascii="Aptos" w:hAnsi="Aptos" w:hint="default"/>
      </w:rPr>
    </w:lvl>
    <w:lvl w:ilvl="1" w:tplc="38D0F886">
      <w:start w:val="1"/>
      <w:numFmt w:val="bullet"/>
      <w:lvlText w:val="o"/>
      <w:lvlJc w:val="left"/>
      <w:pPr>
        <w:ind w:left="1440" w:hanging="360"/>
      </w:pPr>
      <w:rPr>
        <w:rFonts w:ascii="Courier New" w:hAnsi="Courier New" w:hint="default"/>
      </w:rPr>
    </w:lvl>
    <w:lvl w:ilvl="2" w:tplc="BD4ED01C">
      <w:start w:val="1"/>
      <w:numFmt w:val="bullet"/>
      <w:lvlText w:val=""/>
      <w:lvlJc w:val="left"/>
      <w:pPr>
        <w:ind w:left="2160" w:hanging="360"/>
      </w:pPr>
      <w:rPr>
        <w:rFonts w:ascii="Wingdings" w:hAnsi="Wingdings" w:hint="default"/>
      </w:rPr>
    </w:lvl>
    <w:lvl w:ilvl="3" w:tplc="8266034C">
      <w:start w:val="1"/>
      <w:numFmt w:val="bullet"/>
      <w:lvlText w:val=""/>
      <w:lvlJc w:val="left"/>
      <w:pPr>
        <w:ind w:left="2880" w:hanging="360"/>
      </w:pPr>
      <w:rPr>
        <w:rFonts w:ascii="Symbol" w:hAnsi="Symbol" w:hint="default"/>
      </w:rPr>
    </w:lvl>
    <w:lvl w:ilvl="4" w:tplc="C1CC5ACE">
      <w:start w:val="1"/>
      <w:numFmt w:val="bullet"/>
      <w:lvlText w:val="o"/>
      <w:lvlJc w:val="left"/>
      <w:pPr>
        <w:ind w:left="3600" w:hanging="360"/>
      </w:pPr>
      <w:rPr>
        <w:rFonts w:ascii="Courier New" w:hAnsi="Courier New" w:hint="default"/>
      </w:rPr>
    </w:lvl>
    <w:lvl w:ilvl="5" w:tplc="07709EE4">
      <w:start w:val="1"/>
      <w:numFmt w:val="bullet"/>
      <w:lvlText w:val=""/>
      <w:lvlJc w:val="left"/>
      <w:pPr>
        <w:ind w:left="4320" w:hanging="360"/>
      </w:pPr>
      <w:rPr>
        <w:rFonts w:ascii="Wingdings" w:hAnsi="Wingdings" w:hint="default"/>
      </w:rPr>
    </w:lvl>
    <w:lvl w:ilvl="6" w:tplc="3F6ED752">
      <w:start w:val="1"/>
      <w:numFmt w:val="bullet"/>
      <w:lvlText w:val=""/>
      <w:lvlJc w:val="left"/>
      <w:pPr>
        <w:ind w:left="5040" w:hanging="360"/>
      </w:pPr>
      <w:rPr>
        <w:rFonts w:ascii="Symbol" w:hAnsi="Symbol" w:hint="default"/>
      </w:rPr>
    </w:lvl>
    <w:lvl w:ilvl="7" w:tplc="04081332">
      <w:start w:val="1"/>
      <w:numFmt w:val="bullet"/>
      <w:lvlText w:val="o"/>
      <w:lvlJc w:val="left"/>
      <w:pPr>
        <w:ind w:left="5760" w:hanging="360"/>
      </w:pPr>
      <w:rPr>
        <w:rFonts w:ascii="Courier New" w:hAnsi="Courier New" w:hint="default"/>
      </w:rPr>
    </w:lvl>
    <w:lvl w:ilvl="8" w:tplc="D0E69618">
      <w:start w:val="1"/>
      <w:numFmt w:val="bullet"/>
      <w:lvlText w:val=""/>
      <w:lvlJc w:val="left"/>
      <w:pPr>
        <w:ind w:left="6480" w:hanging="360"/>
      </w:pPr>
      <w:rPr>
        <w:rFonts w:ascii="Wingdings" w:hAnsi="Wingdings" w:hint="default"/>
      </w:rPr>
    </w:lvl>
  </w:abstractNum>
  <w:abstractNum w:abstractNumId="33" w15:restartNumberingAfterBreak="0">
    <w:nsid w:val="1697E371"/>
    <w:multiLevelType w:val="hybridMultilevel"/>
    <w:tmpl w:val="FFFFFFFF"/>
    <w:lvl w:ilvl="0" w:tplc="8E725012">
      <w:start w:val="1"/>
      <w:numFmt w:val="bullet"/>
      <w:lvlText w:val=""/>
      <w:lvlJc w:val="left"/>
      <w:pPr>
        <w:ind w:left="720" w:hanging="360"/>
      </w:pPr>
      <w:rPr>
        <w:rFonts w:ascii="Symbol" w:hAnsi="Symbol" w:hint="default"/>
      </w:rPr>
    </w:lvl>
    <w:lvl w:ilvl="1" w:tplc="24A898BA">
      <w:start w:val="1"/>
      <w:numFmt w:val="bullet"/>
      <w:lvlText w:val="o"/>
      <w:lvlJc w:val="left"/>
      <w:pPr>
        <w:ind w:left="1440" w:hanging="360"/>
      </w:pPr>
      <w:rPr>
        <w:rFonts w:ascii="Courier New" w:hAnsi="Courier New" w:hint="default"/>
      </w:rPr>
    </w:lvl>
    <w:lvl w:ilvl="2" w:tplc="A204FAEA">
      <w:start w:val="1"/>
      <w:numFmt w:val="bullet"/>
      <w:lvlText w:val=""/>
      <w:lvlJc w:val="left"/>
      <w:pPr>
        <w:ind w:left="2160" w:hanging="360"/>
      </w:pPr>
      <w:rPr>
        <w:rFonts w:ascii="Wingdings" w:hAnsi="Wingdings" w:hint="default"/>
      </w:rPr>
    </w:lvl>
    <w:lvl w:ilvl="3" w:tplc="742E85B0">
      <w:start w:val="1"/>
      <w:numFmt w:val="bullet"/>
      <w:lvlText w:val=""/>
      <w:lvlJc w:val="left"/>
      <w:pPr>
        <w:ind w:left="2880" w:hanging="360"/>
      </w:pPr>
      <w:rPr>
        <w:rFonts w:ascii="Symbol" w:hAnsi="Symbol" w:hint="default"/>
      </w:rPr>
    </w:lvl>
    <w:lvl w:ilvl="4" w:tplc="3AC2A74A">
      <w:start w:val="1"/>
      <w:numFmt w:val="bullet"/>
      <w:lvlText w:val="o"/>
      <w:lvlJc w:val="left"/>
      <w:pPr>
        <w:ind w:left="3600" w:hanging="360"/>
      </w:pPr>
      <w:rPr>
        <w:rFonts w:ascii="Courier New" w:hAnsi="Courier New" w:hint="default"/>
      </w:rPr>
    </w:lvl>
    <w:lvl w:ilvl="5" w:tplc="5798F19C">
      <w:start w:val="1"/>
      <w:numFmt w:val="bullet"/>
      <w:lvlText w:val=""/>
      <w:lvlJc w:val="left"/>
      <w:pPr>
        <w:ind w:left="4320" w:hanging="360"/>
      </w:pPr>
      <w:rPr>
        <w:rFonts w:ascii="Wingdings" w:hAnsi="Wingdings" w:hint="default"/>
      </w:rPr>
    </w:lvl>
    <w:lvl w:ilvl="6" w:tplc="A9E8BB0C">
      <w:start w:val="1"/>
      <w:numFmt w:val="bullet"/>
      <w:lvlText w:val=""/>
      <w:lvlJc w:val="left"/>
      <w:pPr>
        <w:ind w:left="5040" w:hanging="360"/>
      </w:pPr>
      <w:rPr>
        <w:rFonts w:ascii="Symbol" w:hAnsi="Symbol" w:hint="default"/>
      </w:rPr>
    </w:lvl>
    <w:lvl w:ilvl="7" w:tplc="694E36B2">
      <w:start w:val="1"/>
      <w:numFmt w:val="bullet"/>
      <w:lvlText w:val="o"/>
      <w:lvlJc w:val="left"/>
      <w:pPr>
        <w:ind w:left="5760" w:hanging="360"/>
      </w:pPr>
      <w:rPr>
        <w:rFonts w:ascii="Courier New" w:hAnsi="Courier New" w:hint="default"/>
      </w:rPr>
    </w:lvl>
    <w:lvl w:ilvl="8" w:tplc="93AEF19C">
      <w:start w:val="1"/>
      <w:numFmt w:val="bullet"/>
      <w:lvlText w:val=""/>
      <w:lvlJc w:val="left"/>
      <w:pPr>
        <w:ind w:left="6480" w:hanging="360"/>
      </w:pPr>
      <w:rPr>
        <w:rFonts w:ascii="Wingdings" w:hAnsi="Wingdings" w:hint="default"/>
      </w:rPr>
    </w:lvl>
  </w:abstractNum>
  <w:abstractNum w:abstractNumId="34" w15:restartNumberingAfterBreak="0">
    <w:nsid w:val="16F28B3D"/>
    <w:multiLevelType w:val="hybridMultilevel"/>
    <w:tmpl w:val="FFFFFFFF"/>
    <w:lvl w:ilvl="0" w:tplc="1F94BFF8">
      <w:start w:val="1"/>
      <w:numFmt w:val="decimal"/>
      <w:lvlText w:val="%1."/>
      <w:lvlJc w:val="left"/>
      <w:pPr>
        <w:ind w:left="720" w:hanging="360"/>
      </w:pPr>
      <w:rPr>
        <w:rFonts w:ascii="Calibri" w:hAnsi="Calibri" w:hint="default"/>
      </w:rPr>
    </w:lvl>
    <w:lvl w:ilvl="1" w:tplc="37BCA000">
      <w:start w:val="1"/>
      <w:numFmt w:val="lowerLetter"/>
      <w:lvlText w:val="%2."/>
      <w:lvlJc w:val="left"/>
      <w:pPr>
        <w:ind w:left="1440" w:hanging="360"/>
      </w:pPr>
    </w:lvl>
    <w:lvl w:ilvl="2" w:tplc="CE588C74">
      <w:start w:val="1"/>
      <w:numFmt w:val="lowerRoman"/>
      <w:lvlText w:val="%3."/>
      <w:lvlJc w:val="right"/>
      <w:pPr>
        <w:ind w:left="2160" w:hanging="180"/>
      </w:pPr>
    </w:lvl>
    <w:lvl w:ilvl="3" w:tplc="B82E57FA">
      <w:start w:val="1"/>
      <w:numFmt w:val="decimal"/>
      <w:lvlText w:val="%4."/>
      <w:lvlJc w:val="left"/>
      <w:pPr>
        <w:ind w:left="2880" w:hanging="360"/>
      </w:pPr>
    </w:lvl>
    <w:lvl w:ilvl="4" w:tplc="7E24BF84">
      <w:start w:val="1"/>
      <w:numFmt w:val="lowerLetter"/>
      <w:lvlText w:val="%5."/>
      <w:lvlJc w:val="left"/>
      <w:pPr>
        <w:ind w:left="3600" w:hanging="360"/>
      </w:pPr>
    </w:lvl>
    <w:lvl w:ilvl="5" w:tplc="D0EA3366">
      <w:start w:val="1"/>
      <w:numFmt w:val="lowerRoman"/>
      <w:lvlText w:val="%6."/>
      <w:lvlJc w:val="right"/>
      <w:pPr>
        <w:ind w:left="4320" w:hanging="180"/>
      </w:pPr>
    </w:lvl>
    <w:lvl w:ilvl="6" w:tplc="4830EB30">
      <w:start w:val="1"/>
      <w:numFmt w:val="decimal"/>
      <w:lvlText w:val="%7."/>
      <w:lvlJc w:val="left"/>
      <w:pPr>
        <w:ind w:left="5040" w:hanging="360"/>
      </w:pPr>
    </w:lvl>
    <w:lvl w:ilvl="7" w:tplc="2B52542E">
      <w:start w:val="1"/>
      <w:numFmt w:val="lowerLetter"/>
      <w:lvlText w:val="%8."/>
      <w:lvlJc w:val="left"/>
      <w:pPr>
        <w:ind w:left="5760" w:hanging="360"/>
      </w:pPr>
    </w:lvl>
    <w:lvl w:ilvl="8" w:tplc="D4788D48">
      <w:start w:val="1"/>
      <w:numFmt w:val="lowerRoman"/>
      <w:lvlText w:val="%9."/>
      <w:lvlJc w:val="right"/>
      <w:pPr>
        <w:ind w:left="6480" w:hanging="180"/>
      </w:pPr>
    </w:lvl>
  </w:abstractNum>
  <w:abstractNum w:abstractNumId="35" w15:restartNumberingAfterBreak="0">
    <w:nsid w:val="1705FA1F"/>
    <w:multiLevelType w:val="hybridMultilevel"/>
    <w:tmpl w:val="FFFFFFFF"/>
    <w:lvl w:ilvl="0" w:tplc="0CC8A448">
      <w:start w:val="1"/>
      <w:numFmt w:val="bullet"/>
      <w:lvlText w:val=""/>
      <w:lvlJc w:val="left"/>
      <w:pPr>
        <w:ind w:left="720" w:hanging="360"/>
      </w:pPr>
      <w:rPr>
        <w:rFonts w:ascii="Symbol" w:hAnsi="Symbol" w:hint="default"/>
      </w:rPr>
    </w:lvl>
    <w:lvl w:ilvl="1" w:tplc="0ECE79E8">
      <w:start w:val="1"/>
      <w:numFmt w:val="bullet"/>
      <w:lvlText w:val="o"/>
      <w:lvlJc w:val="left"/>
      <w:pPr>
        <w:ind w:left="1440" w:hanging="360"/>
      </w:pPr>
      <w:rPr>
        <w:rFonts w:ascii="Courier New" w:hAnsi="Courier New" w:hint="default"/>
      </w:rPr>
    </w:lvl>
    <w:lvl w:ilvl="2" w:tplc="15A80EF8">
      <w:start w:val="1"/>
      <w:numFmt w:val="bullet"/>
      <w:lvlText w:val=""/>
      <w:lvlJc w:val="left"/>
      <w:pPr>
        <w:ind w:left="2160" w:hanging="360"/>
      </w:pPr>
      <w:rPr>
        <w:rFonts w:ascii="Wingdings" w:hAnsi="Wingdings" w:hint="default"/>
      </w:rPr>
    </w:lvl>
    <w:lvl w:ilvl="3" w:tplc="7D548216">
      <w:start w:val="1"/>
      <w:numFmt w:val="bullet"/>
      <w:lvlText w:val=""/>
      <w:lvlJc w:val="left"/>
      <w:pPr>
        <w:ind w:left="2880" w:hanging="360"/>
      </w:pPr>
      <w:rPr>
        <w:rFonts w:ascii="Symbol" w:hAnsi="Symbol" w:hint="default"/>
      </w:rPr>
    </w:lvl>
    <w:lvl w:ilvl="4" w:tplc="16EA80C2">
      <w:start w:val="1"/>
      <w:numFmt w:val="bullet"/>
      <w:lvlText w:val="o"/>
      <w:lvlJc w:val="left"/>
      <w:pPr>
        <w:ind w:left="3600" w:hanging="360"/>
      </w:pPr>
      <w:rPr>
        <w:rFonts w:ascii="Courier New" w:hAnsi="Courier New" w:hint="default"/>
      </w:rPr>
    </w:lvl>
    <w:lvl w:ilvl="5" w:tplc="37D8E6AE">
      <w:start w:val="1"/>
      <w:numFmt w:val="bullet"/>
      <w:lvlText w:val=""/>
      <w:lvlJc w:val="left"/>
      <w:pPr>
        <w:ind w:left="4320" w:hanging="360"/>
      </w:pPr>
      <w:rPr>
        <w:rFonts w:ascii="Wingdings" w:hAnsi="Wingdings" w:hint="default"/>
      </w:rPr>
    </w:lvl>
    <w:lvl w:ilvl="6" w:tplc="561E25D4">
      <w:start w:val="1"/>
      <w:numFmt w:val="bullet"/>
      <w:lvlText w:val=""/>
      <w:lvlJc w:val="left"/>
      <w:pPr>
        <w:ind w:left="5040" w:hanging="360"/>
      </w:pPr>
      <w:rPr>
        <w:rFonts w:ascii="Symbol" w:hAnsi="Symbol" w:hint="default"/>
      </w:rPr>
    </w:lvl>
    <w:lvl w:ilvl="7" w:tplc="7C904324">
      <w:start w:val="1"/>
      <w:numFmt w:val="bullet"/>
      <w:lvlText w:val="o"/>
      <w:lvlJc w:val="left"/>
      <w:pPr>
        <w:ind w:left="5760" w:hanging="360"/>
      </w:pPr>
      <w:rPr>
        <w:rFonts w:ascii="Courier New" w:hAnsi="Courier New" w:hint="default"/>
      </w:rPr>
    </w:lvl>
    <w:lvl w:ilvl="8" w:tplc="446899AE">
      <w:start w:val="1"/>
      <w:numFmt w:val="bullet"/>
      <w:lvlText w:val=""/>
      <w:lvlJc w:val="left"/>
      <w:pPr>
        <w:ind w:left="6480" w:hanging="360"/>
      </w:pPr>
      <w:rPr>
        <w:rFonts w:ascii="Wingdings" w:hAnsi="Wingdings" w:hint="default"/>
      </w:rPr>
    </w:lvl>
  </w:abstractNum>
  <w:abstractNum w:abstractNumId="36" w15:restartNumberingAfterBreak="0">
    <w:nsid w:val="1786C6A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78E55A4"/>
    <w:multiLevelType w:val="hybridMultilevel"/>
    <w:tmpl w:val="FFFFFFFF"/>
    <w:lvl w:ilvl="0" w:tplc="49B89BFE">
      <w:start w:val="1"/>
      <w:numFmt w:val="bullet"/>
      <w:lvlText w:val="-"/>
      <w:lvlJc w:val="left"/>
      <w:pPr>
        <w:ind w:left="720" w:hanging="360"/>
      </w:pPr>
      <w:rPr>
        <w:rFonts w:ascii="Aptos" w:hAnsi="Aptos" w:hint="default"/>
      </w:rPr>
    </w:lvl>
    <w:lvl w:ilvl="1" w:tplc="EDF699EC">
      <w:start w:val="1"/>
      <w:numFmt w:val="bullet"/>
      <w:lvlText w:val="o"/>
      <w:lvlJc w:val="left"/>
      <w:pPr>
        <w:ind w:left="1440" w:hanging="360"/>
      </w:pPr>
      <w:rPr>
        <w:rFonts w:ascii="Courier New" w:hAnsi="Courier New" w:hint="default"/>
      </w:rPr>
    </w:lvl>
    <w:lvl w:ilvl="2" w:tplc="8606F630">
      <w:start w:val="1"/>
      <w:numFmt w:val="bullet"/>
      <w:lvlText w:val=""/>
      <w:lvlJc w:val="left"/>
      <w:pPr>
        <w:ind w:left="2160" w:hanging="360"/>
      </w:pPr>
      <w:rPr>
        <w:rFonts w:ascii="Wingdings" w:hAnsi="Wingdings" w:hint="default"/>
      </w:rPr>
    </w:lvl>
    <w:lvl w:ilvl="3" w:tplc="482E8C18">
      <w:start w:val="1"/>
      <w:numFmt w:val="bullet"/>
      <w:lvlText w:val=""/>
      <w:lvlJc w:val="left"/>
      <w:pPr>
        <w:ind w:left="2880" w:hanging="360"/>
      </w:pPr>
      <w:rPr>
        <w:rFonts w:ascii="Symbol" w:hAnsi="Symbol" w:hint="default"/>
      </w:rPr>
    </w:lvl>
    <w:lvl w:ilvl="4" w:tplc="13FE4CE4">
      <w:start w:val="1"/>
      <w:numFmt w:val="bullet"/>
      <w:lvlText w:val="o"/>
      <w:lvlJc w:val="left"/>
      <w:pPr>
        <w:ind w:left="3600" w:hanging="360"/>
      </w:pPr>
      <w:rPr>
        <w:rFonts w:ascii="Courier New" w:hAnsi="Courier New" w:hint="default"/>
      </w:rPr>
    </w:lvl>
    <w:lvl w:ilvl="5" w:tplc="57721944">
      <w:start w:val="1"/>
      <w:numFmt w:val="bullet"/>
      <w:lvlText w:val=""/>
      <w:lvlJc w:val="left"/>
      <w:pPr>
        <w:ind w:left="4320" w:hanging="360"/>
      </w:pPr>
      <w:rPr>
        <w:rFonts w:ascii="Wingdings" w:hAnsi="Wingdings" w:hint="default"/>
      </w:rPr>
    </w:lvl>
    <w:lvl w:ilvl="6" w:tplc="9F6ED4A2">
      <w:start w:val="1"/>
      <w:numFmt w:val="bullet"/>
      <w:lvlText w:val=""/>
      <w:lvlJc w:val="left"/>
      <w:pPr>
        <w:ind w:left="5040" w:hanging="360"/>
      </w:pPr>
      <w:rPr>
        <w:rFonts w:ascii="Symbol" w:hAnsi="Symbol" w:hint="default"/>
      </w:rPr>
    </w:lvl>
    <w:lvl w:ilvl="7" w:tplc="D1728180">
      <w:start w:val="1"/>
      <w:numFmt w:val="bullet"/>
      <w:lvlText w:val="o"/>
      <w:lvlJc w:val="left"/>
      <w:pPr>
        <w:ind w:left="5760" w:hanging="360"/>
      </w:pPr>
      <w:rPr>
        <w:rFonts w:ascii="Courier New" w:hAnsi="Courier New" w:hint="default"/>
      </w:rPr>
    </w:lvl>
    <w:lvl w:ilvl="8" w:tplc="87E4A806">
      <w:start w:val="1"/>
      <w:numFmt w:val="bullet"/>
      <w:lvlText w:val=""/>
      <w:lvlJc w:val="left"/>
      <w:pPr>
        <w:ind w:left="6480" w:hanging="360"/>
      </w:pPr>
      <w:rPr>
        <w:rFonts w:ascii="Wingdings" w:hAnsi="Wingdings" w:hint="default"/>
      </w:rPr>
    </w:lvl>
  </w:abstractNum>
  <w:abstractNum w:abstractNumId="38" w15:restartNumberingAfterBreak="0">
    <w:nsid w:val="17C33D12"/>
    <w:multiLevelType w:val="hybridMultilevel"/>
    <w:tmpl w:val="FFFFFFFF"/>
    <w:lvl w:ilvl="0" w:tplc="1C60D80A">
      <w:start w:val="1"/>
      <w:numFmt w:val="bullet"/>
      <w:lvlText w:val="-"/>
      <w:lvlJc w:val="left"/>
      <w:pPr>
        <w:ind w:left="720" w:hanging="360"/>
      </w:pPr>
      <w:rPr>
        <w:rFonts w:ascii="Aptos" w:hAnsi="Aptos" w:hint="default"/>
      </w:rPr>
    </w:lvl>
    <w:lvl w:ilvl="1" w:tplc="9CA87D86">
      <w:start w:val="1"/>
      <w:numFmt w:val="bullet"/>
      <w:lvlText w:val="o"/>
      <w:lvlJc w:val="left"/>
      <w:pPr>
        <w:ind w:left="1440" w:hanging="360"/>
      </w:pPr>
      <w:rPr>
        <w:rFonts w:ascii="Courier New" w:hAnsi="Courier New" w:hint="default"/>
      </w:rPr>
    </w:lvl>
    <w:lvl w:ilvl="2" w:tplc="F2EA9AE0">
      <w:start w:val="1"/>
      <w:numFmt w:val="bullet"/>
      <w:lvlText w:val=""/>
      <w:lvlJc w:val="left"/>
      <w:pPr>
        <w:ind w:left="2160" w:hanging="360"/>
      </w:pPr>
      <w:rPr>
        <w:rFonts w:ascii="Wingdings" w:hAnsi="Wingdings" w:hint="default"/>
      </w:rPr>
    </w:lvl>
    <w:lvl w:ilvl="3" w:tplc="337C7FB4">
      <w:start w:val="1"/>
      <w:numFmt w:val="bullet"/>
      <w:lvlText w:val=""/>
      <w:lvlJc w:val="left"/>
      <w:pPr>
        <w:ind w:left="2880" w:hanging="360"/>
      </w:pPr>
      <w:rPr>
        <w:rFonts w:ascii="Symbol" w:hAnsi="Symbol" w:hint="default"/>
      </w:rPr>
    </w:lvl>
    <w:lvl w:ilvl="4" w:tplc="C332E54E">
      <w:start w:val="1"/>
      <w:numFmt w:val="bullet"/>
      <w:lvlText w:val="o"/>
      <w:lvlJc w:val="left"/>
      <w:pPr>
        <w:ind w:left="3600" w:hanging="360"/>
      </w:pPr>
      <w:rPr>
        <w:rFonts w:ascii="Courier New" w:hAnsi="Courier New" w:hint="default"/>
      </w:rPr>
    </w:lvl>
    <w:lvl w:ilvl="5" w:tplc="A7922D80">
      <w:start w:val="1"/>
      <w:numFmt w:val="bullet"/>
      <w:lvlText w:val=""/>
      <w:lvlJc w:val="left"/>
      <w:pPr>
        <w:ind w:left="4320" w:hanging="360"/>
      </w:pPr>
      <w:rPr>
        <w:rFonts w:ascii="Wingdings" w:hAnsi="Wingdings" w:hint="default"/>
      </w:rPr>
    </w:lvl>
    <w:lvl w:ilvl="6" w:tplc="E896803E">
      <w:start w:val="1"/>
      <w:numFmt w:val="bullet"/>
      <w:lvlText w:val=""/>
      <w:lvlJc w:val="left"/>
      <w:pPr>
        <w:ind w:left="5040" w:hanging="360"/>
      </w:pPr>
      <w:rPr>
        <w:rFonts w:ascii="Symbol" w:hAnsi="Symbol" w:hint="default"/>
      </w:rPr>
    </w:lvl>
    <w:lvl w:ilvl="7" w:tplc="27C2AF1E">
      <w:start w:val="1"/>
      <w:numFmt w:val="bullet"/>
      <w:lvlText w:val="o"/>
      <w:lvlJc w:val="left"/>
      <w:pPr>
        <w:ind w:left="5760" w:hanging="360"/>
      </w:pPr>
      <w:rPr>
        <w:rFonts w:ascii="Courier New" w:hAnsi="Courier New" w:hint="default"/>
      </w:rPr>
    </w:lvl>
    <w:lvl w:ilvl="8" w:tplc="8286DA02">
      <w:start w:val="1"/>
      <w:numFmt w:val="bullet"/>
      <w:lvlText w:val=""/>
      <w:lvlJc w:val="left"/>
      <w:pPr>
        <w:ind w:left="6480" w:hanging="360"/>
      </w:pPr>
      <w:rPr>
        <w:rFonts w:ascii="Wingdings" w:hAnsi="Wingdings" w:hint="default"/>
      </w:rPr>
    </w:lvl>
  </w:abstractNum>
  <w:abstractNum w:abstractNumId="39" w15:restartNumberingAfterBreak="0">
    <w:nsid w:val="17E3DC41"/>
    <w:multiLevelType w:val="multilevel"/>
    <w:tmpl w:val="FFFFFFFF"/>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83FF1EA"/>
    <w:multiLevelType w:val="multilevel"/>
    <w:tmpl w:val="FFFFFFFF"/>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A5732D8"/>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2" w15:restartNumberingAfterBreak="0">
    <w:nsid w:val="1A658749"/>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3" w15:restartNumberingAfterBreak="0">
    <w:nsid w:val="1AABC993"/>
    <w:multiLevelType w:val="hybridMultilevel"/>
    <w:tmpl w:val="FFFFFFFF"/>
    <w:lvl w:ilvl="0" w:tplc="A5C0634C">
      <w:start w:val="1"/>
      <w:numFmt w:val="bullet"/>
      <w:lvlText w:val=""/>
      <w:lvlJc w:val="left"/>
      <w:pPr>
        <w:ind w:left="720" w:hanging="360"/>
      </w:pPr>
      <w:rPr>
        <w:rFonts w:ascii="Symbol" w:hAnsi="Symbol" w:hint="default"/>
      </w:rPr>
    </w:lvl>
    <w:lvl w:ilvl="1" w:tplc="DD34D626">
      <w:start w:val="1"/>
      <w:numFmt w:val="bullet"/>
      <w:lvlText w:val="o"/>
      <w:lvlJc w:val="left"/>
      <w:pPr>
        <w:ind w:left="1440" w:hanging="360"/>
      </w:pPr>
      <w:rPr>
        <w:rFonts w:ascii="Courier New" w:hAnsi="Courier New" w:hint="default"/>
      </w:rPr>
    </w:lvl>
    <w:lvl w:ilvl="2" w:tplc="21C87636">
      <w:start w:val="1"/>
      <w:numFmt w:val="bullet"/>
      <w:lvlText w:val=""/>
      <w:lvlJc w:val="left"/>
      <w:pPr>
        <w:ind w:left="2160" w:hanging="360"/>
      </w:pPr>
      <w:rPr>
        <w:rFonts w:ascii="Wingdings" w:hAnsi="Wingdings" w:hint="default"/>
      </w:rPr>
    </w:lvl>
    <w:lvl w:ilvl="3" w:tplc="566A7698">
      <w:start w:val="1"/>
      <w:numFmt w:val="bullet"/>
      <w:lvlText w:val=""/>
      <w:lvlJc w:val="left"/>
      <w:pPr>
        <w:ind w:left="2880" w:hanging="360"/>
      </w:pPr>
      <w:rPr>
        <w:rFonts w:ascii="Symbol" w:hAnsi="Symbol" w:hint="default"/>
      </w:rPr>
    </w:lvl>
    <w:lvl w:ilvl="4" w:tplc="4ADA19EA">
      <w:start w:val="1"/>
      <w:numFmt w:val="bullet"/>
      <w:lvlText w:val="o"/>
      <w:lvlJc w:val="left"/>
      <w:pPr>
        <w:ind w:left="3600" w:hanging="360"/>
      </w:pPr>
      <w:rPr>
        <w:rFonts w:ascii="Courier New" w:hAnsi="Courier New" w:hint="default"/>
      </w:rPr>
    </w:lvl>
    <w:lvl w:ilvl="5" w:tplc="6DC4831E">
      <w:start w:val="1"/>
      <w:numFmt w:val="bullet"/>
      <w:lvlText w:val=""/>
      <w:lvlJc w:val="left"/>
      <w:pPr>
        <w:ind w:left="4320" w:hanging="360"/>
      </w:pPr>
      <w:rPr>
        <w:rFonts w:ascii="Wingdings" w:hAnsi="Wingdings" w:hint="default"/>
      </w:rPr>
    </w:lvl>
    <w:lvl w:ilvl="6" w:tplc="788878D6">
      <w:start w:val="1"/>
      <w:numFmt w:val="bullet"/>
      <w:lvlText w:val=""/>
      <w:lvlJc w:val="left"/>
      <w:pPr>
        <w:ind w:left="5040" w:hanging="360"/>
      </w:pPr>
      <w:rPr>
        <w:rFonts w:ascii="Symbol" w:hAnsi="Symbol" w:hint="default"/>
      </w:rPr>
    </w:lvl>
    <w:lvl w:ilvl="7" w:tplc="39364890">
      <w:start w:val="1"/>
      <w:numFmt w:val="bullet"/>
      <w:lvlText w:val="o"/>
      <w:lvlJc w:val="left"/>
      <w:pPr>
        <w:ind w:left="5760" w:hanging="360"/>
      </w:pPr>
      <w:rPr>
        <w:rFonts w:ascii="Courier New" w:hAnsi="Courier New" w:hint="default"/>
      </w:rPr>
    </w:lvl>
    <w:lvl w:ilvl="8" w:tplc="19400FB2">
      <w:start w:val="1"/>
      <w:numFmt w:val="bullet"/>
      <w:lvlText w:val=""/>
      <w:lvlJc w:val="left"/>
      <w:pPr>
        <w:ind w:left="6480" w:hanging="360"/>
      </w:pPr>
      <w:rPr>
        <w:rFonts w:ascii="Wingdings" w:hAnsi="Wingdings" w:hint="default"/>
      </w:rPr>
    </w:lvl>
  </w:abstractNum>
  <w:abstractNum w:abstractNumId="44" w15:restartNumberingAfterBreak="0">
    <w:nsid w:val="1B07CEEC"/>
    <w:multiLevelType w:val="hybridMultilevel"/>
    <w:tmpl w:val="FFFFFFFF"/>
    <w:lvl w:ilvl="0" w:tplc="373E945C">
      <w:start w:val="1"/>
      <w:numFmt w:val="bullet"/>
      <w:lvlText w:val="-"/>
      <w:lvlJc w:val="left"/>
      <w:pPr>
        <w:ind w:left="720" w:hanging="360"/>
      </w:pPr>
      <w:rPr>
        <w:rFonts w:ascii="Aptos" w:hAnsi="Aptos" w:hint="default"/>
      </w:rPr>
    </w:lvl>
    <w:lvl w:ilvl="1" w:tplc="36E0BD10">
      <w:start w:val="1"/>
      <w:numFmt w:val="bullet"/>
      <w:lvlText w:val="o"/>
      <w:lvlJc w:val="left"/>
      <w:pPr>
        <w:ind w:left="1440" w:hanging="360"/>
      </w:pPr>
      <w:rPr>
        <w:rFonts w:ascii="Courier New" w:hAnsi="Courier New" w:hint="default"/>
      </w:rPr>
    </w:lvl>
    <w:lvl w:ilvl="2" w:tplc="972029D2">
      <w:start w:val="1"/>
      <w:numFmt w:val="bullet"/>
      <w:lvlText w:val=""/>
      <w:lvlJc w:val="left"/>
      <w:pPr>
        <w:ind w:left="2160" w:hanging="360"/>
      </w:pPr>
      <w:rPr>
        <w:rFonts w:ascii="Wingdings" w:hAnsi="Wingdings" w:hint="default"/>
      </w:rPr>
    </w:lvl>
    <w:lvl w:ilvl="3" w:tplc="CB60C00C">
      <w:start w:val="1"/>
      <w:numFmt w:val="bullet"/>
      <w:lvlText w:val=""/>
      <w:lvlJc w:val="left"/>
      <w:pPr>
        <w:ind w:left="2880" w:hanging="360"/>
      </w:pPr>
      <w:rPr>
        <w:rFonts w:ascii="Symbol" w:hAnsi="Symbol" w:hint="default"/>
      </w:rPr>
    </w:lvl>
    <w:lvl w:ilvl="4" w:tplc="12302810">
      <w:start w:val="1"/>
      <w:numFmt w:val="bullet"/>
      <w:lvlText w:val="o"/>
      <w:lvlJc w:val="left"/>
      <w:pPr>
        <w:ind w:left="3600" w:hanging="360"/>
      </w:pPr>
      <w:rPr>
        <w:rFonts w:ascii="Courier New" w:hAnsi="Courier New" w:hint="default"/>
      </w:rPr>
    </w:lvl>
    <w:lvl w:ilvl="5" w:tplc="52420870">
      <w:start w:val="1"/>
      <w:numFmt w:val="bullet"/>
      <w:lvlText w:val=""/>
      <w:lvlJc w:val="left"/>
      <w:pPr>
        <w:ind w:left="4320" w:hanging="360"/>
      </w:pPr>
      <w:rPr>
        <w:rFonts w:ascii="Wingdings" w:hAnsi="Wingdings" w:hint="default"/>
      </w:rPr>
    </w:lvl>
    <w:lvl w:ilvl="6" w:tplc="2EF4A968">
      <w:start w:val="1"/>
      <w:numFmt w:val="bullet"/>
      <w:lvlText w:val=""/>
      <w:lvlJc w:val="left"/>
      <w:pPr>
        <w:ind w:left="5040" w:hanging="360"/>
      </w:pPr>
      <w:rPr>
        <w:rFonts w:ascii="Symbol" w:hAnsi="Symbol" w:hint="default"/>
      </w:rPr>
    </w:lvl>
    <w:lvl w:ilvl="7" w:tplc="8472A686">
      <w:start w:val="1"/>
      <w:numFmt w:val="bullet"/>
      <w:lvlText w:val="o"/>
      <w:lvlJc w:val="left"/>
      <w:pPr>
        <w:ind w:left="5760" w:hanging="360"/>
      </w:pPr>
      <w:rPr>
        <w:rFonts w:ascii="Courier New" w:hAnsi="Courier New" w:hint="default"/>
      </w:rPr>
    </w:lvl>
    <w:lvl w:ilvl="8" w:tplc="FC7CA39C">
      <w:start w:val="1"/>
      <w:numFmt w:val="bullet"/>
      <w:lvlText w:val=""/>
      <w:lvlJc w:val="left"/>
      <w:pPr>
        <w:ind w:left="6480" w:hanging="360"/>
      </w:pPr>
      <w:rPr>
        <w:rFonts w:ascii="Wingdings" w:hAnsi="Wingdings" w:hint="default"/>
      </w:rPr>
    </w:lvl>
  </w:abstractNum>
  <w:abstractNum w:abstractNumId="45" w15:restartNumberingAfterBreak="0">
    <w:nsid w:val="1B1A3FD4"/>
    <w:multiLevelType w:val="hybridMultilevel"/>
    <w:tmpl w:val="FFFFFFFF"/>
    <w:lvl w:ilvl="0" w:tplc="D2F82684">
      <w:start w:val="1"/>
      <w:numFmt w:val="bullet"/>
      <w:lvlText w:val=""/>
      <w:lvlJc w:val="left"/>
      <w:pPr>
        <w:ind w:left="720" w:hanging="360"/>
      </w:pPr>
      <w:rPr>
        <w:rFonts w:ascii="Symbol" w:hAnsi="Symbol" w:hint="default"/>
      </w:rPr>
    </w:lvl>
    <w:lvl w:ilvl="1" w:tplc="E5B86EB4">
      <w:start w:val="1"/>
      <w:numFmt w:val="bullet"/>
      <w:lvlText w:val="o"/>
      <w:lvlJc w:val="left"/>
      <w:pPr>
        <w:ind w:left="1440" w:hanging="360"/>
      </w:pPr>
      <w:rPr>
        <w:rFonts w:ascii="Courier New" w:hAnsi="Courier New" w:hint="default"/>
      </w:rPr>
    </w:lvl>
    <w:lvl w:ilvl="2" w:tplc="6FA6B1E4">
      <w:start w:val="1"/>
      <w:numFmt w:val="bullet"/>
      <w:lvlText w:val=""/>
      <w:lvlJc w:val="left"/>
      <w:pPr>
        <w:ind w:left="2160" w:hanging="360"/>
      </w:pPr>
      <w:rPr>
        <w:rFonts w:ascii="Wingdings" w:hAnsi="Wingdings" w:hint="default"/>
      </w:rPr>
    </w:lvl>
    <w:lvl w:ilvl="3" w:tplc="1452F5BE">
      <w:start w:val="1"/>
      <w:numFmt w:val="bullet"/>
      <w:lvlText w:val=""/>
      <w:lvlJc w:val="left"/>
      <w:pPr>
        <w:ind w:left="2880" w:hanging="360"/>
      </w:pPr>
      <w:rPr>
        <w:rFonts w:ascii="Symbol" w:hAnsi="Symbol" w:hint="default"/>
      </w:rPr>
    </w:lvl>
    <w:lvl w:ilvl="4" w:tplc="3DCC28D0">
      <w:start w:val="1"/>
      <w:numFmt w:val="bullet"/>
      <w:lvlText w:val="o"/>
      <w:lvlJc w:val="left"/>
      <w:pPr>
        <w:ind w:left="3600" w:hanging="360"/>
      </w:pPr>
      <w:rPr>
        <w:rFonts w:ascii="Courier New" w:hAnsi="Courier New" w:hint="default"/>
      </w:rPr>
    </w:lvl>
    <w:lvl w:ilvl="5" w:tplc="F62E0C4E">
      <w:start w:val="1"/>
      <w:numFmt w:val="bullet"/>
      <w:lvlText w:val=""/>
      <w:lvlJc w:val="left"/>
      <w:pPr>
        <w:ind w:left="4320" w:hanging="360"/>
      </w:pPr>
      <w:rPr>
        <w:rFonts w:ascii="Wingdings" w:hAnsi="Wingdings" w:hint="default"/>
      </w:rPr>
    </w:lvl>
    <w:lvl w:ilvl="6" w:tplc="5F3C0F1A">
      <w:start w:val="1"/>
      <w:numFmt w:val="bullet"/>
      <w:lvlText w:val=""/>
      <w:lvlJc w:val="left"/>
      <w:pPr>
        <w:ind w:left="5040" w:hanging="360"/>
      </w:pPr>
      <w:rPr>
        <w:rFonts w:ascii="Symbol" w:hAnsi="Symbol" w:hint="default"/>
      </w:rPr>
    </w:lvl>
    <w:lvl w:ilvl="7" w:tplc="AA283A1C">
      <w:start w:val="1"/>
      <w:numFmt w:val="bullet"/>
      <w:lvlText w:val="o"/>
      <w:lvlJc w:val="left"/>
      <w:pPr>
        <w:ind w:left="5760" w:hanging="360"/>
      </w:pPr>
      <w:rPr>
        <w:rFonts w:ascii="Courier New" w:hAnsi="Courier New" w:hint="default"/>
      </w:rPr>
    </w:lvl>
    <w:lvl w:ilvl="8" w:tplc="C16AB93E">
      <w:start w:val="1"/>
      <w:numFmt w:val="bullet"/>
      <w:lvlText w:val=""/>
      <w:lvlJc w:val="left"/>
      <w:pPr>
        <w:ind w:left="6480" w:hanging="360"/>
      </w:pPr>
      <w:rPr>
        <w:rFonts w:ascii="Wingdings" w:hAnsi="Wingdings" w:hint="default"/>
      </w:rPr>
    </w:lvl>
  </w:abstractNum>
  <w:abstractNum w:abstractNumId="46" w15:restartNumberingAfterBreak="0">
    <w:nsid w:val="1CA9176C"/>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7" w15:restartNumberingAfterBreak="0">
    <w:nsid w:val="1CAF32A2"/>
    <w:multiLevelType w:val="multilevel"/>
    <w:tmpl w:val="FFFFFFFF"/>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D142857"/>
    <w:multiLevelType w:val="hybridMultilevel"/>
    <w:tmpl w:val="FFFFFFFF"/>
    <w:lvl w:ilvl="0" w:tplc="1B26E34C">
      <w:start w:val="1"/>
      <w:numFmt w:val="decimal"/>
      <w:lvlText w:val="%1."/>
      <w:lvlJc w:val="left"/>
      <w:pPr>
        <w:ind w:left="720" w:hanging="360"/>
      </w:pPr>
    </w:lvl>
    <w:lvl w:ilvl="1" w:tplc="7F7E9BF2">
      <w:start w:val="1"/>
      <w:numFmt w:val="lowerLetter"/>
      <w:lvlText w:val="%2."/>
      <w:lvlJc w:val="left"/>
      <w:pPr>
        <w:ind w:left="1440" w:hanging="360"/>
      </w:pPr>
    </w:lvl>
    <w:lvl w:ilvl="2" w:tplc="FDFC76AA">
      <w:start w:val="1"/>
      <w:numFmt w:val="lowerRoman"/>
      <w:lvlText w:val="%3."/>
      <w:lvlJc w:val="right"/>
      <w:pPr>
        <w:ind w:left="2160" w:hanging="180"/>
      </w:pPr>
    </w:lvl>
    <w:lvl w:ilvl="3" w:tplc="C07AB2CE">
      <w:start w:val="1"/>
      <w:numFmt w:val="decimal"/>
      <w:lvlText w:val="%4."/>
      <w:lvlJc w:val="left"/>
      <w:pPr>
        <w:ind w:left="2880" w:hanging="360"/>
      </w:pPr>
    </w:lvl>
    <w:lvl w:ilvl="4" w:tplc="33A0EDBC">
      <w:start w:val="1"/>
      <w:numFmt w:val="lowerLetter"/>
      <w:lvlText w:val="%5."/>
      <w:lvlJc w:val="left"/>
      <w:pPr>
        <w:ind w:left="3600" w:hanging="360"/>
      </w:pPr>
    </w:lvl>
    <w:lvl w:ilvl="5" w:tplc="0EBCAA94">
      <w:start w:val="1"/>
      <w:numFmt w:val="lowerRoman"/>
      <w:lvlText w:val="%6."/>
      <w:lvlJc w:val="right"/>
      <w:pPr>
        <w:ind w:left="4320" w:hanging="180"/>
      </w:pPr>
    </w:lvl>
    <w:lvl w:ilvl="6" w:tplc="5AB2C34A">
      <w:start w:val="1"/>
      <w:numFmt w:val="decimal"/>
      <w:lvlText w:val="%7."/>
      <w:lvlJc w:val="left"/>
      <w:pPr>
        <w:ind w:left="5040" w:hanging="360"/>
      </w:pPr>
    </w:lvl>
    <w:lvl w:ilvl="7" w:tplc="84B6C744">
      <w:start w:val="1"/>
      <w:numFmt w:val="lowerLetter"/>
      <w:lvlText w:val="%8."/>
      <w:lvlJc w:val="left"/>
      <w:pPr>
        <w:ind w:left="5760" w:hanging="360"/>
      </w:pPr>
    </w:lvl>
    <w:lvl w:ilvl="8" w:tplc="36A6CE12">
      <w:start w:val="1"/>
      <w:numFmt w:val="lowerRoman"/>
      <w:lvlText w:val="%9."/>
      <w:lvlJc w:val="right"/>
      <w:pPr>
        <w:ind w:left="6480" w:hanging="180"/>
      </w:pPr>
    </w:lvl>
  </w:abstractNum>
  <w:abstractNum w:abstractNumId="49" w15:restartNumberingAfterBreak="0">
    <w:nsid w:val="1DB9080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0" w15:restartNumberingAfterBreak="0">
    <w:nsid w:val="1DF28185"/>
    <w:multiLevelType w:val="hybridMultilevel"/>
    <w:tmpl w:val="FFFFFFFF"/>
    <w:lvl w:ilvl="0" w:tplc="83C4773E">
      <w:start w:val="1"/>
      <w:numFmt w:val="bullet"/>
      <w:lvlText w:val=""/>
      <w:lvlJc w:val="left"/>
      <w:pPr>
        <w:ind w:left="720" w:hanging="360"/>
      </w:pPr>
      <w:rPr>
        <w:rFonts w:ascii="Symbol" w:hAnsi="Symbol" w:hint="default"/>
      </w:rPr>
    </w:lvl>
    <w:lvl w:ilvl="1" w:tplc="F6E2CB02">
      <w:start w:val="1"/>
      <w:numFmt w:val="bullet"/>
      <w:lvlText w:val="o"/>
      <w:lvlJc w:val="left"/>
      <w:pPr>
        <w:ind w:left="1440" w:hanging="360"/>
      </w:pPr>
      <w:rPr>
        <w:rFonts w:ascii="Courier New" w:hAnsi="Courier New" w:hint="default"/>
      </w:rPr>
    </w:lvl>
    <w:lvl w:ilvl="2" w:tplc="C3845610">
      <w:start w:val="1"/>
      <w:numFmt w:val="bullet"/>
      <w:lvlText w:val=""/>
      <w:lvlJc w:val="left"/>
      <w:pPr>
        <w:ind w:left="2160" w:hanging="360"/>
      </w:pPr>
      <w:rPr>
        <w:rFonts w:ascii="Wingdings" w:hAnsi="Wingdings" w:hint="default"/>
      </w:rPr>
    </w:lvl>
    <w:lvl w:ilvl="3" w:tplc="0EBC86E4">
      <w:start w:val="1"/>
      <w:numFmt w:val="bullet"/>
      <w:lvlText w:val=""/>
      <w:lvlJc w:val="left"/>
      <w:pPr>
        <w:ind w:left="2880" w:hanging="360"/>
      </w:pPr>
      <w:rPr>
        <w:rFonts w:ascii="Symbol" w:hAnsi="Symbol" w:hint="default"/>
      </w:rPr>
    </w:lvl>
    <w:lvl w:ilvl="4" w:tplc="61F8E21E">
      <w:start w:val="1"/>
      <w:numFmt w:val="bullet"/>
      <w:lvlText w:val="o"/>
      <w:lvlJc w:val="left"/>
      <w:pPr>
        <w:ind w:left="3600" w:hanging="360"/>
      </w:pPr>
      <w:rPr>
        <w:rFonts w:ascii="Courier New" w:hAnsi="Courier New" w:hint="default"/>
      </w:rPr>
    </w:lvl>
    <w:lvl w:ilvl="5" w:tplc="3EDC0008">
      <w:start w:val="1"/>
      <w:numFmt w:val="bullet"/>
      <w:lvlText w:val=""/>
      <w:lvlJc w:val="left"/>
      <w:pPr>
        <w:ind w:left="4320" w:hanging="360"/>
      </w:pPr>
      <w:rPr>
        <w:rFonts w:ascii="Wingdings" w:hAnsi="Wingdings" w:hint="default"/>
      </w:rPr>
    </w:lvl>
    <w:lvl w:ilvl="6" w:tplc="AA644F3A">
      <w:start w:val="1"/>
      <w:numFmt w:val="bullet"/>
      <w:lvlText w:val=""/>
      <w:lvlJc w:val="left"/>
      <w:pPr>
        <w:ind w:left="5040" w:hanging="360"/>
      </w:pPr>
      <w:rPr>
        <w:rFonts w:ascii="Symbol" w:hAnsi="Symbol" w:hint="default"/>
      </w:rPr>
    </w:lvl>
    <w:lvl w:ilvl="7" w:tplc="C778D36A">
      <w:start w:val="1"/>
      <w:numFmt w:val="bullet"/>
      <w:lvlText w:val="o"/>
      <w:lvlJc w:val="left"/>
      <w:pPr>
        <w:ind w:left="5760" w:hanging="360"/>
      </w:pPr>
      <w:rPr>
        <w:rFonts w:ascii="Courier New" w:hAnsi="Courier New" w:hint="default"/>
      </w:rPr>
    </w:lvl>
    <w:lvl w:ilvl="8" w:tplc="0024D3CE">
      <w:start w:val="1"/>
      <w:numFmt w:val="bullet"/>
      <w:lvlText w:val=""/>
      <w:lvlJc w:val="left"/>
      <w:pPr>
        <w:ind w:left="6480" w:hanging="360"/>
      </w:pPr>
      <w:rPr>
        <w:rFonts w:ascii="Wingdings" w:hAnsi="Wingdings" w:hint="default"/>
      </w:rPr>
    </w:lvl>
  </w:abstractNum>
  <w:abstractNum w:abstractNumId="51" w15:restartNumberingAfterBreak="0">
    <w:nsid w:val="1E224D1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1C2CCF9"/>
    <w:multiLevelType w:val="hybridMultilevel"/>
    <w:tmpl w:val="FFFFFFFF"/>
    <w:lvl w:ilvl="0" w:tplc="8DA0BD16">
      <w:start w:val="1"/>
      <w:numFmt w:val="bullet"/>
      <w:lvlText w:val=""/>
      <w:lvlJc w:val="left"/>
      <w:pPr>
        <w:ind w:left="720" w:hanging="360"/>
      </w:pPr>
      <w:rPr>
        <w:rFonts w:ascii="Symbol" w:hAnsi="Symbol" w:hint="default"/>
      </w:rPr>
    </w:lvl>
    <w:lvl w:ilvl="1" w:tplc="6CE626F0">
      <w:start w:val="1"/>
      <w:numFmt w:val="bullet"/>
      <w:lvlText w:val="o"/>
      <w:lvlJc w:val="left"/>
      <w:pPr>
        <w:ind w:left="1440" w:hanging="360"/>
      </w:pPr>
      <w:rPr>
        <w:rFonts w:ascii="Courier New" w:hAnsi="Courier New" w:hint="default"/>
      </w:rPr>
    </w:lvl>
    <w:lvl w:ilvl="2" w:tplc="125CBA5A">
      <w:start w:val="1"/>
      <w:numFmt w:val="bullet"/>
      <w:lvlText w:val=""/>
      <w:lvlJc w:val="left"/>
      <w:pPr>
        <w:ind w:left="2160" w:hanging="360"/>
      </w:pPr>
      <w:rPr>
        <w:rFonts w:ascii="Wingdings" w:hAnsi="Wingdings" w:hint="default"/>
      </w:rPr>
    </w:lvl>
    <w:lvl w:ilvl="3" w:tplc="B9CC710E">
      <w:start w:val="1"/>
      <w:numFmt w:val="bullet"/>
      <w:lvlText w:val=""/>
      <w:lvlJc w:val="left"/>
      <w:pPr>
        <w:ind w:left="2880" w:hanging="360"/>
      </w:pPr>
      <w:rPr>
        <w:rFonts w:ascii="Symbol" w:hAnsi="Symbol" w:hint="default"/>
      </w:rPr>
    </w:lvl>
    <w:lvl w:ilvl="4" w:tplc="B290DCD6">
      <w:start w:val="1"/>
      <w:numFmt w:val="bullet"/>
      <w:lvlText w:val="o"/>
      <w:lvlJc w:val="left"/>
      <w:pPr>
        <w:ind w:left="3600" w:hanging="360"/>
      </w:pPr>
      <w:rPr>
        <w:rFonts w:ascii="Courier New" w:hAnsi="Courier New" w:hint="default"/>
      </w:rPr>
    </w:lvl>
    <w:lvl w:ilvl="5" w:tplc="8336186E">
      <w:start w:val="1"/>
      <w:numFmt w:val="bullet"/>
      <w:lvlText w:val=""/>
      <w:lvlJc w:val="left"/>
      <w:pPr>
        <w:ind w:left="4320" w:hanging="360"/>
      </w:pPr>
      <w:rPr>
        <w:rFonts w:ascii="Wingdings" w:hAnsi="Wingdings" w:hint="default"/>
      </w:rPr>
    </w:lvl>
    <w:lvl w:ilvl="6" w:tplc="787E0A08">
      <w:start w:val="1"/>
      <w:numFmt w:val="bullet"/>
      <w:lvlText w:val=""/>
      <w:lvlJc w:val="left"/>
      <w:pPr>
        <w:ind w:left="5040" w:hanging="360"/>
      </w:pPr>
      <w:rPr>
        <w:rFonts w:ascii="Symbol" w:hAnsi="Symbol" w:hint="default"/>
      </w:rPr>
    </w:lvl>
    <w:lvl w:ilvl="7" w:tplc="34ECAC4E">
      <w:start w:val="1"/>
      <w:numFmt w:val="bullet"/>
      <w:lvlText w:val="o"/>
      <w:lvlJc w:val="left"/>
      <w:pPr>
        <w:ind w:left="5760" w:hanging="360"/>
      </w:pPr>
      <w:rPr>
        <w:rFonts w:ascii="Courier New" w:hAnsi="Courier New" w:hint="default"/>
      </w:rPr>
    </w:lvl>
    <w:lvl w:ilvl="8" w:tplc="B6406D38">
      <w:start w:val="1"/>
      <w:numFmt w:val="bullet"/>
      <w:lvlText w:val=""/>
      <w:lvlJc w:val="left"/>
      <w:pPr>
        <w:ind w:left="6480" w:hanging="360"/>
      </w:pPr>
      <w:rPr>
        <w:rFonts w:ascii="Wingdings" w:hAnsi="Wingdings" w:hint="default"/>
      </w:rPr>
    </w:lvl>
  </w:abstractNum>
  <w:abstractNum w:abstractNumId="53" w15:restartNumberingAfterBreak="0">
    <w:nsid w:val="21CEE434"/>
    <w:multiLevelType w:val="hybridMultilevel"/>
    <w:tmpl w:val="FFFFFFFF"/>
    <w:lvl w:ilvl="0" w:tplc="9B2A0506">
      <w:start w:val="1"/>
      <w:numFmt w:val="bullet"/>
      <w:lvlText w:val=""/>
      <w:lvlJc w:val="left"/>
      <w:pPr>
        <w:ind w:left="720" w:hanging="360"/>
      </w:pPr>
      <w:rPr>
        <w:rFonts w:ascii="Symbol" w:hAnsi="Symbol" w:hint="default"/>
      </w:rPr>
    </w:lvl>
    <w:lvl w:ilvl="1" w:tplc="31FC1D8E">
      <w:start w:val="1"/>
      <w:numFmt w:val="bullet"/>
      <w:lvlText w:val="o"/>
      <w:lvlJc w:val="left"/>
      <w:pPr>
        <w:ind w:left="1440" w:hanging="360"/>
      </w:pPr>
      <w:rPr>
        <w:rFonts w:ascii="Courier New" w:hAnsi="Courier New" w:hint="default"/>
      </w:rPr>
    </w:lvl>
    <w:lvl w:ilvl="2" w:tplc="4A32E012">
      <w:start w:val="1"/>
      <w:numFmt w:val="bullet"/>
      <w:lvlText w:val=""/>
      <w:lvlJc w:val="left"/>
      <w:pPr>
        <w:ind w:left="2160" w:hanging="360"/>
      </w:pPr>
      <w:rPr>
        <w:rFonts w:ascii="Wingdings" w:hAnsi="Wingdings" w:hint="default"/>
      </w:rPr>
    </w:lvl>
    <w:lvl w:ilvl="3" w:tplc="C574724C">
      <w:start w:val="1"/>
      <w:numFmt w:val="bullet"/>
      <w:lvlText w:val=""/>
      <w:lvlJc w:val="left"/>
      <w:pPr>
        <w:ind w:left="2880" w:hanging="360"/>
      </w:pPr>
      <w:rPr>
        <w:rFonts w:ascii="Symbol" w:hAnsi="Symbol" w:hint="default"/>
      </w:rPr>
    </w:lvl>
    <w:lvl w:ilvl="4" w:tplc="6130EF8C">
      <w:start w:val="1"/>
      <w:numFmt w:val="bullet"/>
      <w:lvlText w:val="o"/>
      <w:lvlJc w:val="left"/>
      <w:pPr>
        <w:ind w:left="3600" w:hanging="360"/>
      </w:pPr>
      <w:rPr>
        <w:rFonts w:ascii="Courier New" w:hAnsi="Courier New" w:hint="default"/>
      </w:rPr>
    </w:lvl>
    <w:lvl w:ilvl="5" w:tplc="651EBDEE">
      <w:start w:val="1"/>
      <w:numFmt w:val="bullet"/>
      <w:lvlText w:val=""/>
      <w:lvlJc w:val="left"/>
      <w:pPr>
        <w:ind w:left="4320" w:hanging="360"/>
      </w:pPr>
      <w:rPr>
        <w:rFonts w:ascii="Wingdings" w:hAnsi="Wingdings" w:hint="default"/>
      </w:rPr>
    </w:lvl>
    <w:lvl w:ilvl="6" w:tplc="C58E567E">
      <w:start w:val="1"/>
      <w:numFmt w:val="bullet"/>
      <w:lvlText w:val=""/>
      <w:lvlJc w:val="left"/>
      <w:pPr>
        <w:ind w:left="5040" w:hanging="360"/>
      </w:pPr>
      <w:rPr>
        <w:rFonts w:ascii="Symbol" w:hAnsi="Symbol" w:hint="default"/>
      </w:rPr>
    </w:lvl>
    <w:lvl w:ilvl="7" w:tplc="78BE7D3E">
      <w:start w:val="1"/>
      <w:numFmt w:val="bullet"/>
      <w:lvlText w:val="o"/>
      <w:lvlJc w:val="left"/>
      <w:pPr>
        <w:ind w:left="5760" w:hanging="360"/>
      </w:pPr>
      <w:rPr>
        <w:rFonts w:ascii="Courier New" w:hAnsi="Courier New" w:hint="default"/>
      </w:rPr>
    </w:lvl>
    <w:lvl w:ilvl="8" w:tplc="5548056E">
      <w:start w:val="1"/>
      <w:numFmt w:val="bullet"/>
      <w:lvlText w:val=""/>
      <w:lvlJc w:val="left"/>
      <w:pPr>
        <w:ind w:left="6480" w:hanging="360"/>
      </w:pPr>
      <w:rPr>
        <w:rFonts w:ascii="Wingdings" w:hAnsi="Wingdings" w:hint="default"/>
      </w:rPr>
    </w:lvl>
  </w:abstractNum>
  <w:abstractNum w:abstractNumId="54" w15:restartNumberingAfterBreak="0">
    <w:nsid w:val="228F7902"/>
    <w:multiLevelType w:val="hybridMultilevel"/>
    <w:tmpl w:val="FFFFFFFF"/>
    <w:lvl w:ilvl="0" w:tplc="543A871A">
      <w:start w:val="1"/>
      <w:numFmt w:val="bullet"/>
      <w:lvlText w:val=""/>
      <w:lvlJc w:val="left"/>
      <w:pPr>
        <w:ind w:left="720" w:hanging="360"/>
      </w:pPr>
      <w:rPr>
        <w:rFonts w:ascii="Symbol" w:hAnsi="Symbol" w:hint="default"/>
      </w:rPr>
    </w:lvl>
    <w:lvl w:ilvl="1" w:tplc="7CEAC528">
      <w:start w:val="1"/>
      <w:numFmt w:val="bullet"/>
      <w:lvlText w:val="o"/>
      <w:lvlJc w:val="left"/>
      <w:pPr>
        <w:ind w:left="1440" w:hanging="360"/>
      </w:pPr>
      <w:rPr>
        <w:rFonts w:ascii="Courier New" w:hAnsi="Courier New" w:hint="default"/>
      </w:rPr>
    </w:lvl>
    <w:lvl w:ilvl="2" w:tplc="15BAEEC8">
      <w:start w:val="1"/>
      <w:numFmt w:val="bullet"/>
      <w:lvlText w:val=""/>
      <w:lvlJc w:val="left"/>
      <w:pPr>
        <w:ind w:left="2160" w:hanging="360"/>
      </w:pPr>
      <w:rPr>
        <w:rFonts w:ascii="Wingdings" w:hAnsi="Wingdings" w:hint="default"/>
      </w:rPr>
    </w:lvl>
    <w:lvl w:ilvl="3" w:tplc="F6F6DE08">
      <w:start w:val="1"/>
      <w:numFmt w:val="bullet"/>
      <w:lvlText w:val=""/>
      <w:lvlJc w:val="left"/>
      <w:pPr>
        <w:ind w:left="2880" w:hanging="360"/>
      </w:pPr>
      <w:rPr>
        <w:rFonts w:ascii="Symbol" w:hAnsi="Symbol" w:hint="default"/>
      </w:rPr>
    </w:lvl>
    <w:lvl w:ilvl="4" w:tplc="8B8273F4">
      <w:start w:val="1"/>
      <w:numFmt w:val="bullet"/>
      <w:lvlText w:val="o"/>
      <w:lvlJc w:val="left"/>
      <w:pPr>
        <w:ind w:left="3600" w:hanging="360"/>
      </w:pPr>
      <w:rPr>
        <w:rFonts w:ascii="Courier New" w:hAnsi="Courier New" w:hint="default"/>
      </w:rPr>
    </w:lvl>
    <w:lvl w:ilvl="5" w:tplc="BE1CAC5C">
      <w:start w:val="1"/>
      <w:numFmt w:val="bullet"/>
      <w:lvlText w:val=""/>
      <w:lvlJc w:val="left"/>
      <w:pPr>
        <w:ind w:left="4320" w:hanging="360"/>
      </w:pPr>
      <w:rPr>
        <w:rFonts w:ascii="Wingdings" w:hAnsi="Wingdings" w:hint="default"/>
      </w:rPr>
    </w:lvl>
    <w:lvl w:ilvl="6" w:tplc="B18A8A72">
      <w:start w:val="1"/>
      <w:numFmt w:val="bullet"/>
      <w:lvlText w:val=""/>
      <w:lvlJc w:val="left"/>
      <w:pPr>
        <w:ind w:left="5040" w:hanging="360"/>
      </w:pPr>
      <w:rPr>
        <w:rFonts w:ascii="Symbol" w:hAnsi="Symbol" w:hint="default"/>
      </w:rPr>
    </w:lvl>
    <w:lvl w:ilvl="7" w:tplc="B658C40C">
      <w:start w:val="1"/>
      <w:numFmt w:val="bullet"/>
      <w:lvlText w:val="o"/>
      <w:lvlJc w:val="left"/>
      <w:pPr>
        <w:ind w:left="5760" w:hanging="360"/>
      </w:pPr>
      <w:rPr>
        <w:rFonts w:ascii="Courier New" w:hAnsi="Courier New" w:hint="default"/>
      </w:rPr>
    </w:lvl>
    <w:lvl w:ilvl="8" w:tplc="8890993A">
      <w:start w:val="1"/>
      <w:numFmt w:val="bullet"/>
      <w:lvlText w:val=""/>
      <w:lvlJc w:val="left"/>
      <w:pPr>
        <w:ind w:left="6480" w:hanging="360"/>
      </w:pPr>
      <w:rPr>
        <w:rFonts w:ascii="Wingdings" w:hAnsi="Wingdings" w:hint="default"/>
      </w:rPr>
    </w:lvl>
  </w:abstractNum>
  <w:abstractNum w:abstractNumId="55" w15:restartNumberingAfterBreak="0">
    <w:nsid w:val="231384C3"/>
    <w:multiLevelType w:val="hybridMultilevel"/>
    <w:tmpl w:val="FFFFFFFF"/>
    <w:lvl w:ilvl="0" w:tplc="21003F12">
      <w:start w:val="1"/>
      <w:numFmt w:val="bullet"/>
      <w:lvlText w:val=""/>
      <w:lvlJc w:val="left"/>
      <w:pPr>
        <w:ind w:left="720" w:hanging="360"/>
      </w:pPr>
      <w:rPr>
        <w:rFonts w:ascii="Symbol" w:hAnsi="Symbol" w:hint="default"/>
      </w:rPr>
    </w:lvl>
    <w:lvl w:ilvl="1" w:tplc="22964882">
      <w:start w:val="1"/>
      <w:numFmt w:val="bullet"/>
      <w:lvlText w:val="o"/>
      <w:lvlJc w:val="left"/>
      <w:pPr>
        <w:ind w:left="1440" w:hanging="360"/>
      </w:pPr>
      <w:rPr>
        <w:rFonts w:ascii="Courier New" w:hAnsi="Courier New" w:hint="default"/>
      </w:rPr>
    </w:lvl>
    <w:lvl w:ilvl="2" w:tplc="2F1C91EC">
      <w:start w:val="1"/>
      <w:numFmt w:val="bullet"/>
      <w:lvlText w:val=""/>
      <w:lvlJc w:val="left"/>
      <w:pPr>
        <w:ind w:left="2160" w:hanging="360"/>
      </w:pPr>
      <w:rPr>
        <w:rFonts w:ascii="Wingdings" w:hAnsi="Wingdings" w:hint="default"/>
      </w:rPr>
    </w:lvl>
    <w:lvl w:ilvl="3" w:tplc="87C64B84">
      <w:start w:val="1"/>
      <w:numFmt w:val="bullet"/>
      <w:lvlText w:val=""/>
      <w:lvlJc w:val="left"/>
      <w:pPr>
        <w:ind w:left="2880" w:hanging="360"/>
      </w:pPr>
      <w:rPr>
        <w:rFonts w:ascii="Symbol" w:hAnsi="Symbol" w:hint="default"/>
      </w:rPr>
    </w:lvl>
    <w:lvl w:ilvl="4" w:tplc="5F90AF28">
      <w:start w:val="1"/>
      <w:numFmt w:val="bullet"/>
      <w:lvlText w:val="o"/>
      <w:lvlJc w:val="left"/>
      <w:pPr>
        <w:ind w:left="3600" w:hanging="360"/>
      </w:pPr>
      <w:rPr>
        <w:rFonts w:ascii="Courier New" w:hAnsi="Courier New" w:hint="default"/>
      </w:rPr>
    </w:lvl>
    <w:lvl w:ilvl="5" w:tplc="3650FCEE">
      <w:start w:val="1"/>
      <w:numFmt w:val="bullet"/>
      <w:lvlText w:val=""/>
      <w:lvlJc w:val="left"/>
      <w:pPr>
        <w:ind w:left="4320" w:hanging="360"/>
      </w:pPr>
      <w:rPr>
        <w:rFonts w:ascii="Wingdings" w:hAnsi="Wingdings" w:hint="default"/>
      </w:rPr>
    </w:lvl>
    <w:lvl w:ilvl="6" w:tplc="025CD3C8">
      <w:start w:val="1"/>
      <w:numFmt w:val="bullet"/>
      <w:lvlText w:val=""/>
      <w:lvlJc w:val="left"/>
      <w:pPr>
        <w:ind w:left="5040" w:hanging="360"/>
      </w:pPr>
      <w:rPr>
        <w:rFonts w:ascii="Symbol" w:hAnsi="Symbol" w:hint="default"/>
      </w:rPr>
    </w:lvl>
    <w:lvl w:ilvl="7" w:tplc="2568634E">
      <w:start w:val="1"/>
      <w:numFmt w:val="bullet"/>
      <w:lvlText w:val="o"/>
      <w:lvlJc w:val="left"/>
      <w:pPr>
        <w:ind w:left="5760" w:hanging="360"/>
      </w:pPr>
      <w:rPr>
        <w:rFonts w:ascii="Courier New" w:hAnsi="Courier New" w:hint="default"/>
      </w:rPr>
    </w:lvl>
    <w:lvl w:ilvl="8" w:tplc="0F00C9EC">
      <w:start w:val="1"/>
      <w:numFmt w:val="bullet"/>
      <w:lvlText w:val=""/>
      <w:lvlJc w:val="left"/>
      <w:pPr>
        <w:ind w:left="6480" w:hanging="360"/>
      </w:pPr>
      <w:rPr>
        <w:rFonts w:ascii="Wingdings" w:hAnsi="Wingdings" w:hint="default"/>
      </w:rPr>
    </w:lvl>
  </w:abstractNum>
  <w:abstractNum w:abstractNumId="56" w15:restartNumberingAfterBreak="0">
    <w:nsid w:val="25473091"/>
    <w:multiLevelType w:val="hybridMultilevel"/>
    <w:tmpl w:val="FFFFFFFF"/>
    <w:lvl w:ilvl="0" w:tplc="AD5E814A">
      <w:start w:val="1"/>
      <w:numFmt w:val="bullet"/>
      <w:lvlText w:val=""/>
      <w:lvlJc w:val="left"/>
      <w:pPr>
        <w:ind w:left="720" w:hanging="360"/>
      </w:pPr>
      <w:rPr>
        <w:rFonts w:ascii="Symbol" w:hAnsi="Symbol" w:hint="default"/>
      </w:rPr>
    </w:lvl>
    <w:lvl w:ilvl="1" w:tplc="63BCAEC4">
      <w:start w:val="1"/>
      <w:numFmt w:val="bullet"/>
      <w:lvlText w:val="o"/>
      <w:lvlJc w:val="left"/>
      <w:pPr>
        <w:ind w:left="1440" w:hanging="360"/>
      </w:pPr>
      <w:rPr>
        <w:rFonts w:ascii="Courier New" w:hAnsi="Courier New" w:hint="default"/>
      </w:rPr>
    </w:lvl>
    <w:lvl w:ilvl="2" w:tplc="3F26F58E">
      <w:start w:val="1"/>
      <w:numFmt w:val="bullet"/>
      <w:lvlText w:val=""/>
      <w:lvlJc w:val="left"/>
      <w:pPr>
        <w:ind w:left="2160" w:hanging="360"/>
      </w:pPr>
      <w:rPr>
        <w:rFonts w:ascii="Wingdings" w:hAnsi="Wingdings" w:hint="default"/>
      </w:rPr>
    </w:lvl>
    <w:lvl w:ilvl="3" w:tplc="02A01EE2">
      <w:start w:val="1"/>
      <w:numFmt w:val="bullet"/>
      <w:lvlText w:val=""/>
      <w:lvlJc w:val="left"/>
      <w:pPr>
        <w:ind w:left="2880" w:hanging="360"/>
      </w:pPr>
      <w:rPr>
        <w:rFonts w:ascii="Symbol" w:hAnsi="Symbol" w:hint="default"/>
      </w:rPr>
    </w:lvl>
    <w:lvl w:ilvl="4" w:tplc="2F7AA138">
      <w:start w:val="1"/>
      <w:numFmt w:val="bullet"/>
      <w:lvlText w:val="o"/>
      <w:lvlJc w:val="left"/>
      <w:pPr>
        <w:ind w:left="3600" w:hanging="360"/>
      </w:pPr>
      <w:rPr>
        <w:rFonts w:ascii="Courier New" w:hAnsi="Courier New" w:hint="default"/>
      </w:rPr>
    </w:lvl>
    <w:lvl w:ilvl="5" w:tplc="802E02E6">
      <w:start w:val="1"/>
      <w:numFmt w:val="bullet"/>
      <w:lvlText w:val=""/>
      <w:lvlJc w:val="left"/>
      <w:pPr>
        <w:ind w:left="4320" w:hanging="360"/>
      </w:pPr>
      <w:rPr>
        <w:rFonts w:ascii="Wingdings" w:hAnsi="Wingdings" w:hint="default"/>
      </w:rPr>
    </w:lvl>
    <w:lvl w:ilvl="6" w:tplc="68DE87CA">
      <w:start w:val="1"/>
      <w:numFmt w:val="bullet"/>
      <w:lvlText w:val=""/>
      <w:lvlJc w:val="left"/>
      <w:pPr>
        <w:ind w:left="5040" w:hanging="360"/>
      </w:pPr>
      <w:rPr>
        <w:rFonts w:ascii="Symbol" w:hAnsi="Symbol" w:hint="default"/>
      </w:rPr>
    </w:lvl>
    <w:lvl w:ilvl="7" w:tplc="CBF283C8">
      <w:start w:val="1"/>
      <w:numFmt w:val="bullet"/>
      <w:lvlText w:val="o"/>
      <w:lvlJc w:val="left"/>
      <w:pPr>
        <w:ind w:left="5760" w:hanging="360"/>
      </w:pPr>
      <w:rPr>
        <w:rFonts w:ascii="Courier New" w:hAnsi="Courier New" w:hint="default"/>
      </w:rPr>
    </w:lvl>
    <w:lvl w:ilvl="8" w:tplc="EF80B612">
      <w:start w:val="1"/>
      <w:numFmt w:val="bullet"/>
      <w:lvlText w:val=""/>
      <w:lvlJc w:val="left"/>
      <w:pPr>
        <w:ind w:left="6480" w:hanging="360"/>
      </w:pPr>
      <w:rPr>
        <w:rFonts w:ascii="Wingdings" w:hAnsi="Wingdings" w:hint="default"/>
      </w:rPr>
    </w:lvl>
  </w:abstractNum>
  <w:abstractNum w:abstractNumId="57" w15:restartNumberingAfterBreak="0">
    <w:nsid w:val="282650D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2874F6E0"/>
    <w:multiLevelType w:val="hybridMultilevel"/>
    <w:tmpl w:val="FFFFFFFF"/>
    <w:lvl w:ilvl="0" w:tplc="3BF6A764">
      <w:start w:val="1"/>
      <w:numFmt w:val="bullet"/>
      <w:lvlText w:val=""/>
      <w:lvlJc w:val="left"/>
      <w:pPr>
        <w:ind w:left="720" w:hanging="360"/>
      </w:pPr>
      <w:rPr>
        <w:rFonts w:ascii="Symbol" w:hAnsi="Symbol" w:hint="default"/>
      </w:rPr>
    </w:lvl>
    <w:lvl w:ilvl="1" w:tplc="23E2EF90">
      <w:start w:val="1"/>
      <w:numFmt w:val="bullet"/>
      <w:lvlText w:val="o"/>
      <w:lvlJc w:val="left"/>
      <w:pPr>
        <w:ind w:left="1440" w:hanging="360"/>
      </w:pPr>
      <w:rPr>
        <w:rFonts w:ascii="Courier New" w:hAnsi="Courier New" w:hint="default"/>
      </w:rPr>
    </w:lvl>
    <w:lvl w:ilvl="2" w:tplc="2EB8BD3A">
      <w:start w:val="1"/>
      <w:numFmt w:val="bullet"/>
      <w:lvlText w:val=""/>
      <w:lvlJc w:val="left"/>
      <w:pPr>
        <w:ind w:left="2160" w:hanging="360"/>
      </w:pPr>
      <w:rPr>
        <w:rFonts w:ascii="Wingdings" w:hAnsi="Wingdings" w:hint="default"/>
      </w:rPr>
    </w:lvl>
    <w:lvl w:ilvl="3" w:tplc="F3E2E04E">
      <w:start w:val="1"/>
      <w:numFmt w:val="bullet"/>
      <w:lvlText w:val=""/>
      <w:lvlJc w:val="left"/>
      <w:pPr>
        <w:ind w:left="2880" w:hanging="360"/>
      </w:pPr>
      <w:rPr>
        <w:rFonts w:ascii="Symbol" w:hAnsi="Symbol" w:hint="default"/>
      </w:rPr>
    </w:lvl>
    <w:lvl w:ilvl="4" w:tplc="AF2E0BC4">
      <w:start w:val="1"/>
      <w:numFmt w:val="bullet"/>
      <w:lvlText w:val="o"/>
      <w:lvlJc w:val="left"/>
      <w:pPr>
        <w:ind w:left="3600" w:hanging="360"/>
      </w:pPr>
      <w:rPr>
        <w:rFonts w:ascii="Courier New" w:hAnsi="Courier New" w:hint="default"/>
      </w:rPr>
    </w:lvl>
    <w:lvl w:ilvl="5" w:tplc="ADA63A0C">
      <w:start w:val="1"/>
      <w:numFmt w:val="bullet"/>
      <w:lvlText w:val=""/>
      <w:lvlJc w:val="left"/>
      <w:pPr>
        <w:ind w:left="4320" w:hanging="360"/>
      </w:pPr>
      <w:rPr>
        <w:rFonts w:ascii="Wingdings" w:hAnsi="Wingdings" w:hint="default"/>
      </w:rPr>
    </w:lvl>
    <w:lvl w:ilvl="6" w:tplc="6EFAE94A">
      <w:start w:val="1"/>
      <w:numFmt w:val="bullet"/>
      <w:lvlText w:val=""/>
      <w:lvlJc w:val="left"/>
      <w:pPr>
        <w:ind w:left="5040" w:hanging="360"/>
      </w:pPr>
      <w:rPr>
        <w:rFonts w:ascii="Symbol" w:hAnsi="Symbol" w:hint="default"/>
      </w:rPr>
    </w:lvl>
    <w:lvl w:ilvl="7" w:tplc="7A020F5E">
      <w:start w:val="1"/>
      <w:numFmt w:val="bullet"/>
      <w:lvlText w:val="o"/>
      <w:lvlJc w:val="left"/>
      <w:pPr>
        <w:ind w:left="5760" w:hanging="360"/>
      </w:pPr>
      <w:rPr>
        <w:rFonts w:ascii="Courier New" w:hAnsi="Courier New" w:hint="default"/>
      </w:rPr>
    </w:lvl>
    <w:lvl w:ilvl="8" w:tplc="01BA84A8">
      <w:start w:val="1"/>
      <w:numFmt w:val="bullet"/>
      <w:lvlText w:val=""/>
      <w:lvlJc w:val="left"/>
      <w:pPr>
        <w:ind w:left="6480" w:hanging="360"/>
      </w:pPr>
      <w:rPr>
        <w:rFonts w:ascii="Wingdings" w:hAnsi="Wingdings" w:hint="default"/>
      </w:rPr>
    </w:lvl>
  </w:abstractNum>
  <w:abstractNum w:abstractNumId="59" w15:restartNumberingAfterBreak="0">
    <w:nsid w:val="28BA254D"/>
    <w:multiLevelType w:val="hybridMultilevel"/>
    <w:tmpl w:val="FFFFFFFF"/>
    <w:lvl w:ilvl="0" w:tplc="3F308332">
      <w:start w:val="1"/>
      <w:numFmt w:val="bullet"/>
      <w:lvlText w:val="-"/>
      <w:lvlJc w:val="left"/>
      <w:pPr>
        <w:ind w:left="720" w:hanging="360"/>
      </w:pPr>
      <w:rPr>
        <w:rFonts w:ascii="Aptos" w:hAnsi="Aptos" w:hint="default"/>
      </w:rPr>
    </w:lvl>
    <w:lvl w:ilvl="1" w:tplc="849CECF2">
      <w:start w:val="1"/>
      <w:numFmt w:val="bullet"/>
      <w:lvlText w:val="o"/>
      <w:lvlJc w:val="left"/>
      <w:pPr>
        <w:ind w:left="1440" w:hanging="360"/>
      </w:pPr>
      <w:rPr>
        <w:rFonts w:ascii="Courier New" w:hAnsi="Courier New" w:hint="default"/>
      </w:rPr>
    </w:lvl>
    <w:lvl w:ilvl="2" w:tplc="B0A8CF8C">
      <w:start w:val="1"/>
      <w:numFmt w:val="bullet"/>
      <w:lvlText w:val=""/>
      <w:lvlJc w:val="left"/>
      <w:pPr>
        <w:ind w:left="2160" w:hanging="360"/>
      </w:pPr>
      <w:rPr>
        <w:rFonts w:ascii="Wingdings" w:hAnsi="Wingdings" w:hint="default"/>
      </w:rPr>
    </w:lvl>
    <w:lvl w:ilvl="3" w:tplc="A83A3084">
      <w:start w:val="1"/>
      <w:numFmt w:val="bullet"/>
      <w:lvlText w:val=""/>
      <w:lvlJc w:val="left"/>
      <w:pPr>
        <w:ind w:left="2880" w:hanging="360"/>
      </w:pPr>
      <w:rPr>
        <w:rFonts w:ascii="Symbol" w:hAnsi="Symbol" w:hint="default"/>
      </w:rPr>
    </w:lvl>
    <w:lvl w:ilvl="4" w:tplc="82D47BBE">
      <w:start w:val="1"/>
      <w:numFmt w:val="bullet"/>
      <w:lvlText w:val="o"/>
      <w:lvlJc w:val="left"/>
      <w:pPr>
        <w:ind w:left="3600" w:hanging="360"/>
      </w:pPr>
      <w:rPr>
        <w:rFonts w:ascii="Courier New" w:hAnsi="Courier New" w:hint="default"/>
      </w:rPr>
    </w:lvl>
    <w:lvl w:ilvl="5" w:tplc="BC4AF8A2">
      <w:start w:val="1"/>
      <w:numFmt w:val="bullet"/>
      <w:lvlText w:val=""/>
      <w:lvlJc w:val="left"/>
      <w:pPr>
        <w:ind w:left="4320" w:hanging="360"/>
      </w:pPr>
      <w:rPr>
        <w:rFonts w:ascii="Wingdings" w:hAnsi="Wingdings" w:hint="default"/>
      </w:rPr>
    </w:lvl>
    <w:lvl w:ilvl="6" w:tplc="017AF344">
      <w:start w:val="1"/>
      <w:numFmt w:val="bullet"/>
      <w:lvlText w:val=""/>
      <w:lvlJc w:val="left"/>
      <w:pPr>
        <w:ind w:left="5040" w:hanging="360"/>
      </w:pPr>
      <w:rPr>
        <w:rFonts w:ascii="Symbol" w:hAnsi="Symbol" w:hint="default"/>
      </w:rPr>
    </w:lvl>
    <w:lvl w:ilvl="7" w:tplc="193ECBF4">
      <w:start w:val="1"/>
      <w:numFmt w:val="bullet"/>
      <w:lvlText w:val="o"/>
      <w:lvlJc w:val="left"/>
      <w:pPr>
        <w:ind w:left="5760" w:hanging="360"/>
      </w:pPr>
      <w:rPr>
        <w:rFonts w:ascii="Courier New" w:hAnsi="Courier New" w:hint="default"/>
      </w:rPr>
    </w:lvl>
    <w:lvl w:ilvl="8" w:tplc="F2EA9790">
      <w:start w:val="1"/>
      <w:numFmt w:val="bullet"/>
      <w:lvlText w:val=""/>
      <w:lvlJc w:val="left"/>
      <w:pPr>
        <w:ind w:left="6480" w:hanging="360"/>
      </w:pPr>
      <w:rPr>
        <w:rFonts w:ascii="Wingdings" w:hAnsi="Wingdings" w:hint="default"/>
      </w:rPr>
    </w:lvl>
  </w:abstractNum>
  <w:abstractNum w:abstractNumId="60" w15:restartNumberingAfterBreak="0">
    <w:nsid w:val="28CA1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1" w15:restartNumberingAfterBreak="0">
    <w:nsid w:val="29091A96"/>
    <w:multiLevelType w:val="hybridMultilevel"/>
    <w:tmpl w:val="FFFFFFFF"/>
    <w:lvl w:ilvl="0" w:tplc="6B62E95E">
      <w:start w:val="1"/>
      <w:numFmt w:val="decimal"/>
      <w:lvlText w:val="%1."/>
      <w:lvlJc w:val="left"/>
      <w:pPr>
        <w:ind w:left="720" w:hanging="360"/>
      </w:pPr>
      <w:rPr>
        <w:rFonts w:ascii="Times New Roman" w:hAnsi="Times New Roman" w:hint="default"/>
      </w:rPr>
    </w:lvl>
    <w:lvl w:ilvl="1" w:tplc="67C0CE7E">
      <w:start w:val="1"/>
      <w:numFmt w:val="lowerLetter"/>
      <w:lvlText w:val="%2."/>
      <w:lvlJc w:val="left"/>
      <w:pPr>
        <w:ind w:left="1440" w:hanging="360"/>
      </w:pPr>
    </w:lvl>
    <w:lvl w:ilvl="2" w:tplc="61AA493E">
      <w:start w:val="1"/>
      <w:numFmt w:val="lowerRoman"/>
      <w:lvlText w:val="%3."/>
      <w:lvlJc w:val="right"/>
      <w:pPr>
        <w:ind w:left="2160" w:hanging="180"/>
      </w:pPr>
    </w:lvl>
    <w:lvl w:ilvl="3" w:tplc="26D8AD0C">
      <w:start w:val="1"/>
      <w:numFmt w:val="decimal"/>
      <w:lvlText w:val="%4."/>
      <w:lvlJc w:val="left"/>
      <w:pPr>
        <w:ind w:left="2880" w:hanging="360"/>
      </w:pPr>
    </w:lvl>
    <w:lvl w:ilvl="4" w:tplc="5888C04A">
      <w:start w:val="1"/>
      <w:numFmt w:val="lowerLetter"/>
      <w:lvlText w:val="%5."/>
      <w:lvlJc w:val="left"/>
      <w:pPr>
        <w:ind w:left="3600" w:hanging="360"/>
      </w:pPr>
    </w:lvl>
    <w:lvl w:ilvl="5" w:tplc="7ACC42B2">
      <w:start w:val="1"/>
      <w:numFmt w:val="lowerRoman"/>
      <w:lvlText w:val="%6."/>
      <w:lvlJc w:val="right"/>
      <w:pPr>
        <w:ind w:left="4320" w:hanging="180"/>
      </w:pPr>
    </w:lvl>
    <w:lvl w:ilvl="6" w:tplc="3BA801BC">
      <w:start w:val="1"/>
      <w:numFmt w:val="decimal"/>
      <w:lvlText w:val="%7."/>
      <w:lvlJc w:val="left"/>
      <w:pPr>
        <w:ind w:left="5040" w:hanging="360"/>
      </w:pPr>
    </w:lvl>
    <w:lvl w:ilvl="7" w:tplc="E40E86D2">
      <w:start w:val="1"/>
      <w:numFmt w:val="lowerLetter"/>
      <w:lvlText w:val="%8."/>
      <w:lvlJc w:val="left"/>
      <w:pPr>
        <w:ind w:left="5760" w:hanging="360"/>
      </w:pPr>
    </w:lvl>
    <w:lvl w:ilvl="8" w:tplc="8C74AA90">
      <w:start w:val="1"/>
      <w:numFmt w:val="lowerRoman"/>
      <w:lvlText w:val="%9."/>
      <w:lvlJc w:val="right"/>
      <w:pPr>
        <w:ind w:left="6480" w:hanging="180"/>
      </w:pPr>
    </w:lvl>
  </w:abstractNum>
  <w:abstractNum w:abstractNumId="62" w15:restartNumberingAfterBreak="0">
    <w:nsid w:val="2929872C"/>
    <w:multiLevelType w:val="hybridMultilevel"/>
    <w:tmpl w:val="FFFFFFFF"/>
    <w:lvl w:ilvl="0" w:tplc="7DBAC512">
      <w:start w:val="1"/>
      <w:numFmt w:val="bullet"/>
      <w:lvlText w:val=""/>
      <w:lvlJc w:val="left"/>
      <w:pPr>
        <w:ind w:left="720" w:hanging="360"/>
      </w:pPr>
      <w:rPr>
        <w:rFonts w:ascii="Symbol" w:hAnsi="Symbol" w:hint="default"/>
      </w:rPr>
    </w:lvl>
    <w:lvl w:ilvl="1" w:tplc="D36431A8">
      <w:start w:val="1"/>
      <w:numFmt w:val="bullet"/>
      <w:lvlText w:val="o"/>
      <w:lvlJc w:val="left"/>
      <w:pPr>
        <w:ind w:left="1440" w:hanging="360"/>
      </w:pPr>
      <w:rPr>
        <w:rFonts w:ascii="Courier New" w:hAnsi="Courier New" w:hint="default"/>
      </w:rPr>
    </w:lvl>
    <w:lvl w:ilvl="2" w:tplc="57F02C32">
      <w:start w:val="1"/>
      <w:numFmt w:val="bullet"/>
      <w:lvlText w:val=""/>
      <w:lvlJc w:val="left"/>
      <w:pPr>
        <w:ind w:left="2160" w:hanging="360"/>
      </w:pPr>
      <w:rPr>
        <w:rFonts w:ascii="Wingdings" w:hAnsi="Wingdings" w:hint="default"/>
      </w:rPr>
    </w:lvl>
    <w:lvl w:ilvl="3" w:tplc="C6D68876">
      <w:start w:val="1"/>
      <w:numFmt w:val="bullet"/>
      <w:lvlText w:val=""/>
      <w:lvlJc w:val="left"/>
      <w:pPr>
        <w:ind w:left="2880" w:hanging="360"/>
      </w:pPr>
      <w:rPr>
        <w:rFonts w:ascii="Symbol" w:hAnsi="Symbol" w:hint="default"/>
      </w:rPr>
    </w:lvl>
    <w:lvl w:ilvl="4" w:tplc="980EE8DC">
      <w:start w:val="1"/>
      <w:numFmt w:val="bullet"/>
      <w:lvlText w:val="o"/>
      <w:lvlJc w:val="left"/>
      <w:pPr>
        <w:ind w:left="3600" w:hanging="360"/>
      </w:pPr>
      <w:rPr>
        <w:rFonts w:ascii="Courier New" w:hAnsi="Courier New" w:hint="default"/>
      </w:rPr>
    </w:lvl>
    <w:lvl w:ilvl="5" w:tplc="D5E2ED1A">
      <w:start w:val="1"/>
      <w:numFmt w:val="bullet"/>
      <w:lvlText w:val=""/>
      <w:lvlJc w:val="left"/>
      <w:pPr>
        <w:ind w:left="4320" w:hanging="360"/>
      </w:pPr>
      <w:rPr>
        <w:rFonts w:ascii="Wingdings" w:hAnsi="Wingdings" w:hint="default"/>
      </w:rPr>
    </w:lvl>
    <w:lvl w:ilvl="6" w:tplc="874030C4">
      <w:start w:val="1"/>
      <w:numFmt w:val="bullet"/>
      <w:lvlText w:val=""/>
      <w:lvlJc w:val="left"/>
      <w:pPr>
        <w:ind w:left="5040" w:hanging="360"/>
      </w:pPr>
      <w:rPr>
        <w:rFonts w:ascii="Symbol" w:hAnsi="Symbol" w:hint="default"/>
      </w:rPr>
    </w:lvl>
    <w:lvl w:ilvl="7" w:tplc="5114F464">
      <w:start w:val="1"/>
      <w:numFmt w:val="bullet"/>
      <w:lvlText w:val="o"/>
      <w:lvlJc w:val="left"/>
      <w:pPr>
        <w:ind w:left="5760" w:hanging="360"/>
      </w:pPr>
      <w:rPr>
        <w:rFonts w:ascii="Courier New" w:hAnsi="Courier New" w:hint="default"/>
      </w:rPr>
    </w:lvl>
    <w:lvl w:ilvl="8" w:tplc="3392B498">
      <w:start w:val="1"/>
      <w:numFmt w:val="bullet"/>
      <w:lvlText w:val=""/>
      <w:lvlJc w:val="left"/>
      <w:pPr>
        <w:ind w:left="6480" w:hanging="360"/>
      </w:pPr>
      <w:rPr>
        <w:rFonts w:ascii="Wingdings" w:hAnsi="Wingdings" w:hint="default"/>
      </w:rPr>
    </w:lvl>
  </w:abstractNum>
  <w:abstractNum w:abstractNumId="63" w15:restartNumberingAfterBreak="0">
    <w:nsid w:val="29F487E4"/>
    <w:multiLevelType w:val="hybridMultilevel"/>
    <w:tmpl w:val="FFFFFFFF"/>
    <w:lvl w:ilvl="0" w:tplc="7ED409DC">
      <w:start w:val="1"/>
      <w:numFmt w:val="decimal"/>
      <w:lvlText w:val="%1."/>
      <w:lvlJc w:val="left"/>
      <w:pPr>
        <w:ind w:left="720" w:hanging="360"/>
      </w:pPr>
      <w:rPr>
        <w:rFonts w:ascii="Times New Roman" w:hAnsi="Times New Roman" w:hint="default"/>
      </w:rPr>
    </w:lvl>
    <w:lvl w:ilvl="1" w:tplc="830600CE">
      <w:start w:val="1"/>
      <w:numFmt w:val="lowerLetter"/>
      <w:lvlText w:val="%2."/>
      <w:lvlJc w:val="left"/>
      <w:pPr>
        <w:ind w:left="1440" w:hanging="360"/>
      </w:pPr>
    </w:lvl>
    <w:lvl w:ilvl="2" w:tplc="20DE4466">
      <w:start w:val="1"/>
      <w:numFmt w:val="lowerRoman"/>
      <w:lvlText w:val="%3."/>
      <w:lvlJc w:val="right"/>
      <w:pPr>
        <w:ind w:left="2160" w:hanging="180"/>
      </w:pPr>
    </w:lvl>
    <w:lvl w:ilvl="3" w:tplc="7C80A936">
      <w:start w:val="1"/>
      <w:numFmt w:val="decimal"/>
      <w:lvlText w:val="%4."/>
      <w:lvlJc w:val="left"/>
      <w:pPr>
        <w:ind w:left="2880" w:hanging="360"/>
      </w:pPr>
    </w:lvl>
    <w:lvl w:ilvl="4" w:tplc="2D964F8A">
      <w:start w:val="1"/>
      <w:numFmt w:val="lowerLetter"/>
      <w:lvlText w:val="%5."/>
      <w:lvlJc w:val="left"/>
      <w:pPr>
        <w:ind w:left="3600" w:hanging="360"/>
      </w:pPr>
    </w:lvl>
    <w:lvl w:ilvl="5" w:tplc="E8A0DD8C">
      <w:start w:val="1"/>
      <w:numFmt w:val="lowerRoman"/>
      <w:lvlText w:val="%6."/>
      <w:lvlJc w:val="right"/>
      <w:pPr>
        <w:ind w:left="4320" w:hanging="180"/>
      </w:pPr>
    </w:lvl>
    <w:lvl w:ilvl="6" w:tplc="E674B53C">
      <w:start w:val="1"/>
      <w:numFmt w:val="decimal"/>
      <w:lvlText w:val="%7."/>
      <w:lvlJc w:val="left"/>
      <w:pPr>
        <w:ind w:left="5040" w:hanging="360"/>
      </w:pPr>
    </w:lvl>
    <w:lvl w:ilvl="7" w:tplc="2E6442C2">
      <w:start w:val="1"/>
      <w:numFmt w:val="lowerLetter"/>
      <w:lvlText w:val="%8."/>
      <w:lvlJc w:val="left"/>
      <w:pPr>
        <w:ind w:left="5760" w:hanging="360"/>
      </w:pPr>
    </w:lvl>
    <w:lvl w:ilvl="8" w:tplc="A10851CE">
      <w:start w:val="1"/>
      <w:numFmt w:val="lowerRoman"/>
      <w:lvlText w:val="%9."/>
      <w:lvlJc w:val="right"/>
      <w:pPr>
        <w:ind w:left="6480" w:hanging="180"/>
      </w:pPr>
    </w:lvl>
  </w:abstractNum>
  <w:abstractNum w:abstractNumId="64" w15:restartNumberingAfterBreak="0">
    <w:nsid w:val="2C979539"/>
    <w:multiLevelType w:val="hybridMultilevel"/>
    <w:tmpl w:val="FFFFFFFF"/>
    <w:lvl w:ilvl="0" w:tplc="579C8F98">
      <w:start w:val="1"/>
      <w:numFmt w:val="bullet"/>
      <w:lvlText w:val=""/>
      <w:lvlJc w:val="left"/>
      <w:pPr>
        <w:ind w:left="720" w:hanging="360"/>
      </w:pPr>
      <w:rPr>
        <w:rFonts w:ascii="Symbol" w:hAnsi="Symbol" w:hint="default"/>
      </w:rPr>
    </w:lvl>
    <w:lvl w:ilvl="1" w:tplc="642C5DD6">
      <w:start w:val="1"/>
      <w:numFmt w:val="bullet"/>
      <w:lvlText w:val="o"/>
      <w:lvlJc w:val="left"/>
      <w:pPr>
        <w:ind w:left="1440" w:hanging="360"/>
      </w:pPr>
      <w:rPr>
        <w:rFonts w:ascii="Courier New" w:hAnsi="Courier New" w:hint="default"/>
      </w:rPr>
    </w:lvl>
    <w:lvl w:ilvl="2" w:tplc="791C9EE0">
      <w:start w:val="1"/>
      <w:numFmt w:val="bullet"/>
      <w:lvlText w:val=""/>
      <w:lvlJc w:val="left"/>
      <w:pPr>
        <w:ind w:left="2160" w:hanging="360"/>
      </w:pPr>
      <w:rPr>
        <w:rFonts w:ascii="Wingdings" w:hAnsi="Wingdings" w:hint="default"/>
      </w:rPr>
    </w:lvl>
    <w:lvl w:ilvl="3" w:tplc="5DB2FFCC">
      <w:start w:val="1"/>
      <w:numFmt w:val="bullet"/>
      <w:lvlText w:val=""/>
      <w:lvlJc w:val="left"/>
      <w:pPr>
        <w:ind w:left="2880" w:hanging="360"/>
      </w:pPr>
      <w:rPr>
        <w:rFonts w:ascii="Symbol" w:hAnsi="Symbol" w:hint="default"/>
      </w:rPr>
    </w:lvl>
    <w:lvl w:ilvl="4" w:tplc="CB701570">
      <w:start w:val="1"/>
      <w:numFmt w:val="bullet"/>
      <w:lvlText w:val="o"/>
      <w:lvlJc w:val="left"/>
      <w:pPr>
        <w:ind w:left="3600" w:hanging="360"/>
      </w:pPr>
      <w:rPr>
        <w:rFonts w:ascii="Courier New" w:hAnsi="Courier New" w:hint="default"/>
      </w:rPr>
    </w:lvl>
    <w:lvl w:ilvl="5" w:tplc="D4160BF4">
      <w:start w:val="1"/>
      <w:numFmt w:val="bullet"/>
      <w:lvlText w:val=""/>
      <w:lvlJc w:val="left"/>
      <w:pPr>
        <w:ind w:left="4320" w:hanging="360"/>
      </w:pPr>
      <w:rPr>
        <w:rFonts w:ascii="Wingdings" w:hAnsi="Wingdings" w:hint="default"/>
      </w:rPr>
    </w:lvl>
    <w:lvl w:ilvl="6" w:tplc="F8AC7580">
      <w:start w:val="1"/>
      <w:numFmt w:val="bullet"/>
      <w:lvlText w:val=""/>
      <w:lvlJc w:val="left"/>
      <w:pPr>
        <w:ind w:left="5040" w:hanging="360"/>
      </w:pPr>
      <w:rPr>
        <w:rFonts w:ascii="Symbol" w:hAnsi="Symbol" w:hint="default"/>
      </w:rPr>
    </w:lvl>
    <w:lvl w:ilvl="7" w:tplc="48E29506">
      <w:start w:val="1"/>
      <w:numFmt w:val="bullet"/>
      <w:lvlText w:val="o"/>
      <w:lvlJc w:val="left"/>
      <w:pPr>
        <w:ind w:left="5760" w:hanging="360"/>
      </w:pPr>
      <w:rPr>
        <w:rFonts w:ascii="Courier New" w:hAnsi="Courier New" w:hint="default"/>
      </w:rPr>
    </w:lvl>
    <w:lvl w:ilvl="8" w:tplc="8392FFE6">
      <w:start w:val="1"/>
      <w:numFmt w:val="bullet"/>
      <w:lvlText w:val=""/>
      <w:lvlJc w:val="left"/>
      <w:pPr>
        <w:ind w:left="6480" w:hanging="360"/>
      </w:pPr>
      <w:rPr>
        <w:rFonts w:ascii="Wingdings" w:hAnsi="Wingdings" w:hint="default"/>
      </w:rPr>
    </w:lvl>
  </w:abstractNum>
  <w:abstractNum w:abstractNumId="65" w15:restartNumberingAfterBreak="0">
    <w:nsid w:val="2CFAB2F8"/>
    <w:multiLevelType w:val="hybridMultilevel"/>
    <w:tmpl w:val="FFFFFFFF"/>
    <w:lvl w:ilvl="0" w:tplc="12A83468">
      <w:start w:val="1"/>
      <w:numFmt w:val="bullet"/>
      <w:lvlText w:val="-"/>
      <w:lvlJc w:val="left"/>
      <w:pPr>
        <w:ind w:left="720" w:hanging="360"/>
      </w:pPr>
      <w:rPr>
        <w:rFonts w:ascii="Aptos" w:hAnsi="Aptos" w:hint="default"/>
      </w:rPr>
    </w:lvl>
    <w:lvl w:ilvl="1" w:tplc="02CEFE48">
      <w:start w:val="1"/>
      <w:numFmt w:val="bullet"/>
      <w:lvlText w:val="o"/>
      <w:lvlJc w:val="left"/>
      <w:pPr>
        <w:ind w:left="1440" w:hanging="360"/>
      </w:pPr>
      <w:rPr>
        <w:rFonts w:ascii="Courier New" w:hAnsi="Courier New" w:hint="default"/>
      </w:rPr>
    </w:lvl>
    <w:lvl w:ilvl="2" w:tplc="99608152">
      <w:start w:val="1"/>
      <w:numFmt w:val="bullet"/>
      <w:lvlText w:val=""/>
      <w:lvlJc w:val="left"/>
      <w:pPr>
        <w:ind w:left="2160" w:hanging="360"/>
      </w:pPr>
      <w:rPr>
        <w:rFonts w:ascii="Wingdings" w:hAnsi="Wingdings" w:hint="default"/>
      </w:rPr>
    </w:lvl>
    <w:lvl w:ilvl="3" w:tplc="A35A6548">
      <w:start w:val="1"/>
      <w:numFmt w:val="bullet"/>
      <w:lvlText w:val=""/>
      <w:lvlJc w:val="left"/>
      <w:pPr>
        <w:ind w:left="2880" w:hanging="360"/>
      </w:pPr>
      <w:rPr>
        <w:rFonts w:ascii="Symbol" w:hAnsi="Symbol" w:hint="default"/>
      </w:rPr>
    </w:lvl>
    <w:lvl w:ilvl="4" w:tplc="0DF26864">
      <w:start w:val="1"/>
      <w:numFmt w:val="bullet"/>
      <w:lvlText w:val="o"/>
      <w:lvlJc w:val="left"/>
      <w:pPr>
        <w:ind w:left="3600" w:hanging="360"/>
      </w:pPr>
      <w:rPr>
        <w:rFonts w:ascii="Courier New" w:hAnsi="Courier New" w:hint="default"/>
      </w:rPr>
    </w:lvl>
    <w:lvl w:ilvl="5" w:tplc="4D2E4D72">
      <w:start w:val="1"/>
      <w:numFmt w:val="bullet"/>
      <w:lvlText w:val=""/>
      <w:lvlJc w:val="left"/>
      <w:pPr>
        <w:ind w:left="4320" w:hanging="360"/>
      </w:pPr>
      <w:rPr>
        <w:rFonts w:ascii="Wingdings" w:hAnsi="Wingdings" w:hint="default"/>
      </w:rPr>
    </w:lvl>
    <w:lvl w:ilvl="6" w:tplc="A07C67EC">
      <w:start w:val="1"/>
      <w:numFmt w:val="bullet"/>
      <w:lvlText w:val=""/>
      <w:lvlJc w:val="left"/>
      <w:pPr>
        <w:ind w:left="5040" w:hanging="360"/>
      </w:pPr>
      <w:rPr>
        <w:rFonts w:ascii="Symbol" w:hAnsi="Symbol" w:hint="default"/>
      </w:rPr>
    </w:lvl>
    <w:lvl w:ilvl="7" w:tplc="3974940C">
      <w:start w:val="1"/>
      <w:numFmt w:val="bullet"/>
      <w:lvlText w:val="o"/>
      <w:lvlJc w:val="left"/>
      <w:pPr>
        <w:ind w:left="5760" w:hanging="360"/>
      </w:pPr>
      <w:rPr>
        <w:rFonts w:ascii="Courier New" w:hAnsi="Courier New" w:hint="default"/>
      </w:rPr>
    </w:lvl>
    <w:lvl w:ilvl="8" w:tplc="13586EA6">
      <w:start w:val="1"/>
      <w:numFmt w:val="bullet"/>
      <w:lvlText w:val=""/>
      <w:lvlJc w:val="left"/>
      <w:pPr>
        <w:ind w:left="6480" w:hanging="360"/>
      </w:pPr>
      <w:rPr>
        <w:rFonts w:ascii="Wingdings" w:hAnsi="Wingdings" w:hint="default"/>
      </w:rPr>
    </w:lvl>
  </w:abstractNum>
  <w:abstractNum w:abstractNumId="66" w15:restartNumberingAfterBreak="0">
    <w:nsid w:val="2D4EB540"/>
    <w:multiLevelType w:val="hybridMultilevel"/>
    <w:tmpl w:val="FFFFFFFF"/>
    <w:lvl w:ilvl="0" w:tplc="C1FC99F4">
      <w:start w:val="1"/>
      <w:numFmt w:val="bullet"/>
      <w:lvlText w:val=""/>
      <w:lvlJc w:val="left"/>
      <w:pPr>
        <w:ind w:left="720" w:hanging="360"/>
      </w:pPr>
      <w:rPr>
        <w:rFonts w:ascii="Symbol" w:hAnsi="Symbol" w:hint="default"/>
      </w:rPr>
    </w:lvl>
    <w:lvl w:ilvl="1" w:tplc="9C78325A">
      <w:start w:val="1"/>
      <w:numFmt w:val="bullet"/>
      <w:lvlText w:val="o"/>
      <w:lvlJc w:val="left"/>
      <w:pPr>
        <w:ind w:left="1440" w:hanging="360"/>
      </w:pPr>
      <w:rPr>
        <w:rFonts w:ascii="Courier New" w:hAnsi="Courier New" w:hint="default"/>
      </w:rPr>
    </w:lvl>
    <w:lvl w:ilvl="2" w:tplc="ED129070">
      <w:start w:val="1"/>
      <w:numFmt w:val="bullet"/>
      <w:lvlText w:val=""/>
      <w:lvlJc w:val="left"/>
      <w:pPr>
        <w:ind w:left="2160" w:hanging="360"/>
      </w:pPr>
      <w:rPr>
        <w:rFonts w:ascii="Wingdings" w:hAnsi="Wingdings" w:hint="default"/>
      </w:rPr>
    </w:lvl>
    <w:lvl w:ilvl="3" w:tplc="B0C61858">
      <w:start w:val="1"/>
      <w:numFmt w:val="bullet"/>
      <w:lvlText w:val=""/>
      <w:lvlJc w:val="left"/>
      <w:pPr>
        <w:ind w:left="2880" w:hanging="360"/>
      </w:pPr>
      <w:rPr>
        <w:rFonts w:ascii="Symbol" w:hAnsi="Symbol" w:hint="default"/>
      </w:rPr>
    </w:lvl>
    <w:lvl w:ilvl="4" w:tplc="38C2C188">
      <w:start w:val="1"/>
      <w:numFmt w:val="bullet"/>
      <w:lvlText w:val="o"/>
      <w:lvlJc w:val="left"/>
      <w:pPr>
        <w:ind w:left="3600" w:hanging="360"/>
      </w:pPr>
      <w:rPr>
        <w:rFonts w:ascii="Courier New" w:hAnsi="Courier New" w:hint="default"/>
      </w:rPr>
    </w:lvl>
    <w:lvl w:ilvl="5" w:tplc="1DBAA814">
      <w:start w:val="1"/>
      <w:numFmt w:val="bullet"/>
      <w:lvlText w:val=""/>
      <w:lvlJc w:val="left"/>
      <w:pPr>
        <w:ind w:left="4320" w:hanging="360"/>
      </w:pPr>
      <w:rPr>
        <w:rFonts w:ascii="Wingdings" w:hAnsi="Wingdings" w:hint="default"/>
      </w:rPr>
    </w:lvl>
    <w:lvl w:ilvl="6" w:tplc="85F69E7E">
      <w:start w:val="1"/>
      <w:numFmt w:val="bullet"/>
      <w:lvlText w:val=""/>
      <w:lvlJc w:val="left"/>
      <w:pPr>
        <w:ind w:left="5040" w:hanging="360"/>
      </w:pPr>
      <w:rPr>
        <w:rFonts w:ascii="Symbol" w:hAnsi="Symbol" w:hint="default"/>
      </w:rPr>
    </w:lvl>
    <w:lvl w:ilvl="7" w:tplc="E6222370">
      <w:start w:val="1"/>
      <w:numFmt w:val="bullet"/>
      <w:lvlText w:val="o"/>
      <w:lvlJc w:val="left"/>
      <w:pPr>
        <w:ind w:left="5760" w:hanging="360"/>
      </w:pPr>
      <w:rPr>
        <w:rFonts w:ascii="Courier New" w:hAnsi="Courier New" w:hint="default"/>
      </w:rPr>
    </w:lvl>
    <w:lvl w:ilvl="8" w:tplc="D14A84D6">
      <w:start w:val="1"/>
      <w:numFmt w:val="bullet"/>
      <w:lvlText w:val=""/>
      <w:lvlJc w:val="left"/>
      <w:pPr>
        <w:ind w:left="6480" w:hanging="360"/>
      </w:pPr>
      <w:rPr>
        <w:rFonts w:ascii="Wingdings" w:hAnsi="Wingdings" w:hint="default"/>
      </w:rPr>
    </w:lvl>
  </w:abstractNum>
  <w:abstractNum w:abstractNumId="67" w15:restartNumberingAfterBreak="0">
    <w:nsid w:val="2DA7BD9B"/>
    <w:multiLevelType w:val="hybridMultilevel"/>
    <w:tmpl w:val="FFFFFFFF"/>
    <w:lvl w:ilvl="0" w:tplc="00CE40AA">
      <w:start w:val="1"/>
      <w:numFmt w:val="bullet"/>
      <w:lvlText w:val=""/>
      <w:lvlJc w:val="left"/>
      <w:pPr>
        <w:ind w:left="720" w:hanging="360"/>
      </w:pPr>
      <w:rPr>
        <w:rFonts w:ascii="Symbol" w:hAnsi="Symbol" w:hint="default"/>
      </w:rPr>
    </w:lvl>
    <w:lvl w:ilvl="1" w:tplc="2070EB70">
      <w:start w:val="1"/>
      <w:numFmt w:val="bullet"/>
      <w:lvlText w:val="o"/>
      <w:lvlJc w:val="left"/>
      <w:pPr>
        <w:ind w:left="1440" w:hanging="360"/>
      </w:pPr>
      <w:rPr>
        <w:rFonts w:ascii="Courier New" w:hAnsi="Courier New" w:hint="default"/>
      </w:rPr>
    </w:lvl>
    <w:lvl w:ilvl="2" w:tplc="E0A6ED9E">
      <w:start w:val="1"/>
      <w:numFmt w:val="bullet"/>
      <w:lvlText w:val=""/>
      <w:lvlJc w:val="left"/>
      <w:pPr>
        <w:ind w:left="2160" w:hanging="360"/>
      </w:pPr>
      <w:rPr>
        <w:rFonts w:ascii="Wingdings" w:hAnsi="Wingdings" w:hint="default"/>
      </w:rPr>
    </w:lvl>
    <w:lvl w:ilvl="3" w:tplc="5D26E8A0">
      <w:start w:val="1"/>
      <w:numFmt w:val="bullet"/>
      <w:lvlText w:val=""/>
      <w:lvlJc w:val="left"/>
      <w:pPr>
        <w:ind w:left="2880" w:hanging="360"/>
      </w:pPr>
      <w:rPr>
        <w:rFonts w:ascii="Symbol" w:hAnsi="Symbol" w:hint="default"/>
      </w:rPr>
    </w:lvl>
    <w:lvl w:ilvl="4" w:tplc="03F8BDD2">
      <w:start w:val="1"/>
      <w:numFmt w:val="bullet"/>
      <w:lvlText w:val="o"/>
      <w:lvlJc w:val="left"/>
      <w:pPr>
        <w:ind w:left="3600" w:hanging="360"/>
      </w:pPr>
      <w:rPr>
        <w:rFonts w:ascii="Courier New" w:hAnsi="Courier New" w:hint="default"/>
      </w:rPr>
    </w:lvl>
    <w:lvl w:ilvl="5" w:tplc="A5B461F8">
      <w:start w:val="1"/>
      <w:numFmt w:val="bullet"/>
      <w:lvlText w:val=""/>
      <w:lvlJc w:val="left"/>
      <w:pPr>
        <w:ind w:left="4320" w:hanging="360"/>
      </w:pPr>
      <w:rPr>
        <w:rFonts w:ascii="Wingdings" w:hAnsi="Wingdings" w:hint="default"/>
      </w:rPr>
    </w:lvl>
    <w:lvl w:ilvl="6" w:tplc="C1D6DF56">
      <w:start w:val="1"/>
      <w:numFmt w:val="bullet"/>
      <w:lvlText w:val=""/>
      <w:lvlJc w:val="left"/>
      <w:pPr>
        <w:ind w:left="5040" w:hanging="360"/>
      </w:pPr>
      <w:rPr>
        <w:rFonts w:ascii="Symbol" w:hAnsi="Symbol" w:hint="default"/>
      </w:rPr>
    </w:lvl>
    <w:lvl w:ilvl="7" w:tplc="8AC0873A">
      <w:start w:val="1"/>
      <w:numFmt w:val="bullet"/>
      <w:lvlText w:val="o"/>
      <w:lvlJc w:val="left"/>
      <w:pPr>
        <w:ind w:left="5760" w:hanging="360"/>
      </w:pPr>
      <w:rPr>
        <w:rFonts w:ascii="Courier New" w:hAnsi="Courier New" w:hint="default"/>
      </w:rPr>
    </w:lvl>
    <w:lvl w:ilvl="8" w:tplc="29EE095A">
      <w:start w:val="1"/>
      <w:numFmt w:val="bullet"/>
      <w:lvlText w:val=""/>
      <w:lvlJc w:val="left"/>
      <w:pPr>
        <w:ind w:left="6480" w:hanging="360"/>
      </w:pPr>
      <w:rPr>
        <w:rFonts w:ascii="Wingdings" w:hAnsi="Wingdings" w:hint="default"/>
      </w:rPr>
    </w:lvl>
  </w:abstractNum>
  <w:abstractNum w:abstractNumId="68" w15:restartNumberingAfterBreak="0">
    <w:nsid w:val="2E720AE0"/>
    <w:multiLevelType w:val="hybridMultilevel"/>
    <w:tmpl w:val="FFFFFFFF"/>
    <w:lvl w:ilvl="0" w:tplc="279020F0">
      <w:start w:val="1"/>
      <w:numFmt w:val="bullet"/>
      <w:lvlText w:val="-"/>
      <w:lvlJc w:val="left"/>
      <w:pPr>
        <w:ind w:left="720" w:hanging="360"/>
      </w:pPr>
      <w:rPr>
        <w:rFonts w:ascii="Aptos" w:hAnsi="Aptos" w:hint="default"/>
      </w:rPr>
    </w:lvl>
    <w:lvl w:ilvl="1" w:tplc="FD180F78">
      <w:start w:val="1"/>
      <w:numFmt w:val="bullet"/>
      <w:lvlText w:val="o"/>
      <w:lvlJc w:val="left"/>
      <w:pPr>
        <w:ind w:left="1440" w:hanging="360"/>
      </w:pPr>
      <w:rPr>
        <w:rFonts w:ascii="Courier New" w:hAnsi="Courier New" w:hint="default"/>
      </w:rPr>
    </w:lvl>
    <w:lvl w:ilvl="2" w:tplc="CD061308">
      <w:start w:val="1"/>
      <w:numFmt w:val="bullet"/>
      <w:lvlText w:val=""/>
      <w:lvlJc w:val="left"/>
      <w:pPr>
        <w:ind w:left="2160" w:hanging="360"/>
      </w:pPr>
      <w:rPr>
        <w:rFonts w:ascii="Wingdings" w:hAnsi="Wingdings" w:hint="default"/>
      </w:rPr>
    </w:lvl>
    <w:lvl w:ilvl="3" w:tplc="5F0E3448">
      <w:start w:val="1"/>
      <w:numFmt w:val="bullet"/>
      <w:lvlText w:val=""/>
      <w:lvlJc w:val="left"/>
      <w:pPr>
        <w:ind w:left="2880" w:hanging="360"/>
      </w:pPr>
      <w:rPr>
        <w:rFonts w:ascii="Symbol" w:hAnsi="Symbol" w:hint="default"/>
      </w:rPr>
    </w:lvl>
    <w:lvl w:ilvl="4" w:tplc="2878FB5E">
      <w:start w:val="1"/>
      <w:numFmt w:val="bullet"/>
      <w:lvlText w:val="o"/>
      <w:lvlJc w:val="left"/>
      <w:pPr>
        <w:ind w:left="3600" w:hanging="360"/>
      </w:pPr>
      <w:rPr>
        <w:rFonts w:ascii="Courier New" w:hAnsi="Courier New" w:hint="default"/>
      </w:rPr>
    </w:lvl>
    <w:lvl w:ilvl="5" w:tplc="12688582">
      <w:start w:val="1"/>
      <w:numFmt w:val="bullet"/>
      <w:lvlText w:val=""/>
      <w:lvlJc w:val="left"/>
      <w:pPr>
        <w:ind w:left="4320" w:hanging="360"/>
      </w:pPr>
      <w:rPr>
        <w:rFonts w:ascii="Wingdings" w:hAnsi="Wingdings" w:hint="default"/>
      </w:rPr>
    </w:lvl>
    <w:lvl w:ilvl="6" w:tplc="610684A2">
      <w:start w:val="1"/>
      <w:numFmt w:val="bullet"/>
      <w:lvlText w:val=""/>
      <w:lvlJc w:val="left"/>
      <w:pPr>
        <w:ind w:left="5040" w:hanging="360"/>
      </w:pPr>
      <w:rPr>
        <w:rFonts w:ascii="Symbol" w:hAnsi="Symbol" w:hint="default"/>
      </w:rPr>
    </w:lvl>
    <w:lvl w:ilvl="7" w:tplc="CECC0DBC">
      <w:start w:val="1"/>
      <w:numFmt w:val="bullet"/>
      <w:lvlText w:val="o"/>
      <w:lvlJc w:val="left"/>
      <w:pPr>
        <w:ind w:left="5760" w:hanging="360"/>
      </w:pPr>
      <w:rPr>
        <w:rFonts w:ascii="Courier New" w:hAnsi="Courier New" w:hint="default"/>
      </w:rPr>
    </w:lvl>
    <w:lvl w:ilvl="8" w:tplc="4762C6F6">
      <w:start w:val="1"/>
      <w:numFmt w:val="bullet"/>
      <w:lvlText w:val=""/>
      <w:lvlJc w:val="left"/>
      <w:pPr>
        <w:ind w:left="6480" w:hanging="360"/>
      </w:pPr>
      <w:rPr>
        <w:rFonts w:ascii="Wingdings" w:hAnsi="Wingdings" w:hint="default"/>
      </w:rPr>
    </w:lvl>
  </w:abstractNum>
  <w:abstractNum w:abstractNumId="69" w15:restartNumberingAfterBreak="0">
    <w:nsid w:val="2F2D893D"/>
    <w:multiLevelType w:val="hybridMultilevel"/>
    <w:tmpl w:val="FFFFFFFF"/>
    <w:lvl w:ilvl="0" w:tplc="6A501D60">
      <w:start w:val="1"/>
      <w:numFmt w:val="bullet"/>
      <w:lvlText w:val=""/>
      <w:lvlJc w:val="left"/>
      <w:pPr>
        <w:ind w:left="720" w:hanging="360"/>
      </w:pPr>
      <w:rPr>
        <w:rFonts w:ascii="Symbol" w:hAnsi="Symbol" w:hint="default"/>
      </w:rPr>
    </w:lvl>
    <w:lvl w:ilvl="1" w:tplc="31E22A5A">
      <w:start w:val="1"/>
      <w:numFmt w:val="bullet"/>
      <w:lvlText w:val="o"/>
      <w:lvlJc w:val="left"/>
      <w:pPr>
        <w:ind w:left="1440" w:hanging="360"/>
      </w:pPr>
      <w:rPr>
        <w:rFonts w:ascii="Courier New" w:hAnsi="Courier New" w:hint="default"/>
      </w:rPr>
    </w:lvl>
    <w:lvl w:ilvl="2" w:tplc="055CE366">
      <w:start w:val="1"/>
      <w:numFmt w:val="bullet"/>
      <w:lvlText w:val=""/>
      <w:lvlJc w:val="left"/>
      <w:pPr>
        <w:ind w:left="2160" w:hanging="360"/>
      </w:pPr>
      <w:rPr>
        <w:rFonts w:ascii="Wingdings" w:hAnsi="Wingdings" w:hint="default"/>
      </w:rPr>
    </w:lvl>
    <w:lvl w:ilvl="3" w:tplc="52749E38">
      <w:start w:val="1"/>
      <w:numFmt w:val="bullet"/>
      <w:lvlText w:val=""/>
      <w:lvlJc w:val="left"/>
      <w:pPr>
        <w:ind w:left="2880" w:hanging="360"/>
      </w:pPr>
      <w:rPr>
        <w:rFonts w:ascii="Symbol" w:hAnsi="Symbol" w:hint="default"/>
      </w:rPr>
    </w:lvl>
    <w:lvl w:ilvl="4" w:tplc="65ACDD1E">
      <w:start w:val="1"/>
      <w:numFmt w:val="bullet"/>
      <w:lvlText w:val="o"/>
      <w:lvlJc w:val="left"/>
      <w:pPr>
        <w:ind w:left="3600" w:hanging="360"/>
      </w:pPr>
      <w:rPr>
        <w:rFonts w:ascii="Courier New" w:hAnsi="Courier New" w:hint="default"/>
      </w:rPr>
    </w:lvl>
    <w:lvl w:ilvl="5" w:tplc="59D83D48">
      <w:start w:val="1"/>
      <w:numFmt w:val="bullet"/>
      <w:lvlText w:val=""/>
      <w:lvlJc w:val="left"/>
      <w:pPr>
        <w:ind w:left="4320" w:hanging="360"/>
      </w:pPr>
      <w:rPr>
        <w:rFonts w:ascii="Wingdings" w:hAnsi="Wingdings" w:hint="default"/>
      </w:rPr>
    </w:lvl>
    <w:lvl w:ilvl="6" w:tplc="7A186DE2">
      <w:start w:val="1"/>
      <w:numFmt w:val="bullet"/>
      <w:lvlText w:val=""/>
      <w:lvlJc w:val="left"/>
      <w:pPr>
        <w:ind w:left="5040" w:hanging="360"/>
      </w:pPr>
      <w:rPr>
        <w:rFonts w:ascii="Symbol" w:hAnsi="Symbol" w:hint="default"/>
      </w:rPr>
    </w:lvl>
    <w:lvl w:ilvl="7" w:tplc="F0C20872">
      <w:start w:val="1"/>
      <w:numFmt w:val="bullet"/>
      <w:lvlText w:val="o"/>
      <w:lvlJc w:val="left"/>
      <w:pPr>
        <w:ind w:left="5760" w:hanging="360"/>
      </w:pPr>
      <w:rPr>
        <w:rFonts w:ascii="Courier New" w:hAnsi="Courier New" w:hint="default"/>
      </w:rPr>
    </w:lvl>
    <w:lvl w:ilvl="8" w:tplc="4C10667E">
      <w:start w:val="1"/>
      <w:numFmt w:val="bullet"/>
      <w:lvlText w:val=""/>
      <w:lvlJc w:val="left"/>
      <w:pPr>
        <w:ind w:left="6480" w:hanging="360"/>
      </w:pPr>
      <w:rPr>
        <w:rFonts w:ascii="Wingdings" w:hAnsi="Wingdings" w:hint="default"/>
      </w:rPr>
    </w:lvl>
  </w:abstractNum>
  <w:abstractNum w:abstractNumId="70" w15:restartNumberingAfterBreak="0">
    <w:nsid w:val="2F3D54B8"/>
    <w:multiLevelType w:val="hybridMultilevel"/>
    <w:tmpl w:val="FFFFFFFF"/>
    <w:lvl w:ilvl="0" w:tplc="DEC83F8A">
      <w:start w:val="1"/>
      <w:numFmt w:val="bullet"/>
      <w:lvlText w:val="-"/>
      <w:lvlJc w:val="left"/>
      <w:pPr>
        <w:ind w:left="720" w:hanging="360"/>
      </w:pPr>
      <w:rPr>
        <w:rFonts w:ascii="Aptos" w:hAnsi="Aptos" w:hint="default"/>
      </w:rPr>
    </w:lvl>
    <w:lvl w:ilvl="1" w:tplc="02BEA24A">
      <w:start w:val="1"/>
      <w:numFmt w:val="bullet"/>
      <w:lvlText w:val="o"/>
      <w:lvlJc w:val="left"/>
      <w:pPr>
        <w:ind w:left="1440" w:hanging="360"/>
      </w:pPr>
      <w:rPr>
        <w:rFonts w:ascii="Courier New" w:hAnsi="Courier New" w:hint="default"/>
      </w:rPr>
    </w:lvl>
    <w:lvl w:ilvl="2" w:tplc="6D9A32F2">
      <w:start w:val="1"/>
      <w:numFmt w:val="bullet"/>
      <w:lvlText w:val=""/>
      <w:lvlJc w:val="left"/>
      <w:pPr>
        <w:ind w:left="2160" w:hanging="360"/>
      </w:pPr>
      <w:rPr>
        <w:rFonts w:ascii="Wingdings" w:hAnsi="Wingdings" w:hint="default"/>
      </w:rPr>
    </w:lvl>
    <w:lvl w:ilvl="3" w:tplc="E458932E">
      <w:start w:val="1"/>
      <w:numFmt w:val="bullet"/>
      <w:lvlText w:val=""/>
      <w:lvlJc w:val="left"/>
      <w:pPr>
        <w:ind w:left="2880" w:hanging="360"/>
      </w:pPr>
      <w:rPr>
        <w:rFonts w:ascii="Symbol" w:hAnsi="Symbol" w:hint="default"/>
      </w:rPr>
    </w:lvl>
    <w:lvl w:ilvl="4" w:tplc="D91812D6">
      <w:start w:val="1"/>
      <w:numFmt w:val="bullet"/>
      <w:lvlText w:val="o"/>
      <w:lvlJc w:val="left"/>
      <w:pPr>
        <w:ind w:left="3600" w:hanging="360"/>
      </w:pPr>
      <w:rPr>
        <w:rFonts w:ascii="Courier New" w:hAnsi="Courier New" w:hint="default"/>
      </w:rPr>
    </w:lvl>
    <w:lvl w:ilvl="5" w:tplc="E88845D8">
      <w:start w:val="1"/>
      <w:numFmt w:val="bullet"/>
      <w:lvlText w:val=""/>
      <w:lvlJc w:val="left"/>
      <w:pPr>
        <w:ind w:left="4320" w:hanging="360"/>
      </w:pPr>
      <w:rPr>
        <w:rFonts w:ascii="Wingdings" w:hAnsi="Wingdings" w:hint="default"/>
      </w:rPr>
    </w:lvl>
    <w:lvl w:ilvl="6" w:tplc="E0A850BE">
      <w:start w:val="1"/>
      <w:numFmt w:val="bullet"/>
      <w:lvlText w:val=""/>
      <w:lvlJc w:val="left"/>
      <w:pPr>
        <w:ind w:left="5040" w:hanging="360"/>
      </w:pPr>
      <w:rPr>
        <w:rFonts w:ascii="Symbol" w:hAnsi="Symbol" w:hint="default"/>
      </w:rPr>
    </w:lvl>
    <w:lvl w:ilvl="7" w:tplc="1D14D040">
      <w:start w:val="1"/>
      <w:numFmt w:val="bullet"/>
      <w:lvlText w:val="o"/>
      <w:lvlJc w:val="left"/>
      <w:pPr>
        <w:ind w:left="5760" w:hanging="360"/>
      </w:pPr>
      <w:rPr>
        <w:rFonts w:ascii="Courier New" w:hAnsi="Courier New" w:hint="default"/>
      </w:rPr>
    </w:lvl>
    <w:lvl w:ilvl="8" w:tplc="DB38B79A">
      <w:start w:val="1"/>
      <w:numFmt w:val="bullet"/>
      <w:lvlText w:val=""/>
      <w:lvlJc w:val="left"/>
      <w:pPr>
        <w:ind w:left="6480" w:hanging="360"/>
      </w:pPr>
      <w:rPr>
        <w:rFonts w:ascii="Wingdings" w:hAnsi="Wingdings" w:hint="default"/>
      </w:rPr>
    </w:lvl>
  </w:abstractNum>
  <w:abstractNum w:abstractNumId="71" w15:restartNumberingAfterBreak="0">
    <w:nsid w:val="2FD0033D"/>
    <w:multiLevelType w:val="hybridMultilevel"/>
    <w:tmpl w:val="FFFFFFFF"/>
    <w:lvl w:ilvl="0" w:tplc="7D5EFD76">
      <w:start w:val="1"/>
      <w:numFmt w:val="bullet"/>
      <w:lvlText w:val=""/>
      <w:lvlJc w:val="left"/>
      <w:pPr>
        <w:ind w:left="720" w:hanging="360"/>
      </w:pPr>
      <w:rPr>
        <w:rFonts w:ascii="Symbol" w:hAnsi="Symbol" w:hint="default"/>
      </w:rPr>
    </w:lvl>
    <w:lvl w:ilvl="1" w:tplc="41244D10">
      <w:start w:val="1"/>
      <w:numFmt w:val="bullet"/>
      <w:lvlText w:val="o"/>
      <w:lvlJc w:val="left"/>
      <w:pPr>
        <w:ind w:left="1440" w:hanging="360"/>
      </w:pPr>
      <w:rPr>
        <w:rFonts w:ascii="Courier New" w:hAnsi="Courier New" w:hint="default"/>
      </w:rPr>
    </w:lvl>
    <w:lvl w:ilvl="2" w:tplc="F65EFD7C">
      <w:start w:val="1"/>
      <w:numFmt w:val="bullet"/>
      <w:lvlText w:val=""/>
      <w:lvlJc w:val="left"/>
      <w:pPr>
        <w:ind w:left="2160" w:hanging="360"/>
      </w:pPr>
      <w:rPr>
        <w:rFonts w:ascii="Wingdings" w:hAnsi="Wingdings" w:hint="default"/>
      </w:rPr>
    </w:lvl>
    <w:lvl w:ilvl="3" w:tplc="2B0CAF9A">
      <w:start w:val="1"/>
      <w:numFmt w:val="bullet"/>
      <w:lvlText w:val=""/>
      <w:lvlJc w:val="left"/>
      <w:pPr>
        <w:ind w:left="2880" w:hanging="360"/>
      </w:pPr>
      <w:rPr>
        <w:rFonts w:ascii="Symbol" w:hAnsi="Symbol" w:hint="default"/>
      </w:rPr>
    </w:lvl>
    <w:lvl w:ilvl="4" w:tplc="1FF6A77A">
      <w:start w:val="1"/>
      <w:numFmt w:val="bullet"/>
      <w:lvlText w:val="o"/>
      <w:lvlJc w:val="left"/>
      <w:pPr>
        <w:ind w:left="3600" w:hanging="360"/>
      </w:pPr>
      <w:rPr>
        <w:rFonts w:ascii="Courier New" w:hAnsi="Courier New" w:hint="default"/>
      </w:rPr>
    </w:lvl>
    <w:lvl w:ilvl="5" w:tplc="8A82399E">
      <w:start w:val="1"/>
      <w:numFmt w:val="bullet"/>
      <w:lvlText w:val=""/>
      <w:lvlJc w:val="left"/>
      <w:pPr>
        <w:ind w:left="4320" w:hanging="360"/>
      </w:pPr>
      <w:rPr>
        <w:rFonts w:ascii="Wingdings" w:hAnsi="Wingdings" w:hint="default"/>
      </w:rPr>
    </w:lvl>
    <w:lvl w:ilvl="6" w:tplc="D17E6E48">
      <w:start w:val="1"/>
      <w:numFmt w:val="bullet"/>
      <w:lvlText w:val=""/>
      <w:lvlJc w:val="left"/>
      <w:pPr>
        <w:ind w:left="5040" w:hanging="360"/>
      </w:pPr>
      <w:rPr>
        <w:rFonts w:ascii="Symbol" w:hAnsi="Symbol" w:hint="default"/>
      </w:rPr>
    </w:lvl>
    <w:lvl w:ilvl="7" w:tplc="54AEFC1A">
      <w:start w:val="1"/>
      <w:numFmt w:val="bullet"/>
      <w:lvlText w:val="o"/>
      <w:lvlJc w:val="left"/>
      <w:pPr>
        <w:ind w:left="5760" w:hanging="360"/>
      </w:pPr>
      <w:rPr>
        <w:rFonts w:ascii="Courier New" w:hAnsi="Courier New" w:hint="default"/>
      </w:rPr>
    </w:lvl>
    <w:lvl w:ilvl="8" w:tplc="F88A86B2">
      <w:start w:val="1"/>
      <w:numFmt w:val="bullet"/>
      <w:lvlText w:val=""/>
      <w:lvlJc w:val="left"/>
      <w:pPr>
        <w:ind w:left="6480" w:hanging="360"/>
      </w:pPr>
      <w:rPr>
        <w:rFonts w:ascii="Wingdings" w:hAnsi="Wingdings" w:hint="default"/>
      </w:rPr>
    </w:lvl>
  </w:abstractNum>
  <w:abstractNum w:abstractNumId="72" w15:restartNumberingAfterBreak="0">
    <w:nsid w:val="2FE8C661"/>
    <w:multiLevelType w:val="hybridMultilevel"/>
    <w:tmpl w:val="FFFFFFFF"/>
    <w:lvl w:ilvl="0" w:tplc="26F6F15E">
      <w:start w:val="1"/>
      <w:numFmt w:val="bullet"/>
      <w:lvlText w:val="-"/>
      <w:lvlJc w:val="left"/>
      <w:pPr>
        <w:ind w:left="720" w:hanging="360"/>
      </w:pPr>
      <w:rPr>
        <w:rFonts w:ascii="Aptos" w:hAnsi="Aptos" w:hint="default"/>
      </w:rPr>
    </w:lvl>
    <w:lvl w:ilvl="1" w:tplc="518CC4CA">
      <w:start w:val="1"/>
      <w:numFmt w:val="bullet"/>
      <w:lvlText w:val="o"/>
      <w:lvlJc w:val="left"/>
      <w:pPr>
        <w:ind w:left="1440" w:hanging="360"/>
      </w:pPr>
      <w:rPr>
        <w:rFonts w:ascii="Courier New" w:hAnsi="Courier New" w:hint="default"/>
      </w:rPr>
    </w:lvl>
    <w:lvl w:ilvl="2" w:tplc="21AC276A">
      <w:start w:val="1"/>
      <w:numFmt w:val="bullet"/>
      <w:lvlText w:val=""/>
      <w:lvlJc w:val="left"/>
      <w:pPr>
        <w:ind w:left="2160" w:hanging="360"/>
      </w:pPr>
      <w:rPr>
        <w:rFonts w:ascii="Wingdings" w:hAnsi="Wingdings" w:hint="default"/>
      </w:rPr>
    </w:lvl>
    <w:lvl w:ilvl="3" w:tplc="81B20E9A">
      <w:start w:val="1"/>
      <w:numFmt w:val="bullet"/>
      <w:lvlText w:val=""/>
      <w:lvlJc w:val="left"/>
      <w:pPr>
        <w:ind w:left="2880" w:hanging="360"/>
      </w:pPr>
      <w:rPr>
        <w:rFonts w:ascii="Symbol" w:hAnsi="Symbol" w:hint="default"/>
      </w:rPr>
    </w:lvl>
    <w:lvl w:ilvl="4" w:tplc="84D689D2">
      <w:start w:val="1"/>
      <w:numFmt w:val="bullet"/>
      <w:lvlText w:val="o"/>
      <w:lvlJc w:val="left"/>
      <w:pPr>
        <w:ind w:left="3600" w:hanging="360"/>
      </w:pPr>
      <w:rPr>
        <w:rFonts w:ascii="Courier New" w:hAnsi="Courier New" w:hint="default"/>
      </w:rPr>
    </w:lvl>
    <w:lvl w:ilvl="5" w:tplc="C1C433FC">
      <w:start w:val="1"/>
      <w:numFmt w:val="bullet"/>
      <w:lvlText w:val=""/>
      <w:lvlJc w:val="left"/>
      <w:pPr>
        <w:ind w:left="4320" w:hanging="360"/>
      </w:pPr>
      <w:rPr>
        <w:rFonts w:ascii="Wingdings" w:hAnsi="Wingdings" w:hint="default"/>
      </w:rPr>
    </w:lvl>
    <w:lvl w:ilvl="6" w:tplc="D7C2DEDA">
      <w:start w:val="1"/>
      <w:numFmt w:val="bullet"/>
      <w:lvlText w:val=""/>
      <w:lvlJc w:val="left"/>
      <w:pPr>
        <w:ind w:left="5040" w:hanging="360"/>
      </w:pPr>
      <w:rPr>
        <w:rFonts w:ascii="Symbol" w:hAnsi="Symbol" w:hint="default"/>
      </w:rPr>
    </w:lvl>
    <w:lvl w:ilvl="7" w:tplc="F028C660">
      <w:start w:val="1"/>
      <w:numFmt w:val="bullet"/>
      <w:lvlText w:val="o"/>
      <w:lvlJc w:val="left"/>
      <w:pPr>
        <w:ind w:left="5760" w:hanging="360"/>
      </w:pPr>
      <w:rPr>
        <w:rFonts w:ascii="Courier New" w:hAnsi="Courier New" w:hint="default"/>
      </w:rPr>
    </w:lvl>
    <w:lvl w:ilvl="8" w:tplc="DBC239A8">
      <w:start w:val="1"/>
      <w:numFmt w:val="bullet"/>
      <w:lvlText w:val=""/>
      <w:lvlJc w:val="left"/>
      <w:pPr>
        <w:ind w:left="6480" w:hanging="360"/>
      </w:pPr>
      <w:rPr>
        <w:rFonts w:ascii="Wingdings" w:hAnsi="Wingdings" w:hint="default"/>
      </w:rPr>
    </w:lvl>
  </w:abstractNum>
  <w:abstractNum w:abstractNumId="73" w15:restartNumberingAfterBreak="0">
    <w:nsid w:val="304C5A81"/>
    <w:multiLevelType w:val="hybridMultilevel"/>
    <w:tmpl w:val="FFFFFFFF"/>
    <w:lvl w:ilvl="0" w:tplc="F31069F6">
      <w:start w:val="1"/>
      <w:numFmt w:val="bullet"/>
      <w:lvlText w:val=""/>
      <w:lvlJc w:val="left"/>
      <w:pPr>
        <w:ind w:left="720" w:hanging="360"/>
      </w:pPr>
      <w:rPr>
        <w:rFonts w:ascii="Symbol" w:hAnsi="Symbol" w:hint="default"/>
      </w:rPr>
    </w:lvl>
    <w:lvl w:ilvl="1" w:tplc="74EAD09A">
      <w:start w:val="1"/>
      <w:numFmt w:val="bullet"/>
      <w:lvlText w:val="o"/>
      <w:lvlJc w:val="left"/>
      <w:pPr>
        <w:ind w:left="1440" w:hanging="360"/>
      </w:pPr>
      <w:rPr>
        <w:rFonts w:ascii="Courier New" w:hAnsi="Courier New" w:hint="default"/>
      </w:rPr>
    </w:lvl>
    <w:lvl w:ilvl="2" w:tplc="2AE62A42">
      <w:start w:val="1"/>
      <w:numFmt w:val="bullet"/>
      <w:lvlText w:val=""/>
      <w:lvlJc w:val="left"/>
      <w:pPr>
        <w:ind w:left="2160" w:hanging="360"/>
      </w:pPr>
      <w:rPr>
        <w:rFonts w:ascii="Wingdings" w:hAnsi="Wingdings" w:hint="default"/>
      </w:rPr>
    </w:lvl>
    <w:lvl w:ilvl="3" w:tplc="800E2E22">
      <w:start w:val="1"/>
      <w:numFmt w:val="bullet"/>
      <w:lvlText w:val=""/>
      <w:lvlJc w:val="left"/>
      <w:pPr>
        <w:ind w:left="2880" w:hanging="360"/>
      </w:pPr>
      <w:rPr>
        <w:rFonts w:ascii="Symbol" w:hAnsi="Symbol" w:hint="default"/>
      </w:rPr>
    </w:lvl>
    <w:lvl w:ilvl="4" w:tplc="2C3C5BC4">
      <w:start w:val="1"/>
      <w:numFmt w:val="bullet"/>
      <w:lvlText w:val="o"/>
      <w:lvlJc w:val="left"/>
      <w:pPr>
        <w:ind w:left="3600" w:hanging="360"/>
      </w:pPr>
      <w:rPr>
        <w:rFonts w:ascii="Courier New" w:hAnsi="Courier New" w:hint="default"/>
      </w:rPr>
    </w:lvl>
    <w:lvl w:ilvl="5" w:tplc="E61C5986">
      <w:start w:val="1"/>
      <w:numFmt w:val="bullet"/>
      <w:lvlText w:val=""/>
      <w:lvlJc w:val="left"/>
      <w:pPr>
        <w:ind w:left="4320" w:hanging="360"/>
      </w:pPr>
      <w:rPr>
        <w:rFonts w:ascii="Wingdings" w:hAnsi="Wingdings" w:hint="default"/>
      </w:rPr>
    </w:lvl>
    <w:lvl w:ilvl="6" w:tplc="F1FCDA94">
      <w:start w:val="1"/>
      <w:numFmt w:val="bullet"/>
      <w:lvlText w:val=""/>
      <w:lvlJc w:val="left"/>
      <w:pPr>
        <w:ind w:left="5040" w:hanging="360"/>
      </w:pPr>
      <w:rPr>
        <w:rFonts w:ascii="Symbol" w:hAnsi="Symbol" w:hint="default"/>
      </w:rPr>
    </w:lvl>
    <w:lvl w:ilvl="7" w:tplc="F9C0C704">
      <w:start w:val="1"/>
      <w:numFmt w:val="bullet"/>
      <w:lvlText w:val="o"/>
      <w:lvlJc w:val="left"/>
      <w:pPr>
        <w:ind w:left="5760" w:hanging="360"/>
      </w:pPr>
      <w:rPr>
        <w:rFonts w:ascii="Courier New" w:hAnsi="Courier New" w:hint="default"/>
      </w:rPr>
    </w:lvl>
    <w:lvl w:ilvl="8" w:tplc="6D00F5EC">
      <w:start w:val="1"/>
      <w:numFmt w:val="bullet"/>
      <w:lvlText w:val=""/>
      <w:lvlJc w:val="left"/>
      <w:pPr>
        <w:ind w:left="6480" w:hanging="360"/>
      </w:pPr>
      <w:rPr>
        <w:rFonts w:ascii="Wingdings" w:hAnsi="Wingdings" w:hint="default"/>
      </w:rPr>
    </w:lvl>
  </w:abstractNum>
  <w:abstractNum w:abstractNumId="74" w15:restartNumberingAfterBreak="0">
    <w:nsid w:val="3063240D"/>
    <w:multiLevelType w:val="hybridMultilevel"/>
    <w:tmpl w:val="FFFFFFFF"/>
    <w:lvl w:ilvl="0" w:tplc="5DE20DE4">
      <w:start w:val="1"/>
      <w:numFmt w:val="bullet"/>
      <w:lvlText w:val="-"/>
      <w:lvlJc w:val="left"/>
      <w:pPr>
        <w:ind w:left="720" w:hanging="360"/>
      </w:pPr>
      <w:rPr>
        <w:rFonts w:ascii="Aptos" w:hAnsi="Aptos" w:hint="default"/>
      </w:rPr>
    </w:lvl>
    <w:lvl w:ilvl="1" w:tplc="696E0100">
      <w:start w:val="1"/>
      <w:numFmt w:val="bullet"/>
      <w:lvlText w:val="o"/>
      <w:lvlJc w:val="left"/>
      <w:pPr>
        <w:ind w:left="1440" w:hanging="360"/>
      </w:pPr>
      <w:rPr>
        <w:rFonts w:ascii="Courier New" w:hAnsi="Courier New" w:hint="default"/>
      </w:rPr>
    </w:lvl>
    <w:lvl w:ilvl="2" w:tplc="A1C21376">
      <w:start w:val="1"/>
      <w:numFmt w:val="bullet"/>
      <w:lvlText w:val=""/>
      <w:lvlJc w:val="left"/>
      <w:pPr>
        <w:ind w:left="2160" w:hanging="360"/>
      </w:pPr>
      <w:rPr>
        <w:rFonts w:ascii="Wingdings" w:hAnsi="Wingdings" w:hint="default"/>
      </w:rPr>
    </w:lvl>
    <w:lvl w:ilvl="3" w:tplc="10863144">
      <w:start w:val="1"/>
      <w:numFmt w:val="bullet"/>
      <w:lvlText w:val=""/>
      <w:lvlJc w:val="left"/>
      <w:pPr>
        <w:ind w:left="2880" w:hanging="360"/>
      </w:pPr>
      <w:rPr>
        <w:rFonts w:ascii="Symbol" w:hAnsi="Symbol" w:hint="default"/>
      </w:rPr>
    </w:lvl>
    <w:lvl w:ilvl="4" w:tplc="89F625F6">
      <w:start w:val="1"/>
      <w:numFmt w:val="bullet"/>
      <w:lvlText w:val="o"/>
      <w:lvlJc w:val="left"/>
      <w:pPr>
        <w:ind w:left="3600" w:hanging="360"/>
      </w:pPr>
      <w:rPr>
        <w:rFonts w:ascii="Courier New" w:hAnsi="Courier New" w:hint="default"/>
      </w:rPr>
    </w:lvl>
    <w:lvl w:ilvl="5" w:tplc="CEBEE86C">
      <w:start w:val="1"/>
      <w:numFmt w:val="bullet"/>
      <w:lvlText w:val=""/>
      <w:lvlJc w:val="left"/>
      <w:pPr>
        <w:ind w:left="4320" w:hanging="360"/>
      </w:pPr>
      <w:rPr>
        <w:rFonts w:ascii="Wingdings" w:hAnsi="Wingdings" w:hint="default"/>
      </w:rPr>
    </w:lvl>
    <w:lvl w:ilvl="6" w:tplc="1DD86506">
      <w:start w:val="1"/>
      <w:numFmt w:val="bullet"/>
      <w:lvlText w:val=""/>
      <w:lvlJc w:val="left"/>
      <w:pPr>
        <w:ind w:left="5040" w:hanging="360"/>
      </w:pPr>
      <w:rPr>
        <w:rFonts w:ascii="Symbol" w:hAnsi="Symbol" w:hint="default"/>
      </w:rPr>
    </w:lvl>
    <w:lvl w:ilvl="7" w:tplc="0C5687D8">
      <w:start w:val="1"/>
      <w:numFmt w:val="bullet"/>
      <w:lvlText w:val="o"/>
      <w:lvlJc w:val="left"/>
      <w:pPr>
        <w:ind w:left="5760" w:hanging="360"/>
      </w:pPr>
      <w:rPr>
        <w:rFonts w:ascii="Courier New" w:hAnsi="Courier New" w:hint="default"/>
      </w:rPr>
    </w:lvl>
    <w:lvl w:ilvl="8" w:tplc="045488AC">
      <w:start w:val="1"/>
      <w:numFmt w:val="bullet"/>
      <w:lvlText w:val=""/>
      <w:lvlJc w:val="left"/>
      <w:pPr>
        <w:ind w:left="6480" w:hanging="360"/>
      </w:pPr>
      <w:rPr>
        <w:rFonts w:ascii="Wingdings" w:hAnsi="Wingdings" w:hint="default"/>
      </w:rPr>
    </w:lvl>
  </w:abstractNum>
  <w:abstractNum w:abstractNumId="75" w15:restartNumberingAfterBreak="0">
    <w:nsid w:val="32D2B04D"/>
    <w:multiLevelType w:val="hybridMultilevel"/>
    <w:tmpl w:val="FFFFFFFF"/>
    <w:lvl w:ilvl="0" w:tplc="CD48D100">
      <w:start w:val="1"/>
      <w:numFmt w:val="bullet"/>
      <w:lvlText w:val=""/>
      <w:lvlJc w:val="left"/>
      <w:pPr>
        <w:ind w:left="720" w:hanging="360"/>
      </w:pPr>
      <w:rPr>
        <w:rFonts w:ascii="Symbol" w:hAnsi="Symbol" w:hint="default"/>
      </w:rPr>
    </w:lvl>
    <w:lvl w:ilvl="1" w:tplc="77846DA4">
      <w:start w:val="1"/>
      <w:numFmt w:val="bullet"/>
      <w:lvlText w:val="o"/>
      <w:lvlJc w:val="left"/>
      <w:pPr>
        <w:ind w:left="1440" w:hanging="360"/>
      </w:pPr>
      <w:rPr>
        <w:rFonts w:ascii="Courier New" w:hAnsi="Courier New" w:hint="default"/>
      </w:rPr>
    </w:lvl>
    <w:lvl w:ilvl="2" w:tplc="A016E996">
      <w:start w:val="1"/>
      <w:numFmt w:val="bullet"/>
      <w:lvlText w:val=""/>
      <w:lvlJc w:val="left"/>
      <w:pPr>
        <w:ind w:left="2160" w:hanging="360"/>
      </w:pPr>
      <w:rPr>
        <w:rFonts w:ascii="Wingdings" w:hAnsi="Wingdings" w:hint="default"/>
      </w:rPr>
    </w:lvl>
    <w:lvl w:ilvl="3" w:tplc="B038E00E">
      <w:start w:val="1"/>
      <w:numFmt w:val="bullet"/>
      <w:lvlText w:val=""/>
      <w:lvlJc w:val="left"/>
      <w:pPr>
        <w:ind w:left="2880" w:hanging="360"/>
      </w:pPr>
      <w:rPr>
        <w:rFonts w:ascii="Symbol" w:hAnsi="Symbol" w:hint="default"/>
      </w:rPr>
    </w:lvl>
    <w:lvl w:ilvl="4" w:tplc="19F2B5B8">
      <w:start w:val="1"/>
      <w:numFmt w:val="bullet"/>
      <w:lvlText w:val="o"/>
      <w:lvlJc w:val="left"/>
      <w:pPr>
        <w:ind w:left="3600" w:hanging="360"/>
      </w:pPr>
      <w:rPr>
        <w:rFonts w:ascii="Courier New" w:hAnsi="Courier New" w:hint="default"/>
      </w:rPr>
    </w:lvl>
    <w:lvl w:ilvl="5" w:tplc="F4AAAAA6">
      <w:start w:val="1"/>
      <w:numFmt w:val="bullet"/>
      <w:lvlText w:val=""/>
      <w:lvlJc w:val="left"/>
      <w:pPr>
        <w:ind w:left="4320" w:hanging="360"/>
      </w:pPr>
      <w:rPr>
        <w:rFonts w:ascii="Wingdings" w:hAnsi="Wingdings" w:hint="default"/>
      </w:rPr>
    </w:lvl>
    <w:lvl w:ilvl="6" w:tplc="0D4C8012">
      <w:start w:val="1"/>
      <w:numFmt w:val="bullet"/>
      <w:lvlText w:val=""/>
      <w:lvlJc w:val="left"/>
      <w:pPr>
        <w:ind w:left="5040" w:hanging="360"/>
      </w:pPr>
      <w:rPr>
        <w:rFonts w:ascii="Symbol" w:hAnsi="Symbol" w:hint="default"/>
      </w:rPr>
    </w:lvl>
    <w:lvl w:ilvl="7" w:tplc="D08402D6">
      <w:start w:val="1"/>
      <w:numFmt w:val="bullet"/>
      <w:lvlText w:val="o"/>
      <w:lvlJc w:val="left"/>
      <w:pPr>
        <w:ind w:left="5760" w:hanging="360"/>
      </w:pPr>
      <w:rPr>
        <w:rFonts w:ascii="Courier New" w:hAnsi="Courier New" w:hint="default"/>
      </w:rPr>
    </w:lvl>
    <w:lvl w:ilvl="8" w:tplc="33DE2316">
      <w:start w:val="1"/>
      <w:numFmt w:val="bullet"/>
      <w:lvlText w:val=""/>
      <w:lvlJc w:val="left"/>
      <w:pPr>
        <w:ind w:left="6480" w:hanging="360"/>
      </w:pPr>
      <w:rPr>
        <w:rFonts w:ascii="Wingdings" w:hAnsi="Wingdings" w:hint="default"/>
      </w:rPr>
    </w:lvl>
  </w:abstractNum>
  <w:abstractNum w:abstractNumId="76" w15:restartNumberingAfterBreak="0">
    <w:nsid w:val="32FDA073"/>
    <w:multiLevelType w:val="hybridMultilevel"/>
    <w:tmpl w:val="FFFFFFFF"/>
    <w:lvl w:ilvl="0" w:tplc="492A49E6">
      <w:start w:val="1"/>
      <w:numFmt w:val="bullet"/>
      <w:lvlText w:val="-"/>
      <w:lvlJc w:val="left"/>
      <w:pPr>
        <w:ind w:left="720" w:hanging="360"/>
      </w:pPr>
      <w:rPr>
        <w:rFonts w:ascii="Aptos" w:hAnsi="Aptos" w:hint="default"/>
      </w:rPr>
    </w:lvl>
    <w:lvl w:ilvl="1" w:tplc="769E163C">
      <w:start w:val="1"/>
      <w:numFmt w:val="bullet"/>
      <w:lvlText w:val="o"/>
      <w:lvlJc w:val="left"/>
      <w:pPr>
        <w:ind w:left="1440" w:hanging="360"/>
      </w:pPr>
      <w:rPr>
        <w:rFonts w:ascii="Courier New" w:hAnsi="Courier New" w:hint="default"/>
      </w:rPr>
    </w:lvl>
    <w:lvl w:ilvl="2" w:tplc="3D488632">
      <w:start w:val="1"/>
      <w:numFmt w:val="bullet"/>
      <w:lvlText w:val=""/>
      <w:lvlJc w:val="left"/>
      <w:pPr>
        <w:ind w:left="2160" w:hanging="360"/>
      </w:pPr>
      <w:rPr>
        <w:rFonts w:ascii="Wingdings" w:hAnsi="Wingdings" w:hint="default"/>
      </w:rPr>
    </w:lvl>
    <w:lvl w:ilvl="3" w:tplc="CB82E79E">
      <w:start w:val="1"/>
      <w:numFmt w:val="bullet"/>
      <w:lvlText w:val=""/>
      <w:lvlJc w:val="left"/>
      <w:pPr>
        <w:ind w:left="2880" w:hanging="360"/>
      </w:pPr>
      <w:rPr>
        <w:rFonts w:ascii="Symbol" w:hAnsi="Symbol" w:hint="default"/>
      </w:rPr>
    </w:lvl>
    <w:lvl w:ilvl="4" w:tplc="3B8CC180">
      <w:start w:val="1"/>
      <w:numFmt w:val="bullet"/>
      <w:lvlText w:val="o"/>
      <w:lvlJc w:val="left"/>
      <w:pPr>
        <w:ind w:left="3600" w:hanging="360"/>
      </w:pPr>
      <w:rPr>
        <w:rFonts w:ascii="Courier New" w:hAnsi="Courier New" w:hint="default"/>
      </w:rPr>
    </w:lvl>
    <w:lvl w:ilvl="5" w:tplc="F7CAAA08">
      <w:start w:val="1"/>
      <w:numFmt w:val="bullet"/>
      <w:lvlText w:val=""/>
      <w:lvlJc w:val="left"/>
      <w:pPr>
        <w:ind w:left="4320" w:hanging="360"/>
      </w:pPr>
      <w:rPr>
        <w:rFonts w:ascii="Wingdings" w:hAnsi="Wingdings" w:hint="default"/>
      </w:rPr>
    </w:lvl>
    <w:lvl w:ilvl="6" w:tplc="7A20BC40">
      <w:start w:val="1"/>
      <w:numFmt w:val="bullet"/>
      <w:lvlText w:val=""/>
      <w:lvlJc w:val="left"/>
      <w:pPr>
        <w:ind w:left="5040" w:hanging="360"/>
      </w:pPr>
      <w:rPr>
        <w:rFonts w:ascii="Symbol" w:hAnsi="Symbol" w:hint="default"/>
      </w:rPr>
    </w:lvl>
    <w:lvl w:ilvl="7" w:tplc="94A0373A">
      <w:start w:val="1"/>
      <w:numFmt w:val="bullet"/>
      <w:lvlText w:val="o"/>
      <w:lvlJc w:val="left"/>
      <w:pPr>
        <w:ind w:left="5760" w:hanging="360"/>
      </w:pPr>
      <w:rPr>
        <w:rFonts w:ascii="Courier New" w:hAnsi="Courier New" w:hint="default"/>
      </w:rPr>
    </w:lvl>
    <w:lvl w:ilvl="8" w:tplc="2556CADC">
      <w:start w:val="1"/>
      <w:numFmt w:val="bullet"/>
      <w:lvlText w:val=""/>
      <w:lvlJc w:val="left"/>
      <w:pPr>
        <w:ind w:left="6480" w:hanging="360"/>
      </w:pPr>
      <w:rPr>
        <w:rFonts w:ascii="Wingdings" w:hAnsi="Wingdings" w:hint="default"/>
      </w:rPr>
    </w:lvl>
  </w:abstractNum>
  <w:abstractNum w:abstractNumId="77" w15:restartNumberingAfterBreak="0">
    <w:nsid w:val="353C5559"/>
    <w:multiLevelType w:val="hybridMultilevel"/>
    <w:tmpl w:val="FFFFFFFF"/>
    <w:lvl w:ilvl="0" w:tplc="52C85780">
      <w:start w:val="1"/>
      <w:numFmt w:val="bullet"/>
      <w:lvlText w:val=""/>
      <w:lvlJc w:val="left"/>
      <w:pPr>
        <w:ind w:left="720" w:hanging="360"/>
      </w:pPr>
      <w:rPr>
        <w:rFonts w:ascii="Symbol" w:hAnsi="Symbol" w:hint="default"/>
      </w:rPr>
    </w:lvl>
    <w:lvl w:ilvl="1" w:tplc="39F83DD4">
      <w:start w:val="1"/>
      <w:numFmt w:val="bullet"/>
      <w:lvlText w:val="o"/>
      <w:lvlJc w:val="left"/>
      <w:pPr>
        <w:ind w:left="1440" w:hanging="360"/>
      </w:pPr>
      <w:rPr>
        <w:rFonts w:ascii="Courier New" w:hAnsi="Courier New" w:hint="default"/>
      </w:rPr>
    </w:lvl>
    <w:lvl w:ilvl="2" w:tplc="3A32E04E">
      <w:start w:val="1"/>
      <w:numFmt w:val="bullet"/>
      <w:lvlText w:val=""/>
      <w:lvlJc w:val="left"/>
      <w:pPr>
        <w:ind w:left="2160" w:hanging="360"/>
      </w:pPr>
      <w:rPr>
        <w:rFonts w:ascii="Wingdings" w:hAnsi="Wingdings" w:hint="default"/>
      </w:rPr>
    </w:lvl>
    <w:lvl w:ilvl="3" w:tplc="C2467726">
      <w:start w:val="1"/>
      <w:numFmt w:val="bullet"/>
      <w:lvlText w:val=""/>
      <w:lvlJc w:val="left"/>
      <w:pPr>
        <w:ind w:left="2880" w:hanging="360"/>
      </w:pPr>
      <w:rPr>
        <w:rFonts w:ascii="Symbol" w:hAnsi="Symbol" w:hint="default"/>
      </w:rPr>
    </w:lvl>
    <w:lvl w:ilvl="4" w:tplc="7F5EBA5A">
      <w:start w:val="1"/>
      <w:numFmt w:val="bullet"/>
      <w:lvlText w:val="o"/>
      <w:lvlJc w:val="left"/>
      <w:pPr>
        <w:ind w:left="3600" w:hanging="360"/>
      </w:pPr>
      <w:rPr>
        <w:rFonts w:ascii="Courier New" w:hAnsi="Courier New" w:hint="default"/>
      </w:rPr>
    </w:lvl>
    <w:lvl w:ilvl="5" w:tplc="895C2A5C">
      <w:start w:val="1"/>
      <w:numFmt w:val="bullet"/>
      <w:lvlText w:val=""/>
      <w:lvlJc w:val="left"/>
      <w:pPr>
        <w:ind w:left="4320" w:hanging="360"/>
      </w:pPr>
      <w:rPr>
        <w:rFonts w:ascii="Wingdings" w:hAnsi="Wingdings" w:hint="default"/>
      </w:rPr>
    </w:lvl>
    <w:lvl w:ilvl="6" w:tplc="83A835AE">
      <w:start w:val="1"/>
      <w:numFmt w:val="bullet"/>
      <w:lvlText w:val=""/>
      <w:lvlJc w:val="left"/>
      <w:pPr>
        <w:ind w:left="5040" w:hanging="360"/>
      </w:pPr>
      <w:rPr>
        <w:rFonts w:ascii="Symbol" w:hAnsi="Symbol" w:hint="default"/>
      </w:rPr>
    </w:lvl>
    <w:lvl w:ilvl="7" w:tplc="A500852A">
      <w:start w:val="1"/>
      <w:numFmt w:val="bullet"/>
      <w:lvlText w:val="o"/>
      <w:lvlJc w:val="left"/>
      <w:pPr>
        <w:ind w:left="5760" w:hanging="360"/>
      </w:pPr>
      <w:rPr>
        <w:rFonts w:ascii="Courier New" w:hAnsi="Courier New" w:hint="default"/>
      </w:rPr>
    </w:lvl>
    <w:lvl w:ilvl="8" w:tplc="153E518C">
      <w:start w:val="1"/>
      <w:numFmt w:val="bullet"/>
      <w:lvlText w:val=""/>
      <w:lvlJc w:val="left"/>
      <w:pPr>
        <w:ind w:left="6480" w:hanging="360"/>
      </w:pPr>
      <w:rPr>
        <w:rFonts w:ascii="Wingdings" w:hAnsi="Wingdings" w:hint="default"/>
      </w:rPr>
    </w:lvl>
  </w:abstractNum>
  <w:abstractNum w:abstractNumId="78" w15:restartNumberingAfterBreak="0">
    <w:nsid w:val="358E3B7F"/>
    <w:multiLevelType w:val="hybridMultilevel"/>
    <w:tmpl w:val="FFFFFFFF"/>
    <w:lvl w:ilvl="0" w:tplc="06D44B54">
      <w:start w:val="1"/>
      <w:numFmt w:val="bullet"/>
      <w:lvlText w:val=""/>
      <w:lvlJc w:val="left"/>
      <w:pPr>
        <w:ind w:left="720" w:hanging="360"/>
      </w:pPr>
      <w:rPr>
        <w:rFonts w:ascii="Symbol" w:hAnsi="Symbol" w:hint="default"/>
      </w:rPr>
    </w:lvl>
    <w:lvl w:ilvl="1" w:tplc="462C820E">
      <w:start w:val="1"/>
      <w:numFmt w:val="bullet"/>
      <w:lvlText w:val="o"/>
      <w:lvlJc w:val="left"/>
      <w:pPr>
        <w:ind w:left="1440" w:hanging="360"/>
      </w:pPr>
      <w:rPr>
        <w:rFonts w:ascii="Courier New" w:hAnsi="Courier New" w:hint="default"/>
      </w:rPr>
    </w:lvl>
    <w:lvl w:ilvl="2" w:tplc="DBF4B4A0">
      <w:start w:val="1"/>
      <w:numFmt w:val="bullet"/>
      <w:lvlText w:val=""/>
      <w:lvlJc w:val="left"/>
      <w:pPr>
        <w:ind w:left="2160" w:hanging="360"/>
      </w:pPr>
      <w:rPr>
        <w:rFonts w:ascii="Wingdings" w:hAnsi="Wingdings" w:hint="default"/>
      </w:rPr>
    </w:lvl>
    <w:lvl w:ilvl="3" w:tplc="005290A4">
      <w:start w:val="1"/>
      <w:numFmt w:val="bullet"/>
      <w:lvlText w:val=""/>
      <w:lvlJc w:val="left"/>
      <w:pPr>
        <w:ind w:left="2880" w:hanging="360"/>
      </w:pPr>
      <w:rPr>
        <w:rFonts w:ascii="Symbol" w:hAnsi="Symbol" w:hint="default"/>
      </w:rPr>
    </w:lvl>
    <w:lvl w:ilvl="4" w:tplc="6F347CA6">
      <w:start w:val="1"/>
      <w:numFmt w:val="bullet"/>
      <w:lvlText w:val="o"/>
      <w:lvlJc w:val="left"/>
      <w:pPr>
        <w:ind w:left="3600" w:hanging="360"/>
      </w:pPr>
      <w:rPr>
        <w:rFonts w:ascii="Courier New" w:hAnsi="Courier New" w:hint="default"/>
      </w:rPr>
    </w:lvl>
    <w:lvl w:ilvl="5" w:tplc="5E86D4F4">
      <w:start w:val="1"/>
      <w:numFmt w:val="bullet"/>
      <w:lvlText w:val=""/>
      <w:lvlJc w:val="left"/>
      <w:pPr>
        <w:ind w:left="4320" w:hanging="360"/>
      </w:pPr>
      <w:rPr>
        <w:rFonts w:ascii="Wingdings" w:hAnsi="Wingdings" w:hint="default"/>
      </w:rPr>
    </w:lvl>
    <w:lvl w:ilvl="6" w:tplc="1D3E5034">
      <w:start w:val="1"/>
      <w:numFmt w:val="bullet"/>
      <w:lvlText w:val=""/>
      <w:lvlJc w:val="left"/>
      <w:pPr>
        <w:ind w:left="5040" w:hanging="360"/>
      </w:pPr>
      <w:rPr>
        <w:rFonts w:ascii="Symbol" w:hAnsi="Symbol" w:hint="default"/>
      </w:rPr>
    </w:lvl>
    <w:lvl w:ilvl="7" w:tplc="3878C002">
      <w:start w:val="1"/>
      <w:numFmt w:val="bullet"/>
      <w:lvlText w:val="o"/>
      <w:lvlJc w:val="left"/>
      <w:pPr>
        <w:ind w:left="5760" w:hanging="360"/>
      </w:pPr>
      <w:rPr>
        <w:rFonts w:ascii="Courier New" w:hAnsi="Courier New" w:hint="default"/>
      </w:rPr>
    </w:lvl>
    <w:lvl w:ilvl="8" w:tplc="C43817EA">
      <w:start w:val="1"/>
      <w:numFmt w:val="bullet"/>
      <w:lvlText w:val=""/>
      <w:lvlJc w:val="left"/>
      <w:pPr>
        <w:ind w:left="6480" w:hanging="360"/>
      </w:pPr>
      <w:rPr>
        <w:rFonts w:ascii="Wingdings" w:hAnsi="Wingdings" w:hint="default"/>
      </w:rPr>
    </w:lvl>
  </w:abstractNum>
  <w:abstractNum w:abstractNumId="79" w15:restartNumberingAfterBreak="0">
    <w:nsid w:val="3590170C"/>
    <w:multiLevelType w:val="hybridMultilevel"/>
    <w:tmpl w:val="FFFFFFFF"/>
    <w:lvl w:ilvl="0" w:tplc="CCA4664A">
      <w:start w:val="1"/>
      <w:numFmt w:val="bullet"/>
      <w:lvlText w:val=""/>
      <w:lvlJc w:val="left"/>
      <w:pPr>
        <w:ind w:left="720" w:hanging="360"/>
      </w:pPr>
      <w:rPr>
        <w:rFonts w:ascii="Symbol" w:hAnsi="Symbol" w:hint="default"/>
      </w:rPr>
    </w:lvl>
    <w:lvl w:ilvl="1" w:tplc="A5AAE1E8">
      <w:start w:val="1"/>
      <w:numFmt w:val="bullet"/>
      <w:lvlText w:val="o"/>
      <w:lvlJc w:val="left"/>
      <w:pPr>
        <w:ind w:left="1440" w:hanging="360"/>
      </w:pPr>
      <w:rPr>
        <w:rFonts w:ascii="Courier New" w:hAnsi="Courier New" w:hint="default"/>
      </w:rPr>
    </w:lvl>
    <w:lvl w:ilvl="2" w:tplc="162626A8">
      <w:start w:val="1"/>
      <w:numFmt w:val="bullet"/>
      <w:lvlText w:val=""/>
      <w:lvlJc w:val="left"/>
      <w:pPr>
        <w:ind w:left="2160" w:hanging="360"/>
      </w:pPr>
      <w:rPr>
        <w:rFonts w:ascii="Wingdings" w:hAnsi="Wingdings" w:hint="default"/>
      </w:rPr>
    </w:lvl>
    <w:lvl w:ilvl="3" w:tplc="54465FAA">
      <w:start w:val="1"/>
      <w:numFmt w:val="bullet"/>
      <w:lvlText w:val=""/>
      <w:lvlJc w:val="left"/>
      <w:pPr>
        <w:ind w:left="2880" w:hanging="360"/>
      </w:pPr>
      <w:rPr>
        <w:rFonts w:ascii="Symbol" w:hAnsi="Symbol" w:hint="default"/>
      </w:rPr>
    </w:lvl>
    <w:lvl w:ilvl="4" w:tplc="5DACFC30">
      <w:start w:val="1"/>
      <w:numFmt w:val="bullet"/>
      <w:lvlText w:val="o"/>
      <w:lvlJc w:val="left"/>
      <w:pPr>
        <w:ind w:left="3600" w:hanging="360"/>
      </w:pPr>
      <w:rPr>
        <w:rFonts w:ascii="Courier New" w:hAnsi="Courier New" w:hint="default"/>
      </w:rPr>
    </w:lvl>
    <w:lvl w:ilvl="5" w:tplc="447CD082">
      <w:start w:val="1"/>
      <w:numFmt w:val="bullet"/>
      <w:lvlText w:val=""/>
      <w:lvlJc w:val="left"/>
      <w:pPr>
        <w:ind w:left="4320" w:hanging="360"/>
      </w:pPr>
      <w:rPr>
        <w:rFonts w:ascii="Wingdings" w:hAnsi="Wingdings" w:hint="default"/>
      </w:rPr>
    </w:lvl>
    <w:lvl w:ilvl="6" w:tplc="BD9CA3A4">
      <w:start w:val="1"/>
      <w:numFmt w:val="bullet"/>
      <w:lvlText w:val=""/>
      <w:lvlJc w:val="left"/>
      <w:pPr>
        <w:ind w:left="5040" w:hanging="360"/>
      </w:pPr>
      <w:rPr>
        <w:rFonts w:ascii="Symbol" w:hAnsi="Symbol" w:hint="default"/>
      </w:rPr>
    </w:lvl>
    <w:lvl w:ilvl="7" w:tplc="427CEA4E">
      <w:start w:val="1"/>
      <w:numFmt w:val="bullet"/>
      <w:lvlText w:val="o"/>
      <w:lvlJc w:val="left"/>
      <w:pPr>
        <w:ind w:left="5760" w:hanging="360"/>
      </w:pPr>
      <w:rPr>
        <w:rFonts w:ascii="Courier New" w:hAnsi="Courier New" w:hint="default"/>
      </w:rPr>
    </w:lvl>
    <w:lvl w:ilvl="8" w:tplc="3C5269F8">
      <w:start w:val="1"/>
      <w:numFmt w:val="bullet"/>
      <w:lvlText w:val=""/>
      <w:lvlJc w:val="left"/>
      <w:pPr>
        <w:ind w:left="6480" w:hanging="360"/>
      </w:pPr>
      <w:rPr>
        <w:rFonts w:ascii="Wingdings" w:hAnsi="Wingdings" w:hint="default"/>
      </w:rPr>
    </w:lvl>
  </w:abstractNum>
  <w:abstractNum w:abstractNumId="80" w15:restartNumberingAfterBreak="0">
    <w:nsid w:val="37D7BD90"/>
    <w:multiLevelType w:val="hybridMultilevel"/>
    <w:tmpl w:val="FFFFFFFF"/>
    <w:lvl w:ilvl="0" w:tplc="5F8CF712">
      <w:start w:val="1"/>
      <w:numFmt w:val="bullet"/>
      <w:lvlText w:val="-"/>
      <w:lvlJc w:val="left"/>
      <w:pPr>
        <w:ind w:left="720" w:hanging="360"/>
      </w:pPr>
      <w:rPr>
        <w:rFonts w:ascii="Aptos" w:hAnsi="Aptos" w:hint="default"/>
      </w:rPr>
    </w:lvl>
    <w:lvl w:ilvl="1" w:tplc="134837EE">
      <w:start w:val="1"/>
      <w:numFmt w:val="bullet"/>
      <w:lvlText w:val="o"/>
      <w:lvlJc w:val="left"/>
      <w:pPr>
        <w:ind w:left="1440" w:hanging="360"/>
      </w:pPr>
      <w:rPr>
        <w:rFonts w:ascii="Courier New" w:hAnsi="Courier New" w:hint="default"/>
      </w:rPr>
    </w:lvl>
    <w:lvl w:ilvl="2" w:tplc="379E24A6">
      <w:start w:val="1"/>
      <w:numFmt w:val="bullet"/>
      <w:lvlText w:val=""/>
      <w:lvlJc w:val="left"/>
      <w:pPr>
        <w:ind w:left="2160" w:hanging="360"/>
      </w:pPr>
      <w:rPr>
        <w:rFonts w:ascii="Wingdings" w:hAnsi="Wingdings" w:hint="default"/>
      </w:rPr>
    </w:lvl>
    <w:lvl w:ilvl="3" w:tplc="3E1E97A0">
      <w:start w:val="1"/>
      <w:numFmt w:val="bullet"/>
      <w:lvlText w:val=""/>
      <w:lvlJc w:val="left"/>
      <w:pPr>
        <w:ind w:left="2880" w:hanging="360"/>
      </w:pPr>
      <w:rPr>
        <w:rFonts w:ascii="Symbol" w:hAnsi="Symbol" w:hint="default"/>
      </w:rPr>
    </w:lvl>
    <w:lvl w:ilvl="4" w:tplc="68AAA6B0">
      <w:start w:val="1"/>
      <w:numFmt w:val="bullet"/>
      <w:lvlText w:val="o"/>
      <w:lvlJc w:val="left"/>
      <w:pPr>
        <w:ind w:left="3600" w:hanging="360"/>
      </w:pPr>
      <w:rPr>
        <w:rFonts w:ascii="Courier New" w:hAnsi="Courier New" w:hint="default"/>
      </w:rPr>
    </w:lvl>
    <w:lvl w:ilvl="5" w:tplc="1FE88270">
      <w:start w:val="1"/>
      <w:numFmt w:val="bullet"/>
      <w:lvlText w:val=""/>
      <w:lvlJc w:val="left"/>
      <w:pPr>
        <w:ind w:left="4320" w:hanging="360"/>
      </w:pPr>
      <w:rPr>
        <w:rFonts w:ascii="Wingdings" w:hAnsi="Wingdings" w:hint="default"/>
      </w:rPr>
    </w:lvl>
    <w:lvl w:ilvl="6" w:tplc="694CE126">
      <w:start w:val="1"/>
      <w:numFmt w:val="bullet"/>
      <w:lvlText w:val=""/>
      <w:lvlJc w:val="left"/>
      <w:pPr>
        <w:ind w:left="5040" w:hanging="360"/>
      </w:pPr>
      <w:rPr>
        <w:rFonts w:ascii="Symbol" w:hAnsi="Symbol" w:hint="default"/>
      </w:rPr>
    </w:lvl>
    <w:lvl w:ilvl="7" w:tplc="2BC82552">
      <w:start w:val="1"/>
      <w:numFmt w:val="bullet"/>
      <w:lvlText w:val="o"/>
      <w:lvlJc w:val="left"/>
      <w:pPr>
        <w:ind w:left="5760" w:hanging="360"/>
      </w:pPr>
      <w:rPr>
        <w:rFonts w:ascii="Courier New" w:hAnsi="Courier New" w:hint="default"/>
      </w:rPr>
    </w:lvl>
    <w:lvl w:ilvl="8" w:tplc="1242C346">
      <w:start w:val="1"/>
      <w:numFmt w:val="bullet"/>
      <w:lvlText w:val=""/>
      <w:lvlJc w:val="left"/>
      <w:pPr>
        <w:ind w:left="6480" w:hanging="360"/>
      </w:pPr>
      <w:rPr>
        <w:rFonts w:ascii="Wingdings" w:hAnsi="Wingdings" w:hint="default"/>
      </w:rPr>
    </w:lvl>
  </w:abstractNum>
  <w:abstractNum w:abstractNumId="81" w15:restartNumberingAfterBreak="0">
    <w:nsid w:val="389E485F"/>
    <w:multiLevelType w:val="hybridMultilevel"/>
    <w:tmpl w:val="FFFFFFFF"/>
    <w:lvl w:ilvl="0" w:tplc="741CDDD4">
      <w:start w:val="1"/>
      <w:numFmt w:val="bullet"/>
      <w:lvlText w:val=""/>
      <w:lvlJc w:val="left"/>
      <w:pPr>
        <w:ind w:left="720" w:hanging="360"/>
      </w:pPr>
      <w:rPr>
        <w:rFonts w:ascii="Symbol" w:hAnsi="Symbol" w:hint="default"/>
      </w:rPr>
    </w:lvl>
    <w:lvl w:ilvl="1" w:tplc="B5FAE1DC">
      <w:start w:val="1"/>
      <w:numFmt w:val="bullet"/>
      <w:lvlText w:val="o"/>
      <w:lvlJc w:val="left"/>
      <w:pPr>
        <w:ind w:left="1440" w:hanging="360"/>
      </w:pPr>
      <w:rPr>
        <w:rFonts w:ascii="Courier New" w:hAnsi="Courier New" w:hint="default"/>
      </w:rPr>
    </w:lvl>
    <w:lvl w:ilvl="2" w:tplc="65B66D14">
      <w:start w:val="1"/>
      <w:numFmt w:val="bullet"/>
      <w:lvlText w:val=""/>
      <w:lvlJc w:val="left"/>
      <w:pPr>
        <w:ind w:left="2160" w:hanging="360"/>
      </w:pPr>
      <w:rPr>
        <w:rFonts w:ascii="Wingdings" w:hAnsi="Wingdings" w:hint="default"/>
      </w:rPr>
    </w:lvl>
    <w:lvl w:ilvl="3" w:tplc="F650251C">
      <w:start w:val="1"/>
      <w:numFmt w:val="bullet"/>
      <w:lvlText w:val=""/>
      <w:lvlJc w:val="left"/>
      <w:pPr>
        <w:ind w:left="2880" w:hanging="360"/>
      </w:pPr>
      <w:rPr>
        <w:rFonts w:ascii="Symbol" w:hAnsi="Symbol" w:hint="default"/>
      </w:rPr>
    </w:lvl>
    <w:lvl w:ilvl="4" w:tplc="F7A0387A">
      <w:start w:val="1"/>
      <w:numFmt w:val="bullet"/>
      <w:lvlText w:val="o"/>
      <w:lvlJc w:val="left"/>
      <w:pPr>
        <w:ind w:left="3600" w:hanging="360"/>
      </w:pPr>
      <w:rPr>
        <w:rFonts w:ascii="Courier New" w:hAnsi="Courier New" w:hint="default"/>
      </w:rPr>
    </w:lvl>
    <w:lvl w:ilvl="5" w:tplc="2D5C767A">
      <w:start w:val="1"/>
      <w:numFmt w:val="bullet"/>
      <w:lvlText w:val=""/>
      <w:lvlJc w:val="left"/>
      <w:pPr>
        <w:ind w:left="4320" w:hanging="360"/>
      </w:pPr>
      <w:rPr>
        <w:rFonts w:ascii="Wingdings" w:hAnsi="Wingdings" w:hint="default"/>
      </w:rPr>
    </w:lvl>
    <w:lvl w:ilvl="6" w:tplc="879E523C">
      <w:start w:val="1"/>
      <w:numFmt w:val="bullet"/>
      <w:lvlText w:val=""/>
      <w:lvlJc w:val="left"/>
      <w:pPr>
        <w:ind w:left="5040" w:hanging="360"/>
      </w:pPr>
      <w:rPr>
        <w:rFonts w:ascii="Symbol" w:hAnsi="Symbol" w:hint="default"/>
      </w:rPr>
    </w:lvl>
    <w:lvl w:ilvl="7" w:tplc="2B408BE8">
      <w:start w:val="1"/>
      <w:numFmt w:val="bullet"/>
      <w:lvlText w:val="o"/>
      <w:lvlJc w:val="left"/>
      <w:pPr>
        <w:ind w:left="5760" w:hanging="360"/>
      </w:pPr>
      <w:rPr>
        <w:rFonts w:ascii="Courier New" w:hAnsi="Courier New" w:hint="default"/>
      </w:rPr>
    </w:lvl>
    <w:lvl w:ilvl="8" w:tplc="EC7608D8">
      <w:start w:val="1"/>
      <w:numFmt w:val="bullet"/>
      <w:lvlText w:val=""/>
      <w:lvlJc w:val="left"/>
      <w:pPr>
        <w:ind w:left="6480" w:hanging="360"/>
      </w:pPr>
      <w:rPr>
        <w:rFonts w:ascii="Wingdings" w:hAnsi="Wingdings" w:hint="default"/>
      </w:rPr>
    </w:lvl>
  </w:abstractNum>
  <w:abstractNum w:abstractNumId="82" w15:restartNumberingAfterBreak="0">
    <w:nsid w:val="39027376"/>
    <w:multiLevelType w:val="hybridMultilevel"/>
    <w:tmpl w:val="FFFFFFFF"/>
    <w:lvl w:ilvl="0" w:tplc="54048F22">
      <w:start w:val="1"/>
      <w:numFmt w:val="bullet"/>
      <w:lvlText w:val=""/>
      <w:lvlJc w:val="left"/>
      <w:pPr>
        <w:ind w:left="720" w:hanging="360"/>
      </w:pPr>
      <w:rPr>
        <w:rFonts w:ascii="Symbol" w:hAnsi="Symbol" w:hint="default"/>
      </w:rPr>
    </w:lvl>
    <w:lvl w:ilvl="1" w:tplc="A866C8E0">
      <w:start w:val="1"/>
      <w:numFmt w:val="bullet"/>
      <w:lvlText w:val="o"/>
      <w:lvlJc w:val="left"/>
      <w:pPr>
        <w:ind w:left="1440" w:hanging="360"/>
      </w:pPr>
      <w:rPr>
        <w:rFonts w:ascii="Courier New" w:hAnsi="Courier New" w:hint="default"/>
      </w:rPr>
    </w:lvl>
    <w:lvl w:ilvl="2" w:tplc="D4AC4E5C">
      <w:start w:val="1"/>
      <w:numFmt w:val="bullet"/>
      <w:lvlText w:val=""/>
      <w:lvlJc w:val="left"/>
      <w:pPr>
        <w:ind w:left="2160" w:hanging="360"/>
      </w:pPr>
      <w:rPr>
        <w:rFonts w:ascii="Wingdings" w:hAnsi="Wingdings" w:hint="default"/>
      </w:rPr>
    </w:lvl>
    <w:lvl w:ilvl="3" w:tplc="75D0374A">
      <w:start w:val="1"/>
      <w:numFmt w:val="bullet"/>
      <w:lvlText w:val=""/>
      <w:lvlJc w:val="left"/>
      <w:pPr>
        <w:ind w:left="2880" w:hanging="360"/>
      </w:pPr>
      <w:rPr>
        <w:rFonts w:ascii="Symbol" w:hAnsi="Symbol" w:hint="default"/>
      </w:rPr>
    </w:lvl>
    <w:lvl w:ilvl="4" w:tplc="5EA8A5A2">
      <w:start w:val="1"/>
      <w:numFmt w:val="bullet"/>
      <w:lvlText w:val="o"/>
      <w:lvlJc w:val="left"/>
      <w:pPr>
        <w:ind w:left="3600" w:hanging="360"/>
      </w:pPr>
      <w:rPr>
        <w:rFonts w:ascii="Courier New" w:hAnsi="Courier New" w:hint="default"/>
      </w:rPr>
    </w:lvl>
    <w:lvl w:ilvl="5" w:tplc="BB4CF754">
      <w:start w:val="1"/>
      <w:numFmt w:val="bullet"/>
      <w:lvlText w:val=""/>
      <w:lvlJc w:val="left"/>
      <w:pPr>
        <w:ind w:left="4320" w:hanging="360"/>
      </w:pPr>
      <w:rPr>
        <w:rFonts w:ascii="Wingdings" w:hAnsi="Wingdings" w:hint="default"/>
      </w:rPr>
    </w:lvl>
    <w:lvl w:ilvl="6" w:tplc="F2B0F9BE">
      <w:start w:val="1"/>
      <w:numFmt w:val="bullet"/>
      <w:lvlText w:val=""/>
      <w:lvlJc w:val="left"/>
      <w:pPr>
        <w:ind w:left="5040" w:hanging="360"/>
      </w:pPr>
      <w:rPr>
        <w:rFonts w:ascii="Symbol" w:hAnsi="Symbol" w:hint="default"/>
      </w:rPr>
    </w:lvl>
    <w:lvl w:ilvl="7" w:tplc="95FC671C">
      <w:start w:val="1"/>
      <w:numFmt w:val="bullet"/>
      <w:lvlText w:val="o"/>
      <w:lvlJc w:val="left"/>
      <w:pPr>
        <w:ind w:left="5760" w:hanging="360"/>
      </w:pPr>
      <w:rPr>
        <w:rFonts w:ascii="Courier New" w:hAnsi="Courier New" w:hint="default"/>
      </w:rPr>
    </w:lvl>
    <w:lvl w:ilvl="8" w:tplc="32321100">
      <w:start w:val="1"/>
      <w:numFmt w:val="bullet"/>
      <w:lvlText w:val=""/>
      <w:lvlJc w:val="left"/>
      <w:pPr>
        <w:ind w:left="6480" w:hanging="360"/>
      </w:pPr>
      <w:rPr>
        <w:rFonts w:ascii="Wingdings" w:hAnsi="Wingdings" w:hint="default"/>
      </w:rPr>
    </w:lvl>
  </w:abstractNum>
  <w:abstractNum w:abstractNumId="83" w15:restartNumberingAfterBreak="0">
    <w:nsid w:val="3A58DFEC"/>
    <w:multiLevelType w:val="hybridMultilevel"/>
    <w:tmpl w:val="FFFFFFFF"/>
    <w:lvl w:ilvl="0" w:tplc="AF4EB21A">
      <w:start w:val="1"/>
      <w:numFmt w:val="bullet"/>
      <w:lvlText w:val=""/>
      <w:lvlJc w:val="left"/>
      <w:pPr>
        <w:ind w:left="720" w:hanging="360"/>
      </w:pPr>
      <w:rPr>
        <w:rFonts w:ascii="Symbol" w:hAnsi="Symbol" w:hint="default"/>
      </w:rPr>
    </w:lvl>
    <w:lvl w:ilvl="1" w:tplc="2798760C">
      <w:start w:val="1"/>
      <w:numFmt w:val="bullet"/>
      <w:lvlText w:val="o"/>
      <w:lvlJc w:val="left"/>
      <w:pPr>
        <w:ind w:left="1440" w:hanging="360"/>
      </w:pPr>
      <w:rPr>
        <w:rFonts w:ascii="Courier New" w:hAnsi="Courier New" w:hint="default"/>
      </w:rPr>
    </w:lvl>
    <w:lvl w:ilvl="2" w:tplc="06AC69F0">
      <w:start w:val="1"/>
      <w:numFmt w:val="bullet"/>
      <w:lvlText w:val=""/>
      <w:lvlJc w:val="left"/>
      <w:pPr>
        <w:ind w:left="2160" w:hanging="360"/>
      </w:pPr>
      <w:rPr>
        <w:rFonts w:ascii="Wingdings" w:hAnsi="Wingdings" w:hint="default"/>
      </w:rPr>
    </w:lvl>
    <w:lvl w:ilvl="3" w:tplc="9CAAD61C">
      <w:start w:val="1"/>
      <w:numFmt w:val="bullet"/>
      <w:lvlText w:val=""/>
      <w:lvlJc w:val="left"/>
      <w:pPr>
        <w:ind w:left="2880" w:hanging="360"/>
      </w:pPr>
      <w:rPr>
        <w:rFonts w:ascii="Symbol" w:hAnsi="Symbol" w:hint="default"/>
      </w:rPr>
    </w:lvl>
    <w:lvl w:ilvl="4" w:tplc="AD784026">
      <w:start w:val="1"/>
      <w:numFmt w:val="bullet"/>
      <w:lvlText w:val="o"/>
      <w:lvlJc w:val="left"/>
      <w:pPr>
        <w:ind w:left="3600" w:hanging="360"/>
      </w:pPr>
      <w:rPr>
        <w:rFonts w:ascii="Courier New" w:hAnsi="Courier New" w:hint="default"/>
      </w:rPr>
    </w:lvl>
    <w:lvl w:ilvl="5" w:tplc="82ECF870">
      <w:start w:val="1"/>
      <w:numFmt w:val="bullet"/>
      <w:lvlText w:val=""/>
      <w:lvlJc w:val="left"/>
      <w:pPr>
        <w:ind w:left="4320" w:hanging="360"/>
      </w:pPr>
      <w:rPr>
        <w:rFonts w:ascii="Wingdings" w:hAnsi="Wingdings" w:hint="default"/>
      </w:rPr>
    </w:lvl>
    <w:lvl w:ilvl="6" w:tplc="97FAC972">
      <w:start w:val="1"/>
      <w:numFmt w:val="bullet"/>
      <w:lvlText w:val=""/>
      <w:lvlJc w:val="left"/>
      <w:pPr>
        <w:ind w:left="5040" w:hanging="360"/>
      </w:pPr>
      <w:rPr>
        <w:rFonts w:ascii="Symbol" w:hAnsi="Symbol" w:hint="default"/>
      </w:rPr>
    </w:lvl>
    <w:lvl w:ilvl="7" w:tplc="D354E67C">
      <w:start w:val="1"/>
      <w:numFmt w:val="bullet"/>
      <w:lvlText w:val="o"/>
      <w:lvlJc w:val="left"/>
      <w:pPr>
        <w:ind w:left="5760" w:hanging="360"/>
      </w:pPr>
      <w:rPr>
        <w:rFonts w:ascii="Courier New" w:hAnsi="Courier New" w:hint="default"/>
      </w:rPr>
    </w:lvl>
    <w:lvl w:ilvl="8" w:tplc="BFCEEA92">
      <w:start w:val="1"/>
      <w:numFmt w:val="bullet"/>
      <w:lvlText w:val=""/>
      <w:lvlJc w:val="left"/>
      <w:pPr>
        <w:ind w:left="6480" w:hanging="360"/>
      </w:pPr>
      <w:rPr>
        <w:rFonts w:ascii="Wingdings" w:hAnsi="Wingdings" w:hint="default"/>
      </w:rPr>
    </w:lvl>
  </w:abstractNum>
  <w:abstractNum w:abstractNumId="84" w15:restartNumberingAfterBreak="0">
    <w:nsid w:val="3BCC9FF8"/>
    <w:multiLevelType w:val="hybridMultilevel"/>
    <w:tmpl w:val="FFFFFFFF"/>
    <w:lvl w:ilvl="0" w:tplc="9CE43D62">
      <w:start w:val="1"/>
      <w:numFmt w:val="bullet"/>
      <w:lvlText w:val=""/>
      <w:lvlJc w:val="left"/>
      <w:pPr>
        <w:ind w:left="720" w:hanging="360"/>
      </w:pPr>
      <w:rPr>
        <w:rFonts w:ascii="Symbol" w:hAnsi="Symbol" w:hint="default"/>
      </w:rPr>
    </w:lvl>
    <w:lvl w:ilvl="1" w:tplc="29F86BAA">
      <w:start w:val="1"/>
      <w:numFmt w:val="bullet"/>
      <w:lvlText w:val="o"/>
      <w:lvlJc w:val="left"/>
      <w:pPr>
        <w:ind w:left="1440" w:hanging="360"/>
      </w:pPr>
      <w:rPr>
        <w:rFonts w:ascii="Courier New" w:hAnsi="Courier New" w:hint="default"/>
      </w:rPr>
    </w:lvl>
    <w:lvl w:ilvl="2" w:tplc="F092B95A">
      <w:start w:val="1"/>
      <w:numFmt w:val="bullet"/>
      <w:lvlText w:val=""/>
      <w:lvlJc w:val="left"/>
      <w:pPr>
        <w:ind w:left="2160" w:hanging="360"/>
      </w:pPr>
      <w:rPr>
        <w:rFonts w:ascii="Wingdings" w:hAnsi="Wingdings" w:hint="default"/>
      </w:rPr>
    </w:lvl>
    <w:lvl w:ilvl="3" w:tplc="360E458C">
      <w:start w:val="1"/>
      <w:numFmt w:val="bullet"/>
      <w:lvlText w:val=""/>
      <w:lvlJc w:val="left"/>
      <w:pPr>
        <w:ind w:left="2880" w:hanging="360"/>
      </w:pPr>
      <w:rPr>
        <w:rFonts w:ascii="Symbol" w:hAnsi="Symbol" w:hint="default"/>
      </w:rPr>
    </w:lvl>
    <w:lvl w:ilvl="4" w:tplc="94D07B5A">
      <w:start w:val="1"/>
      <w:numFmt w:val="bullet"/>
      <w:lvlText w:val="o"/>
      <w:lvlJc w:val="left"/>
      <w:pPr>
        <w:ind w:left="3600" w:hanging="360"/>
      </w:pPr>
      <w:rPr>
        <w:rFonts w:ascii="Courier New" w:hAnsi="Courier New" w:hint="default"/>
      </w:rPr>
    </w:lvl>
    <w:lvl w:ilvl="5" w:tplc="AEE2ACF0">
      <w:start w:val="1"/>
      <w:numFmt w:val="bullet"/>
      <w:lvlText w:val=""/>
      <w:lvlJc w:val="left"/>
      <w:pPr>
        <w:ind w:left="4320" w:hanging="360"/>
      </w:pPr>
      <w:rPr>
        <w:rFonts w:ascii="Wingdings" w:hAnsi="Wingdings" w:hint="default"/>
      </w:rPr>
    </w:lvl>
    <w:lvl w:ilvl="6" w:tplc="08E0BF7C">
      <w:start w:val="1"/>
      <w:numFmt w:val="bullet"/>
      <w:lvlText w:val=""/>
      <w:lvlJc w:val="left"/>
      <w:pPr>
        <w:ind w:left="5040" w:hanging="360"/>
      </w:pPr>
      <w:rPr>
        <w:rFonts w:ascii="Symbol" w:hAnsi="Symbol" w:hint="default"/>
      </w:rPr>
    </w:lvl>
    <w:lvl w:ilvl="7" w:tplc="B090F328">
      <w:start w:val="1"/>
      <w:numFmt w:val="bullet"/>
      <w:lvlText w:val="o"/>
      <w:lvlJc w:val="left"/>
      <w:pPr>
        <w:ind w:left="5760" w:hanging="360"/>
      </w:pPr>
      <w:rPr>
        <w:rFonts w:ascii="Courier New" w:hAnsi="Courier New" w:hint="default"/>
      </w:rPr>
    </w:lvl>
    <w:lvl w:ilvl="8" w:tplc="CBEA6824">
      <w:start w:val="1"/>
      <w:numFmt w:val="bullet"/>
      <w:lvlText w:val=""/>
      <w:lvlJc w:val="left"/>
      <w:pPr>
        <w:ind w:left="6480" w:hanging="360"/>
      </w:pPr>
      <w:rPr>
        <w:rFonts w:ascii="Wingdings" w:hAnsi="Wingdings" w:hint="default"/>
      </w:rPr>
    </w:lvl>
  </w:abstractNum>
  <w:abstractNum w:abstractNumId="85" w15:restartNumberingAfterBreak="0">
    <w:nsid w:val="3BF1A9F3"/>
    <w:multiLevelType w:val="hybridMultilevel"/>
    <w:tmpl w:val="FFFFFFFF"/>
    <w:lvl w:ilvl="0" w:tplc="B366FFB0">
      <w:start w:val="1"/>
      <w:numFmt w:val="bullet"/>
      <w:lvlText w:val="-"/>
      <w:lvlJc w:val="left"/>
      <w:pPr>
        <w:ind w:left="720" w:hanging="360"/>
      </w:pPr>
      <w:rPr>
        <w:rFonts w:ascii="Aptos" w:hAnsi="Aptos" w:hint="default"/>
      </w:rPr>
    </w:lvl>
    <w:lvl w:ilvl="1" w:tplc="AAF87F8A">
      <w:start w:val="1"/>
      <w:numFmt w:val="bullet"/>
      <w:lvlText w:val="o"/>
      <w:lvlJc w:val="left"/>
      <w:pPr>
        <w:ind w:left="1440" w:hanging="360"/>
      </w:pPr>
      <w:rPr>
        <w:rFonts w:ascii="Courier New" w:hAnsi="Courier New" w:hint="default"/>
      </w:rPr>
    </w:lvl>
    <w:lvl w:ilvl="2" w:tplc="3CCE17D8">
      <w:start w:val="1"/>
      <w:numFmt w:val="bullet"/>
      <w:lvlText w:val=""/>
      <w:lvlJc w:val="left"/>
      <w:pPr>
        <w:ind w:left="2160" w:hanging="360"/>
      </w:pPr>
      <w:rPr>
        <w:rFonts w:ascii="Wingdings" w:hAnsi="Wingdings" w:hint="default"/>
      </w:rPr>
    </w:lvl>
    <w:lvl w:ilvl="3" w:tplc="0AA26884">
      <w:start w:val="1"/>
      <w:numFmt w:val="bullet"/>
      <w:lvlText w:val=""/>
      <w:lvlJc w:val="left"/>
      <w:pPr>
        <w:ind w:left="2880" w:hanging="360"/>
      </w:pPr>
      <w:rPr>
        <w:rFonts w:ascii="Symbol" w:hAnsi="Symbol" w:hint="default"/>
      </w:rPr>
    </w:lvl>
    <w:lvl w:ilvl="4" w:tplc="11A2F21E">
      <w:start w:val="1"/>
      <w:numFmt w:val="bullet"/>
      <w:lvlText w:val="o"/>
      <w:lvlJc w:val="left"/>
      <w:pPr>
        <w:ind w:left="3600" w:hanging="360"/>
      </w:pPr>
      <w:rPr>
        <w:rFonts w:ascii="Courier New" w:hAnsi="Courier New" w:hint="default"/>
      </w:rPr>
    </w:lvl>
    <w:lvl w:ilvl="5" w:tplc="057A5266">
      <w:start w:val="1"/>
      <w:numFmt w:val="bullet"/>
      <w:lvlText w:val=""/>
      <w:lvlJc w:val="left"/>
      <w:pPr>
        <w:ind w:left="4320" w:hanging="360"/>
      </w:pPr>
      <w:rPr>
        <w:rFonts w:ascii="Wingdings" w:hAnsi="Wingdings" w:hint="default"/>
      </w:rPr>
    </w:lvl>
    <w:lvl w:ilvl="6" w:tplc="98F68232">
      <w:start w:val="1"/>
      <w:numFmt w:val="bullet"/>
      <w:lvlText w:val=""/>
      <w:lvlJc w:val="left"/>
      <w:pPr>
        <w:ind w:left="5040" w:hanging="360"/>
      </w:pPr>
      <w:rPr>
        <w:rFonts w:ascii="Symbol" w:hAnsi="Symbol" w:hint="default"/>
      </w:rPr>
    </w:lvl>
    <w:lvl w:ilvl="7" w:tplc="18CCC7D8">
      <w:start w:val="1"/>
      <w:numFmt w:val="bullet"/>
      <w:lvlText w:val="o"/>
      <w:lvlJc w:val="left"/>
      <w:pPr>
        <w:ind w:left="5760" w:hanging="360"/>
      </w:pPr>
      <w:rPr>
        <w:rFonts w:ascii="Courier New" w:hAnsi="Courier New" w:hint="default"/>
      </w:rPr>
    </w:lvl>
    <w:lvl w:ilvl="8" w:tplc="60AC10F4">
      <w:start w:val="1"/>
      <w:numFmt w:val="bullet"/>
      <w:lvlText w:val=""/>
      <w:lvlJc w:val="left"/>
      <w:pPr>
        <w:ind w:left="6480" w:hanging="360"/>
      </w:pPr>
      <w:rPr>
        <w:rFonts w:ascii="Wingdings" w:hAnsi="Wingdings" w:hint="default"/>
      </w:rPr>
    </w:lvl>
  </w:abstractNum>
  <w:abstractNum w:abstractNumId="86" w15:restartNumberingAfterBreak="0">
    <w:nsid w:val="3BF6975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7" w15:restartNumberingAfterBreak="0">
    <w:nsid w:val="3C7DB3AA"/>
    <w:multiLevelType w:val="hybridMultilevel"/>
    <w:tmpl w:val="FFFFFFFF"/>
    <w:lvl w:ilvl="0" w:tplc="FC726C7E">
      <w:start w:val="1"/>
      <w:numFmt w:val="bullet"/>
      <w:lvlText w:val="-"/>
      <w:lvlJc w:val="left"/>
      <w:pPr>
        <w:ind w:left="720" w:hanging="360"/>
      </w:pPr>
      <w:rPr>
        <w:rFonts w:ascii="Aptos" w:hAnsi="Aptos" w:hint="default"/>
      </w:rPr>
    </w:lvl>
    <w:lvl w:ilvl="1" w:tplc="7C9291D6">
      <w:start w:val="1"/>
      <w:numFmt w:val="bullet"/>
      <w:lvlText w:val="o"/>
      <w:lvlJc w:val="left"/>
      <w:pPr>
        <w:ind w:left="1440" w:hanging="360"/>
      </w:pPr>
      <w:rPr>
        <w:rFonts w:ascii="Courier New" w:hAnsi="Courier New" w:hint="default"/>
      </w:rPr>
    </w:lvl>
    <w:lvl w:ilvl="2" w:tplc="27B6DE22">
      <w:start w:val="1"/>
      <w:numFmt w:val="bullet"/>
      <w:lvlText w:val=""/>
      <w:lvlJc w:val="left"/>
      <w:pPr>
        <w:ind w:left="2160" w:hanging="360"/>
      </w:pPr>
      <w:rPr>
        <w:rFonts w:ascii="Wingdings" w:hAnsi="Wingdings" w:hint="default"/>
      </w:rPr>
    </w:lvl>
    <w:lvl w:ilvl="3" w:tplc="618A5BC0">
      <w:start w:val="1"/>
      <w:numFmt w:val="bullet"/>
      <w:lvlText w:val=""/>
      <w:lvlJc w:val="left"/>
      <w:pPr>
        <w:ind w:left="2880" w:hanging="360"/>
      </w:pPr>
      <w:rPr>
        <w:rFonts w:ascii="Symbol" w:hAnsi="Symbol" w:hint="default"/>
      </w:rPr>
    </w:lvl>
    <w:lvl w:ilvl="4" w:tplc="5596B62A">
      <w:start w:val="1"/>
      <w:numFmt w:val="bullet"/>
      <w:lvlText w:val="o"/>
      <w:lvlJc w:val="left"/>
      <w:pPr>
        <w:ind w:left="3600" w:hanging="360"/>
      </w:pPr>
      <w:rPr>
        <w:rFonts w:ascii="Courier New" w:hAnsi="Courier New" w:hint="default"/>
      </w:rPr>
    </w:lvl>
    <w:lvl w:ilvl="5" w:tplc="DC4294AC">
      <w:start w:val="1"/>
      <w:numFmt w:val="bullet"/>
      <w:lvlText w:val=""/>
      <w:lvlJc w:val="left"/>
      <w:pPr>
        <w:ind w:left="4320" w:hanging="360"/>
      </w:pPr>
      <w:rPr>
        <w:rFonts w:ascii="Wingdings" w:hAnsi="Wingdings" w:hint="default"/>
      </w:rPr>
    </w:lvl>
    <w:lvl w:ilvl="6" w:tplc="055E6614">
      <w:start w:val="1"/>
      <w:numFmt w:val="bullet"/>
      <w:lvlText w:val=""/>
      <w:lvlJc w:val="left"/>
      <w:pPr>
        <w:ind w:left="5040" w:hanging="360"/>
      </w:pPr>
      <w:rPr>
        <w:rFonts w:ascii="Symbol" w:hAnsi="Symbol" w:hint="default"/>
      </w:rPr>
    </w:lvl>
    <w:lvl w:ilvl="7" w:tplc="6E761794">
      <w:start w:val="1"/>
      <w:numFmt w:val="bullet"/>
      <w:lvlText w:val="o"/>
      <w:lvlJc w:val="left"/>
      <w:pPr>
        <w:ind w:left="5760" w:hanging="360"/>
      </w:pPr>
      <w:rPr>
        <w:rFonts w:ascii="Courier New" w:hAnsi="Courier New" w:hint="default"/>
      </w:rPr>
    </w:lvl>
    <w:lvl w:ilvl="8" w:tplc="F854483C">
      <w:start w:val="1"/>
      <w:numFmt w:val="bullet"/>
      <w:lvlText w:val=""/>
      <w:lvlJc w:val="left"/>
      <w:pPr>
        <w:ind w:left="6480" w:hanging="360"/>
      </w:pPr>
      <w:rPr>
        <w:rFonts w:ascii="Wingdings" w:hAnsi="Wingdings" w:hint="default"/>
      </w:rPr>
    </w:lvl>
  </w:abstractNum>
  <w:abstractNum w:abstractNumId="88" w15:restartNumberingAfterBreak="0">
    <w:nsid w:val="3C8A5A69"/>
    <w:multiLevelType w:val="hybridMultilevel"/>
    <w:tmpl w:val="FFFFFFFF"/>
    <w:lvl w:ilvl="0" w:tplc="C4E64AD4">
      <w:start w:val="1"/>
      <w:numFmt w:val="bullet"/>
      <w:lvlText w:val=""/>
      <w:lvlJc w:val="left"/>
      <w:pPr>
        <w:ind w:left="720" w:hanging="360"/>
      </w:pPr>
      <w:rPr>
        <w:rFonts w:ascii="Symbol" w:hAnsi="Symbol" w:hint="default"/>
      </w:rPr>
    </w:lvl>
    <w:lvl w:ilvl="1" w:tplc="0C22D70A">
      <w:start w:val="1"/>
      <w:numFmt w:val="bullet"/>
      <w:lvlText w:val="o"/>
      <w:lvlJc w:val="left"/>
      <w:pPr>
        <w:ind w:left="1440" w:hanging="360"/>
      </w:pPr>
      <w:rPr>
        <w:rFonts w:ascii="Courier New" w:hAnsi="Courier New" w:hint="default"/>
      </w:rPr>
    </w:lvl>
    <w:lvl w:ilvl="2" w:tplc="22D2392E">
      <w:start w:val="1"/>
      <w:numFmt w:val="bullet"/>
      <w:lvlText w:val=""/>
      <w:lvlJc w:val="left"/>
      <w:pPr>
        <w:ind w:left="2160" w:hanging="360"/>
      </w:pPr>
      <w:rPr>
        <w:rFonts w:ascii="Wingdings" w:hAnsi="Wingdings" w:hint="default"/>
      </w:rPr>
    </w:lvl>
    <w:lvl w:ilvl="3" w:tplc="080864C0">
      <w:start w:val="1"/>
      <w:numFmt w:val="bullet"/>
      <w:lvlText w:val=""/>
      <w:lvlJc w:val="left"/>
      <w:pPr>
        <w:ind w:left="2880" w:hanging="360"/>
      </w:pPr>
      <w:rPr>
        <w:rFonts w:ascii="Symbol" w:hAnsi="Symbol" w:hint="default"/>
      </w:rPr>
    </w:lvl>
    <w:lvl w:ilvl="4" w:tplc="B226F682">
      <w:start w:val="1"/>
      <w:numFmt w:val="bullet"/>
      <w:lvlText w:val="o"/>
      <w:lvlJc w:val="left"/>
      <w:pPr>
        <w:ind w:left="3600" w:hanging="360"/>
      </w:pPr>
      <w:rPr>
        <w:rFonts w:ascii="Courier New" w:hAnsi="Courier New" w:hint="default"/>
      </w:rPr>
    </w:lvl>
    <w:lvl w:ilvl="5" w:tplc="5C2C5FDE">
      <w:start w:val="1"/>
      <w:numFmt w:val="bullet"/>
      <w:lvlText w:val=""/>
      <w:lvlJc w:val="left"/>
      <w:pPr>
        <w:ind w:left="4320" w:hanging="360"/>
      </w:pPr>
      <w:rPr>
        <w:rFonts w:ascii="Wingdings" w:hAnsi="Wingdings" w:hint="default"/>
      </w:rPr>
    </w:lvl>
    <w:lvl w:ilvl="6" w:tplc="372268CC">
      <w:start w:val="1"/>
      <w:numFmt w:val="bullet"/>
      <w:lvlText w:val=""/>
      <w:lvlJc w:val="left"/>
      <w:pPr>
        <w:ind w:left="5040" w:hanging="360"/>
      </w:pPr>
      <w:rPr>
        <w:rFonts w:ascii="Symbol" w:hAnsi="Symbol" w:hint="default"/>
      </w:rPr>
    </w:lvl>
    <w:lvl w:ilvl="7" w:tplc="E45EA886">
      <w:start w:val="1"/>
      <w:numFmt w:val="bullet"/>
      <w:lvlText w:val="o"/>
      <w:lvlJc w:val="left"/>
      <w:pPr>
        <w:ind w:left="5760" w:hanging="360"/>
      </w:pPr>
      <w:rPr>
        <w:rFonts w:ascii="Courier New" w:hAnsi="Courier New" w:hint="default"/>
      </w:rPr>
    </w:lvl>
    <w:lvl w:ilvl="8" w:tplc="C5E8D718">
      <w:start w:val="1"/>
      <w:numFmt w:val="bullet"/>
      <w:lvlText w:val=""/>
      <w:lvlJc w:val="left"/>
      <w:pPr>
        <w:ind w:left="6480" w:hanging="360"/>
      </w:pPr>
      <w:rPr>
        <w:rFonts w:ascii="Wingdings" w:hAnsi="Wingdings" w:hint="default"/>
      </w:rPr>
    </w:lvl>
  </w:abstractNum>
  <w:abstractNum w:abstractNumId="89" w15:restartNumberingAfterBreak="0">
    <w:nsid w:val="3D55EBF5"/>
    <w:multiLevelType w:val="hybridMultilevel"/>
    <w:tmpl w:val="FFFFFFFF"/>
    <w:lvl w:ilvl="0" w:tplc="8F2E6846">
      <w:start w:val="1"/>
      <w:numFmt w:val="decimal"/>
      <w:lvlText w:val="%1."/>
      <w:lvlJc w:val="left"/>
      <w:pPr>
        <w:ind w:left="720" w:hanging="360"/>
      </w:pPr>
      <w:rPr>
        <w:rFonts w:ascii="Times New Roman" w:hAnsi="Times New Roman" w:hint="default"/>
      </w:rPr>
    </w:lvl>
    <w:lvl w:ilvl="1" w:tplc="A42CD6FA">
      <w:start w:val="1"/>
      <w:numFmt w:val="lowerLetter"/>
      <w:lvlText w:val="%2."/>
      <w:lvlJc w:val="left"/>
      <w:pPr>
        <w:ind w:left="1440" w:hanging="360"/>
      </w:pPr>
    </w:lvl>
    <w:lvl w:ilvl="2" w:tplc="E618C64E">
      <w:start w:val="1"/>
      <w:numFmt w:val="lowerRoman"/>
      <w:lvlText w:val="%3."/>
      <w:lvlJc w:val="right"/>
      <w:pPr>
        <w:ind w:left="2160" w:hanging="180"/>
      </w:pPr>
    </w:lvl>
    <w:lvl w:ilvl="3" w:tplc="30580876">
      <w:start w:val="1"/>
      <w:numFmt w:val="decimal"/>
      <w:lvlText w:val="%4."/>
      <w:lvlJc w:val="left"/>
      <w:pPr>
        <w:ind w:left="2880" w:hanging="360"/>
      </w:pPr>
    </w:lvl>
    <w:lvl w:ilvl="4" w:tplc="0FBE2730">
      <w:start w:val="1"/>
      <w:numFmt w:val="lowerLetter"/>
      <w:lvlText w:val="%5."/>
      <w:lvlJc w:val="left"/>
      <w:pPr>
        <w:ind w:left="3600" w:hanging="360"/>
      </w:pPr>
    </w:lvl>
    <w:lvl w:ilvl="5" w:tplc="9F588954">
      <w:start w:val="1"/>
      <w:numFmt w:val="lowerRoman"/>
      <w:lvlText w:val="%6."/>
      <w:lvlJc w:val="right"/>
      <w:pPr>
        <w:ind w:left="4320" w:hanging="180"/>
      </w:pPr>
    </w:lvl>
    <w:lvl w:ilvl="6" w:tplc="E17CD13E">
      <w:start w:val="1"/>
      <w:numFmt w:val="decimal"/>
      <w:lvlText w:val="%7."/>
      <w:lvlJc w:val="left"/>
      <w:pPr>
        <w:ind w:left="5040" w:hanging="360"/>
      </w:pPr>
    </w:lvl>
    <w:lvl w:ilvl="7" w:tplc="D6983ED4">
      <w:start w:val="1"/>
      <w:numFmt w:val="lowerLetter"/>
      <w:lvlText w:val="%8."/>
      <w:lvlJc w:val="left"/>
      <w:pPr>
        <w:ind w:left="5760" w:hanging="360"/>
      </w:pPr>
    </w:lvl>
    <w:lvl w:ilvl="8" w:tplc="DBBEB2BA">
      <w:start w:val="1"/>
      <w:numFmt w:val="lowerRoman"/>
      <w:lvlText w:val="%9."/>
      <w:lvlJc w:val="right"/>
      <w:pPr>
        <w:ind w:left="6480" w:hanging="180"/>
      </w:pPr>
    </w:lvl>
  </w:abstractNum>
  <w:abstractNum w:abstractNumId="90" w15:restartNumberingAfterBreak="0">
    <w:nsid w:val="3EF693B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FDB6601"/>
    <w:multiLevelType w:val="hybridMultilevel"/>
    <w:tmpl w:val="FFFFFFFF"/>
    <w:lvl w:ilvl="0" w:tplc="05FE2AF2">
      <w:start w:val="1"/>
      <w:numFmt w:val="bullet"/>
      <w:lvlText w:val="-"/>
      <w:lvlJc w:val="left"/>
      <w:pPr>
        <w:ind w:left="720" w:hanging="360"/>
      </w:pPr>
      <w:rPr>
        <w:rFonts w:ascii="Aptos" w:hAnsi="Aptos" w:hint="default"/>
      </w:rPr>
    </w:lvl>
    <w:lvl w:ilvl="1" w:tplc="0818C2F2">
      <w:start w:val="1"/>
      <w:numFmt w:val="bullet"/>
      <w:lvlText w:val="o"/>
      <w:lvlJc w:val="left"/>
      <w:pPr>
        <w:ind w:left="1440" w:hanging="360"/>
      </w:pPr>
      <w:rPr>
        <w:rFonts w:ascii="Courier New" w:hAnsi="Courier New" w:hint="default"/>
      </w:rPr>
    </w:lvl>
    <w:lvl w:ilvl="2" w:tplc="75780F36">
      <w:start w:val="1"/>
      <w:numFmt w:val="bullet"/>
      <w:lvlText w:val=""/>
      <w:lvlJc w:val="left"/>
      <w:pPr>
        <w:ind w:left="2160" w:hanging="360"/>
      </w:pPr>
      <w:rPr>
        <w:rFonts w:ascii="Wingdings" w:hAnsi="Wingdings" w:hint="default"/>
      </w:rPr>
    </w:lvl>
    <w:lvl w:ilvl="3" w:tplc="F3ACA1F2">
      <w:start w:val="1"/>
      <w:numFmt w:val="bullet"/>
      <w:lvlText w:val=""/>
      <w:lvlJc w:val="left"/>
      <w:pPr>
        <w:ind w:left="2880" w:hanging="360"/>
      </w:pPr>
      <w:rPr>
        <w:rFonts w:ascii="Symbol" w:hAnsi="Symbol" w:hint="default"/>
      </w:rPr>
    </w:lvl>
    <w:lvl w:ilvl="4" w:tplc="510EF6F6">
      <w:start w:val="1"/>
      <w:numFmt w:val="bullet"/>
      <w:lvlText w:val="o"/>
      <w:lvlJc w:val="left"/>
      <w:pPr>
        <w:ind w:left="3600" w:hanging="360"/>
      </w:pPr>
      <w:rPr>
        <w:rFonts w:ascii="Courier New" w:hAnsi="Courier New" w:hint="default"/>
      </w:rPr>
    </w:lvl>
    <w:lvl w:ilvl="5" w:tplc="E04A132C">
      <w:start w:val="1"/>
      <w:numFmt w:val="bullet"/>
      <w:lvlText w:val=""/>
      <w:lvlJc w:val="left"/>
      <w:pPr>
        <w:ind w:left="4320" w:hanging="360"/>
      </w:pPr>
      <w:rPr>
        <w:rFonts w:ascii="Wingdings" w:hAnsi="Wingdings" w:hint="default"/>
      </w:rPr>
    </w:lvl>
    <w:lvl w:ilvl="6" w:tplc="073CD1CC">
      <w:start w:val="1"/>
      <w:numFmt w:val="bullet"/>
      <w:lvlText w:val=""/>
      <w:lvlJc w:val="left"/>
      <w:pPr>
        <w:ind w:left="5040" w:hanging="360"/>
      </w:pPr>
      <w:rPr>
        <w:rFonts w:ascii="Symbol" w:hAnsi="Symbol" w:hint="default"/>
      </w:rPr>
    </w:lvl>
    <w:lvl w:ilvl="7" w:tplc="1C8A484A">
      <w:start w:val="1"/>
      <w:numFmt w:val="bullet"/>
      <w:lvlText w:val="o"/>
      <w:lvlJc w:val="left"/>
      <w:pPr>
        <w:ind w:left="5760" w:hanging="360"/>
      </w:pPr>
      <w:rPr>
        <w:rFonts w:ascii="Courier New" w:hAnsi="Courier New" w:hint="default"/>
      </w:rPr>
    </w:lvl>
    <w:lvl w:ilvl="8" w:tplc="C86EAE02">
      <w:start w:val="1"/>
      <w:numFmt w:val="bullet"/>
      <w:lvlText w:val=""/>
      <w:lvlJc w:val="left"/>
      <w:pPr>
        <w:ind w:left="6480" w:hanging="360"/>
      </w:pPr>
      <w:rPr>
        <w:rFonts w:ascii="Wingdings" w:hAnsi="Wingdings" w:hint="default"/>
      </w:rPr>
    </w:lvl>
  </w:abstractNum>
  <w:abstractNum w:abstractNumId="92" w15:restartNumberingAfterBreak="0">
    <w:nsid w:val="41EFBC0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421069AC"/>
    <w:multiLevelType w:val="hybridMultilevel"/>
    <w:tmpl w:val="FFFFFFFF"/>
    <w:lvl w:ilvl="0" w:tplc="44E67E12">
      <w:start w:val="1"/>
      <w:numFmt w:val="bullet"/>
      <w:lvlText w:val="-"/>
      <w:lvlJc w:val="left"/>
      <w:pPr>
        <w:ind w:left="720" w:hanging="360"/>
      </w:pPr>
      <w:rPr>
        <w:rFonts w:ascii="Aptos" w:hAnsi="Aptos" w:hint="default"/>
      </w:rPr>
    </w:lvl>
    <w:lvl w:ilvl="1" w:tplc="EE640714">
      <w:start w:val="1"/>
      <w:numFmt w:val="bullet"/>
      <w:lvlText w:val="o"/>
      <w:lvlJc w:val="left"/>
      <w:pPr>
        <w:ind w:left="1440" w:hanging="360"/>
      </w:pPr>
      <w:rPr>
        <w:rFonts w:ascii="Courier New" w:hAnsi="Courier New" w:hint="default"/>
      </w:rPr>
    </w:lvl>
    <w:lvl w:ilvl="2" w:tplc="E5B6272E">
      <w:start w:val="1"/>
      <w:numFmt w:val="bullet"/>
      <w:lvlText w:val=""/>
      <w:lvlJc w:val="left"/>
      <w:pPr>
        <w:ind w:left="2160" w:hanging="360"/>
      </w:pPr>
      <w:rPr>
        <w:rFonts w:ascii="Wingdings" w:hAnsi="Wingdings" w:hint="default"/>
      </w:rPr>
    </w:lvl>
    <w:lvl w:ilvl="3" w:tplc="618EFBF4">
      <w:start w:val="1"/>
      <w:numFmt w:val="bullet"/>
      <w:lvlText w:val=""/>
      <w:lvlJc w:val="left"/>
      <w:pPr>
        <w:ind w:left="2880" w:hanging="360"/>
      </w:pPr>
      <w:rPr>
        <w:rFonts w:ascii="Symbol" w:hAnsi="Symbol" w:hint="default"/>
      </w:rPr>
    </w:lvl>
    <w:lvl w:ilvl="4" w:tplc="7330777E">
      <w:start w:val="1"/>
      <w:numFmt w:val="bullet"/>
      <w:lvlText w:val="o"/>
      <w:lvlJc w:val="left"/>
      <w:pPr>
        <w:ind w:left="3600" w:hanging="360"/>
      </w:pPr>
      <w:rPr>
        <w:rFonts w:ascii="Courier New" w:hAnsi="Courier New" w:hint="default"/>
      </w:rPr>
    </w:lvl>
    <w:lvl w:ilvl="5" w:tplc="991438C8">
      <w:start w:val="1"/>
      <w:numFmt w:val="bullet"/>
      <w:lvlText w:val=""/>
      <w:lvlJc w:val="left"/>
      <w:pPr>
        <w:ind w:left="4320" w:hanging="360"/>
      </w:pPr>
      <w:rPr>
        <w:rFonts w:ascii="Wingdings" w:hAnsi="Wingdings" w:hint="default"/>
      </w:rPr>
    </w:lvl>
    <w:lvl w:ilvl="6" w:tplc="BD3AFB3C">
      <w:start w:val="1"/>
      <w:numFmt w:val="bullet"/>
      <w:lvlText w:val=""/>
      <w:lvlJc w:val="left"/>
      <w:pPr>
        <w:ind w:left="5040" w:hanging="360"/>
      </w:pPr>
      <w:rPr>
        <w:rFonts w:ascii="Symbol" w:hAnsi="Symbol" w:hint="default"/>
      </w:rPr>
    </w:lvl>
    <w:lvl w:ilvl="7" w:tplc="E48C4A80">
      <w:start w:val="1"/>
      <w:numFmt w:val="bullet"/>
      <w:lvlText w:val="o"/>
      <w:lvlJc w:val="left"/>
      <w:pPr>
        <w:ind w:left="5760" w:hanging="360"/>
      </w:pPr>
      <w:rPr>
        <w:rFonts w:ascii="Courier New" w:hAnsi="Courier New" w:hint="default"/>
      </w:rPr>
    </w:lvl>
    <w:lvl w:ilvl="8" w:tplc="95B6D6B0">
      <w:start w:val="1"/>
      <w:numFmt w:val="bullet"/>
      <w:lvlText w:val=""/>
      <w:lvlJc w:val="left"/>
      <w:pPr>
        <w:ind w:left="6480" w:hanging="360"/>
      </w:pPr>
      <w:rPr>
        <w:rFonts w:ascii="Wingdings" w:hAnsi="Wingdings" w:hint="default"/>
      </w:rPr>
    </w:lvl>
  </w:abstractNum>
  <w:abstractNum w:abstractNumId="94" w15:restartNumberingAfterBreak="0">
    <w:nsid w:val="42A70660"/>
    <w:multiLevelType w:val="hybridMultilevel"/>
    <w:tmpl w:val="FFFFFFFF"/>
    <w:lvl w:ilvl="0" w:tplc="16B6964E">
      <w:start w:val="1"/>
      <w:numFmt w:val="bullet"/>
      <w:lvlText w:val=""/>
      <w:lvlJc w:val="left"/>
      <w:pPr>
        <w:ind w:left="720" w:hanging="360"/>
      </w:pPr>
      <w:rPr>
        <w:rFonts w:ascii="Symbol" w:hAnsi="Symbol" w:hint="default"/>
      </w:rPr>
    </w:lvl>
    <w:lvl w:ilvl="1" w:tplc="D08052DC">
      <w:start w:val="1"/>
      <w:numFmt w:val="bullet"/>
      <w:lvlText w:val="o"/>
      <w:lvlJc w:val="left"/>
      <w:pPr>
        <w:ind w:left="1440" w:hanging="360"/>
      </w:pPr>
      <w:rPr>
        <w:rFonts w:ascii="Courier New" w:hAnsi="Courier New" w:hint="default"/>
      </w:rPr>
    </w:lvl>
    <w:lvl w:ilvl="2" w:tplc="5042898A">
      <w:start w:val="1"/>
      <w:numFmt w:val="bullet"/>
      <w:lvlText w:val=""/>
      <w:lvlJc w:val="left"/>
      <w:pPr>
        <w:ind w:left="2160" w:hanging="360"/>
      </w:pPr>
      <w:rPr>
        <w:rFonts w:ascii="Wingdings" w:hAnsi="Wingdings" w:hint="default"/>
      </w:rPr>
    </w:lvl>
    <w:lvl w:ilvl="3" w:tplc="186A0464">
      <w:start w:val="1"/>
      <w:numFmt w:val="bullet"/>
      <w:lvlText w:val=""/>
      <w:lvlJc w:val="left"/>
      <w:pPr>
        <w:ind w:left="2880" w:hanging="360"/>
      </w:pPr>
      <w:rPr>
        <w:rFonts w:ascii="Symbol" w:hAnsi="Symbol" w:hint="default"/>
      </w:rPr>
    </w:lvl>
    <w:lvl w:ilvl="4" w:tplc="EE0CE064">
      <w:start w:val="1"/>
      <w:numFmt w:val="bullet"/>
      <w:lvlText w:val="o"/>
      <w:lvlJc w:val="left"/>
      <w:pPr>
        <w:ind w:left="3600" w:hanging="360"/>
      </w:pPr>
      <w:rPr>
        <w:rFonts w:ascii="Courier New" w:hAnsi="Courier New" w:hint="default"/>
      </w:rPr>
    </w:lvl>
    <w:lvl w:ilvl="5" w:tplc="DB5E332E">
      <w:start w:val="1"/>
      <w:numFmt w:val="bullet"/>
      <w:lvlText w:val=""/>
      <w:lvlJc w:val="left"/>
      <w:pPr>
        <w:ind w:left="4320" w:hanging="360"/>
      </w:pPr>
      <w:rPr>
        <w:rFonts w:ascii="Wingdings" w:hAnsi="Wingdings" w:hint="default"/>
      </w:rPr>
    </w:lvl>
    <w:lvl w:ilvl="6" w:tplc="EDF8F1D6">
      <w:start w:val="1"/>
      <w:numFmt w:val="bullet"/>
      <w:lvlText w:val=""/>
      <w:lvlJc w:val="left"/>
      <w:pPr>
        <w:ind w:left="5040" w:hanging="360"/>
      </w:pPr>
      <w:rPr>
        <w:rFonts w:ascii="Symbol" w:hAnsi="Symbol" w:hint="default"/>
      </w:rPr>
    </w:lvl>
    <w:lvl w:ilvl="7" w:tplc="2CCE45D4">
      <w:start w:val="1"/>
      <w:numFmt w:val="bullet"/>
      <w:lvlText w:val="o"/>
      <w:lvlJc w:val="left"/>
      <w:pPr>
        <w:ind w:left="5760" w:hanging="360"/>
      </w:pPr>
      <w:rPr>
        <w:rFonts w:ascii="Courier New" w:hAnsi="Courier New" w:hint="default"/>
      </w:rPr>
    </w:lvl>
    <w:lvl w:ilvl="8" w:tplc="2E083AC0">
      <w:start w:val="1"/>
      <w:numFmt w:val="bullet"/>
      <w:lvlText w:val=""/>
      <w:lvlJc w:val="left"/>
      <w:pPr>
        <w:ind w:left="6480" w:hanging="360"/>
      </w:pPr>
      <w:rPr>
        <w:rFonts w:ascii="Wingdings" w:hAnsi="Wingdings" w:hint="default"/>
      </w:rPr>
    </w:lvl>
  </w:abstractNum>
  <w:abstractNum w:abstractNumId="95" w15:restartNumberingAfterBreak="0">
    <w:nsid w:val="43B8B6B5"/>
    <w:multiLevelType w:val="hybridMultilevel"/>
    <w:tmpl w:val="FFFFFFFF"/>
    <w:lvl w:ilvl="0" w:tplc="89E6AE1C">
      <w:start w:val="1"/>
      <w:numFmt w:val="bullet"/>
      <w:lvlText w:val=""/>
      <w:lvlJc w:val="left"/>
      <w:pPr>
        <w:ind w:left="720" w:hanging="360"/>
      </w:pPr>
      <w:rPr>
        <w:rFonts w:ascii="Symbol" w:hAnsi="Symbol" w:hint="default"/>
      </w:rPr>
    </w:lvl>
    <w:lvl w:ilvl="1" w:tplc="D9A4FAF6">
      <w:start w:val="1"/>
      <w:numFmt w:val="bullet"/>
      <w:lvlText w:val="o"/>
      <w:lvlJc w:val="left"/>
      <w:pPr>
        <w:ind w:left="1440" w:hanging="360"/>
      </w:pPr>
      <w:rPr>
        <w:rFonts w:ascii="Courier New" w:hAnsi="Courier New" w:hint="default"/>
      </w:rPr>
    </w:lvl>
    <w:lvl w:ilvl="2" w:tplc="37D2E70E">
      <w:start w:val="1"/>
      <w:numFmt w:val="bullet"/>
      <w:lvlText w:val=""/>
      <w:lvlJc w:val="left"/>
      <w:pPr>
        <w:ind w:left="2160" w:hanging="360"/>
      </w:pPr>
      <w:rPr>
        <w:rFonts w:ascii="Wingdings" w:hAnsi="Wingdings" w:hint="default"/>
      </w:rPr>
    </w:lvl>
    <w:lvl w:ilvl="3" w:tplc="ADF89756">
      <w:start w:val="1"/>
      <w:numFmt w:val="bullet"/>
      <w:lvlText w:val=""/>
      <w:lvlJc w:val="left"/>
      <w:pPr>
        <w:ind w:left="2880" w:hanging="360"/>
      </w:pPr>
      <w:rPr>
        <w:rFonts w:ascii="Symbol" w:hAnsi="Symbol" w:hint="default"/>
      </w:rPr>
    </w:lvl>
    <w:lvl w:ilvl="4" w:tplc="5D66A882">
      <w:start w:val="1"/>
      <w:numFmt w:val="bullet"/>
      <w:lvlText w:val="o"/>
      <w:lvlJc w:val="left"/>
      <w:pPr>
        <w:ind w:left="3600" w:hanging="360"/>
      </w:pPr>
      <w:rPr>
        <w:rFonts w:ascii="Courier New" w:hAnsi="Courier New" w:hint="default"/>
      </w:rPr>
    </w:lvl>
    <w:lvl w:ilvl="5" w:tplc="FB661B92">
      <w:start w:val="1"/>
      <w:numFmt w:val="bullet"/>
      <w:lvlText w:val=""/>
      <w:lvlJc w:val="left"/>
      <w:pPr>
        <w:ind w:left="4320" w:hanging="360"/>
      </w:pPr>
      <w:rPr>
        <w:rFonts w:ascii="Wingdings" w:hAnsi="Wingdings" w:hint="default"/>
      </w:rPr>
    </w:lvl>
    <w:lvl w:ilvl="6" w:tplc="3578C07E">
      <w:start w:val="1"/>
      <w:numFmt w:val="bullet"/>
      <w:lvlText w:val=""/>
      <w:lvlJc w:val="left"/>
      <w:pPr>
        <w:ind w:left="5040" w:hanging="360"/>
      </w:pPr>
      <w:rPr>
        <w:rFonts w:ascii="Symbol" w:hAnsi="Symbol" w:hint="default"/>
      </w:rPr>
    </w:lvl>
    <w:lvl w:ilvl="7" w:tplc="3FECAB72">
      <w:start w:val="1"/>
      <w:numFmt w:val="bullet"/>
      <w:lvlText w:val="o"/>
      <w:lvlJc w:val="left"/>
      <w:pPr>
        <w:ind w:left="5760" w:hanging="360"/>
      </w:pPr>
      <w:rPr>
        <w:rFonts w:ascii="Courier New" w:hAnsi="Courier New" w:hint="default"/>
      </w:rPr>
    </w:lvl>
    <w:lvl w:ilvl="8" w:tplc="E7124D1C">
      <w:start w:val="1"/>
      <w:numFmt w:val="bullet"/>
      <w:lvlText w:val=""/>
      <w:lvlJc w:val="left"/>
      <w:pPr>
        <w:ind w:left="6480" w:hanging="360"/>
      </w:pPr>
      <w:rPr>
        <w:rFonts w:ascii="Wingdings" w:hAnsi="Wingdings" w:hint="default"/>
      </w:rPr>
    </w:lvl>
  </w:abstractNum>
  <w:abstractNum w:abstractNumId="96" w15:restartNumberingAfterBreak="0">
    <w:nsid w:val="445A9E7D"/>
    <w:multiLevelType w:val="hybridMultilevel"/>
    <w:tmpl w:val="FFFFFFFF"/>
    <w:lvl w:ilvl="0" w:tplc="2B6673F8">
      <w:start w:val="1"/>
      <w:numFmt w:val="decimal"/>
      <w:lvlText w:val="%1."/>
      <w:lvlJc w:val="left"/>
      <w:pPr>
        <w:ind w:left="720" w:hanging="360"/>
      </w:pPr>
      <w:rPr>
        <w:rFonts w:ascii="Times New Roman" w:hAnsi="Times New Roman" w:hint="default"/>
      </w:rPr>
    </w:lvl>
    <w:lvl w:ilvl="1" w:tplc="4B8E101A">
      <w:start w:val="1"/>
      <w:numFmt w:val="lowerLetter"/>
      <w:lvlText w:val="%2."/>
      <w:lvlJc w:val="left"/>
      <w:pPr>
        <w:ind w:left="1440" w:hanging="360"/>
      </w:pPr>
    </w:lvl>
    <w:lvl w:ilvl="2" w:tplc="21922CBC">
      <w:start w:val="1"/>
      <w:numFmt w:val="lowerRoman"/>
      <w:lvlText w:val="%3."/>
      <w:lvlJc w:val="right"/>
      <w:pPr>
        <w:ind w:left="2160" w:hanging="180"/>
      </w:pPr>
    </w:lvl>
    <w:lvl w:ilvl="3" w:tplc="75908784">
      <w:start w:val="1"/>
      <w:numFmt w:val="decimal"/>
      <w:lvlText w:val="%4."/>
      <w:lvlJc w:val="left"/>
      <w:pPr>
        <w:ind w:left="2880" w:hanging="360"/>
      </w:pPr>
    </w:lvl>
    <w:lvl w:ilvl="4" w:tplc="50C29566">
      <w:start w:val="1"/>
      <w:numFmt w:val="lowerLetter"/>
      <w:lvlText w:val="%5."/>
      <w:lvlJc w:val="left"/>
      <w:pPr>
        <w:ind w:left="3600" w:hanging="360"/>
      </w:pPr>
    </w:lvl>
    <w:lvl w:ilvl="5" w:tplc="F170019C">
      <w:start w:val="1"/>
      <w:numFmt w:val="lowerRoman"/>
      <w:lvlText w:val="%6."/>
      <w:lvlJc w:val="right"/>
      <w:pPr>
        <w:ind w:left="4320" w:hanging="180"/>
      </w:pPr>
    </w:lvl>
    <w:lvl w:ilvl="6" w:tplc="16D8B620">
      <w:start w:val="1"/>
      <w:numFmt w:val="decimal"/>
      <w:lvlText w:val="%7."/>
      <w:lvlJc w:val="left"/>
      <w:pPr>
        <w:ind w:left="5040" w:hanging="360"/>
      </w:pPr>
    </w:lvl>
    <w:lvl w:ilvl="7" w:tplc="84FC60BC">
      <w:start w:val="1"/>
      <w:numFmt w:val="lowerLetter"/>
      <w:lvlText w:val="%8."/>
      <w:lvlJc w:val="left"/>
      <w:pPr>
        <w:ind w:left="5760" w:hanging="360"/>
      </w:pPr>
    </w:lvl>
    <w:lvl w:ilvl="8" w:tplc="8C24AC42">
      <w:start w:val="1"/>
      <w:numFmt w:val="lowerRoman"/>
      <w:lvlText w:val="%9."/>
      <w:lvlJc w:val="right"/>
      <w:pPr>
        <w:ind w:left="6480" w:hanging="180"/>
      </w:pPr>
    </w:lvl>
  </w:abstractNum>
  <w:abstractNum w:abstractNumId="97" w15:restartNumberingAfterBreak="0">
    <w:nsid w:val="45633720"/>
    <w:multiLevelType w:val="hybridMultilevel"/>
    <w:tmpl w:val="FFFFFFFF"/>
    <w:lvl w:ilvl="0" w:tplc="95767298">
      <w:start w:val="1"/>
      <w:numFmt w:val="bullet"/>
      <w:lvlText w:val="-"/>
      <w:lvlJc w:val="left"/>
      <w:pPr>
        <w:ind w:left="720" w:hanging="360"/>
      </w:pPr>
      <w:rPr>
        <w:rFonts w:ascii="Aptos" w:hAnsi="Aptos" w:hint="default"/>
      </w:rPr>
    </w:lvl>
    <w:lvl w:ilvl="1" w:tplc="B2C02682">
      <w:start w:val="1"/>
      <w:numFmt w:val="bullet"/>
      <w:lvlText w:val="o"/>
      <w:lvlJc w:val="left"/>
      <w:pPr>
        <w:ind w:left="1440" w:hanging="360"/>
      </w:pPr>
      <w:rPr>
        <w:rFonts w:ascii="Courier New" w:hAnsi="Courier New" w:hint="default"/>
      </w:rPr>
    </w:lvl>
    <w:lvl w:ilvl="2" w:tplc="C136C5FE">
      <w:start w:val="1"/>
      <w:numFmt w:val="bullet"/>
      <w:lvlText w:val=""/>
      <w:lvlJc w:val="left"/>
      <w:pPr>
        <w:ind w:left="2160" w:hanging="360"/>
      </w:pPr>
      <w:rPr>
        <w:rFonts w:ascii="Wingdings" w:hAnsi="Wingdings" w:hint="default"/>
      </w:rPr>
    </w:lvl>
    <w:lvl w:ilvl="3" w:tplc="535A01BE">
      <w:start w:val="1"/>
      <w:numFmt w:val="bullet"/>
      <w:lvlText w:val=""/>
      <w:lvlJc w:val="left"/>
      <w:pPr>
        <w:ind w:left="2880" w:hanging="360"/>
      </w:pPr>
      <w:rPr>
        <w:rFonts w:ascii="Symbol" w:hAnsi="Symbol" w:hint="default"/>
      </w:rPr>
    </w:lvl>
    <w:lvl w:ilvl="4" w:tplc="0DA027C0">
      <w:start w:val="1"/>
      <w:numFmt w:val="bullet"/>
      <w:lvlText w:val="o"/>
      <w:lvlJc w:val="left"/>
      <w:pPr>
        <w:ind w:left="3600" w:hanging="360"/>
      </w:pPr>
      <w:rPr>
        <w:rFonts w:ascii="Courier New" w:hAnsi="Courier New" w:hint="default"/>
      </w:rPr>
    </w:lvl>
    <w:lvl w:ilvl="5" w:tplc="5BCC3CF2">
      <w:start w:val="1"/>
      <w:numFmt w:val="bullet"/>
      <w:lvlText w:val=""/>
      <w:lvlJc w:val="left"/>
      <w:pPr>
        <w:ind w:left="4320" w:hanging="360"/>
      </w:pPr>
      <w:rPr>
        <w:rFonts w:ascii="Wingdings" w:hAnsi="Wingdings" w:hint="default"/>
      </w:rPr>
    </w:lvl>
    <w:lvl w:ilvl="6" w:tplc="A16A057A">
      <w:start w:val="1"/>
      <w:numFmt w:val="bullet"/>
      <w:lvlText w:val=""/>
      <w:lvlJc w:val="left"/>
      <w:pPr>
        <w:ind w:left="5040" w:hanging="360"/>
      </w:pPr>
      <w:rPr>
        <w:rFonts w:ascii="Symbol" w:hAnsi="Symbol" w:hint="default"/>
      </w:rPr>
    </w:lvl>
    <w:lvl w:ilvl="7" w:tplc="91C0DB34">
      <w:start w:val="1"/>
      <w:numFmt w:val="bullet"/>
      <w:lvlText w:val="o"/>
      <w:lvlJc w:val="left"/>
      <w:pPr>
        <w:ind w:left="5760" w:hanging="360"/>
      </w:pPr>
      <w:rPr>
        <w:rFonts w:ascii="Courier New" w:hAnsi="Courier New" w:hint="default"/>
      </w:rPr>
    </w:lvl>
    <w:lvl w:ilvl="8" w:tplc="0EF2CDEC">
      <w:start w:val="1"/>
      <w:numFmt w:val="bullet"/>
      <w:lvlText w:val=""/>
      <w:lvlJc w:val="left"/>
      <w:pPr>
        <w:ind w:left="6480" w:hanging="360"/>
      </w:pPr>
      <w:rPr>
        <w:rFonts w:ascii="Wingdings" w:hAnsi="Wingdings" w:hint="default"/>
      </w:rPr>
    </w:lvl>
  </w:abstractNum>
  <w:abstractNum w:abstractNumId="98" w15:restartNumberingAfterBreak="0">
    <w:nsid w:val="456E3E2C"/>
    <w:multiLevelType w:val="hybridMultilevel"/>
    <w:tmpl w:val="FFFFFFFF"/>
    <w:lvl w:ilvl="0" w:tplc="EC8EAB0C">
      <w:start w:val="1"/>
      <w:numFmt w:val="bullet"/>
      <w:lvlText w:val=""/>
      <w:lvlJc w:val="left"/>
      <w:pPr>
        <w:ind w:left="720" w:hanging="360"/>
      </w:pPr>
      <w:rPr>
        <w:rFonts w:ascii="Symbol" w:hAnsi="Symbol" w:hint="default"/>
      </w:rPr>
    </w:lvl>
    <w:lvl w:ilvl="1" w:tplc="6556F226">
      <w:start w:val="1"/>
      <w:numFmt w:val="bullet"/>
      <w:lvlText w:val="o"/>
      <w:lvlJc w:val="left"/>
      <w:pPr>
        <w:ind w:left="1440" w:hanging="360"/>
      </w:pPr>
      <w:rPr>
        <w:rFonts w:ascii="Courier New" w:hAnsi="Courier New" w:hint="default"/>
      </w:rPr>
    </w:lvl>
    <w:lvl w:ilvl="2" w:tplc="202A36F0">
      <w:start w:val="1"/>
      <w:numFmt w:val="bullet"/>
      <w:lvlText w:val=""/>
      <w:lvlJc w:val="left"/>
      <w:pPr>
        <w:ind w:left="2160" w:hanging="360"/>
      </w:pPr>
      <w:rPr>
        <w:rFonts w:ascii="Wingdings" w:hAnsi="Wingdings" w:hint="default"/>
      </w:rPr>
    </w:lvl>
    <w:lvl w:ilvl="3" w:tplc="E4CC295C">
      <w:start w:val="1"/>
      <w:numFmt w:val="bullet"/>
      <w:lvlText w:val=""/>
      <w:lvlJc w:val="left"/>
      <w:pPr>
        <w:ind w:left="2880" w:hanging="360"/>
      </w:pPr>
      <w:rPr>
        <w:rFonts w:ascii="Symbol" w:hAnsi="Symbol" w:hint="default"/>
      </w:rPr>
    </w:lvl>
    <w:lvl w:ilvl="4" w:tplc="194CDE28">
      <w:start w:val="1"/>
      <w:numFmt w:val="bullet"/>
      <w:lvlText w:val="o"/>
      <w:lvlJc w:val="left"/>
      <w:pPr>
        <w:ind w:left="3600" w:hanging="360"/>
      </w:pPr>
      <w:rPr>
        <w:rFonts w:ascii="Courier New" w:hAnsi="Courier New" w:hint="default"/>
      </w:rPr>
    </w:lvl>
    <w:lvl w:ilvl="5" w:tplc="5CD49456">
      <w:start w:val="1"/>
      <w:numFmt w:val="bullet"/>
      <w:lvlText w:val=""/>
      <w:lvlJc w:val="left"/>
      <w:pPr>
        <w:ind w:left="4320" w:hanging="360"/>
      </w:pPr>
      <w:rPr>
        <w:rFonts w:ascii="Wingdings" w:hAnsi="Wingdings" w:hint="default"/>
      </w:rPr>
    </w:lvl>
    <w:lvl w:ilvl="6" w:tplc="21285A04">
      <w:start w:val="1"/>
      <w:numFmt w:val="bullet"/>
      <w:lvlText w:val=""/>
      <w:lvlJc w:val="left"/>
      <w:pPr>
        <w:ind w:left="5040" w:hanging="360"/>
      </w:pPr>
      <w:rPr>
        <w:rFonts w:ascii="Symbol" w:hAnsi="Symbol" w:hint="default"/>
      </w:rPr>
    </w:lvl>
    <w:lvl w:ilvl="7" w:tplc="DCD8D7FA">
      <w:start w:val="1"/>
      <w:numFmt w:val="bullet"/>
      <w:lvlText w:val="o"/>
      <w:lvlJc w:val="left"/>
      <w:pPr>
        <w:ind w:left="5760" w:hanging="360"/>
      </w:pPr>
      <w:rPr>
        <w:rFonts w:ascii="Courier New" w:hAnsi="Courier New" w:hint="default"/>
      </w:rPr>
    </w:lvl>
    <w:lvl w:ilvl="8" w:tplc="2910CD08">
      <w:start w:val="1"/>
      <w:numFmt w:val="bullet"/>
      <w:lvlText w:val=""/>
      <w:lvlJc w:val="left"/>
      <w:pPr>
        <w:ind w:left="6480" w:hanging="360"/>
      </w:pPr>
      <w:rPr>
        <w:rFonts w:ascii="Wingdings" w:hAnsi="Wingdings" w:hint="default"/>
      </w:rPr>
    </w:lvl>
  </w:abstractNum>
  <w:abstractNum w:abstractNumId="99" w15:restartNumberingAfterBreak="0">
    <w:nsid w:val="4622A5C2"/>
    <w:multiLevelType w:val="hybridMultilevel"/>
    <w:tmpl w:val="FFFFFFFF"/>
    <w:lvl w:ilvl="0" w:tplc="DEE204BA">
      <w:start w:val="1"/>
      <w:numFmt w:val="bullet"/>
      <w:lvlText w:val=""/>
      <w:lvlJc w:val="left"/>
      <w:pPr>
        <w:ind w:left="720" w:hanging="360"/>
      </w:pPr>
      <w:rPr>
        <w:rFonts w:ascii="Symbol" w:hAnsi="Symbol" w:hint="default"/>
      </w:rPr>
    </w:lvl>
    <w:lvl w:ilvl="1" w:tplc="B334874C">
      <w:start w:val="1"/>
      <w:numFmt w:val="bullet"/>
      <w:lvlText w:val="o"/>
      <w:lvlJc w:val="left"/>
      <w:pPr>
        <w:ind w:left="1440" w:hanging="360"/>
      </w:pPr>
      <w:rPr>
        <w:rFonts w:ascii="Courier New" w:hAnsi="Courier New" w:hint="default"/>
      </w:rPr>
    </w:lvl>
    <w:lvl w:ilvl="2" w:tplc="F9B4F6BA">
      <w:start w:val="1"/>
      <w:numFmt w:val="bullet"/>
      <w:lvlText w:val=""/>
      <w:lvlJc w:val="left"/>
      <w:pPr>
        <w:ind w:left="2160" w:hanging="360"/>
      </w:pPr>
      <w:rPr>
        <w:rFonts w:ascii="Wingdings" w:hAnsi="Wingdings" w:hint="default"/>
      </w:rPr>
    </w:lvl>
    <w:lvl w:ilvl="3" w:tplc="FC96D2AE">
      <w:start w:val="1"/>
      <w:numFmt w:val="bullet"/>
      <w:lvlText w:val=""/>
      <w:lvlJc w:val="left"/>
      <w:pPr>
        <w:ind w:left="2880" w:hanging="360"/>
      </w:pPr>
      <w:rPr>
        <w:rFonts w:ascii="Symbol" w:hAnsi="Symbol" w:hint="default"/>
      </w:rPr>
    </w:lvl>
    <w:lvl w:ilvl="4" w:tplc="D9CE4490">
      <w:start w:val="1"/>
      <w:numFmt w:val="bullet"/>
      <w:lvlText w:val="o"/>
      <w:lvlJc w:val="left"/>
      <w:pPr>
        <w:ind w:left="3600" w:hanging="360"/>
      </w:pPr>
      <w:rPr>
        <w:rFonts w:ascii="Courier New" w:hAnsi="Courier New" w:hint="default"/>
      </w:rPr>
    </w:lvl>
    <w:lvl w:ilvl="5" w:tplc="B1B045E6">
      <w:start w:val="1"/>
      <w:numFmt w:val="bullet"/>
      <w:lvlText w:val=""/>
      <w:lvlJc w:val="left"/>
      <w:pPr>
        <w:ind w:left="4320" w:hanging="360"/>
      </w:pPr>
      <w:rPr>
        <w:rFonts w:ascii="Wingdings" w:hAnsi="Wingdings" w:hint="default"/>
      </w:rPr>
    </w:lvl>
    <w:lvl w:ilvl="6" w:tplc="194E449E">
      <w:start w:val="1"/>
      <w:numFmt w:val="bullet"/>
      <w:lvlText w:val=""/>
      <w:lvlJc w:val="left"/>
      <w:pPr>
        <w:ind w:left="5040" w:hanging="360"/>
      </w:pPr>
      <w:rPr>
        <w:rFonts w:ascii="Symbol" w:hAnsi="Symbol" w:hint="default"/>
      </w:rPr>
    </w:lvl>
    <w:lvl w:ilvl="7" w:tplc="BD503B38">
      <w:start w:val="1"/>
      <w:numFmt w:val="bullet"/>
      <w:lvlText w:val="o"/>
      <w:lvlJc w:val="left"/>
      <w:pPr>
        <w:ind w:left="5760" w:hanging="360"/>
      </w:pPr>
      <w:rPr>
        <w:rFonts w:ascii="Courier New" w:hAnsi="Courier New" w:hint="default"/>
      </w:rPr>
    </w:lvl>
    <w:lvl w:ilvl="8" w:tplc="3BDCE380">
      <w:start w:val="1"/>
      <w:numFmt w:val="bullet"/>
      <w:lvlText w:val=""/>
      <w:lvlJc w:val="left"/>
      <w:pPr>
        <w:ind w:left="6480" w:hanging="360"/>
      </w:pPr>
      <w:rPr>
        <w:rFonts w:ascii="Wingdings" w:hAnsi="Wingdings" w:hint="default"/>
      </w:rPr>
    </w:lvl>
  </w:abstractNum>
  <w:abstractNum w:abstractNumId="100" w15:restartNumberingAfterBreak="0">
    <w:nsid w:val="46988517"/>
    <w:multiLevelType w:val="hybridMultilevel"/>
    <w:tmpl w:val="FFFFFFFF"/>
    <w:lvl w:ilvl="0" w:tplc="AEF6ACA8">
      <w:start w:val="1"/>
      <w:numFmt w:val="bullet"/>
      <w:lvlText w:val=""/>
      <w:lvlJc w:val="left"/>
      <w:pPr>
        <w:ind w:left="720" w:hanging="360"/>
      </w:pPr>
      <w:rPr>
        <w:rFonts w:ascii="Symbol" w:hAnsi="Symbol" w:hint="default"/>
      </w:rPr>
    </w:lvl>
    <w:lvl w:ilvl="1" w:tplc="1ACC84C2">
      <w:start w:val="1"/>
      <w:numFmt w:val="bullet"/>
      <w:lvlText w:val="o"/>
      <w:lvlJc w:val="left"/>
      <w:pPr>
        <w:ind w:left="1440" w:hanging="360"/>
      </w:pPr>
      <w:rPr>
        <w:rFonts w:ascii="Courier New" w:hAnsi="Courier New" w:hint="default"/>
      </w:rPr>
    </w:lvl>
    <w:lvl w:ilvl="2" w:tplc="76DAF744">
      <w:start w:val="1"/>
      <w:numFmt w:val="bullet"/>
      <w:lvlText w:val=""/>
      <w:lvlJc w:val="left"/>
      <w:pPr>
        <w:ind w:left="2160" w:hanging="360"/>
      </w:pPr>
      <w:rPr>
        <w:rFonts w:ascii="Wingdings" w:hAnsi="Wingdings" w:hint="default"/>
      </w:rPr>
    </w:lvl>
    <w:lvl w:ilvl="3" w:tplc="7A6294E4">
      <w:start w:val="1"/>
      <w:numFmt w:val="bullet"/>
      <w:lvlText w:val=""/>
      <w:lvlJc w:val="left"/>
      <w:pPr>
        <w:ind w:left="2880" w:hanging="360"/>
      </w:pPr>
      <w:rPr>
        <w:rFonts w:ascii="Symbol" w:hAnsi="Symbol" w:hint="default"/>
      </w:rPr>
    </w:lvl>
    <w:lvl w:ilvl="4" w:tplc="6C6CCE04">
      <w:start w:val="1"/>
      <w:numFmt w:val="bullet"/>
      <w:lvlText w:val="o"/>
      <w:lvlJc w:val="left"/>
      <w:pPr>
        <w:ind w:left="3600" w:hanging="360"/>
      </w:pPr>
      <w:rPr>
        <w:rFonts w:ascii="Courier New" w:hAnsi="Courier New" w:hint="default"/>
      </w:rPr>
    </w:lvl>
    <w:lvl w:ilvl="5" w:tplc="EA902048">
      <w:start w:val="1"/>
      <w:numFmt w:val="bullet"/>
      <w:lvlText w:val=""/>
      <w:lvlJc w:val="left"/>
      <w:pPr>
        <w:ind w:left="4320" w:hanging="360"/>
      </w:pPr>
      <w:rPr>
        <w:rFonts w:ascii="Wingdings" w:hAnsi="Wingdings" w:hint="default"/>
      </w:rPr>
    </w:lvl>
    <w:lvl w:ilvl="6" w:tplc="D0EEF3A0">
      <w:start w:val="1"/>
      <w:numFmt w:val="bullet"/>
      <w:lvlText w:val=""/>
      <w:lvlJc w:val="left"/>
      <w:pPr>
        <w:ind w:left="5040" w:hanging="360"/>
      </w:pPr>
      <w:rPr>
        <w:rFonts w:ascii="Symbol" w:hAnsi="Symbol" w:hint="default"/>
      </w:rPr>
    </w:lvl>
    <w:lvl w:ilvl="7" w:tplc="C1267A16">
      <w:start w:val="1"/>
      <w:numFmt w:val="bullet"/>
      <w:lvlText w:val="o"/>
      <w:lvlJc w:val="left"/>
      <w:pPr>
        <w:ind w:left="5760" w:hanging="360"/>
      </w:pPr>
      <w:rPr>
        <w:rFonts w:ascii="Courier New" w:hAnsi="Courier New" w:hint="default"/>
      </w:rPr>
    </w:lvl>
    <w:lvl w:ilvl="8" w:tplc="02D89058">
      <w:start w:val="1"/>
      <w:numFmt w:val="bullet"/>
      <w:lvlText w:val=""/>
      <w:lvlJc w:val="left"/>
      <w:pPr>
        <w:ind w:left="6480" w:hanging="360"/>
      </w:pPr>
      <w:rPr>
        <w:rFonts w:ascii="Wingdings" w:hAnsi="Wingdings" w:hint="default"/>
      </w:rPr>
    </w:lvl>
  </w:abstractNum>
  <w:abstractNum w:abstractNumId="101" w15:restartNumberingAfterBreak="0">
    <w:nsid w:val="47864A81"/>
    <w:multiLevelType w:val="hybridMultilevel"/>
    <w:tmpl w:val="FFFFFFFF"/>
    <w:lvl w:ilvl="0" w:tplc="0430E580">
      <w:start w:val="1"/>
      <w:numFmt w:val="bullet"/>
      <w:lvlText w:val="-"/>
      <w:lvlJc w:val="left"/>
      <w:pPr>
        <w:ind w:left="720" w:hanging="360"/>
      </w:pPr>
      <w:rPr>
        <w:rFonts w:ascii="Aptos" w:hAnsi="Aptos" w:hint="default"/>
      </w:rPr>
    </w:lvl>
    <w:lvl w:ilvl="1" w:tplc="FB4E7008">
      <w:start w:val="1"/>
      <w:numFmt w:val="bullet"/>
      <w:lvlText w:val="o"/>
      <w:lvlJc w:val="left"/>
      <w:pPr>
        <w:ind w:left="1440" w:hanging="360"/>
      </w:pPr>
      <w:rPr>
        <w:rFonts w:ascii="Courier New" w:hAnsi="Courier New" w:hint="default"/>
      </w:rPr>
    </w:lvl>
    <w:lvl w:ilvl="2" w:tplc="550879A8">
      <w:start w:val="1"/>
      <w:numFmt w:val="bullet"/>
      <w:lvlText w:val=""/>
      <w:lvlJc w:val="left"/>
      <w:pPr>
        <w:ind w:left="2160" w:hanging="360"/>
      </w:pPr>
      <w:rPr>
        <w:rFonts w:ascii="Wingdings" w:hAnsi="Wingdings" w:hint="default"/>
      </w:rPr>
    </w:lvl>
    <w:lvl w:ilvl="3" w:tplc="B5A4C732">
      <w:start w:val="1"/>
      <w:numFmt w:val="bullet"/>
      <w:lvlText w:val=""/>
      <w:lvlJc w:val="left"/>
      <w:pPr>
        <w:ind w:left="2880" w:hanging="360"/>
      </w:pPr>
      <w:rPr>
        <w:rFonts w:ascii="Symbol" w:hAnsi="Symbol" w:hint="default"/>
      </w:rPr>
    </w:lvl>
    <w:lvl w:ilvl="4" w:tplc="50DA4520">
      <w:start w:val="1"/>
      <w:numFmt w:val="bullet"/>
      <w:lvlText w:val="o"/>
      <w:lvlJc w:val="left"/>
      <w:pPr>
        <w:ind w:left="3600" w:hanging="360"/>
      </w:pPr>
      <w:rPr>
        <w:rFonts w:ascii="Courier New" w:hAnsi="Courier New" w:hint="default"/>
      </w:rPr>
    </w:lvl>
    <w:lvl w:ilvl="5" w:tplc="6B8EC12A">
      <w:start w:val="1"/>
      <w:numFmt w:val="bullet"/>
      <w:lvlText w:val=""/>
      <w:lvlJc w:val="left"/>
      <w:pPr>
        <w:ind w:left="4320" w:hanging="360"/>
      </w:pPr>
      <w:rPr>
        <w:rFonts w:ascii="Wingdings" w:hAnsi="Wingdings" w:hint="default"/>
      </w:rPr>
    </w:lvl>
    <w:lvl w:ilvl="6" w:tplc="142E76B8">
      <w:start w:val="1"/>
      <w:numFmt w:val="bullet"/>
      <w:lvlText w:val=""/>
      <w:lvlJc w:val="left"/>
      <w:pPr>
        <w:ind w:left="5040" w:hanging="360"/>
      </w:pPr>
      <w:rPr>
        <w:rFonts w:ascii="Symbol" w:hAnsi="Symbol" w:hint="default"/>
      </w:rPr>
    </w:lvl>
    <w:lvl w:ilvl="7" w:tplc="E75A2388">
      <w:start w:val="1"/>
      <w:numFmt w:val="bullet"/>
      <w:lvlText w:val="o"/>
      <w:lvlJc w:val="left"/>
      <w:pPr>
        <w:ind w:left="5760" w:hanging="360"/>
      </w:pPr>
      <w:rPr>
        <w:rFonts w:ascii="Courier New" w:hAnsi="Courier New" w:hint="default"/>
      </w:rPr>
    </w:lvl>
    <w:lvl w:ilvl="8" w:tplc="87F899CA">
      <w:start w:val="1"/>
      <w:numFmt w:val="bullet"/>
      <w:lvlText w:val=""/>
      <w:lvlJc w:val="left"/>
      <w:pPr>
        <w:ind w:left="6480" w:hanging="360"/>
      </w:pPr>
      <w:rPr>
        <w:rFonts w:ascii="Wingdings" w:hAnsi="Wingdings" w:hint="default"/>
      </w:rPr>
    </w:lvl>
  </w:abstractNum>
  <w:abstractNum w:abstractNumId="102" w15:restartNumberingAfterBreak="0">
    <w:nsid w:val="48FDBFF1"/>
    <w:multiLevelType w:val="hybridMultilevel"/>
    <w:tmpl w:val="FFFFFFFF"/>
    <w:lvl w:ilvl="0" w:tplc="043CF518">
      <w:start w:val="1"/>
      <w:numFmt w:val="decimal"/>
      <w:lvlText w:val="%1."/>
      <w:lvlJc w:val="left"/>
      <w:pPr>
        <w:ind w:left="720" w:hanging="360"/>
      </w:pPr>
      <w:rPr>
        <w:rFonts w:ascii="Calibri" w:hAnsi="Calibri" w:hint="default"/>
      </w:rPr>
    </w:lvl>
    <w:lvl w:ilvl="1" w:tplc="346A2FA4">
      <w:start w:val="1"/>
      <w:numFmt w:val="lowerLetter"/>
      <w:lvlText w:val="%2."/>
      <w:lvlJc w:val="left"/>
      <w:pPr>
        <w:ind w:left="1440" w:hanging="360"/>
      </w:pPr>
    </w:lvl>
    <w:lvl w:ilvl="2" w:tplc="0DB41358">
      <w:start w:val="1"/>
      <w:numFmt w:val="lowerRoman"/>
      <w:lvlText w:val="%3."/>
      <w:lvlJc w:val="right"/>
      <w:pPr>
        <w:ind w:left="2160" w:hanging="180"/>
      </w:pPr>
    </w:lvl>
    <w:lvl w:ilvl="3" w:tplc="925C53EC">
      <w:start w:val="1"/>
      <w:numFmt w:val="decimal"/>
      <w:lvlText w:val="%4."/>
      <w:lvlJc w:val="left"/>
      <w:pPr>
        <w:ind w:left="2880" w:hanging="360"/>
      </w:pPr>
    </w:lvl>
    <w:lvl w:ilvl="4" w:tplc="F16EB0B2">
      <w:start w:val="1"/>
      <w:numFmt w:val="lowerLetter"/>
      <w:lvlText w:val="%5."/>
      <w:lvlJc w:val="left"/>
      <w:pPr>
        <w:ind w:left="3600" w:hanging="360"/>
      </w:pPr>
    </w:lvl>
    <w:lvl w:ilvl="5" w:tplc="2D0200BE">
      <w:start w:val="1"/>
      <w:numFmt w:val="lowerRoman"/>
      <w:lvlText w:val="%6."/>
      <w:lvlJc w:val="right"/>
      <w:pPr>
        <w:ind w:left="4320" w:hanging="180"/>
      </w:pPr>
    </w:lvl>
    <w:lvl w:ilvl="6" w:tplc="ED4C26A8">
      <w:start w:val="1"/>
      <w:numFmt w:val="decimal"/>
      <w:lvlText w:val="%7."/>
      <w:lvlJc w:val="left"/>
      <w:pPr>
        <w:ind w:left="5040" w:hanging="360"/>
      </w:pPr>
    </w:lvl>
    <w:lvl w:ilvl="7" w:tplc="46E8B986">
      <w:start w:val="1"/>
      <w:numFmt w:val="lowerLetter"/>
      <w:lvlText w:val="%8."/>
      <w:lvlJc w:val="left"/>
      <w:pPr>
        <w:ind w:left="5760" w:hanging="360"/>
      </w:pPr>
    </w:lvl>
    <w:lvl w:ilvl="8" w:tplc="C7C8C128">
      <w:start w:val="1"/>
      <w:numFmt w:val="lowerRoman"/>
      <w:lvlText w:val="%9."/>
      <w:lvlJc w:val="right"/>
      <w:pPr>
        <w:ind w:left="6480" w:hanging="180"/>
      </w:pPr>
    </w:lvl>
  </w:abstractNum>
  <w:abstractNum w:abstractNumId="103" w15:restartNumberingAfterBreak="0">
    <w:nsid w:val="490EF169"/>
    <w:multiLevelType w:val="hybridMultilevel"/>
    <w:tmpl w:val="FFFFFFFF"/>
    <w:lvl w:ilvl="0" w:tplc="4A0E520A">
      <w:start w:val="1"/>
      <w:numFmt w:val="bullet"/>
      <w:lvlText w:val="-"/>
      <w:lvlJc w:val="left"/>
      <w:pPr>
        <w:ind w:left="720" w:hanging="360"/>
      </w:pPr>
      <w:rPr>
        <w:rFonts w:ascii="Aptos" w:hAnsi="Aptos" w:hint="default"/>
      </w:rPr>
    </w:lvl>
    <w:lvl w:ilvl="1" w:tplc="D32E1BFA">
      <w:start w:val="1"/>
      <w:numFmt w:val="bullet"/>
      <w:lvlText w:val="o"/>
      <w:lvlJc w:val="left"/>
      <w:pPr>
        <w:ind w:left="1440" w:hanging="360"/>
      </w:pPr>
      <w:rPr>
        <w:rFonts w:ascii="Courier New" w:hAnsi="Courier New" w:hint="default"/>
      </w:rPr>
    </w:lvl>
    <w:lvl w:ilvl="2" w:tplc="D0944050">
      <w:start w:val="1"/>
      <w:numFmt w:val="bullet"/>
      <w:lvlText w:val=""/>
      <w:lvlJc w:val="left"/>
      <w:pPr>
        <w:ind w:left="2160" w:hanging="360"/>
      </w:pPr>
      <w:rPr>
        <w:rFonts w:ascii="Wingdings" w:hAnsi="Wingdings" w:hint="default"/>
      </w:rPr>
    </w:lvl>
    <w:lvl w:ilvl="3" w:tplc="A3B61F20">
      <w:start w:val="1"/>
      <w:numFmt w:val="bullet"/>
      <w:lvlText w:val=""/>
      <w:lvlJc w:val="left"/>
      <w:pPr>
        <w:ind w:left="2880" w:hanging="360"/>
      </w:pPr>
      <w:rPr>
        <w:rFonts w:ascii="Symbol" w:hAnsi="Symbol" w:hint="default"/>
      </w:rPr>
    </w:lvl>
    <w:lvl w:ilvl="4" w:tplc="5606BC32">
      <w:start w:val="1"/>
      <w:numFmt w:val="bullet"/>
      <w:lvlText w:val="o"/>
      <w:lvlJc w:val="left"/>
      <w:pPr>
        <w:ind w:left="3600" w:hanging="360"/>
      </w:pPr>
      <w:rPr>
        <w:rFonts w:ascii="Courier New" w:hAnsi="Courier New" w:hint="default"/>
      </w:rPr>
    </w:lvl>
    <w:lvl w:ilvl="5" w:tplc="5AE8F34C">
      <w:start w:val="1"/>
      <w:numFmt w:val="bullet"/>
      <w:lvlText w:val=""/>
      <w:lvlJc w:val="left"/>
      <w:pPr>
        <w:ind w:left="4320" w:hanging="360"/>
      </w:pPr>
      <w:rPr>
        <w:rFonts w:ascii="Wingdings" w:hAnsi="Wingdings" w:hint="default"/>
      </w:rPr>
    </w:lvl>
    <w:lvl w:ilvl="6" w:tplc="7214C470">
      <w:start w:val="1"/>
      <w:numFmt w:val="bullet"/>
      <w:lvlText w:val=""/>
      <w:lvlJc w:val="left"/>
      <w:pPr>
        <w:ind w:left="5040" w:hanging="360"/>
      </w:pPr>
      <w:rPr>
        <w:rFonts w:ascii="Symbol" w:hAnsi="Symbol" w:hint="default"/>
      </w:rPr>
    </w:lvl>
    <w:lvl w:ilvl="7" w:tplc="70DAE720">
      <w:start w:val="1"/>
      <w:numFmt w:val="bullet"/>
      <w:lvlText w:val="o"/>
      <w:lvlJc w:val="left"/>
      <w:pPr>
        <w:ind w:left="5760" w:hanging="360"/>
      </w:pPr>
      <w:rPr>
        <w:rFonts w:ascii="Courier New" w:hAnsi="Courier New" w:hint="default"/>
      </w:rPr>
    </w:lvl>
    <w:lvl w:ilvl="8" w:tplc="72FE14B6">
      <w:start w:val="1"/>
      <w:numFmt w:val="bullet"/>
      <w:lvlText w:val=""/>
      <w:lvlJc w:val="left"/>
      <w:pPr>
        <w:ind w:left="6480" w:hanging="360"/>
      </w:pPr>
      <w:rPr>
        <w:rFonts w:ascii="Wingdings" w:hAnsi="Wingdings" w:hint="default"/>
      </w:rPr>
    </w:lvl>
  </w:abstractNum>
  <w:abstractNum w:abstractNumId="104" w15:restartNumberingAfterBreak="0">
    <w:nsid w:val="499ABE57"/>
    <w:multiLevelType w:val="hybridMultilevel"/>
    <w:tmpl w:val="FFFFFFFF"/>
    <w:lvl w:ilvl="0" w:tplc="FA701CE2">
      <w:start w:val="1"/>
      <w:numFmt w:val="bullet"/>
      <w:lvlText w:val=""/>
      <w:lvlJc w:val="left"/>
      <w:pPr>
        <w:ind w:left="720" w:hanging="360"/>
      </w:pPr>
      <w:rPr>
        <w:rFonts w:ascii="Symbol" w:hAnsi="Symbol" w:hint="default"/>
      </w:rPr>
    </w:lvl>
    <w:lvl w:ilvl="1" w:tplc="7CEC10CE">
      <w:start w:val="1"/>
      <w:numFmt w:val="bullet"/>
      <w:lvlText w:val="o"/>
      <w:lvlJc w:val="left"/>
      <w:pPr>
        <w:ind w:left="1440" w:hanging="360"/>
      </w:pPr>
      <w:rPr>
        <w:rFonts w:ascii="Courier New" w:hAnsi="Courier New" w:hint="default"/>
      </w:rPr>
    </w:lvl>
    <w:lvl w:ilvl="2" w:tplc="28E6877C">
      <w:start w:val="1"/>
      <w:numFmt w:val="bullet"/>
      <w:lvlText w:val=""/>
      <w:lvlJc w:val="left"/>
      <w:pPr>
        <w:ind w:left="2160" w:hanging="360"/>
      </w:pPr>
      <w:rPr>
        <w:rFonts w:ascii="Wingdings" w:hAnsi="Wingdings" w:hint="default"/>
      </w:rPr>
    </w:lvl>
    <w:lvl w:ilvl="3" w:tplc="3CDAEEB2">
      <w:start w:val="1"/>
      <w:numFmt w:val="bullet"/>
      <w:lvlText w:val=""/>
      <w:lvlJc w:val="left"/>
      <w:pPr>
        <w:ind w:left="2880" w:hanging="360"/>
      </w:pPr>
      <w:rPr>
        <w:rFonts w:ascii="Symbol" w:hAnsi="Symbol" w:hint="default"/>
      </w:rPr>
    </w:lvl>
    <w:lvl w:ilvl="4" w:tplc="A232DD36">
      <w:start w:val="1"/>
      <w:numFmt w:val="bullet"/>
      <w:lvlText w:val="o"/>
      <w:lvlJc w:val="left"/>
      <w:pPr>
        <w:ind w:left="3600" w:hanging="360"/>
      </w:pPr>
      <w:rPr>
        <w:rFonts w:ascii="Courier New" w:hAnsi="Courier New" w:hint="default"/>
      </w:rPr>
    </w:lvl>
    <w:lvl w:ilvl="5" w:tplc="19B0D02A">
      <w:start w:val="1"/>
      <w:numFmt w:val="bullet"/>
      <w:lvlText w:val=""/>
      <w:lvlJc w:val="left"/>
      <w:pPr>
        <w:ind w:left="4320" w:hanging="360"/>
      </w:pPr>
      <w:rPr>
        <w:rFonts w:ascii="Wingdings" w:hAnsi="Wingdings" w:hint="default"/>
      </w:rPr>
    </w:lvl>
    <w:lvl w:ilvl="6" w:tplc="500C60EE">
      <w:start w:val="1"/>
      <w:numFmt w:val="bullet"/>
      <w:lvlText w:val=""/>
      <w:lvlJc w:val="left"/>
      <w:pPr>
        <w:ind w:left="5040" w:hanging="360"/>
      </w:pPr>
      <w:rPr>
        <w:rFonts w:ascii="Symbol" w:hAnsi="Symbol" w:hint="default"/>
      </w:rPr>
    </w:lvl>
    <w:lvl w:ilvl="7" w:tplc="00B6B780">
      <w:start w:val="1"/>
      <w:numFmt w:val="bullet"/>
      <w:lvlText w:val="o"/>
      <w:lvlJc w:val="left"/>
      <w:pPr>
        <w:ind w:left="5760" w:hanging="360"/>
      </w:pPr>
      <w:rPr>
        <w:rFonts w:ascii="Courier New" w:hAnsi="Courier New" w:hint="default"/>
      </w:rPr>
    </w:lvl>
    <w:lvl w:ilvl="8" w:tplc="40020366">
      <w:start w:val="1"/>
      <w:numFmt w:val="bullet"/>
      <w:lvlText w:val=""/>
      <w:lvlJc w:val="left"/>
      <w:pPr>
        <w:ind w:left="6480" w:hanging="360"/>
      </w:pPr>
      <w:rPr>
        <w:rFonts w:ascii="Wingdings" w:hAnsi="Wingdings" w:hint="default"/>
      </w:rPr>
    </w:lvl>
  </w:abstractNum>
  <w:abstractNum w:abstractNumId="105" w15:restartNumberingAfterBreak="0">
    <w:nsid w:val="49B4E912"/>
    <w:multiLevelType w:val="hybridMultilevel"/>
    <w:tmpl w:val="FFFFFFFF"/>
    <w:lvl w:ilvl="0" w:tplc="27347E8C">
      <w:start w:val="1"/>
      <w:numFmt w:val="bullet"/>
      <w:lvlText w:val=""/>
      <w:lvlJc w:val="left"/>
      <w:pPr>
        <w:ind w:left="720" w:hanging="360"/>
      </w:pPr>
      <w:rPr>
        <w:rFonts w:ascii="Symbol" w:hAnsi="Symbol" w:hint="default"/>
      </w:rPr>
    </w:lvl>
    <w:lvl w:ilvl="1" w:tplc="4C8E6416">
      <w:start w:val="1"/>
      <w:numFmt w:val="bullet"/>
      <w:lvlText w:val="o"/>
      <w:lvlJc w:val="left"/>
      <w:pPr>
        <w:ind w:left="1440" w:hanging="360"/>
      </w:pPr>
      <w:rPr>
        <w:rFonts w:ascii="Courier New" w:hAnsi="Courier New" w:hint="default"/>
      </w:rPr>
    </w:lvl>
    <w:lvl w:ilvl="2" w:tplc="1DC8024E">
      <w:start w:val="1"/>
      <w:numFmt w:val="bullet"/>
      <w:lvlText w:val=""/>
      <w:lvlJc w:val="left"/>
      <w:pPr>
        <w:ind w:left="2160" w:hanging="360"/>
      </w:pPr>
      <w:rPr>
        <w:rFonts w:ascii="Wingdings" w:hAnsi="Wingdings" w:hint="default"/>
      </w:rPr>
    </w:lvl>
    <w:lvl w:ilvl="3" w:tplc="E9868142">
      <w:start w:val="1"/>
      <w:numFmt w:val="bullet"/>
      <w:lvlText w:val=""/>
      <w:lvlJc w:val="left"/>
      <w:pPr>
        <w:ind w:left="2880" w:hanging="360"/>
      </w:pPr>
      <w:rPr>
        <w:rFonts w:ascii="Symbol" w:hAnsi="Symbol" w:hint="default"/>
      </w:rPr>
    </w:lvl>
    <w:lvl w:ilvl="4" w:tplc="4F9C98FC">
      <w:start w:val="1"/>
      <w:numFmt w:val="bullet"/>
      <w:lvlText w:val="o"/>
      <w:lvlJc w:val="left"/>
      <w:pPr>
        <w:ind w:left="3600" w:hanging="360"/>
      </w:pPr>
      <w:rPr>
        <w:rFonts w:ascii="Courier New" w:hAnsi="Courier New" w:hint="default"/>
      </w:rPr>
    </w:lvl>
    <w:lvl w:ilvl="5" w:tplc="73028EF2">
      <w:start w:val="1"/>
      <w:numFmt w:val="bullet"/>
      <w:lvlText w:val=""/>
      <w:lvlJc w:val="left"/>
      <w:pPr>
        <w:ind w:left="4320" w:hanging="360"/>
      </w:pPr>
      <w:rPr>
        <w:rFonts w:ascii="Wingdings" w:hAnsi="Wingdings" w:hint="default"/>
      </w:rPr>
    </w:lvl>
    <w:lvl w:ilvl="6" w:tplc="66CAE21A">
      <w:start w:val="1"/>
      <w:numFmt w:val="bullet"/>
      <w:lvlText w:val=""/>
      <w:lvlJc w:val="left"/>
      <w:pPr>
        <w:ind w:left="5040" w:hanging="360"/>
      </w:pPr>
      <w:rPr>
        <w:rFonts w:ascii="Symbol" w:hAnsi="Symbol" w:hint="default"/>
      </w:rPr>
    </w:lvl>
    <w:lvl w:ilvl="7" w:tplc="A7CCCF7C">
      <w:start w:val="1"/>
      <w:numFmt w:val="bullet"/>
      <w:lvlText w:val="o"/>
      <w:lvlJc w:val="left"/>
      <w:pPr>
        <w:ind w:left="5760" w:hanging="360"/>
      </w:pPr>
      <w:rPr>
        <w:rFonts w:ascii="Courier New" w:hAnsi="Courier New" w:hint="default"/>
      </w:rPr>
    </w:lvl>
    <w:lvl w:ilvl="8" w:tplc="3DF69844">
      <w:start w:val="1"/>
      <w:numFmt w:val="bullet"/>
      <w:lvlText w:val=""/>
      <w:lvlJc w:val="left"/>
      <w:pPr>
        <w:ind w:left="6480" w:hanging="360"/>
      </w:pPr>
      <w:rPr>
        <w:rFonts w:ascii="Wingdings" w:hAnsi="Wingdings" w:hint="default"/>
      </w:rPr>
    </w:lvl>
  </w:abstractNum>
  <w:abstractNum w:abstractNumId="106" w15:restartNumberingAfterBreak="0">
    <w:nsid w:val="4A5C5B11"/>
    <w:multiLevelType w:val="hybridMultilevel"/>
    <w:tmpl w:val="FFFFFFFF"/>
    <w:lvl w:ilvl="0" w:tplc="2E361860">
      <w:start w:val="1"/>
      <w:numFmt w:val="bullet"/>
      <w:lvlText w:val="-"/>
      <w:lvlJc w:val="left"/>
      <w:pPr>
        <w:ind w:left="720" w:hanging="360"/>
      </w:pPr>
      <w:rPr>
        <w:rFonts w:ascii="Aptos" w:hAnsi="Aptos" w:hint="default"/>
      </w:rPr>
    </w:lvl>
    <w:lvl w:ilvl="1" w:tplc="77B82E1A">
      <w:start w:val="1"/>
      <w:numFmt w:val="bullet"/>
      <w:lvlText w:val="o"/>
      <w:lvlJc w:val="left"/>
      <w:pPr>
        <w:ind w:left="1440" w:hanging="360"/>
      </w:pPr>
      <w:rPr>
        <w:rFonts w:ascii="Courier New" w:hAnsi="Courier New" w:hint="default"/>
      </w:rPr>
    </w:lvl>
    <w:lvl w:ilvl="2" w:tplc="1AB61DE0">
      <w:start w:val="1"/>
      <w:numFmt w:val="bullet"/>
      <w:lvlText w:val=""/>
      <w:lvlJc w:val="left"/>
      <w:pPr>
        <w:ind w:left="2160" w:hanging="360"/>
      </w:pPr>
      <w:rPr>
        <w:rFonts w:ascii="Wingdings" w:hAnsi="Wingdings" w:hint="default"/>
      </w:rPr>
    </w:lvl>
    <w:lvl w:ilvl="3" w:tplc="914483B8">
      <w:start w:val="1"/>
      <w:numFmt w:val="bullet"/>
      <w:lvlText w:val=""/>
      <w:lvlJc w:val="left"/>
      <w:pPr>
        <w:ind w:left="2880" w:hanging="360"/>
      </w:pPr>
      <w:rPr>
        <w:rFonts w:ascii="Symbol" w:hAnsi="Symbol" w:hint="default"/>
      </w:rPr>
    </w:lvl>
    <w:lvl w:ilvl="4" w:tplc="CC94C5C4">
      <w:start w:val="1"/>
      <w:numFmt w:val="bullet"/>
      <w:lvlText w:val="o"/>
      <w:lvlJc w:val="left"/>
      <w:pPr>
        <w:ind w:left="3600" w:hanging="360"/>
      </w:pPr>
      <w:rPr>
        <w:rFonts w:ascii="Courier New" w:hAnsi="Courier New" w:hint="default"/>
      </w:rPr>
    </w:lvl>
    <w:lvl w:ilvl="5" w:tplc="65A2810A">
      <w:start w:val="1"/>
      <w:numFmt w:val="bullet"/>
      <w:lvlText w:val=""/>
      <w:lvlJc w:val="left"/>
      <w:pPr>
        <w:ind w:left="4320" w:hanging="360"/>
      </w:pPr>
      <w:rPr>
        <w:rFonts w:ascii="Wingdings" w:hAnsi="Wingdings" w:hint="default"/>
      </w:rPr>
    </w:lvl>
    <w:lvl w:ilvl="6" w:tplc="F86E3C5C">
      <w:start w:val="1"/>
      <w:numFmt w:val="bullet"/>
      <w:lvlText w:val=""/>
      <w:lvlJc w:val="left"/>
      <w:pPr>
        <w:ind w:left="5040" w:hanging="360"/>
      </w:pPr>
      <w:rPr>
        <w:rFonts w:ascii="Symbol" w:hAnsi="Symbol" w:hint="default"/>
      </w:rPr>
    </w:lvl>
    <w:lvl w:ilvl="7" w:tplc="190E8558">
      <w:start w:val="1"/>
      <w:numFmt w:val="bullet"/>
      <w:lvlText w:val="o"/>
      <w:lvlJc w:val="left"/>
      <w:pPr>
        <w:ind w:left="5760" w:hanging="360"/>
      </w:pPr>
      <w:rPr>
        <w:rFonts w:ascii="Courier New" w:hAnsi="Courier New" w:hint="default"/>
      </w:rPr>
    </w:lvl>
    <w:lvl w:ilvl="8" w:tplc="0AA6CA52">
      <w:start w:val="1"/>
      <w:numFmt w:val="bullet"/>
      <w:lvlText w:val=""/>
      <w:lvlJc w:val="left"/>
      <w:pPr>
        <w:ind w:left="6480" w:hanging="360"/>
      </w:pPr>
      <w:rPr>
        <w:rFonts w:ascii="Wingdings" w:hAnsi="Wingdings" w:hint="default"/>
      </w:rPr>
    </w:lvl>
  </w:abstractNum>
  <w:abstractNum w:abstractNumId="107" w15:restartNumberingAfterBreak="0">
    <w:nsid w:val="4AA1E9B7"/>
    <w:multiLevelType w:val="hybridMultilevel"/>
    <w:tmpl w:val="FFFFFFFF"/>
    <w:lvl w:ilvl="0" w:tplc="1CCC13D2">
      <w:start w:val="1"/>
      <w:numFmt w:val="bullet"/>
      <w:lvlText w:val=""/>
      <w:lvlJc w:val="left"/>
      <w:pPr>
        <w:ind w:left="720" w:hanging="360"/>
      </w:pPr>
      <w:rPr>
        <w:rFonts w:ascii="Symbol" w:hAnsi="Symbol" w:hint="default"/>
      </w:rPr>
    </w:lvl>
    <w:lvl w:ilvl="1" w:tplc="C4C8B2E6">
      <w:start w:val="1"/>
      <w:numFmt w:val="bullet"/>
      <w:lvlText w:val="o"/>
      <w:lvlJc w:val="left"/>
      <w:pPr>
        <w:ind w:left="1440" w:hanging="360"/>
      </w:pPr>
      <w:rPr>
        <w:rFonts w:ascii="Courier New" w:hAnsi="Courier New" w:hint="default"/>
      </w:rPr>
    </w:lvl>
    <w:lvl w:ilvl="2" w:tplc="9E6AE8F0">
      <w:start w:val="1"/>
      <w:numFmt w:val="bullet"/>
      <w:lvlText w:val=""/>
      <w:lvlJc w:val="left"/>
      <w:pPr>
        <w:ind w:left="2160" w:hanging="360"/>
      </w:pPr>
      <w:rPr>
        <w:rFonts w:ascii="Wingdings" w:hAnsi="Wingdings" w:hint="default"/>
      </w:rPr>
    </w:lvl>
    <w:lvl w:ilvl="3" w:tplc="F26E05A8">
      <w:start w:val="1"/>
      <w:numFmt w:val="bullet"/>
      <w:lvlText w:val=""/>
      <w:lvlJc w:val="left"/>
      <w:pPr>
        <w:ind w:left="2880" w:hanging="360"/>
      </w:pPr>
      <w:rPr>
        <w:rFonts w:ascii="Symbol" w:hAnsi="Symbol" w:hint="default"/>
      </w:rPr>
    </w:lvl>
    <w:lvl w:ilvl="4" w:tplc="6D443B46">
      <w:start w:val="1"/>
      <w:numFmt w:val="bullet"/>
      <w:lvlText w:val="o"/>
      <w:lvlJc w:val="left"/>
      <w:pPr>
        <w:ind w:left="3600" w:hanging="360"/>
      </w:pPr>
      <w:rPr>
        <w:rFonts w:ascii="Courier New" w:hAnsi="Courier New" w:hint="default"/>
      </w:rPr>
    </w:lvl>
    <w:lvl w:ilvl="5" w:tplc="4E5C80E6">
      <w:start w:val="1"/>
      <w:numFmt w:val="bullet"/>
      <w:lvlText w:val=""/>
      <w:lvlJc w:val="left"/>
      <w:pPr>
        <w:ind w:left="4320" w:hanging="360"/>
      </w:pPr>
      <w:rPr>
        <w:rFonts w:ascii="Wingdings" w:hAnsi="Wingdings" w:hint="default"/>
      </w:rPr>
    </w:lvl>
    <w:lvl w:ilvl="6" w:tplc="61B256B4">
      <w:start w:val="1"/>
      <w:numFmt w:val="bullet"/>
      <w:lvlText w:val=""/>
      <w:lvlJc w:val="left"/>
      <w:pPr>
        <w:ind w:left="5040" w:hanging="360"/>
      </w:pPr>
      <w:rPr>
        <w:rFonts w:ascii="Symbol" w:hAnsi="Symbol" w:hint="default"/>
      </w:rPr>
    </w:lvl>
    <w:lvl w:ilvl="7" w:tplc="C57E03B8">
      <w:start w:val="1"/>
      <w:numFmt w:val="bullet"/>
      <w:lvlText w:val="o"/>
      <w:lvlJc w:val="left"/>
      <w:pPr>
        <w:ind w:left="5760" w:hanging="360"/>
      </w:pPr>
      <w:rPr>
        <w:rFonts w:ascii="Courier New" w:hAnsi="Courier New" w:hint="default"/>
      </w:rPr>
    </w:lvl>
    <w:lvl w:ilvl="8" w:tplc="F97CBFDA">
      <w:start w:val="1"/>
      <w:numFmt w:val="bullet"/>
      <w:lvlText w:val=""/>
      <w:lvlJc w:val="left"/>
      <w:pPr>
        <w:ind w:left="6480" w:hanging="360"/>
      </w:pPr>
      <w:rPr>
        <w:rFonts w:ascii="Wingdings" w:hAnsi="Wingdings" w:hint="default"/>
      </w:rPr>
    </w:lvl>
  </w:abstractNum>
  <w:abstractNum w:abstractNumId="108" w15:restartNumberingAfterBreak="0">
    <w:nsid w:val="4E0D1151"/>
    <w:multiLevelType w:val="hybridMultilevel"/>
    <w:tmpl w:val="FFFFFFFF"/>
    <w:lvl w:ilvl="0" w:tplc="A64C52D8">
      <w:start w:val="1"/>
      <w:numFmt w:val="bullet"/>
      <w:lvlText w:val=""/>
      <w:lvlJc w:val="left"/>
      <w:pPr>
        <w:ind w:left="720" w:hanging="360"/>
      </w:pPr>
      <w:rPr>
        <w:rFonts w:ascii="Symbol" w:hAnsi="Symbol" w:hint="default"/>
      </w:rPr>
    </w:lvl>
    <w:lvl w:ilvl="1" w:tplc="BD167AB6">
      <w:start w:val="1"/>
      <w:numFmt w:val="bullet"/>
      <w:lvlText w:val="o"/>
      <w:lvlJc w:val="left"/>
      <w:pPr>
        <w:ind w:left="1440" w:hanging="360"/>
      </w:pPr>
      <w:rPr>
        <w:rFonts w:ascii="Courier New" w:hAnsi="Courier New" w:hint="default"/>
      </w:rPr>
    </w:lvl>
    <w:lvl w:ilvl="2" w:tplc="19702168">
      <w:start w:val="1"/>
      <w:numFmt w:val="bullet"/>
      <w:lvlText w:val=""/>
      <w:lvlJc w:val="left"/>
      <w:pPr>
        <w:ind w:left="2160" w:hanging="360"/>
      </w:pPr>
      <w:rPr>
        <w:rFonts w:ascii="Wingdings" w:hAnsi="Wingdings" w:hint="default"/>
      </w:rPr>
    </w:lvl>
    <w:lvl w:ilvl="3" w:tplc="E9609222">
      <w:start w:val="1"/>
      <w:numFmt w:val="bullet"/>
      <w:lvlText w:val=""/>
      <w:lvlJc w:val="left"/>
      <w:pPr>
        <w:ind w:left="2880" w:hanging="360"/>
      </w:pPr>
      <w:rPr>
        <w:rFonts w:ascii="Symbol" w:hAnsi="Symbol" w:hint="default"/>
      </w:rPr>
    </w:lvl>
    <w:lvl w:ilvl="4" w:tplc="A9661D56">
      <w:start w:val="1"/>
      <w:numFmt w:val="bullet"/>
      <w:lvlText w:val="o"/>
      <w:lvlJc w:val="left"/>
      <w:pPr>
        <w:ind w:left="3600" w:hanging="360"/>
      </w:pPr>
      <w:rPr>
        <w:rFonts w:ascii="Courier New" w:hAnsi="Courier New" w:hint="default"/>
      </w:rPr>
    </w:lvl>
    <w:lvl w:ilvl="5" w:tplc="DEDEAC1A">
      <w:start w:val="1"/>
      <w:numFmt w:val="bullet"/>
      <w:lvlText w:val=""/>
      <w:lvlJc w:val="left"/>
      <w:pPr>
        <w:ind w:left="4320" w:hanging="360"/>
      </w:pPr>
      <w:rPr>
        <w:rFonts w:ascii="Wingdings" w:hAnsi="Wingdings" w:hint="default"/>
      </w:rPr>
    </w:lvl>
    <w:lvl w:ilvl="6" w:tplc="06320282">
      <w:start w:val="1"/>
      <w:numFmt w:val="bullet"/>
      <w:lvlText w:val=""/>
      <w:lvlJc w:val="left"/>
      <w:pPr>
        <w:ind w:left="5040" w:hanging="360"/>
      </w:pPr>
      <w:rPr>
        <w:rFonts w:ascii="Symbol" w:hAnsi="Symbol" w:hint="default"/>
      </w:rPr>
    </w:lvl>
    <w:lvl w:ilvl="7" w:tplc="9A925546">
      <w:start w:val="1"/>
      <w:numFmt w:val="bullet"/>
      <w:lvlText w:val="o"/>
      <w:lvlJc w:val="left"/>
      <w:pPr>
        <w:ind w:left="5760" w:hanging="360"/>
      </w:pPr>
      <w:rPr>
        <w:rFonts w:ascii="Courier New" w:hAnsi="Courier New" w:hint="default"/>
      </w:rPr>
    </w:lvl>
    <w:lvl w:ilvl="8" w:tplc="C61CC566">
      <w:start w:val="1"/>
      <w:numFmt w:val="bullet"/>
      <w:lvlText w:val=""/>
      <w:lvlJc w:val="left"/>
      <w:pPr>
        <w:ind w:left="6480" w:hanging="360"/>
      </w:pPr>
      <w:rPr>
        <w:rFonts w:ascii="Wingdings" w:hAnsi="Wingdings" w:hint="default"/>
      </w:rPr>
    </w:lvl>
  </w:abstractNum>
  <w:abstractNum w:abstractNumId="109" w15:restartNumberingAfterBreak="0">
    <w:nsid w:val="4F0680F4"/>
    <w:multiLevelType w:val="hybridMultilevel"/>
    <w:tmpl w:val="FFFFFFFF"/>
    <w:lvl w:ilvl="0" w:tplc="15ACCFEE">
      <w:start w:val="1"/>
      <w:numFmt w:val="bullet"/>
      <w:lvlText w:val=""/>
      <w:lvlJc w:val="left"/>
      <w:pPr>
        <w:ind w:left="720" w:hanging="360"/>
      </w:pPr>
      <w:rPr>
        <w:rFonts w:ascii="Symbol" w:hAnsi="Symbol" w:hint="default"/>
      </w:rPr>
    </w:lvl>
    <w:lvl w:ilvl="1" w:tplc="93A0FA6C">
      <w:start w:val="1"/>
      <w:numFmt w:val="bullet"/>
      <w:lvlText w:val="o"/>
      <w:lvlJc w:val="left"/>
      <w:pPr>
        <w:ind w:left="1440" w:hanging="360"/>
      </w:pPr>
      <w:rPr>
        <w:rFonts w:ascii="Courier New" w:hAnsi="Courier New" w:hint="default"/>
      </w:rPr>
    </w:lvl>
    <w:lvl w:ilvl="2" w:tplc="C67E56CE">
      <w:start w:val="1"/>
      <w:numFmt w:val="bullet"/>
      <w:lvlText w:val=""/>
      <w:lvlJc w:val="left"/>
      <w:pPr>
        <w:ind w:left="2160" w:hanging="360"/>
      </w:pPr>
      <w:rPr>
        <w:rFonts w:ascii="Wingdings" w:hAnsi="Wingdings" w:hint="default"/>
      </w:rPr>
    </w:lvl>
    <w:lvl w:ilvl="3" w:tplc="71F64CEC">
      <w:start w:val="1"/>
      <w:numFmt w:val="bullet"/>
      <w:lvlText w:val=""/>
      <w:lvlJc w:val="left"/>
      <w:pPr>
        <w:ind w:left="2880" w:hanging="360"/>
      </w:pPr>
      <w:rPr>
        <w:rFonts w:ascii="Symbol" w:hAnsi="Symbol" w:hint="default"/>
      </w:rPr>
    </w:lvl>
    <w:lvl w:ilvl="4" w:tplc="5AD4E54A">
      <w:start w:val="1"/>
      <w:numFmt w:val="bullet"/>
      <w:lvlText w:val="o"/>
      <w:lvlJc w:val="left"/>
      <w:pPr>
        <w:ind w:left="3600" w:hanging="360"/>
      </w:pPr>
      <w:rPr>
        <w:rFonts w:ascii="Courier New" w:hAnsi="Courier New" w:hint="default"/>
      </w:rPr>
    </w:lvl>
    <w:lvl w:ilvl="5" w:tplc="09C2A588">
      <w:start w:val="1"/>
      <w:numFmt w:val="bullet"/>
      <w:lvlText w:val=""/>
      <w:lvlJc w:val="left"/>
      <w:pPr>
        <w:ind w:left="4320" w:hanging="360"/>
      </w:pPr>
      <w:rPr>
        <w:rFonts w:ascii="Wingdings" w:hAnsi="Wingdings" w:hint="default"/>
      </w:rPr>
    </w:lvl>
    <w:lvl w:ilvl="6" w:tplc="BBA8A37E">
      <w:start w:val="1"/>
      <w:numFmt w:val="bullet"/>
      <w:lvlText w:val=""/>
      <w:lvlJc w:val="left"/>
      <w:pPr>
        <w:ind w:left="5040" w:hanging="360"/>
      </w:pPr>
      <w:rPr>
        <w:rFonts w:ascii="Symbol" w:hAnsi="Symbol" w:hint="default"/>
      </w:rPr>
    </w:lvl>
    <w:lvl w:ilvl="7" w:tplc="8D7E98E8">
      <w:start w:val="1"/>
      <w:numFmt w:val="bullet"/>
      <w:lvlText w:val="o"/>
      <w:lvlJc w:val="left"/>
      <w:pPr>
        <w:ind w:left="5760" w:hanging="360"/>
      </w:pPr>
      <w:rPr>
        <w:rFonts w:ascii="Courier New" w:hAnsi="Courier New" w:hint="default"/>
      </w:rPr>
    </w:lvl>
    <w:lvl w:ilvl="8" w:tplc="803E5B7E">
      <w:start w:val="1"/>
      <w:numFmt w:val="bullet"/>
      <w:lvlText w:val=""/>
      <w:lvlJc w:val="left"/>
      <w:pPr>
        <w:ind w:left="6480" w:hanging="360"/>
      </w:pPr>
      <w:rPr>
        <w:rFonts w:ascii="Wingdings" w:hAnsi="Wingdings" w:hint="default"/>
      </w:rPr>
    </w:lvl>
  </w:abstractNum>
  <w:abstractNum w:abstractNumId="110" w15:restartNumberingAfterBreak="0">
    <w:nsid w:val="505A344E"/>
    <w:multiLevelType w:val="hybridMultilevel"/>
    <w:tmpl w:val="FFFFFFFF"/>
    <w:lvl w:ilvl="0" w:tplc="089477D8">
      <w:start w:val="1"/>
      <w:numFmt w:val="bullet"/>
      <w:lvlText w:val="-"/>
      <w:lvlJc w:val="left"/>
      <w:pPr>
        <w:ind w:left="720" w:hanging="360"/>
      </w:pPr>
      <w:rPr>
        <w:rFonts w:ascii="Aptos" w:hAnsi="Aptos" w:hint="default"/>
      </w:rPr>
    </w:lvl>
    <w:lvl w:ilvl="1" w:tplc="0A2A435C">
      <w:start w:val="1"/>
      <w:numFmt w:val="bullet"/>
      <w:lvlText w:val="o"/>
      <w:lvlJc w:val="left"/>
      <w:pPr>
        <w:ind w:left="1440" w:hanging="360"/>
      </w:pPr>
      <w:rPr>
        <w:rFonts w:ascii="Courier New" w:hAnsi="Courier New" w:hint="default"/>
      </w:rPr>
    </w:lvl>
    <w:lvl w:ilvl="2" w:tplc="6DC6C110">
      <w:start w:val="1"/>
      <w:numFmt w:val="bullet"/>
      <w:lvlText w:val=""/>
      <w:lvlJc w:val="left"/>
      <w:pPr>
        <w:ind w:left="2160" w:hanging="360"/>
      </w:pPr>
      <w:rPr>
        <w:rFonts w:ascii="Wingdings" w:hAnsi="Wingdings" w:hint="default"/>
      </w:rPr>
    </w:lvl>
    <w:lvl w:ilvl="3" w:tplc="33B03270">
      <w:start w:val="1"/>
      <w:numFmt w:val="bullet"/>
      <w:lvlText w:val=""/>
      <w:lvlJc w:val="left"/>
      <w:pPr>
        <w:ind w:left="2880" w:hanging="360"/>
      </w:pPr>
      <w:rPr>
        <w:rFonts w:ascii="Symbol" w:hAnsi="Symbol" w:hint="default"/>
      </w:rPr>
    </w:lvl>
    <w:lvl w:ilvl="4" w:tplc="74BCF20A">
      <w:start w:val="1"/>
      <w:numFmt w:val="bullet"/>
      <w:lvlText w:val="o"/>
      <w:lvlJc w:val="left"/>
      <w:pPr>
        <w:ind w:left="3600" w:hanging="360"/>
      </w:pPr>
      <w:rPr>
        <w:rFonts w:ascii="Courier New" w:hAnsi="Courier New" w:hint="default"/>
      </w:rPr>
    </w:lvl>
    <w:lvl w:ilvl="5" w:tplc="0C5C677A">
      <w:start w:val="1"/>
      <w:numFmt w:val="bullet"/>
      <w:lvlText w:val=""/>
      <w:lvlJc w:val="left"/>
      <w:pPr>
        <w:ind w:left="4320" w:hanging="360"/>
      </w:pPr>
      <w:rPr>
        <w:rFonts w:ascii="Wingdings" w:hAnsi="Wingdings" w:hint="default"/>
      </w:rPr>
    </w:lvl>
    <w:lvl w:ilvl="6" w:tplc="0E400A98">
      <w:start w:val="1"/>
      <w:numFmt w:val="bullet"/>
      <w:lvlText w:val=""/>
      <w:lvlJc w:val="left"/>
      <w:pPr>
        <w:ind w:left="5040" w:hanging="360"/>
      </w:pPr>
      <w:rPr>
        <w:rFonts w:ascii="Symbol" w:hAnsi="Symbol" w:hint="default"/>
      </w:rPr>
    </w:lvl>
    <w:lvl w:ilvl="7" w:tplc="C6AE9B44">
      <w:start w:val="1"/>
      <w:numFmt w:val="bullet"/>
      <w:lvlText w:val="o"/>
      <w:lvlJc w:val="left"/>
      <w:pPr>
        <w:ind w:left="5760" w:hanging="360"/>
      </w:pPr>
      <w:rPr>
        <w:rFonts w:ascii="Courier New" w:hAnsi="Courier New" w:hint="default"/>
      </w:rPr>
    </w:lvl>
    <w:lvl w:ilvl="8" w:tplc="E9945A7E">
      <w:start w:val="1"/>
      <w:numFmt w:val="bullet"/>
      <w:lvlText w:val=""/>
      <w:lvlJc w:val="left"/>
      <w:pPr>
        <w:ind w:left="6480" w:hanging="360"/>
      </w:pPr>
      <w:rPr>
        <w:rFonts w:ascii="Wingdings" w:hAnsi="Wingdings" w:hint="default"/>
      </w:rPr>
    </w:lvl>
  </w:abstractNum>
  <w:abstractNum w:abstractNumId="111" w15:restartNumberingAfterBreak="0">
    <w:nsid w:val="506F2900"/>
    <w:multiLevelType w:val="hybridMultilevel"/>
    <w:tmpl w:val="FFFFFFFF"/>
    <w:lvl w:ilvl="0" w:tplc="AB5C71FC">
      <w:start w:val="1"/>
      <w:numFmt w:val="bullet"/>
      <w:lvlText w:val=""/>
      <w:lvlJc w:val="left"/>
      <w:pPr>
        <w:ind w:left="720" w:hanging="360"/>
      </w:pPr>
      <w:rPr>
        <w:rFonts w:ascii="Symbol" w:hAnsi="Symbol" w:hint="default"/>
      </w:rPr>
    </w:lvl>
    <w:lvl w:ilvl="1" w:tplc="3F1A445A">
      <w:start w:val="1"/>
      <w:numFmt w:val="bullet"/>
      <w:lvlText w:val="o"/>
      <w:lvlJc w:val="left"/>
      <w:pPr>
        <w:ind w:left="1440" w:hanging="360"/>
      </w:pPr>
      <w:rPr>
        <w:rFonts w:ascii="Courier New" w:hAnsi="Courier New" w:hint="default"/>
      </w:rPr>
    </w:lvl>
    <w:lvl w:ilvl="2" w:tplc="8D2EA8AC">
      <w:start w:val="1"/>
      <w:numFmt w:val="bullet"/>
      <w:lvlText w:val=""/>
      <w:lvlJc w:val="left"/>
      <w:pPr>
        <w:ind w:left="2160" w:hanging="360"/>
      </w:pPr>
      <w:rPr>
        <w:rFonts w:ascii="Wingdings" w:hAnsi="Wingdings" w:hint="default"/>
      </w:rPr>
    </w:lvl>
    <w:lvl w:ilvl="3" w:tplc="5BF41026">
      <w:start w:val="1"/>
      <w:numFmt w:val="bullet"/>
      <w:lvlText w:val=""/>
      <w:lvlJc w:val="left"/>
      <w:pPr>
        <w:ind w:left="2880" w:hanging="360"/>
      </w:pPr>
      <w:rPr>
        <w:rFonts w:ascii="Symbol" w:hAnsi="Symbol" w:hint="default"/>
      </w:rPr>
    </w:lvl>
    <w:lvl w:ilvl="4" w:tplc="DDBE85B6">
      <w:start w:val="1"/>
      <w:numFmt w:val="bullet"/>
      <w:lvlText w:val="o"/>
      <w:lvlJc w:val="left"/>
      <w:pPr>
        <w:ind w:left="3600" w:hanging="360"/>
      </w:pPr>
      <w:rPr>
        <w:rFonts w:ascii="Courier New" w:hAnsi="Courier New" w:hint="default"/>
      </w:rPr>
    </w:lvl>
    <w:lvl w:ilvl="5" w:tplc="27EE43E2">
      <w:start w:val="1"/>
      <w:numFmt w:val="bullet"/>
      <w:lvlText w:val=""/>
      <w:lvlJc w:val="left"/>
      <w:pPr>
        <w:ind w:left="4320" w:hanging="360"/>
      </w:pPr>
      <w:rPr>
        <w:rFonts w:ascii="Wingdings" w:hAnsi="Wingdings" w:hint="default"/>
      </w:rPr>
    </w:lvl>
    <w:lvl w:ilvl="6" w:tplc="834EF026">
      <w:start w:val="1"/>
      <w:numFmt w:val="bullet"/>
      <w:lvlText w:val=""/>
      <w:lvlJc w:val="left"/>
      <w:pPr>
        <w:ind w:left="5040" w:hanging="360"/>
      </w:pPr>
      <w:rPr>
        <w:rFonts w:ascii="Symbol" w:hAnsi="Symbol" w:hint="default"/>
      </w:rPr>
    </w:lvl>
    <w:lvl w:ilvl="7" w:tplc="91A2739E">
      <w:start w:val="1"/>
      <w:numFmt w:val="bullet"/>
      <w:lvlText w:val="o"/>
      <w:lvlJc w:val="left"/>
      <w:pPr>
        <w:ind w:left="5760" w:hanging="360"/>
      </w:pPr>
      <w:rPr>
        <w:rFonts w:ascii="Courier New" w:hAnsi="Courier New" w:hint="default"/>
      </w:rPr>
    </w:lvl>
    <w:lvl w:ilvl="8" w:tplc="08529556">
      <w:start w:val="1"/>
      <w:numFmt w:val="bullet"/>
      <w:lvlText w:val=""/>
      <w:lvlJc w:val="left"/>
      <w:pPr>
        <w:ind w:left="6480" w:hanging="360"/>
      </w:pPr>
      <w:rPr>
        <w:rFonts w:ascii="Wingdings" w:hAnsi="Wingdings" w:hint="default"/>
      </w:rPr>
    </w:lvl>
  </w:abstractNum>
  <w:abstractNum w:abstractNumId="112" w15:restartNumberingAfterBreak="0">
    <w:nsid w:val="50866889"/>
    <w:multiLevelType w:val="hybridMultilevel"/>
    <w:tmpl w:val="FFFFFFFF"/>
    <w:lvl w:ilvl="0" w:tplc="75E2EE1E">
      <w:start w:val="1"/>
      <w:numFmt w:val="bullet"/>
      <w:lvlText w:val=""/>
      <w:lvlJc w:val="left"/>
      <w:pPr>
        <w:ind w:left="720" w:hanging="360"/>
      </w:pPr>
      <w:rPr>
        <w:rFonts w:ascii="Symbol" w:hAnsi="Symbol" w:hint="default"/>
      </w:rPr>
    </w:lvl>
    <w:lvl w:ilvl="1" w:tplc="7908B882">
      <w:start w:val="1"/>
      <w:numFmt w:val="bullet"/>
      <w:lvlText w:val="o"/>
      <w:lvlJc w:val="left"/>
      <w:pPr>
        <w:ind w:left="1440" w:hanging="360"/>
      </w:pPr>
      <w:rPr>
        <w:rFonts w:ascii="Courier New" w:hAnsi="Courier New" w:hint="default"/>
      </w:rPr>
    </w:lvl>
    <w:lvl w:ilvl="2" w:tplc="EFD0C4B4">
      <w:start w:val="1"/>
      <w:numFmt w:val="bullet"/>
      <w:lvlText w:val=""/>
      <w:lvlJc w:val="left"/>
      <w:pPr>
        <w:ind w:left="2160" w:hanging="360"/>
      </w:pPr>
      <w:rPr>
        <w:rFonts w:ascii="Wingdings" w:hAnsi="Wingdings" w:hint="default"/>
      </w:rPr>
    </w:lvl>
    <w:lvl w:ilvl="3" w:tplc="A7D897C8">
      <w:start w:val="1"/>
      <w:numFmt w:val="bullet"/>
      <w:lvlText w:val=""/>
      <w:lvlJc w:val="left"/>
      <w:pPr>
        <w:ind w:left="2880" w:hanging="360"/>
      </w:pPr>
      <w:rPr>
        <w:rFonts w:ascii="Symbol" w:hAnsi="Symbol" w:hint="default"/>
      </w:rPr>
    </w:lvl>
    <w:lvl w:ilvl="4" w:tplc="3B46553A">
      <w:start w:val="1"/>
      <w:numFmt w:val="bullet"/>
      <w:lvlText w:val="o"/>
      <w:lvlJc w:val="left"/>
      <w:pPr>
        <w:ind w:left="3600" w:hanging="360"/>
      </w:pPr>
      <w:rPr>
        <w:rFonts w:ascii="Courier New" w:hAnsi="Courier New" w:hint="default"/>
      </w:rPr>
    </w:lvl>
    <w:lvl w:ilvl="5" w:tplc="F746F086">
      <w:start w:val="1"/>
      <w:numFmt w:val="bullet"/>
      <w:lvlText w:val=""/>
      <w:lvlJc w:val="left"/>
      <w:pPr>
        <w:ind w:left="4320" w:hanging="360"/>
      </w:pPr>
      <w:rPr>
        <w:rFonts w:ascii="Wingdings" w:hAnsi="Wingdings" w:hint="default"/>
      </w:rPr>
    </w:lvl>
    <w:lvl w:ilvl="6" w:tplc="0D861EB0">
      <w:start w:val="1"/>
      <w:numFmt w:val="bullet"/>
      <w:lvlText w:val=""/>
      <w:lvlJc w:val="left"/>
      <w:pPr>
        <w:ind w:left="5040" w:hanging="360"/>
      </w:pPr>
      <w:rPr>
        <w:rFonts w:ascii="Symbol" w:hAnsi="Symbol" w:hint="default"/>
      </w:rPr>
    </w:lvl>
    <w:lvl w:ilvl="7" w:tplc="ACF810B0">
      <w:start w:val="1"/>
      <w:numFmt w:val="bullet"/>
      <w:lvlText w:val="o"/>
      <w:lvlJc w:val="left"/>
      <w:pPr>
        <w:ind w:left="5760" w:hanging="360"/>
      </w:pPr>
      <w:rPr>
        <w:rFonts w:ascii="Courier New" w:hAnsi="Courier New" w:hint="default"/>
      </w:rPr>
    </w:lvl>
    <w:lvl w:ilvl="8" w:tplc="97C6F8FA">
      <w:start w:val="1"/>
      <w:numFmt w:val="bullet"/>
      <w:lvlText w:val=""/>
      <w:lvlJc w:val="left"/>
      <w:pPr>
        <w:ind w:left="6480" w:hanging="360"/>
      </w:pPr>
      <w:rPr>
        <w:rFonts w:ascii="Wingdings" w:hAnsi="Wingdings" w:hint="default"/>
      </w:rPr>
    </w:lvl>
  </w:abstractNum>
  <w:abstractNum w:abstractNumId="113" w15:restartNumberingAfterBreak="0">
    <w:nsid w:val="522D7FA5"/>
    <w:multiLevelType w:val="hybridMultilevel"/>
    <w:tmpl w:val="FFFFFFFF"/>
    <w:lvl w:ilvl="0" w:tplc="F242550C">
      <w:start w:val="1"/>
      <w:numFmt w:val="bullet"/>
      <w:lvlText w:val="-"/>
      <w:lvlJc w:val="left"/>
      <w:pPr>
        <w:ind w:left="720" w:hanging="360"/>
      </w:pPr>
      <w:rPr>
        <w:rFonts w:ascii="Aptos" w:hAnsi="Aptos" w:hint="default"/>
      </w:rPr>
    </w:lvl>
    <w:lvl w:ilvl="1" w:tplc="330E2B20">
      <w:start w:val="1"/>
      <w:numFmt w:val="bullet"/>
      <w:lvlText w:val="o"/>
      <w:lvlJc w:val="left"/>
      <w:pPr>
        <w:ind w:left="1440" w:hanging="360"/>
      </w:pPr>
      <w:rPr>
        <w:rFonts w:ascii="Courier New" w:hAnsi="Courier New" w:hint="default"/>
      </w:rPr>
    </w:lvl>
    <w:lvl w:ilvl="2" w:tplc="B4D00058">
      <w:start w:val="1"/>
      <w:numFmt w:val="bullet"/>
      <w:lvlText w:val=""/>
      <w:lvlJc w:val="left"/>
      <w:pPr>
        <w:ind w:left="2160" w:hanging="360"/>
      </w:pPr>
      <w:rPr>
        <w:rFonts w:ascii="Wingdings" w:hAnsi="Wingdings" w:hint="default"/>
      </w:rPr>
    </w:lvl>
    <w:lvl w:ilvl="3" w:tplc="8D1AAD74">
      <w:start w:val="1"/>
      <w:numFmt w:val="bullet"/>
      <w:lvlText w:val=""/>
      <w:lvlJc w:val="left"/>
      <w:pPr>
        <w:ind w:left="2880" w:hanging="360"/>
      </w:pPr>
      <w:rPr>
        <w:rFonts w:ascii="Symbol" w:hAnsi="Symbol" w:hint="default"/>
      </w:rPr>
    </w:lvl>
    <w:lvl w:ilvl="4" w:tplc="C10A2CAA">
      <w:start w:val="1"/>
      <w:numFmt w:val="bullet"/>
      <w:lvlText w:val="o"/>
      <w:lvlJc w:val="left"/>
      <w:pPr>
        <w:ind w:left="3600" w:hanging="360"/>
      </w:pPr>
      <w:rPr>
        <w:rFonts w:ascii="Courier New" w:hAnsi="Courier New" w:hint="default"/>
      </w:rPr>
    </w:lvl>
    <w:lvl w:ilvl="5" w:tplc="D4069F06">
      <w:start w:val="1"/>
      <w:numFmt w:val="bullet"/>
      <w:lvlText w:val=""/>
      <w:lvlJc w:val="left"/>
      <w:pPr>
        <w:ind w:left="4320" w:hanging="360"/>
      </w:pPr>
      <w:rPr>
        <w:rFonts w:ascii="Wingdings" w:hAnsi="Wingdings" w:hint="default"/>
      </w:rPr>
    </w:lvl>
    <w:lvl w:ilvl="6" w:tplc="4C329A58">
      <w:start w:val="1"/>
      <w:numFmt w:val="bullet"/>
      <w:lvlText w:val=""/>
      <w:lvlJc w:val="left"/>
      <w:pPr>
        <w:ind w:left="5040" w:hanging="360"/>
      </w:pPr>
      <w:rPr>
        <w:rFonts w:ascii="Symbol" w:hAnsi="Symbol" w:hint="default"/>
      </w:rPr>
    </w:lvl>
    <w:lvl w:ilvl="7" w:tplc="D27A2FBA">
      <w:start w:val="1"/>
      <w:numFmt w:val="bullet"/>
      <w:lvlText w:val="o"/>
      <w:lvlJc w:val="left"/>
      <w:pPr>
        <w:ind w:left="5760" w:hanging="360"/>
      </w:pPr>
      <w:rPr>
        <w:rFonts w:ascii="Courier New" w:hAnsi="Courier New" w:hint="default"/>
      </w:rPr>
    </w:lvl>
    <w:lvl w:ilvl="8" w:tplc="6D46B4BE">
      <w:start w:val="1"/>
      <w:numFmt w:val="bullet"/>
      <w:lvlText w:val=""/>
      <w:lvlJc w:val="left"/>
      <w:pPr>
        <w:ind w:left="6480" w:hanging="360"/>
      </w:pPr>
      <w:rPr>
        <w:rFonts w:ascii="Wingdings" w:hAnsi="Wingdings" w:hint="default"/>
      </w:rPr>
    </w:lvl>
  </w:abstractNum>
  <w:abstractNum w:abstractNumId="114" w15:restartNumberingAfterBreak="0">
    <w:nsid w:val="52A3EF3A"/>
    <w:multiLevelType w:val="hybridMultilevel"/>
    <w:tmpl w:val="FFFFFFFF"/>
    <w:lvl w:ilvl="0" w:tplc="79927C06">
      <w:start w:val="1"/>
      <w:numFmt w:val="bullet"/>
      <w:lvlText w:val="-"/>
      <w:lvlJc w:val="left"/>
      <w:pPr>
        <w:ind w:left="720" w:hanging="360"/>
      </w:pPr>
      <w:rPr>
        <w:rFonts w:ascii="Aptos" w:hAnsi="Aptos" w:hint="default"/>
      </w:rPr>
    </w:lvl>
    <w:lvl w:ilvl="1" w:tplc="6C186970">
      <w:start w:val="1"/>
      <w:numFmt w:val="bullet"/>
      <w:lvlText w:val="o"/>
      <w:lvlJc w:val="left"/>
      <w:pPr>
        <w:ind w:left="1440" w:hanging="360"/>
      </w:pPr>
      <w:rPr>
        <w:rFonts w:ascii="Courier New" w:hAnsi="Courier New" w:hint="default"/>
      </w:rPr>
    </w:lvl>
    <w:lvl w:ilvl="2" w:tplc="77CA087C">
      <w:start w:val="1"/>
      <w:numFmt w:val="bullet"/>
      <w:lvlText w:val=""/>
      <w:lvlJc w:val="left"/>
      <w:pPr>
        <w:ind w:left="2160" w:hanging="360"/>
      </w:pPr>
      <w:rPr>
        <w:rFonts w:ascii="Wingdings" w:hAnsi="Wingdings" w:hint="default"/>
      </w:rPr>
    </w:lvl>
    <w:lvl w:ilvl="3" w:tplc="F59E6696">
      <w:start w:val="1"/>
      <w:numFmt w:val="bullet"/>
      <w:lvlText w:val=""/>
      <w:lvlJc w:val="left"/>
      <w:pPr>
        <w:ind w:left="2880" w:hanging="360"/>
      </w:pPr>
      <w:rPr>
        <w:rFonts w:ascii="Symbol" w:hAnsi="Symbol" w:hint="default"/>
      </w:rPr>
    </w:lvl>
    <w:lvl w:ilvl="4" w:tplc="F1DC1DB8">
      <w:start w:val="1"/>
      <w:numFmt w:val="bullet"/>
      <w:lvlText w:val="o"/>
      <w:lvlJc w:val="left"/>
      <w:pPr>
        <w:ind w:left="3600" w:hanging="360"/>
      </w:pPr>
      <w:rPr>
        <w:rFonts w:ascii="Courier New" w:hAnsi="Courier New" w:hint="default"/>
      </w:rPr>
    </w:lvl>
    <w:lvl w:ilvl="5" w:tplc="97DC3C22">
      <w:start w:val="1"/>
      <w:numFmt w:val="bullet"/>
      <w:lvlText w:val=""/>
      <w:lvlJc w:val="left"/>
      <w:pPr>
        <w:ind w:left="4320" w:hanging="360"/>
      </w:pPr>
      <w:rPr>
        <w:rFonts w:ascii="Wingdings" w:hAnsi="Wingdings" w:hint="default"/>
      </w:rPr>
    </w:lvl>
    <w:lvl w:ilvl="6" w:tplc="565EBE50">
      <w:start w:val="1"/>
      <w:numFmt w:val="bullet"/>
      <w:lvlText w:val=""/>
      <w:lvlJc w:val="left"/>
      <w:pPr>
        <w:ind w:left="5040" w:hanging="360"/>
      </w:pPr>
      <w:rPr>
        <w:rFonts w:ascii="Symbol" w:hAnsi="Symbol" w:hint="default"/>
      </w:rPr>
    </w:lvl>
    <w:lvl w:ilvl="7" w:tplc="754675F4">
      <w:start w:val="1"/>
      <w:numFmt w:val="bullet"/>
      <w:lvlText w:val="o"/>
      <w:lvlJc w:val="left"/>
      <w:pPr>
        <w:ind w:left="5760" w:hanging="360"/>
      </w:pPr>
      <w:rPr>
        <w:rFonts w:ascii="Courier New" w:hAnsi="Courier New" w:hint="default"/>
      </w:rPr>
    </w:lvl>
    <w:lvl w:ilvl="8" w:tplc="9AD66A76">
      <w:start w:val="1"/>
      <w:numFmt w:val="bullet"/>
      <w:lvlText w:val=""/>
      <w:lvlJc w:val="left"/>
      <w:pPr>
        <w:ind w:left="6480" w:hanging="360"/>
      </w:pPr>
      <w:rPr>
        <w:rFonts w:ascii="Wingdings" w:hAnsi="Wingdings" w:hint="default"/>
      </w:rPr>
    </w:lvl>
  </w:abstractNum>
  <w:abstractNum w:abstractNumId="115" w15:restartNumberingAfterBreak="0">
    <w:nsid w:val="52DE0138"/>
    <w:multiLevelType w:val="hybridMultilevel"/>
    <w:tmpl w:val="FFFFFFFF"/>
    <w:lvl w:ilvl="0" w:tplc="B44C5172">
      <w:start w:val="1"/>
      <w:numFmt w:val="bullet"/>
      <w:lvlText w:val=""/>
      <w:lvlJc w:val="left"/>
      <w:pPr>
        <w:ind w:left="720" w:hanging="360"/>
      </w:pPr>
      <w:rPr>
        <w:rFonts w:ascii="Symbol" w:hAnsi="Symbol" w:hint="default"/>
      </w:rPr>
    </w:lvl>
    <w:lvl w:ilvl="1" w:tplc="F94696DC">
      <w:start w:val="1"/>
      <w:numFmt w:val="bullet"/>
      <w:lvlText w:val="o"/>
      <w:lvlJc w:val="left"/>
      <w:pPr>
        <w:ind w:left="1440" w:hanging="360"/>
      </w:pPr>
      <w:rPr>
        <w:rFonts w:ascii="Courier New" w:hAnsi="Courier New" w:hint="default"/>
      </w:rPr>
    </w:lvl>
    <w:lvl w:ilvl="2" w:tplc="1D9EAA04">
      <w:start w:val="1"/>
      <w:numFmt w:val="bullet"/>
      <w:lvlText w:val=""/>
      <w:lvlJc w:val="left"/>
      <w:pPr>
        <w:ind w:left="2160" w:hanging="360"/>
      </w:pPr>
      <w:rPr>
        <w:rFonts w:ascii="Wingdings" w:hAnsi="Wingdings" w:hint="default"/>
      </w:rPr>
    </w:lvl>
    <w:lvl w:ilvl="3" w:tplc="DECE422E">
      <w:start w:val="1"/>
      <w:numFmt w:val="bullet"/>
      <w:lvlText w:val=""/>
      <w:lvlJc w:val="left"/>
      <w:pPr>
        <w:ind w:left="2880" w:hanging="360"/>
      </w:pPr>
      <w:rPr>
        <w:rFonts w:ascii="Symbol" w:hAnsi="Symbol" w:hint="default"/>
      </w:rPr>
    </w:lvl>
    <w:lvl w:ilvl="4" w:tplc="35B6D3AE">
      <w:start w:val="1"/>
      <w:numFmt w:val="bullet"/>
      <w:lvlText w:val="o"/>
      <w:lvlJc w:val="left"/>
      <w:pPr>
        <w:ind w:left="3600" w:hanging="360"/>
      </w:pPr>
      <w:rPr>
        <w:rFonts w:ascii="Courier New" w:hAnsi="Courier New" w:hint="default"/>
      </w:rPr>
    </w:lvl>
    <w:lvl w:ilvl="5" w:tplc="4BB27D7C">
      <w:start w:val="1"/>
      <w:numFmt w:val="bullet"/>
      <w:lvlText w:val=""/>
      <w:lvlJc w:val="left"/>
      <w:pPr>
        <w:ind w:left="4320" w:hanging="360"/>
      </w:pPr>
      <w:rPr>
        <w:rFonts w:ascii="Wingdings" w:hAnsi="Wingdings" w:hint="default"/>
      </w:rPr>
    </w:lvl>
    <w:lvl w:ilvl="6" w:tplc="60D2DEC6">
      <w:start w:val="1"/>
      <w:numFmt w:val="bullet"/>
      <w:lvlText w:val=""/>
      <w:lvlJc w:val="left"/>
      <w:pPr>
        <w:ind w:left="5040" w:hanging="360"/>
      </w:pPr>
      <w:rPr>
        <w:rFonts w:ascii="Symbol" w:hAnsi="Symbol" w:hint="default"/>
      </w:rPr>
    </w:lvl>
    <w:lvl w:ilvl="7" w:tplc="ECC83410">
      <w:start w:val="1"/>
      <w:numFmt w:val="bullet"/>
      <w:lvlText w:val="o"/>
      <w:lvlJc w:val="left"/>
      <w:pPr>
        <w:ind w:left="5760" w:hanging="360"/>
      </w:pPr>
      <w:rPr>
        <w:rFonts w:ascii="Courier New" w:hAnsi="Courier New" w:hint="default"/>
      </w:rPr>
    </w:lvl>
    <w:lvl w:ilvl="8" w:tplc="CED076E4">
      <w:start w:val="1"/>
      <w:numFmt w:val="bullet"/>
      <w:lvlText w:val=""/>
      <w:lvlJc w:val="left"/>
      <w:pPr>
        <w:ind w:left="6480" w:hanging="360"/>
      </w:pPr>
      <w:rPr>
        <w:rFonts w:ascii="Wingdings" w:hAnsi="Wingdings" w:hint="default"/>
      </w:rPr>
    </w:lvl>
  </w:abstractNum>
  <w:abstractNum w:abstractNumId="116" w15:restartNumberingAfterBreak="0">
    <w:nsid w:val="52EA13EC"/>
    <w:multiLevelType w:val="hybridMultilevel"/>
    <w:tmpl w:val="FFFFFFFF"/>
    <w:lvl w:ilvl="0" w:tplc="3104C56E">
      <w:start w:val="1"/>
      <w:numFmt w:val="bullet"/>
      <w:lvlText w:val=""/>
      <w:lvlJc w:val="left"/>
      <w:pPr>
        <w:ind w:left="720" w:hanging="360"/>
      </w:pPr>
      <w:rPr>
        <w:rFonts w:ascii="Symbol" w:hAnsi="Symbol" w:hint="default"/>
      </w:rPr>
    </w:lvl>
    <w:lvl w:ilvl="1" w:tplc="A5846AFE">
      <w:start w:val="1"/>
      <w:numFmt w:val="bullet"/>
      <w:lvlText w:val="o"/>
      <w:lvlJc w:val="left"/>
      <w:pPr>
        <w:ind w:left="1440" w:hanging="360"/>
      </w:pPr>
      <w:rPr>
        <w:rFonts w:ascii="Courier New" w:hAnsi="Courier New" w:hint="default"/>
      </w:rPr>
    </w:lvl>
    <w:lvl w:ilvl="2" w:tplc="F500C0BE">
      <w:start w:val="1"/>
      <w:numFmt w:val="bullet"/>
      <w:lvlText w:val=""/>
      <w:lvlJc w:val="left"/>
      <w:pPr>
        <w:ind w:left="2160" w:hanging="360"/>
      </w:pPr>
      <w:rPr>
        <w:rFonts w:ascii="Wingdings" w:hAnsi="Wingdings" w:hint="default"/>
      </w:rPr>
    </w:lvl>
    <w:lvl w:ilvl="3" w:tplc="C5E8E772">
      <w:start w:val="1"/>
      <w:numFmt w:val="bullet"/>
      <w:lvlText w:val=""/>
      <w:lvlJc w:val="left"/>
      <w:pPr>
        <w:ind w:left="2880" w:hanging="360"/>
      </w:pPr>
      <w:rPr>
        <w:rFonts w:ascii="Symbol" w:hAnsi="Symbol" w:hint="default"/>
      </w:rPr>
    </w:lvl>
    <w:lvl w:ilvl="4" w:tplc="A4AA8774">
      <w:start w:val="1"/>
      <w:numFmt w:val="bullet"/>
      <w:lvlText w:val="o"/>
      <w:lvlJc w:val="left"/>
      <w:pPr>
        <w:ind w:left="3600" w:hanging="360"/>
      </w:pPr>
      <w:rPr>
        <w:rFonts w:ascii="Courier New" w:hAnsi="Courier New" w:hint="default"/>
      </w:rPr>
    </w:lvl>
    <w:lvl w:ilvl="5" w:tplc="05CA7952">
      <w:start w:val="1"/>
      <w:numFmt w:val="bullet"/>
      <w:lvlText w:val=""/>
      <w:lvlJc w:val="left"/>
      <w:pPr>
        <w:ind w:left="4320" w:hanging="360"/>
      </w:pPr>
      <w:rPr>
        <w:rFonts w:ascii="Wingdings" w:hAnsi="Wingdings" w:hint="default"/>
      </w:rPr>
    </w:lvl>
    <w:lvl w:ilvl="6" w:tplc="C3763758">
      <w:start w:val="1"/>
      <w:numFmt w:val="bullet"/>
      <w:lvlText w:val=""/>
      <w:lvlJc w:val="left"/>
      <w:pPr>
        <w:ind w:left="5040" w:hanging="360"/>
      </w:pPr>
      <w:rPr>
        <w:rFonts w:ascii="Symbol" w:hAnsi="Symbol" w:hint="default"/>
      </w:rPr>
    </w:lvl>
    <w:lvl w:ilvl="7" w:tplc="84ECFBEC">
      <w:start w:val="1"/>
      <w:numFmt w:val="bullet"/>
      <w:lvlText w:val="o"/>
      <w:lvlJc w:val="left"/>
      <w:pPr>
        <w:ind w:left="5760" w:hanging="360"/>
      </w:pPr>
      <w:rPr>
        <w:rFonts w:ascii="Courier New" w:hAnsi="Courier New" w:hint="default"/>
      </w:rPr>
    </w:lvl>
    <w:lvl w:ilvl="8" w:tplc="1BBE9E9A">
      <w:start w:val="1"/>
      <w:numFmt w:val="bullet"/>
      <w:lvlText w:val=""/>
      <w:lvlJc w:val="left"/>
      <w:pPr>
        <w:ind w:left="6480" w:hanging="360"/>
      </w:pPr>
      <w:rPr>
        <w:rFonts w:ascii="Wingdings" w:hAnsi="Wingdings" w:hint="default"/>
      </w:rPr>
    </w:lvl>
  </w:abstractNum>
  <w:abstractNum w:abstractNumId="117" w15:restartNumberingAfterBreak="0">
    <w:nsid w:val="53A5BBC9"/>
    <w:multiLevelType w:val="hybridMultilevel"/>
    <w:tmpl w:val="FFFFFFFF"/>
    <w:lvl w:ilvl="0" w:tplc="F14A614E">
      <w:start w:val="1"/>
      <w:numFmt w:val="bullet"/>
      <w:lvlText w:val=""/>
      <w:lvlJc w:val="left"/>
      <w:pPr>
        <w:ind w:left="720" w:hanging="360"/>
      </w:pPr>
      <w:rPr>
        <w:rFonts w:ascii="Symbol" w:hAnsi="Symbol" w:hint="default"/>
      </w:rPr>
    </w:lvl>
    <w:lvl w:ilvl="1" w:tplc="4488A404">
      <w:start w:val="1"/>
      <w:numFmt w:val="bullet"/>
      <w:lvlText w:val="o"/>
      <w:lvlJc w:val="left"/>
      <w:pPr>
        <w:ind w:left="1440" w:hanging="360"/>
      </w:pPr>
      <w:rPr>
        <w:rFonts w:ascii="Courier New" w:hAnsi="Courier New" w:hint="default"/>
      </w:rPr>
    </w:lvl>
    <w:lvl w:ilvl="2" w:tplc="B488643E">
      <w:start w:val="1"/>
      <w:numFmt w:val="bullet"/>
      <w:lvlText w:val=""/>
      <w:lvlJc w:val="left"/>
      <w:pPr>
        <w:ind w:left="2160" w:hanging="360"/>
      </w:pPr>
      <w:rPr>
        <w:rFonts w:ascii="Wingdings" w:hAnsi="Wingdings" w:hint="default"/>
      </w:rPr>
    </w:lvl>
    <w:lvl w:ilvl="3" w:tplc="132CE5FE">
      <w:start w:val="1"/>
      <w:numFmt w:val="bullet"/>
      <w:lvlText w:val=""/>
      <w:lvlJc w:val="left"/>
      <w:pPr>
        <w:ind w:left="2880" w:hanging="360"/>
      </w:pPr>
      <w:rPr>
        <w:rFonts w:ascii="Symbol" w:hAnsi="Symbol" w:hint="default"/>
      </w:rPr>
    </w:lvl>
    <w:lvl w:ilvl="4" w:tplc="E62823AE">
      <w:start w:val="1"/>
      <w:numFmt w:val="bullet"/>
      <w:lvlText w:val="o"/>
      <w:lvlJc w:val="left"/>
      <w:pPr>
        <w:ind w:left="3600" w:hanging="360"/>
      </w:pPr>
      <w:rPr>
        <w:rFonts w:ascii="Courier New" w:hAnsi="Courier New" w:hint="default"/>
      </w:rPr>
    </w:lvl>
    <w:lvl w:ilvl="5" w:tplc="3EF21DF6">
      <w:start w:val="1"/>
      <w:numFmt w:val="bullet"/>
      <w:lvlText w:val=""/>
      <w:lvlJc w:val="left"/>
      <w:pPr>
        <w:ind w:left="4320" w:hanging="360"/>
      </w:pPr>
      <w:rPr>
        <w:rFonts w:ascii="Wingdings" w:hAnsi="Wingdings" w:hint="default"/>
      </w:rPr>
    </w:lvl>
    <w:lvl w:ilvl="6" w:tplc="CD28193A">
      <w:start w:val="1"/>
      <w:numFmt w:val="bullet"/>
      <w:lvlText w:val=""/>
      <w:lvlJc w:val="left"/>
      <w:pPr>
        <w:ind w:left="5040" w:hanging="360"/>
      </w:pPr>
      <w:rPr>
        <w:rFonts w:ascii="Symbol" w:hAnsi="Symbol" w:hint="default"/>
      </w:rPr>
    </w:lvl>
    <w:lvl w:ilvl="7" w:tplc="2592B9EE">
      <w:start w:val="1"/>
      <w:numFmt w:val="bullet"/>
      <w:lvlText w:val="o"/>
      <w:lvlJc w:val="left"/>
      <w:pPr>
        <w:ind w:left="5760" w:hanging="360"/>
      </w:pPr>
      <w:rPr>
        <w:rFonts w:ascii="Courier New" w:hAnsi="Courier New" w:hint="default"/>
      </w:rPr>
    </w:lvl>
    <w:lvl w:ilvl="8" w:tplc="5DF2A9EA">
      <w:start w:val="1"/>
      <w:numFmt w:val="bullet"/>
      <w:lvlText w:val=""/>
      <w:lvlJc w:val="left"/>
      <w:pPr>
        <w:ind w:left="6480" w:hanging="360"/>
      </w:pPr>
      <w:rPr>
        <w:rFonts w:ascii="Wingdings" w:hAnsi="Wingdings" w:hint="default"/>
      </w:rPr>
    </w:lvl>
  </w:abstractNum>
  <w:abstractNum w:abstractNumId="118" w15:restartNumberingAfterBreak="0">
    <w:nsid w:val="546313A7"/>
    <w:multiLevelType w:val="hybridMultilevel"/>
    <w:tmpl w:val="FFFFFFFF"/>
    <w:lvl w:ilvl="0" w:tplc="10D86A8A">
      <w:start w:val="1"/>
      <w:numFmt w:val="bullet"/>
      <w:lvlText w:val=""/>
      <w:lvlJc w:val="left"/>
      <w:pPr>
        <w:ind w:left="720" w:hanging="360"/>
      </w:pPr>
      <w:rPr>
        <w:rFonts w:ascii="Symbol" w:hAnsi="Symbol" w:hint="default"/>
      </w:rPr>
    </w:lvl>
    <w:lvl w:ilvl="1" w:tplc="98FA497C">
      <w:start w:val="1"/>
      <w:numFmt w:val="bullet"/>
      <w:lvlText w:val="o"/>
      <w:lvlJc w:val="left"/>
      <w:pPr>
        <w:ind w:left="1440" w:hanging="360"/>
      </w:pPr>
      <w:rPr>
        <w:rFonts w:ascii="Courier New" w:hAnsi="Courier New" w:hint="default"/>
      </w:rPr>
    </w:lvl>
    <w:lvl w:ilvl="2" w:tplc="A74C8908">
      <w:start w:val="1"/>
      <w:numFmt w:val="bullet"/>
      <w:lvlText w:val=""/>
      <w:lvlJc w:val="left"/>
      <w:pPr>
        <w:ind w:left="2160" w:hanging="360"/>
      </w:pPr>
      <w:rPr>
        <w:rFonts w:ascii="Wingdings" w:hAnsi="Wingdings" w:hint="default"/>
      </w:rPr>
    </w:lvl>
    <w:lvl w:ilvl="3" w:tplc="9F04F1CC">
      <w:start w:val="1"/>
      <w:numFmt w:val="bullet"/>
      <w:lvlText w:val=""/>
      <w:lvlJc w:val="left"/>
      <w:pPr>
        <w:ind w:left="2880" w:hanging="360"/>
      </w:pPr>
      <w:rPr>
        <w:rFonts w:ascii="Symbol" w:hAnsi="Symbol" w:hint="default"/>
      </w:rPr>
    </w:lvl>
    <w:lvl w:ilvl="4" w:tplc="CDE2DCEE">
      <w:start w:val="1"/>
      <w:numFmt w:val="bullet"/>
      <w:lvlText w:val="o"/>
      <w:lvlJc w:val="left"/>
      <w:pPr>
        <w:ind w:left="3600" w:hanging="360"/>
      </w:pPr>
      <w:rPr>
        <w:rFonts w:ascii="Courier New" w:hAnsi="Courier New" w:hint="default"/>
      </w:rPr>
    </w:lvl>
    <w:lvl w:ilvl="5" w:tplc="3D624B82">
      <w:start w:val="1"/>
      <w:numFmt w:val="bullet"/>
      <w:lvlText w:val=""/>
      <w:lvlJc w:val="left"/>
      <w:pPr>
        <w:ind w:left="4320" w:hanging="360"/>
      </w:pPr>
      <w:rPr>
        <w:rFonts w:ascii="Wingdings" w:hAnsi="Wingdings" w:hint="default"/>
      </w:rPr>
    </w:lvl>
    <w:lvl w:ilvl="6" w:tplc="51E09420">
      <w:start w:val="1"/>
      <w:numFmt w:val="bullet"/>
      <w:lvlText w:val=""/>
      <w:lvlJc w:val="left"/>
      <w:pPr>
        <w:ind w:left="5040" w:hanging="360"/>
      </w:pPr>
      <w:rPr>
        <w:rFonts w:ascii="Symbol" w:hAnsi="Symbol" w:hint="default"/>
      </w:rPr>
    </w:lvl>
    <w:lvl w:ilvl="7" w:tplc="3D4CEDD8">
      <w:start w:val="1"/>
      <w:numFmt w:val="bullet"/>
      <w:lvlText w:val="o"/>
      <w:lvlJc w:val="left"/>
      <w:pPr>
        <w:ind w:left="5760" w:hanging="360"/>
      </w:pPr>
      <w:rPr>
        <w:rFonts w:ascii="Courier New" w:hAnsi="Courier New" w:hint="default"/>
      </w:rPr>
    </w:lvl>
    <w:lvl w:ilvl="8" w:tplc="4008EA0E">
      <w:start w:val="1"/>
      <w:numFmt w:val="bullet"/>
      <w:lvlText w:val=""/>
      <w:lvlJc w:val="left"/>
      <w:pPr>
        <w:ind w:left="6480" w:hanging="360"/>
      </w:pPr>
      <w:rPr>
        <w:rFonts w:ascii="Wingdings" w:hAnsi="Wingdings" w:hint="default"/>
      </w:rPr>
    </w:lvl>
  </w:abstractNum>
  <w:abstractNum w:abstractNumId="119" w15:restartNumberingAfterBreak="0">
    <w:nsid w:val="550C8B40"/>
    <w:multiLevelType w:val="multilevel"/>
    <w:tmpl w:val="FFFFFFFF"/>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5517D30F"/>
    <w:multiLevelType w:val="hybridMultilevel"/>
    <w:tmpl w:val="FFFFFFFF"/>
    <w:lvl w:ilvl="0" w:tplc="FE745C8C">
      <w:start w:val="1"/>
      <w:numFmt w:val="bullet"/>
      <w:lvlText w:val=""/>
      <w:lvlJc w:val="left"/>
      <w:pPr>
        <w:ind w:left="720" w:hanging="360"/>
      </w:pPr>
      <w:rPr>
        <w:rFonts w:ascii="Symbol" w:hAnsi="Symbol" w:hint="default"/>
      </w:rPr>
    </w:lvl>
    <w:lvl w:ilvl="1" w:tplc="D3227A08">
      <w:start w:val="1"/>
      <w:numFmt w:val="bullet"/>
      <w:lvlText w:val="o"/>
      <w:lvlJc w:val="left"/>
      <w:pPr>
        <w:ind w:left="1440" w:hanging="360"/>
      </w:pPr>
      <w:rPr>
        <w:rFonts w:ascii="Courier New" w:hAnsi="Courier New" w:hint="default"/>
      </w:rPr>
    </w:lvl>
    <w:lvl w:ilvl="2" w:tplc="E76A57DE">
      <w:start w:val="1"/>
      <w:numFmt w:val="bullet"/>
      <w:lvlText w:val=""/>
      <w:lvlJc w:val="left"/>
      <w:pPr>
        <w:ind w:left="2160" w:hanging="360"/>
      </w:pPr>
      <w:rPr>
        <w:rFonts w:ascii="Wingdings" w:hAnsi="Wingdings" w:hint="default"/>
      </w:rPr>
    </w:lvl>
    <w:lvl w:ilvl="3" w:tplc="5B900436">
      <w:start w:val="1"/>
      <w:numFmt w:val="bullet"/>
      <w:lvlText w:val=""/>
      <w:lvlJc w:val="left"/>
      <w:pPr>
        <w:ind w:left="2880" w:hanging="360"/>
      </w:pPr>
      <w:rPr>
        <w:rFonts w:ascii="Symbol" w:hAnsi="Symbol" w:hint="default"/>
      </w:rPr>
    </w:lvl>
    <w:lvl w:ilvl="4" w:tplc="F4088808">
      <w:start w:val="1"/>
      <w:numFmt w:val="bullet"/>
      <w:lvlText w:val="o"/>
      <w:lvlJc w:val="left"/>
      <w:pPr>
        <w:ind w:left="3600" w:hanging="360"/>
      </w:pPr>
      <w:rPr>
        <w:rFonts w:ascii="Courier New" w:hAnsi="Courier New" w:hint="default"/>
      </w:rPr>
    </w:lvl>
    <w:lvl w:ilvl="5" w:tplc="059A2640">
      <w:start w:val="1"/>
      <w:numFmt w:val="bullet"/>
      <w:lvlText w:val=""/>
      <w:lvlJc w:val="left"/>
      <w:pPr>
        <w:ind w:left="4320" w:hanging="360"/>
      </w:pPr>
      <w:rPr>
        <w:rFonts w:ascii="Wingdings" w:hAnsi="Wingdings" w:hint="default"/>
      </w:rPr>
    </w:lvl>
    <w:lvl w:ilvl="6" w:tplc="D1D6B618">
      <w:start w:val="1"/>
      <w:numFmt w:val="bullet"/>
      <w:lvlText w:val=""/>
      <w:lvlJc w:val="left"/>
      <w:pPr>
        <w:ind w:left="5040" w:hanging="360"/>
      </w:pPr>
      <w:rPr>
        <w:rFonts w:ascii="Symbol" w:hAnsi="Symbol" w:hint="default"/>
      </w:rPr>
    </w:lvl>
    <w:lvl w:ilvl="7" w:tplc="492C7336">
      <w:start w:val="1"/>
      <w:numFmt w:val="bullet"/>
      <w:lvlText w:val="o"/>
      <w:lvlJc w:val="left"/>
      <w:pPr>
        <w:ind w:left="5760" w:hanging="360"/>
      </w:pPr>
      <w:rPr>
        <w:rFonts w:ascii="Courier New" w:hAnsi="Courier New" w:hint="default"/>
      </w:rPr>
    </w:lvl>
    <w:lvl w:ilvl="8" w:tplc="767E257C">
      <w:start w:val="1"/>
      <w:numFmt w:val="bullet"/>
      <w:lvlText w:val=""/>
      <w:lvlJc w:val="left"/>
      <w:pPr>
        <w:ind w:left="6480" w:hanging="360"/>
      </w:pPr>
      <w:rPr>
        <w:rFonts w:ascii="Wingdings" w:hAnsi="Wingdings" w:hint="default"/>
      </w:rPr>
    </w:lvl>
  </w:abstractNum>
  <w:abstractNum w:abstractNumId="121" w15:restartNumberingAfterBreak="0">
    <w:nsid w:val="55AE68F0"/>
    <w:multiLevelType w:val="hybridMultilevel"/>
    <w:tmpl w:val="FFFFFFFF"/>
    <w:lvl w:ilvl="0" w:tplc="08B45F82">
      <w:start w:val="1"/>
      <w:numFmt w:val="bullet"/>
      <w:lvlText w:val=""/>
      <w:lvlJc w:val="left"/>
      <w:pPr>
        <w:ind w:left="720" w:hanging="360"/>
      </w:pPr>
      <w:rPr>
        <w:rFonts w:ascii="Symbol" w:hAnsi="Symbol" w:hint="default"/>
      </w:rPr>
    </w:lvl>
    <w:lvl w:ilvl="1" w:tplc="992A7F6E">
      <w:start w:val="1"/>
      <w:numFmt w:val="bullet"/>
      <w:lvlText w:val="o"/>
      <w:lvlJc w:val="left"/>
      <w:pPr>
        <w:ind w:left="1440" w:hanging="360"/>
      </w:pPr>
      <w:rPr>
        <w:rFonts w:ascii="Courier New" w:hAnsi="Courier New" w:hint="default"/>
      </w:rPr>
    </w:lvl>
    <w:lvl w:ilvl="2" w:tplc="0AF827B8">
      <w:start w:val="1"/>
      <w:numFmt w:val="bullet"/>
      <w:lvlText w:val=""/>
      <w:lvlJc w:val="left"/>
      <w:pPr>
        <w:ind w:left="2160" w:hanging="360"/>
      </w:pPr>
      <w:rPr>
        <w:rFonts w:ascii="Wingdings" w:hAnsi="Wingdings" w:hint="default"/>
      </w:rPr>
    </w:lvl>
    <w:lvl w:ilvl="3" w:tplc="42A88DF8">
      <w:start w:val="1"/>
      <w:numFmt w:val="bullet"/>
      <w:lvlText w:val=""/>
      <w:lvlJc w:val="left"/>
      <w:pPr>
        <w:ind w:left="2880" w:hanging="360"/>
      </w:pPr>
      <w:rPr>
        <w:rFonts w:ascii="Symbol" w:hAnsi="Symbol" w:hint="default"/>
      </w:rPr>
    </w:lvl>
    <w:lvl w:ilvl="4" w:tplc="0B3A0118">
      <w:start w:val="1"/>
      <w:numFmt w:val="bullet"/>
      <w:lvlText w:val="o"/>
      <w:lvlJc w:val="left"/>
      <w:pPr>
        <w:ind w:left="3600" w:hanging="360"/>
      </w:pPr>
      <w:rPr>
        <w:rFonts w:ascii="Courier New" w:hAnsi="Courier New" w:hint="default"/>
      </w:rPr>
    </w:lvl>
    <w:lvl w:ilvl="5" w:tplc="528671C8">
      <w:start w:val="1"/>
      <w:numFmt w:val="bullet"/>
      <w:lvlText w:val=""/>
      <w:lvlJc w:val="left"/>
      <w:pPr>
        <w:ind w:left="4320" w:hanging="360"/>
      </w:pPr>
      <w:rPr>
        <w:rFonts w:ascii="Wingdings" w:hAnsi="Wingdings" w:hint="default"/>
      </w:rPr>
    </w:lvl>
    <w:lvl w:ilvl="6" w:tplc="7A46527E">
      <w:start w:val="1"/>
      <w:numFmt w:val="bullet"/>
      <w:lvlText w:val=""/>
      <w:lvlJc w:val="left"/>
      <w:pPr>
        <w:ind w:left="5040" w:hanging="360"/>
      </w:pPr>
      <w:rPr>
        <w:rFonts w:ascii="Symbol" w:hAnsi="Symbol" w:hint="default"/>
      </w:rPr>
    </w:lvl>
    <w:lvl w:ilvl="7" w:tplc="00ECB156">
      <w:start w:val="1"/>
      <w:numFmt w:val="bullet"/>
      <w:lvlText w:val="o"/>
      <w:lvlJc w:val="left"/>
      <w:pPr>
        <w:ind w:left="5760" w:hanging="360"/>
      </w:pPr>
      <w:rPr>
        <w:rFonts w:ascii="Courier New" w:hAnsi="Courier New" w:hint="default"/>
      </w:rPr>
    </w:lvl>
    <w:lvl w:ilvl="8" w:tplc="9D7C21F2">
      <w:start w:val="1"/>
      <w:numFmt w:val="bullet"/>
      <w:lvlText w:val=""/>
      <w:lvlJc w:val="left"/>
      <w:pPr>
        <w:ind w:left="6480" w:hanging="360"/>
      </w:pPr>
      <w:rPr>
        <w:rFonts w:ascii="Wingdings" w:hAnsi="Wingdings" w:hint="default"/>
      </w:rPr>
    </w:lvl>
  </w:abstractNum>
  <w:abstractNum w:abstractNumId="122" w15:restartNumberingAfterBreak="0">
    <w:nsid w:val="55EA238B"/>
    <w:multiLevelType w:val="hybridMultilevel"/>
    <w:tmpl w:val="FFFFFFFF"/>
    <w:lvl w:ilvl="0" w:tplc="051A0CEC">
      <w:start w:val="1"/>
      <w:numFmt w:val="bullet"/>
      <w:lvlText w:val="-"/>
      <w:lvlJc w:val="left"/>
      <w:pPr>
        <w:ind w:left="720" w:hanging="360"/>
      </w:pPr>
      <w:rPr>
        <w:rFonts w:ascii="Aptos" w:hAnsi="Aptos" w:hint="default"/>
      </w:rPr>
    </w:lvl>
    <w:lvl w:ilvl="1" w:tplc="270C6E60">
      <w:start w:val="1"/>
      <w:numFmt w:val="bullet"/>
      <w:lvlText w:val="o"/>
      <w:lvlJc w:val="left"/>
      <w:pPr>
        <w:ind w:left="1440" w:hanging="360"/>
      </w:pPr>
      <w:rPr>
        <w:rFonts w:ascii="Courier New" w:hAnsi="Courier New" w:hint="default"/>
      </w:rPr>
    </w:lvl>
    <w:lvl w:ilvl="2" w:tplc="EF8437F4">
      <w:start w:val="1"/>
      <w:numFmt w:val="bullet"/>
      <w:lvlText w:val=""/>
      <w:lvlJc w:val="left"/>
      <w:pPr>
        <w:ind w:left="2160" w:hanging="360"/>
      </w:pPr>
      <w:rPr>
        <w:rFonts w:ascii="Wingdings" w:hAnsi="Wingdings" w:hint="default"/>
      </w:rPr>
    </w:lvl>
    <w:lvl w:ilvl="3" w:tplc="1966BEE0">
      <w:start w:val="1"/>
      <w:numFmt w:val="bullet"/>
      <w:lvlText w:val=""/>
      <w:lvlJc w:val="left"/>
      <w:pPr>
        <w:ind w:left="2880" w:hanging="360"/>
      </w:pPr>
      <w:rPr>
        <w:rFonts w:ascii="Symbol" w:hAnsi="Symbol" w:hint="default"/>
      </w:rPr>
    </w:lvl>
    <w:lvl w:ilvl="4" w:tplc="3F5AB712">
      <w:start w:val="1"/>
      <w:numFmt w:val="bullet"/>
      <w:lvlText w:val="o"/>
      <w:lvlJc w:val="left"/>
      <w:pPr>
        <w:ind w:left="3600" w:hanging="360"/>
      </w:pPr>
      <w:rPr>
        <w:rFonts w:ascii="Courier New" w:hAnsi="Courier New" w:hint="default"/>
      </w:rPr>
    </w:lvl>
    <w:lvl w:ilvl="5" w:tplc="B0DC568A">
      <w:start w:val="1"/>
      <w:numFmt w:val="bullet"/>
      <w:lvlText w:val=""/>
      <w:lvlJc w:val="left"/>
      <w:pPr>
        <w:ind w:left="4320" w:hanging="360"/>
      </w:pPr>
      <w:rPr>
        <w:rFonts w:ascii="Wingdings" w:hAnsi="Wingdings" w:hint="default"/>
      </w:rPr>
    </w:lvl>
    <w:lvl w:ilvl="6" w:tplc="508EA834">
      <w:start w:val="1"/>
      <w:numFmt w:val="bullet"/>
      <w:lvlText w:val=""/>
      <w:lvlJc w:val="left"/>
      <w:pPr>
        <w:ind w:left="5040" w:hanging="360"/>
      </w:pPr>
      <w:rPr>
        <w:rFonts w:ascii="Symbol" w:hAnsi="Symbol" w:hint="default"/>
      </w:rPr>
    </w:lvl>
    <w:lvl w:ilvl="7" w:tplc="6FCC4CDA">
      <w:start w:val="1"/>
      <w:numFmt w:val="bullet"/>
      <w:lvlText w:val="o"/>
      <w:lvlJc w:val="left"/>
      <w:pPr>
        <w:ind w:left="5760" w:hanging="360"/>
      </w:pPr>
      <w:rPr>
        <w:rFonts w:ascii="Courier New" w:hAnsi="Courier New" w:hint="default"/>
      </w:rPr>
    </w:lvl>
    <w:lvl w:ilvl="8" w:tplc="AD26F59C">
      <w:start w:val="1"/>
      <w:numFmt w:val="bullet"/>
      <w:lvlText w:val=""/>
      <w:lvlJc w:val="left"/>
      <w:pPr>
        <w:ind w:left="6480" w:hanging="360"/>
      </w:pPr>
      <w:rPr>
        <w:rFonts w:ascii="Wingdings" w:hAnsi="Wingdings" w:hint="default"/>
      </w:rPr>
    </w:lvl>
  </w:abstractNum>
  <w:abstractNum w:abstractNumId="123" w15:restartNumberingAfterBreak="0">
    <w:nsid w:val="57BA4355"/>
    <w:multiLevelType w:val="hybridMultilevel"/>
    <w:tmpl w:val="FFFFFFFF"/>
    <w:lvl w:ilvl="0" w:tplc="E16A21CC">
      <w:start w:val="1"/>
      <w:numFmt w:val="bullet"/>
      <w:lvlText w:val=""/>
      <w:lvlJc w:val="left"/>
      <w:pPr>
        <w:ind w:left="720" w:hanging="360"/>
      </w:pPr>
      <w:rPr>
        <w:rFonts w:ascii="Symbol" w:hAnsi="Symbol" w:hint="default"/>
      </w:rPr>
    </w:lvl>
    <w:lvl w:ilvl="1" w:tplc="F66887D8">
      <w:start w:val="1"/>
      <w:numFmt w:val="bullet"/>
      <w:lvlText w:val="o"/>
      <w:lvlJc w:val="left"/>
      <w:pPr>
        <w:ind w:left="1440" w:hanging="360"/>
      </w:pPr>
      <w:rPr>
        <w:rFonts w:ascii="Courier New" w:hAnsi="Courier New" w:hint="default"/>
      </w:rPr>
    </w:lvl>
    <w:lvl w:ilvl="2" w:tplc="D1F07EB6">
      <w:start w:val="1"/>
      <w:numFmt w:val="bullet"/>
      <w:lvlText w:val=""/>
      <w:lvlJc w:val="left"/>
      <w:pPr>
        <w:ind w:left="2160" w:hanging="360"/>
      </w:pPr>
      <w:rPr>
        <w:rFonts w:ascii="Wingdings" w:hAnsi="Wingdings" w:hint="default"/>
      </w:rPr>
    </w:lvl>
    <w:lvl w:ilvl="3" w:tplc="AAB21386">
      <w:start w:val="1"/>
      <w:numFmt w:val="bullet"/>
      <w:lvlText w:val=""/>
      <w:lvlJc w:val="left"/>
      <w:pPr>
        <w:ind w:left="2880" w:hanging="360"/>
      </w:pPr>
      <w:rPr>
        <w:rFonts w:ascii="Symbol" w:hAnsi="Symbol" w:hint="default"/>
      </w:rPr>
    </w:lvl>
    <w:lvl w:ilvl="4" w:tplc="6290ADAA">
      <w:start w:val="1"/>
      <w:numFmt w:val="bullet"/>
      <w:lvlText w:val="o"/>
      <w:lvlJc w:val="left"/>
      <w:pPr>
        <w:ind w:left="3600" w:hanging="360"/>
      </w:pPr>
      <w:rPr>
        <w:rFonts w:ascii="Courier New" w:hAnsi="Courier New" w:hint="default"/>
      </w:rPr>
    </w:lvl>
    <w:lvl w:ilvl="5" w:tplc="CA16246A">
      <w:start w:val="1"/>
      <w:numFmt w:val="bullet"/>
      <w:lvlText w:val=""/>
      <w:lvlJc w:val="left"/>
      <w:pPr>
        <w:ind w:left="4320" w:hanging="360"/>
      </w:pPr>
      <w:rPr>
        <w:rFonts w:ascii="Wingdings" w:hAnsi="Wingdings" w:hint="default"/>
      </w:rPr>
    </w:lvl>
    <w:lvl w:ilvl="6" w:tplc="592EB23A">
      <w:start w:val="1"/>
      <w:numFmt w:val="bullet"/>
      <w:lvlText w:val=""/>
      <w:lvlJc w:val="left"/>
      <w:pPr>
        <w:ind w:left="5040" w:hanging="360"/>
      </w:pPr>
      <w:rPr>
        <w:rFonts w:ascii="Symbol" w:hAnsi="Symbol" w:hint="default"/>
      </w:rPr>
    </w:lvl>
    <w:lvl w:ilvl="7" w:tplc="CFBAC6D2">
      <w:start w:val="1"/>
      <w:numFmt w:val="bullet"/>
      <w:lvlText w:val="o"/>
      <w:lvlJc w:val="left"/>
      <w:pPr>
        <w:ind w:left="5760" w:hanging="360"/>
      </w:pPr>
      <w:rPr>
        <w:rFonts w:ascii="Courier New" w:hAnsi="Courier New" w:hint="default"/>
      </w:rPr>
    </w:lvl>
    <w:lvl w:ilvl="8" w:tplc="E79CD9F0">
      <w:start w:val="1"/>
      <w:numFmt w:val="bullet"/>
      <w:lvlText w:val=""/>
      <w:lvlJc w:val="left"/>
      <w:pPr>
        <w:ind w:left="6480" w:hanging="360"/>
      </w:pPr>
      <w:rPr>
        <w:rFonts w:ascii="Wingdings" w:hAnsi="Wingdings" w:hint="default"/>
      </w:rPr>
    </w:lvl>
  </w:abstractNum>
  <w:abstractNum w:abstractNumId="124" w15:restartNumberingAfterBreak="0">
    <w:nsid w:val="5828A60F"/>
    <w:multiLevelType w:val="hybridMultilevel"/>
    <w:tmpl w:val="FFFFFFFF"/>
    <w:lvl w:ilvl="0" w:tplc="7C183F7A">
      <w:start w:val="1"/>
      <w:numFmt w:val="bullet"/>
      <w:lvlText w:val=""/>
      <w:lvlJc w:val="left"/>
      <w:pPr>
        <w:ind w:left="720" w:hanging="360"/>
      </w:pPr>
      <w:rPr>
        <w:rFonts w:ascii="Symbol" w:hAnsi="Symbol" w:hint="default"/>
      </w:rPr>
    </w:lvl>
    <w:lvl w:ilvl="1" w:tplc="B14AE434">
      <w:start w:val="1"/>
      <w:numFmt w:val="bullet"/>
      <w:lvlText w:val="o"/>
      <w:lvlJc w:val="left"/>
      <w:pPr>
        <w:ind w:left="1440" w:hanging="360"/>
      </w:pPr>
      <w:rPr>
        <w:rFonts w:ascii="Courier New" w:hAnsi="Courier New" w:hint="default"/>
      </w:rPr>
    </w:lvl>
    <w:lvl w:ilvl="2" w:tplc="28DA87AA">
      <w:start w:val="1"/>
      <w:numFmt w:val="bullet"/>
      <w:lvlText w:val=""/>
      <w:lvlJc w:val="left"/>
      <w:pPr>
        <w:ind w:left="2160" w:hanging="360"/>
      </w:pPr>
      <w:rPr>
        <w:rFonts w:ascii="Wingdings" w:hAnsi="Wingdings" w:hint="default"/>
      </w:rPr>
    </w:lvl>
    <w:lvl w:ilvl="3" w:tplc="FBC680F0">
      <w:start w:val="1"/>
      <w:numFmt w:val="bullet"/>
      <w:lvlText w:val=""/>
      <w:lvlJc w:val="left"/>
      <w:pPr>
        <w:ind w:left="2880" w:hanging="360"/>
      </w:pPr>
      <w:rPr>
        <w:rFonts w:ascii="Symbol" w:hAnsi="Symbol" w:hint="default"/>
      </w:rPr>
    </w:lvl>
    <w:lvl w:ilvl="4" w:tplc="E118EED6">
      <w:start w:val="1"/>
      <w:numFmt w:val="bullet"/>
      <w:lvlText w:val="o"/>
      <w:lvlJc w:val="left"/>
      <w:pPr>
        <w:ind w:left="3600" w:hanging="360"/>
      </w:pPr>
      <w:rPr>
        <w:rFonts w:ascii="Courier New" w:hAnsi="Courier New" w:hint="default"/>
      </w:rPr>
    </w:lvl>
    <w:lvl w:ilvl="5" w:tplc="48BCA526">
      <w:start w:val="1"/>
      <w:numFmt w:val="bullet"/>
      <w:lvlText w:val=""/>
      <w:lvlJc w:val="left"/>
      <w:pPr>
        <w:ind w:left="4320" w:hanging="360"/>
      </w:pPr>
      <w:rPr>
        <w:rFonts w:ascii="Wingdings" w:hAnsi="Wingdings" w:hint="default"/>
      </w:rPr>
    </w:lvl>
    <w:lvl w:ilvl="6" w:tplc="4D400E48">
      <w:start w:val="1"/>
      <w:numFmt w:val="bullet"/>
      <w:lvlText w:val=""/>
      <w:lvlJc w:val="left"/>
      <w:pPr>
        <w:ind w:left="5040" w:hanging="360"/>
      </w:pPr>
      <w:rPr>
        <w:rFonts w:ascii="Symbol" w:hAnsi="Symbol" w:hint="default"/>
      </w:rPr>
    </w:lvl>
    <w:lvl w:ilvl="7" w:tplc="57466E16">
      <w:start w:val="1"/>
      <w:numFmt w:val="bullet"/>
      <w:lvlText w:val="o"/>
      <w:lvlJc w:val="left"/>
      <w:pPr>
        <w:ind w:left="5760" w:hanging="360"/>
      </w:pPr>
      <w:rPr>
        <w:rFonts w:ascii="Courier New" w:hAnsi="Courier New" w:hint="default"/>
      </w:rPr>
    </w:lvl>
    <w:lvl w:ilvl="8" w:tplc="DB6EA754">
      <w:start w:val="1"/>
      <w:numFmt w:val="bullet"/>
      <w:lvlText w:val=""/>
      <w:lvlJc w:val="left"/>
      <w:pPr>
        <w:ind w:left="6480" w:hanging="360"/>
      </w:pPr>
      <w:rPr>
        <w:rFonts w:ascii="Wingdings" w:hAnsi="Wingdings" w:hint="default"/>
      </w:rPr>
    </w:lvl>
  </w:abstractNum>
  <w:abstractNum w:abstractNumId="125" w15:restartNumberingAfterBreak="0">
    <w:nsid w:val="5869365B"/>
    <w:multiLevelType w:val="hybridMultilevel"/>
    <w:tmpl w:val="FFFFFFFF"/>
    <w:lvl w:ilvl="0" w:tplc="93B4CB80">
      <w:start w:val="1"/>
      <w:numFmt w:val="bullet"/>
      <w:lvlText w:val="-"/>
      <w:lvlJc w:val="left"/>
      <w:pPr>
        <w:ind w:left="720" w:hanging="360"/>
      </w:pPr>
      <w:rPr>
        <w:rFonts w:ascii="Aptos" w:hAnsi="Aptos" w:hint="default"/>
      </w:rPr>
    </w:lvl>
    <w:lvl w:ilvl="1" w:tplc="86641AE8">
      <w:start w:val="1"/>
      <w:numFmt w:val="bullet"/>
      <w:lvlText w:val="o"/>
      <w:lvlJc w:val="left"/>
      <w:pPr>
        <w:ind w:left="1440" w:hanging="360"/>
      </w:pPr>
      <w:rPr>
        <w:rFonts w:ascii="Courier New" w:hAnsi="Courier New" w:hint="default"/>
      </w:rPr>
    </w:lvl>
    <w:lvl w:ilvl="2" w:tplc="B626494C">
      <w:start w:val="1"/>
      <w:numFmt w:val="bullet"/>
      <w:lvlText w:val=""/>
      <w:lvlJc w:val="left"/>
      <w:pPr>
        <w:ind w:left="2160" w:hanging="360"/>
      </w:pPr>
      <w:rPr>
        <w:rFonts w:ascii="Wingdings" w:hAnsi="Wingdings" w:hint="default"/>
      </w:rPr>
    </w:lvl>
    <w:lvl w:ilvl="3" w:tplc="61C4F26E">
      <w:start w:val="1"/>
      <w:numFmt w:val="bullet"/>
      <w:lvlText w:val=""/>
      <w:lvlJc w:val="left"/>
      <w:pPr>
        <w:ind w:left="2880" w:hanging="360"/>
      </w:pPr>
      <w:rPr>
        <w:rFonts w:ascii="Symbol" w:hAnsi="Symbol" w:hint="default"/>
      </w:rPr>
    </w:lvl>
    <w:lvl w:ilvl="4" w:tplc="EC68D592">
      <w:start w:val="1"/>
      <w:numFmt w:val="bullet"/>
      <w:lvlText w:val="o"/>
      <w:lvlJc w:val="left"/>
      <w:pPr>
        <w:ind w:left="3600" w:hanging="360"/>
      </w:pPr>
      <w:rPr>
        <w:rFonts w:ascii="Courier New" w:hAnsi="Courier New" w:hint="default"/>
      </w:rPr>
    </w:lvl>
    <w:lvl w:ilvl="5" w:tplc="B9AED208">
      <w:start w:val="1"/>
      <w:numFmt w:val="bullet"/>
      <w:lvlText w:val=""/>
      <w:lvlJc w:val="left"/>
      <w:pPr>
        <w:ind w:left="4320" w:hanging="360"/>
      </w:pPr>
      <w:rPr>
        <w:rFonts w:ascii="Wingdings" w:hAnsi="Wingdings" w:hint="default"/>
      </w:rPr>
    </w:lvl>
    <w:lvl w:ilvl="6" w:tplc="07CA150C">
      <w:start w:val="1"/>
      <w:numFmt w:val="bullet"/>
      <w:lvlText w:val=""/>
      <w:lvlJc w:val="left"/>
      <w:pPr>
        <w:ind w:left="5040" w:hanging="360"/>
      </w:pPr>
      <w:rPr>
        <w:rFonts w:ascii="Symbol" w:hAnsi="Symbol" w:hint="default"/>
      </w:rPr>
    </w:lvl>
    <w:lvl w:ilvl="7" w:tplc="D604EB2A">
      <w:start w:val="1"/>
      <w:numFmt w:val="bullet"/>
      <w:lvlText w:val="o"/>
      <w:lvlJc w:val="left"/>
      <w:pPr>
        <w:ind w:left="5760" w:hanging="360"/>
      </w:pPr>
      <w:rPr>
        <w:rFonts w:ascii="Courier New" w:hAnsi="Courier New" w:hint="default"/>
      </w:rPr>
    </w:lvl>
    <w:lvl w:ilvl="8" w:tplc="3DAC435C">
      <w:start w:val="1"/>
      <w:numFmt w:val="bullet"/>
      <w:lvlText w:val=""/>
      <w:lvlJc w:val="left"/>
      <w:pPr>
        <w:ind w:left="6480" w:hanging="360"/>
      </w:pPr>
      <w:rPr>
        <w:rFonts w:ascii="Wingdings" w:hAnsi="Wingdings" w:hint="default"/>
      </w:rPr>
    </w:lvl>
  </w:abstractNum>
  <w:abstractNum w:abstractNumId="126" w15:restartNumberingAfterBreak="0">
    <w:nsid w:val="59B04508"/>
    <w:multiLevelType w:val="multilevel"/>
    <w:tmpl w:val="FFFFFFFF"/>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5A3A9D26"/>
    <w:multiLevelType w:val="hybridMultilevel"/>
    <w:tmpl w:val="FFFFFFFF"/>
    <w:lvl w:ilvl="0" w:tplc="57FAA3D8">
      <w:start w:val="1"/>
      <w:numFmt w:val="bullet"/>
      <w:lvlText w:val="-"/>
      <w:lvlJc w:val="left"/>
      <w:pPr>
        <w:ind w:left="720" w:hanging="360"/>
      </w:pPr>
      <w:rPr>
        <w:rFonts w:ascii="Aptos" w:hAnsi="Aptos" w:hint="default"/>
      </w:rPr>
    </w:lvl>
    <w:lvl w:ilvl="1" w:tplc="1E96D07C">
      <w:start w:val="1"/>
      <w:numFmt w:val="bullet"/>
      <w:lvlText w:val="o"/>
      <w:lvlJc w:val="left"/>
      <w:pPr>
        <w:ind w:left="1440" w:hanging="360"/>
      </w:pPr>
      <w:rPr>
        <w:rFonts w:ascii="Courier New" w:hAnsi="Courier New" w:hint="default"/>
      </w:rPr>
    </w:lvl>
    <w:lvl w:ilvl="2" w:tplc="CEEE0D7A">
      <w:start w:val="1"/>
      <w:numFmt w:val="bullet"/>
      <w:lvlText w:val=""/>
      <w:lvlJc w:val="left"/>
      <w:pPr>
        <w:ind w:left="2160" w:hanging="360"/>
      </w:pPr>
      <w:rPr>
        <w:rFonts w:ascii="Wingdings" w:hAnsi="Wingdings" w:hint="default"/>
      </w:rPr>
    </w:lvl>
    <w:lvl w:ilvl="3" w:tplc="736A3156">
      <w:start w:val="1"/>
      <w:numFmt w:val="bullet"/>
      <w:lvlText w:val=""/>
      <w:lvlJc w:val="left"/>
      <w:pPr>
        <w:ind w:left="2880" w:hanging="360"/>
      </w:pPr>
      <w:rPr>
        <w:rFonts w:ascii="Symbol" w:hAnsi="Symbol" w:hint="default"/>
      </w:rPr>
    </w:lvl>
    <w:lvl w:ilvl="4" w:tplc="31A02610">
      <w:start w:val="1"/>
      <w:numFmt w:val="bullet"/>
      <w:lvlText w:val="o"/>
      <w:lvlJc w:val="left"/>
      <w:pPr>
        <w:ind w:left="3600" w:hanging="360"/>
      </w:pPr>
      <w:rPr>
        <w:rFonts w:ascii="Courier New" w:hAnsi="Courier New" w:hint="default"/>
      </w:rPr>
    </w:lvl>
    <w:lvl w:ilvl="5" w:tplc="AD4A8B38">
      <w:start w:val="1"/>
      <w:numFmt w:val="bullet"/>
      <w:lvlText w:val=""/>
      <w:lvlJc w:val="left"/>
      <w:pPr>
        <w:ind w:left="4320" w:hanging="360"/>
      </w:pPr>
      <w:rPr>
        <w:rFonts w:ascii="Wingdings" w:hAnsi="Wingdings" w:hint="default"/>
      </w:rPr>
    </w:lvl>
    <w:lvl w:ilvl="6" w:tplc="6462980A">
      <w:start w:val="1"/>
      <w:numFmt w:val="bullet"/>
      <w:lvlText w:val=""/>
      <w:lvlJc w:val="left"/>
      <w:pPr>
        <w:ind w:left="5040" w:hanging="360"/>
      </w:pPr>
      <w:rPr>
        <w:rFonts w:ascii="Symbol" w:hAnsi="Symbol" w:hint="default"/>
      </w:rPr>
    </w:lvl>
    <w:lvl w:ilvl="7" w:tplc="438CC47C">
      <w:start w:val="1"/>
      <w:numFmt w:val="bullet"/>
      <w:lvlText w:val="o"/>
      <w:lvlJc w:val="left"/>
      <w:pPr>
        <w:ind w:left="5760" w:hanging="360"/>
      </w:pPr>
      <w:rPr>
        <w:rFonts w:ascii="Courier New" w:hAnsi="Courier New" w:hint="default"/>
      </w:rPr>
    </w:lvl>
    <w:lvl w:ilvl="8" w:tplc="4F3888F6">
      <w:start w:val="1"/>
      <w:numFmt w:val="bullet"/>
      <w:lvlText w:val=""/>
      <w:lvlJc w:val="left"/>
      <w:pPr>
        <w:ind w:left="6480" w:hanging="360"/>
      </w:pPr>
      <w:rPr>
        <w:rFonts w:ascii="Wingdings" w:hAnsi="Wingdings" w:hint="default"/>
      </w:rPr>
    </w:lvl>
  </w:abstractNum>
  <w:abstractNum w:abstractNumId="128" w15:restartNumberingAfterBreak="0">
    <w:nsid w:val="5A6F6803"/>
    <w:multiLevelType w:val="hybridMultilevel"/>
    <w:tmpl w:val="FFFFFFFF"/>
    <w:lvl w:ilvl="0" w:tplc="6E5E6D4E">
      <w:start w:val="1"/>
      <w:numFmt w:val="bullet"/>
      <w:lvlText w:val=""/>
      <w:lvlJc w:val="left"/>
      <w:pPr>
        <w:ind w:left="720" w:hanging="360"/>
      </w:pPr>
      <w:rPr>
        <w:rFonts w:ascii="Symbol" w:hAnsi="Symbol" w:hint="default"/>
      </w:rPr>
    </w:lvl>
    <w:lvl w:ilvl="1" w:tplc="B6D6A1CA">
      <w:start w:val="1"/>
      <w:numFmt w:val="bullet"/>
      <w:lvlText w:val="o"/>
      <w:lvlJc w:val="left"/>
      <w:pPr>
        <w:ind w:left="1440" w:hanging="360"/>
      </w:pPr>
      <w:rPr>
        <w:rFonts w:ascii="Courier New" w:hAnsi="Courier New" w:hint="default"/>
      </w:rPr>
    </w:lvl>
    <w:lvl w:ilvl="2" w:tplc="309A001E">
      <w:start w:val="1"/>
      <w:numFmt w:val="bullet"/>
      <w:lvlText w:val=""/>
      <w:lvlJc w:val="left"/>
      <w:pPr>
        <w:ind w:left="2160" w:hanging="360"/>
      </w:pPr>
      <w:rPr>
        <w:rFonts w:ascii="Wingdings" w:hAnsi="Wingdings" w:hint="default"/>
      </w:rPr>
    </w:lvl>
    <w:lvl w:ilvl="3" w:tplc="D8746F3C">
      <w:start w:val="1"/>
      <w:numFmt w:val="bullet"/>
      <w:lvlText w:val=""/>
      <w:lvlJc w:val="left"/>
      <w:pPr>
        <w:ind w:left="2880" w:hanging="360"/>
      </w:pPr>
      <w:rPr>
        <w:rFonts w:ascii="Symbol" w:hAnsi="Symbol" w:hint="default"/>
      </w:rPr>
    </w:lvl>
    <w:lvl w:ilvl="4" w:tplc="CCA44CE0">
      <w:start w:val="1"/>
      <w:numFmt w:val="bullet"/>
      <w:lvlText w:val="o"/>
      <w:lvlJc w:val="left"/>
      <w:pPr>
        <w:ind w:left="3600" w:hanging="360"/>
      </w:pPr>
      <w:rPr>
        <w:rFonts w:ascii="Courier New" w:hAnsi="Courier New" w:hint="default"/>
      </w:rPr>
    </w:lvl>
    <w:lvl w:ilvl="5" w:tplc="7CE26C78">
      <w:start w:val="1"/>
      <w:numFmt w:val="bullet"/>
      <w:lvlText w:val=""/>
      <w:lvlJc w:val="left"/>
      <w:pPr>
        <w:ind w:left="4320" w:hanging="360"/>
      </w:pPr>
      <w:rPr>
        <w:rFonts w:ascii="Wingdings" w:hAnsi="Wingdings" w:hint="default"/>
      </w:rPr>
    </w:lvl>
    <w:lvl w:ilvl="6" w:tplc="A43075F4">
      <w:start w:val="1"/>
      <w:numFmt w:val="bullet"/>
      <w:lvlText w:val=""/>
      <w:lvlJc w:val="left"/>
      <w:pPr>
        <w:ind w:left="5040" w:hanging="360"/>
      </w:pPr>
      <w:rPr>
        <w:rFonts w:ascii="Symbol" w:hAnsi="Symbol" w:hint="default"/>
      </w:rPr>
    </w:lvl>
    <w:lvl w:ilvl="7" w:tplc="714C016C">
      <w:start w:val="1"/>
      <w:numFmt w:val="bullet"/>
      <w:lvlText w:val="o"/>
      <w:lvlJc w:val="left"/>
      <w:pPr>
        <w:ind w:left="5760" w:hanging="360"/>
      </w:pPr>
      <w:rPr>
        <w:rFonts w:ascii="Courier New" w:hAnsi="Courier New" w:hint="default"/>
      </w:rPr>
    </w:lvl>
    <w:lvl w:ilvl="8" w:tplc="D5C0D16A">
      <w:start w:val="1"/>
      <w:numFmt w:val="bullet"/>
      <w:lvlText w:val=""/>
      <w:lvlJc w:val="left"/>
      <w:pPr>
        <w:ind w:left="6480" w:hanging="360"/>
      </w:pPr>
      <w:rPr>
        <w:rFonts w:ascii="Wingdings" w:hAnsi="Wingdings" w:hint="default"/>
      </w:rPr>
    </w:lvl>
  </w:abstractNum>
  <w:abstractNum w:abstractNumId="129" w15:restartNumberingAfterBreak="0">
    <w:nsid w:val="5AB3D505"/>
    <w:multiLevelType w:val="hybridMultilevel"/>
    <w:tmpl w:val="FFFFFFFF"/>
    <w:lvl w:ilvl="0" w:tplc="D48476CE">
      <w:start w:val="1"/>
      <w:numFmt w:val="bullet"/>
      <w:lvlText w:val=""/>
      <w:lvlJc w:val="left"/>
      <w:pPr>
        <w:ind w:left="720" w:hanging="360"/>
      </w:pPr>
      <w:rPr>
        <w:rFonts w:ascii="Symbol" w:hAnsi="Symbol" w:hint="default"/>
      </w:rPr>
    </w:lvl>
    <w:lvl w:ilvl="1" w:tplc="609CD668">
      <w:start w:val="1"/>
      <w:numFmt w:val="bullet"/>
      <w:lvlText w:val="o"/>
      <w:lvlJc w:val="left"/>
      <w:pPr>
        <w:ind w:left="1440" w:hanging="360"/>
      </w:pPr>
      <w:rPr>
        <w:rFonts w:ascii="Courier New" w:hAnsi="Courier New" w:hint="default"/>
      </w:rPr>
    </w:lvl>
    <w:lvl w:ilvl="2" w:tplc="F84ACC32">
      <w:start w:val="1"/>
      <w:numFmt w:val="bullet"/>
      <w:lvlText w:val=""/>
      <w:lvlJc w:val="left"/>
      <w:pPr>
        <w:ind w:left="2160" w:hanging="360"/>
      </w:pPr>
      <w:rPr>
        <w:rFonts w:ascii="Wingdings" w:hAnsi="Wingdings" w:hint="default"/>
      </w:rPr>
    </w:lvl>
    <w:lvl w:ilvl="3" w:tplc="587883D6">
      <w:start w:val="1"/>
      <w:numFmt w:val="bullet"/>
      <w:lvlText w:val=""/>
      <w:lvlJc w:val="left"/>
      <w:pPr>
        <w:ind w:left="2880" w:hanging="360"/>
      </w:pPr>
      <w:rPr>
        <w:rFonts w:ascii="Symbol" w:hAnsi="Symbol" w:hint="default"/>
      </w:rPr>
    </w:lvl>
    <w:lvl w:ilvl="4" w:tplc="1EBA2352">
      <w:start w:val="1"/>
      <w:numFmt w:val="bullet"/>
      <w:lvlText w:val="o"/>
      <w:lvlJc w:val="left"/>
      <w:pPr>
        <w:ind w:left="3600" w:hanging="360"/>
      </w:pPr>
      <w:rPr>
        <w:rFonts w:ascii="Courier New" w:hAnsi="Courier New" w:hint="default"/>
      </w:rPr>
    </w:lvl>
    <w:lvl w:ilvl="5" w:tplc="4AA02E6E">
      <w:start w:val="1"/>
      <w:numFmt w:val="bullet"/>
      <w:lvlText w:val=""/>
      <w:lvlJc w:val="left"/>
      <w:pPr>
        <w:ind w:left="4320" w:hanging="360"/>
      </w:pPr>
      <w:rPr>
        <w:rFonts w:ascii="Wingdings" w:hAnsi="Wingdings" w:hint="default"/>
      </w:rPr>
    </w:lvl>
    <w:lvl w:ilvl="6" w:tplc="AA5AF3A4">
      <w:start w:val="1"/>
      <w:numFmt w:val="bullet"/>
      <w:lvlText w:val=""/>
      <w:lvlJc w:val="left"/>
      <w:pPr>
        <w:ind w:left="5040" w:hanging="360"/>
      </w:pPr>
      <w:rPr>
        <w:rFonts w:ascii="Symbol" w:hAnsi="Symbol" w:hint="default"/>
      </w:rPr>
    </w:lvl>
    <w:lvl w:ilvl="7" w:tplc="6BE8FA08">
      <w:start w:val="1"/>
      <w:numFmt w:val="bullet"/>
      <w:lvlText w:val="o"/>
      <w:lvlJc w:val="left"/>
      <w:pPr>
        <w:ind w:left="5760" w:hanging="360"/>
      </w:pPr>
      <w:rPr>
        <w:rFonts w:ascii="Courier New" w:hAnsi="Courier New" w:hint="default"/>
      </w:rPr>
    </w:lvl>
    <w:lvl w:ilvl="8" w:tplc="BBFC5DCA">
      <w:start w:val="1"/>
      <w:numFmt w:val="bullet"/>
      <w:lvlText w:val=""/>
      <w:lvlJc w:val="left"/>
      <w:pPr>
        <w:ind w:left="6480" w:hanging="360"/>
      </w:pPr>
      <w:rPr>
        <w:rFonts w:ascii="Wingdings" w:hAnsi="Wingdings" w:hint="default"/>
      </w:rPr>
    </w:lvl>
  </w:abstractNum>
  <w:abstractNum w:abstractNumId="130" w15:restartNumberingAfterBreak="0">
    <w:nsid w:val="5CA162B7"/>
    <w:multiLevelType w:val="multilevel"/>
    <w:tmpl w:val="FFFFFFFF"/>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31" w15:restartNumberingAfterBreak="0">
    <w:nsid w:val="5E86BC3B"/>
    <w:multiLevelType w:val="hybridMultilevel"/>
    <w:tmpl w:val="FFFFFFFF"/>
    <w:lvl w:ilvl="0" w:tplc="4F886B3C">
      <w:start w:val="1"/>
      <w:numFmt w:val="bullet"/>
      <w:lvlText w:val=""/>
      <w:lvlJc w:val="left"/>
      <w:pPr>
        <w:ind w:left="720" w:hanging="360"/>
      </w:pPr>
      <w:rPr>
        <w:rFonts w:ascii="Symbol" w:hAnsi="Symbol" w:hint="default"/>
      </w:rPr>
    </w:lvl>
    <w:lvl w:ilvl="1" w:tplc="7B1C6016">
      <w:start w:val="1"/>
      <w:numFmt w:val="bullet"/>
      <w:lvlText w:val="o"/>
      <w:lvlJc w:val="left"/>
      <w:pPr>
        <w:ind w:left="1440" w:hanging="360"/>
      </w:pPr>
      <w:rPr>
        <w:rFonts w:ascii="Courier New" w:hAnsi="Courier New" w:hint="default"/>
      </w:rPr>
    </w:lvl>
    <w:lvl w:ilvl="2" w:tplc="A8EC04CC">
      <w:start w:val="1"/>
      <w:numFmt w:val="bullet"/>
      <w:lvlText w:val=""/>
      <w:lvlJc w:val="left"/>
      <w:pPr>
        <w:ind w:left="2160" w:hanging="360"/>
      </w:pPr>
      <w:rPr>
        <w:rFonts w:ascii="Wingdings" w:hAnsi="Wingdings" w:hint="default"/>
      </w:rPr>
    </w:lvl>
    <w:lvl w:ilvl="3" w:tplc="460A71F4">
      <w:start w:val="1"/>
      <w:numFmt w:val="bullet"/>
      <w:lvlText w:val=""/>
      <w:lvlJc w:val="left"/>
      <w:pPr>
        <w:ind w:left="2880" w:hanging="360"/>
      </w:pPr>
      <w:rPr>
        <w:rFonts w:ascii="Symbol" w:hAnsi="Symbol" w:hint="default"/>
      </w:rPr>
    </w:lvl>
    <w:lvl w:ilvl="4" w:tplc="24621472">
      <w:start w:val="1"/>
      <w:numFmt w:val="bullet"/>
      <w:lvlText w:val="o"/>
      <w:lvlJc w:val="left"/>
      <w:pPr>
        <w:ind w:left="3600" w:hanging="360"/>
      </w:pPr>
      <w:rPr>
        <w:rFonts w:ascii="Courier New" w:hAnsi="Courier New" w:hint="default"/>
      </w:rPr>
    </w:lvl>
    <w:lvl w:ilvl="5" w:tplc="9BFCA890">
      <w:start w:val="1"/>
      <w:numFmt w:val="bullet"/>
      <w:lvlText w:val=""/>
      <w:lvlJc w:val="left"/>
      <w:pPr>
        <w:ind w:left="4320" w:hanging="360"/>
      </w:pPr>
      <w:rPr>
        <w:rFonts w:ascii="Wingdings" w:hAnsi="Wingdings" w:hint="default"/>
      </w:rPr>
    </w:lvl>
    <w:lvl w:ilvl="6" w:tplc="3D2C3D6A">
      <w:start w:val="1"/>
      <w:numFmt w:val="bullet"/>
      <w:lvlText w:val=""/>
      <w:lvlJc w:val="left"/>
      <w:pPr>
        <w:ind w:left="5040" w:hanging="360"/>
      </w:pPr>
      <w:rPr>
        <w:rFonts w:ascii="Symbol" w:hAnsi="Symbol" w:hint="default"/>
      </w:rPr>
    </w:lvl>
    <w:lvl w:ilvl="7" w:tplc="75C2F238">
      <w:start w:val="1"/>
      <w:numFmt w:val="bullet"/>
      <w:lvlText w:val="o"/>
      <w:lvlJc w:val="left"/>
      <w:pPr>
        <w:ind w:left="5760" w:hanging="360"/>
      </w:pPr>
      <w:rPr>
        <w:rFonts w:ascii="Courier New" w:hAnsi="Courier New" w:hint="default"/>
      </w:rPr>
    </w:lvl>
    <w:lvl w:ilvl="8" w:tplc="0EE819A0">
      <w:start w:val="1"/>
      <w:numFmt w:val="bullet"/>
      <w:lvlText w:val=""/>
      <w:lvlJc w:val="left"/>
      <w:pPr>
        <w:ind w:left="6480" w:hanging="360"/>
      </w:pPr>
      <w:rPr>
        <w:rFonts w:ascii="Wingdings" w:hAnsi="Wingdings" w:hint="default"/>
      </w:rPr>
    </w:lvl>
  </w:abstractNum>
  <w:abstractNum w:abstractNumId="132" w15:restartNumberingAfterBreak="0">
    <w:nsid w:val="5FFADC28"/>
    <w:multiLevelType w:val="hybridMultilevel"/>
    <w:tmpl w:val="FFFFFFFF"/>
    <w:lvl w:ilvl="0" w:tplc="6DF2650E">
      <w:start w:val="1"/>
      <w:numFmt w:val="bullet"/>
      <w:lvlText w:val="-"/>
      <w:lvlJc w:val="left"/>
      <w:pPr>
        <w:ind w:left="720" w:hanging="360"/>
      </w:pPr>
      <w:rPr>
        <w:rFonts w:ascii="Aptos" w:hAnsi="Aptos" w:hint="default"/>
      </w:rPr>
    </w:lvl>
    <w:lvl w:ilvl="1" w:tplc="443650CC">
      <w:start w:val="1"/>
      <w:numFmt w:val="bullet"/>
      <w:lvlText w:val="o"/>
      <w:lvlJc w:val="left"/>
      <w:pPr>
        <w:ind w:left="1440" w:hanging="360"/>
      </w:pPr>
      <w:rPr>
        <w:rFonts w:ascii="Courier New" w:hAnsi="Courier New" w:hint="default"/>
      </w:rPr>
    </w:lvl>
    <w:lvl w:ilvl="2" w:tplc="F27E917C">
      <w:start w:val="1"/>
      <w:numFmt w:val="bullet"/>
      <w:lvlText w:val=""/>
      <w:lvlJc w:val="left"/>
      <w:pPr>
        <w:ind w:left="2160" w:hanging="360"/>
      </w:pPr>
      <w:rPr>
        <w:rFonts w:ascii="Wingdings" w:hAnsi="Wingdings" w:hint="default"/>
      </w:rPr>
    </w:lvl>
    <w:lvl w:ilvl="3" w:tplc="A8C8A1FE">
      <w:start w:val="1"/>
      <w:numFmt w:val="bullet"/>
      <w:lvlText w:val=""/>
      <w:lvlJc w:val="left"/>
      <w:pPr>
        <w:ind w:left="2880" w:hanging="360"/>
      </w:pPr>
      <w:rPr>
        <w:rFonts w:ascii="Symbol" w:hAnsi="Symbol" w:hint="default"/>
      </w:rPr>
    </w:lvl>
    <w:lvl w:ilvl="4" w:tplc="1A0A5020">
      <w:start w:val="1"/>
      <w:numFmt w:val="bullet"/>
      <w:lvlText w:val="o"/>
      <w:lvlJc w:val="left"/>
      <w:pPr>
        <w:ind w:left="3600" w:hanging="360"/>
      </w:pPr>
      <w:rPr>
        <w:rFonts w:ascii="Courier New" w:hAnsi="Courier New" w:hint="default"/>
      </w:rPr>
    </w:lvl>
    <w:lvl w:ilvl="5" w:tplc="70B66254">
      <w:start w:val="1"/>
      <w:numFmt w:val="bullet"/>
      <w:lvlText w:val=""/>
      <w:lvlJc w:val="left"/>
      <w:pPr>
        <w:ind w:left="4320" w:hanging="360"/>
      </w:pPr>
      <w:rPr>
        <w:rFonts w:ascii="Wingdings" w:hAnsi="Wingdings" w:hint="default"/>
      </w:rPr>
    </w:lvl>
    <w:lvl w:ilvl="6" w:tplc="8C8E9E06">
      <w:start w:val="1"/>
      <w:numFmt w:val="bullet"/>
      <w:lvlText w:val=""/>
      <w:lvlJc w:val="left"/>
      <w:pPr>
        <w:ind w:left="5040" w:hanging="360"/>
      </w:pPr>
      <w:rPr>
        <w:rFonts w:ascii="Symbol" w:hAnsi="Symbol" w:hint="default"/>
      </w:rPr>
    </w:lvl>
    <w:lvl w:ilvl="7" w:tplc="D9E8415A">
      <w:start w:val="1"/>
      <w:numFmt w:val="bullet"/>
      <w:lvlText w:val="o"/>
      <w:lvlJc w:val="left"/>
      <w:pPr>
        <w:ind w:left="5760" w:hanging="360"/>
      </w:pPr>
      <w:rPr>
        <w:rFonts w:ascii="Courier New" w:hAnsi="Courier New" w:hint="default"/>
      </w:rPr>
    </w:lvl>
    <w:lvl w:ilvl="8" w:tplc="78E2E544">
      <w:start w:val="1"/>
      <w:numFmt w:val="bullet"/>
      <w:lvlText w:val=""/>
      <w:lvlJc w:val="left"/>
      <w:pPr>
        <w:ind w:left="6480" w:hanging="360"/>
      </w:pPr>
      <w:rPr>
        <w:rFonts w:ascii="Wingdings" w:hAnsi="Wingdings" w:hint="default"/>
      </w:rPr>
    </w:lvl>
  </w:abstractNum>
  <w:abstractNum w:abstractNumId="133" w15:restartNumberingAfterBreak="0">
    <w:nsid w:val="605AC2A2"/>
    <w:multiLevelType w:val="hybridMultilevel"/>
    <w:tmpl w:val="FFFFFFFF"/>
    <w:lvl w:ilvl="0" w:tplc="1ED2BB2E">
      <w:start w:val="1"/>
      <w:numFmt w:val="bullet"/>
      <w:lvlText w:val="-"/>
      <w:lvlJc w:val="left"/>
      <w:pPr>
        <w:ind w:left="720" w:hanging="360"/>
      </w:pPr>
      <w:rPr>
        <w:rFonts w:ascii="Aptos" w:hAnsi="Aptos" w:hint="default"/>
      </w:rPr>
    </w:lvl>
    <w:lvl w:ilvl="1" w:tplc="55945F14">
      <w:start w:val="1"/>
      <w:numFmt w:val="bullet"/>
      <w:lvlText w:val="o"/>
      <w:lvlJc w:val="left"/>
      <w:pPr>
        <w:ind w:left="1440" w:hanging="360"/>
      </w:pPr>
      <w:rPr>
        <w:rFonts w:ascii="Courier New" w:hAnsi="Courier New" w:hint="default"/>
      </w:rPr>
    </w:lvl>
    <w:lvl w:ilvl="2" w:tplc="00EA4862">
      <w:start w:val="1"/>
      <w:numFmt w:val="bullet"/>
      <w:lvlText w:val=""/>
      <w:lvlJc w:val="left"/>
      <w:pPr>
        <w:ind w:left="2160" w:hanging="360"/>
      </w:pPr>
      <w:rPr>
        <w:rFonts w:ascii="Wingdings" w:hAnsi="Wingdings" w:hint="default"/>
      </w:rPr>
    </w:lvl>
    <w:lvl w:ilvl="3" w:tplc="29D437CC">
      <w:start w:val="1"/>
      <w:numFmt w:val="bullet"/>
      <w:lvlText w:val=""/>
      <w:lvlJc w:val="left"/>
      <w:pPr>
        <w:ind w:left="2880" w:hanging="360"/>
      </w:pPr>
      <w:rPr>
        <w:rFonts w:ascii="Symbol" w:hAnsi="Symbol" w:hint="default"/>
      </w:rPr>
    </w:lvl>
    <w:lvl w:ilvl="4" w:tplc="D4A415A0">
      <w:start w:val="1"/>
      <w:numFmt w:val="bullet"/>
      <w:lvlText w:val="o"/>
      <w:lvlJc w:val="left"/>
      <w:pPr>
        <w:ind w:left="3600" w:hanging="360"/>
      </w:pPr>
      <w:rPr>
        <w:rFonts w:ascii="Courier New" w:hAnsi="Courier New" w:hint="default"/>
      </w:rPr>
    </w:lvl>
    <w:lvl w:ilvl="5" w:tplc="E35A8F96">
      <w:start w:val="1"/>
      <w:numFmt w:val="bullet"/>
      <w:lvlText w:val=""/>
      <w:lvlJc w:val="left"/>
      <w:pPr>
        <w:ind w:left="4320" w:hanging="360"/>
      </w:pPr>
      <w:rPr>
        <w:rFonts w:ascii="Wingdings" w:hAnsi="Wingdings" w:hint="default"/>
      </w:rPr>
    </w:lvl>
    <w:lvl w:ilvl="6" w:tplc="D49AAF4A">
      <w:start w:val="1"/>
      <w:numFmt w:val="bullet"/>
      <w:lvlText w:val=""/>
      <w:lvlJc w:val="left"/>
      <w:pPr>
        <w:ind w:left="5040" w:hanging="360"/>
      </w:pPr>
      <w:rPr>
        <w:rFonts w:ascii="Symbol" w:hAnsi="Symbol" w:hint="default"/>
      </w:rPr>
    </w:lvl>
    <w:lvl w:ilvl="7" w:tplc="53925EAA">
      <w:start w:val="1"/>
      <w:numFmt w:val="bullet"/>
      <w:lvlText w:val="o"/>
      <w:lvlJc w:val="left"/>
      <w:pPr>
        <w:ind w:left="5760" w:hanging="360"/>
      </w:pPr>
      <w:rPr>
        <w:rFonts w:ascii="Courier New" w:hAnsi="Courier New" w:hint="default"/>
      </w:rPr>
    </w:lvl>
    <w:lvl w:ilvl="8" w:tplc="11BCBB4E">
      <w:start w:val="1"/>
      <w:numFmt w:val="bullet"/>
      <w:lvlText w:val=""/>
      <w:lvlJc w:val="left"/>
      <w:pPr>
        <w:ind w:left="6480" w:hanging="360"/>
      </w:pPr>
      <w:rPr>
        <w:rFonts w:ascii="Wingdings" w:hAnsi="Wingdings" w:hint="default"/>
      </w:rPr>
    </w:lvl>
  </w:abstractNum>
  <w:abstractNum w:abstractNumId="134" w15:restartNumberingAfterBreak="0">
    <w:nsid w:val="60831283"/>
    <w:multiLevelType w:val="hybridMultilevel"/>
    <w:tmpl w:val="FFFFFFFF"/>
    <w:lvl w:ilvl="0" w:tplc="97DE866E">
      <w:start w:val="1"/>
      <w:numFmt w:val="bullet"/>
      <w:lvlText w:val=""/>
      <w:lvlJc w:val="left"/>
      <w:pPr>
        <w:ind w:left="720" w:hanging="360"/>
      </w:pPr>
      <w:rPr>
        <w:rFonts w:ascii="Symbol" w:hAnsi="Symbol" w:hint="default"/>
      </w:rPr>
    </w:lvl>
    <w:lvl w:ilvl="1" w:tplc="95DC99E0">
      <w:start w:val="1"/>
      <w:numFmt w:val="bullet"/>
      <w:lvlText w:val="o"/>
      <w:lvlJc w:val="left"/>
      <w:pPr>
        <w:ind w:left="1440" w:hanging="360"/>
      </w:pPr>
      <w:rPr>
        <w:rFonts w:ascii="Courier New" w:hAnsi="Courier New" w:hint="default"/>
      </w:rPr>
    </w:lvl>
    <w:lvl w:ilvl="2" w:tplc="D73CA288">
      <w:start w:val="1"/>
      <w:numFmt w:val="bullet"/>
      <w:lvlText w:val=""/>
      <w:lvlJc w:val="left"/>
      <w:pPr>
        <w:ind w:left="2160" w:hanging="360"/>
      </w:pPr>
      <w:rPr>
        <w:rFonts w:ascii="Wingdings" w:hAnsi="Wingdings" w:hint="default"/>
      </w:rPr>
    </w:lvl>
    <w:lvl w:ilvl="3" w:tplc="AE44FA1E">
      <w:start w:val="1"/>
      <w:numFmt w:val="bullet"/>
      <w:lvlText w:val=""/>
      <w:lvlJc w:val="left"/>
      <w:pPr>
        <w:ind w:left="2880" w:hanging="360"/>
      </w:pPr>
      <w:rPr>
        <w:rFonts w:ascii="Symbol" w:hAnsi="Symbol" w:hint="default"/>
      </w:rPr>
    </w:lvl>
    <w:lvl w:ilvl="4" w:tplc="09460D30">
      <w:start w:val="1"/>
      <w:numFmt w:val="bullet"/>
      <w:lvlText w:val="o"/>
      <w:lvlJc w:val="left"/>
      <w:pPr>
        <w:ind w:left="3600" w:hanging="360"/>
      </w:pPr>
      <w:rPr>
        <w:rFonts w:ascii="Courier New" w:hAnsi="Courier New" w:hint="default"/>
      </w:rPr>
    </w:lvl>
    <w:lvl w:ilvl="5" w:tplc="2E164D4E">
      <w:start w:val="1"/>
      <w:numFmt w:val="bullet"/>
      <w:lvlText w:val=""/>
      <w:lvlJc w:val="left"/>
      <w:pPr>
        <w:ind w:left="4320" w:hanging="360"/>
      </w:pPr>
      <w:rPr>
        <w:rFonts w:ascii="Wingdings" w:hAnsi="Wingdings" w:hint="default"/>
      </w:rPr>
    </w:lvl>
    <w:lvl w:ilvl="6" w:tplc="FCF4A8C8">
      <w:start w:val="1"/>
      <w:numFmt w:val="bullet"/>
      <w:lvlText w:val=""/>
      <w:lvlJc w:val="left"/>
      <w:pPr>
        <w:ind w:left="5040" w:hanging="360"/>
      </w:pPr>
      <w:rPr>
        <w:rFonts w:ascii="Symbol" w:hAnsi="Symbol" w:hint="default"/>
      </w:rPr>
    </w:lvl>
    <w:lvl w:ilvl="7" w:tplc="6FAEE4E4">
      <w:start w:val="1"/>
      <w:numFmt w:val="bullet"/>
      <w:lvlText w:val="o"/>
      <w:lvlJc w:val="left"/>
      <w:pPr>
        <w:ind w:left="5760" w:hanging="360"/>
      </w:pPr>
      <w:rPr>
        <w:rFonts w:ascii="Courier New" w:hAnsi="Courier New" w:hint="default"/>
      </w:rPr>
    </w:lvl>
    <w:lvl w:ilvl="8" w:tplc="C504AD44">
      <w:start w:val="1"/>
      <w:numFmt w:val="bullet"/>
      <w:lvlText w:val=""/>
      <w:lvlJc w:val="left"/>
      <w:pPr>
        <w:ind w:left="6480" w:hanging="360"/>
      </w:pPr>
      <w:rPr>
        <w:rFonts w:ascii="Wingdings" w:hAnsi="Wingdings" w:hint="default"/>
      </w:rPr>
    </w:lvl>
  </w:abstractNum>
  <w:abstractNum w:abstractNumId="135" w15:restartNumberingAfterBreak="0">
    <w:nsid w:val="608FF18E"/>
    <w:multiLevelType w:val="hybridMultilevel"/>
    <w:tmpl w:val="FFFFFFFF"/>
    <w:lvl w:ilvl="0" w:tplc="7C2AE298">
      <w:start w:val="1"/>
      <w:numFmt w:val="bullet"/>
      <w:lvlText w:val=""/>
      <w:lvlJc w:val="left"/>
      <w:pPr>
        <w:ind w:left="720" w:hanging="360"/>
      </w:pPr>
      <w:rPr>
        <w:rFonts w:ascii="Symbol" w:hAnsi="Symbol" w:hint="default"/>
      </w:rPr>
    </w:lvl>
    <w:lvl w:ilvl="1" w:tplc="7C02D118">
      <w:start w:val="1"/>
      <w:numFmt w:val="bullet"/>
      <w:lvlText w:val="o"/>
      <w:lvlJc w:val="left"/>
      <w:pPr>
        <w:ind w:left="1440" w:hanging="360"/>
      </w:pPr>
      <w:rPr>
        <w:rFonts w:ascii="Courier New" w:hAnsi="Courier New" w:hint="default"/>
      </w:rPr>
    </w:lvl>
    <w:lvl w:ilvl="2" w:tplc="41ACBCD4">
      <w:start w:val="1"/>
      <w:numFmt w:val="bullet"/>
      <w:lvlText w:val=""/>
      <w:lvlJc w:val="left"/>
      <w:pPr>
        <w:ind w:left="2160" w:hanging="360"/>
      </w:pPr>
      <w:rPr>
        <w:rFonts w:ascii="Wingdings" w:hAnsi="Wingdings" w:hint="default"/>
      </w:rPr>
    </w:lvl>
    <w:lvl w:ilvl="3" w:tplc="CADA9E2A">
      <w:start w:val="1"/>
      <w:numFmt w:val="bullet"/>
      <w:lvlText w:val=""/>
      <w:lvlJc w:val="left"/>
      <w:pPr>
        <w:ind w:left="2880" w:hanging="360"/>
      </w:pPr>
      <w:rPr>
        <w:rFonts w:ascii="Symbol" w:hAnsi="Symbol" w:hint="default"/>
      </w:rPr>
    </w:lvl>
    <w:lvl w:ilvl="4" w:tplc="310E74AC">
      <w:start w:val="1"/>
      <w:numFmt w:val="bullet"/>
      <w:lvlText w:val="o"/>
      <w:lvlJc w:val="left"/>
      <w:pPr>
        <w:ind w:left="3600" w:hanging="360"/>
      </w:pPr>
      <w:rPr>
        <w:rFonts w:ascii="Courier New" w:hAnsi="Courier New" w:hint="default"/>
      </w:rPr>
    </w:lvl>
    <w:lvl w:ilvl="5" w:tplc="7B6090AA">
      <w:start w:val="1"/>
      <w:numFmt w:val="bullet"/>
      <w:lvlText w:val=""/>
      <w:lvlJc w:val="left"/>
      <w:pPr>
        <w:ind w:left="4320" w:hanging="360"/>
      </w:pPr>
      <w:rPr>
        <w:rFonts w:ascii="Wingdings" w:hAnsi="Wingdings" w:hint="default"/>
      </w:rPr>
    </w:lvl>
    <w:lvl w:ilvl="6" w:tplc="3E161F4E">
      <w:start w:val="1"/>
      <w:numFmt w:val="bullet"/>
      <w:lvlText w:val=""/>
      <w:lvlJc w:val="left"/>
      <w:pPr>
        <w:ind w:left="5040" w:hanging="360"/>
      </w:pPr>
      <w:rPr>
        <w:rFonts w:ascii="Symbol" w:hAnsi="Symbol" w:hint="default"/>
      </w:rPr>
    </w:lvl>
    <w:lvl w:ilvl="7" w:tplc="6F7AFFD8">
      <w:start w:val="1"/>
      <w:numFmt w:val="bullet"/>
      <w:lvlText w:val="o"/>
      <w:lvlJc w:val="left"/>
      <w:pPr>
        <w:ind w:left="5760" w:hanging="360"/>
      </w:pPr>
      <w:rPr>
        <w:rFonts w:ascii="Courier New" w:hAnsi="Courier New" w:hint="default"/>
      </w:rPr>
    </w:lvl>
    <w:lvl w:ilvl="8" w:tplc="8F728CE8">
      <w:start w:val="1"/>
      <w:numFmt w:val="bullet"/>
      <w:lvlText w:val=""/>
      <w:lvlJc w:val="left"/>
      <w:pPr>
        <w:ind w:left="6480" w:hanging="360"/>
      </w:pPr>
      <w:rPr>
        <w:rFonts w:ascii="Wingdings" w:hAnsi="Wingdings" w:hint="default"/>
      </w:rPr>
    </w:lvl>
  </w:abstractNum>
  <w:abstractNum w:abstractNumId="136" w15:restartNumberingAfterBreak="0">
    <w:nsid w:val="610C1FF3"/>
    <w:multiLevelType w:val="hybridMultilevel"/>
    <w:tmpl w:val="FFFFFFFF"/>
    <w:lvl w:ilvl="0" w:tplc="A896FF2C">
      <w:start w:val="1"/>
      <w:numFmt w:val="decimal"/>
      <w:lvlText w:val="%1."/>
      <w:lvlJc w:val="left"/>
      <w:pPr>
        <w:ind w:left="720" w:hanging="360"/>
      </w:pPr>
      <w:rPr>
        <w:rFonts w:ascii="Times New Roman" w:hAnsi="Times New Roman" w:hint="default"/>
      </w:rPr>
    </w:lvl>
    <w:lvl w:ilvl="1" w:tplc="DC44B74E">
      <w:start w:val="1"/>
      <w:numFmt w:val="lowerLetter"/>
      <w:lvlText w:val="%2."/>
      <w:lvlJc w:val="left"/>
      <w:pPr>
        <w:ind w:left="1440" w:hanging="360"/>
      </w:pPr>
    </w:lvl>
    <w:lvl w:ilvl="2" w:tplc="9E98D8F8">
      <w:start w:val="1"/>
      <w:numFmt w:val="lowerRoman"/>
      <w:lvlText w:val="%3."/>
      <w:lvlJc w:val="right"/>
      <w:pPr>
        <w:ind w:left="2160" w:hanging="180"/>
      </w:pPr>
    </w:lvl>
    <w:lvl w:ilvl="3" w:tplc="1B504C28">
      <w:start w:val="1"/>
      <w:numFmt w:val="decimal"/>
      <w:lvlText w:val="%4."/>
      <w:lvlJc w:val="left"/>
      <w:pPr>
        <w:ind w:left="2880" w:hanging="360"/>
      </w:pPr>
    </w:lvl>
    <w:lvl w:ilvl="4" w:tplc="04407EB8">
      <w:start w:val="1"/>
      <w:numFmt w:val="lowerLetter"/>
      <w:lvlText w:val="%5."/>
      <w:lvlJc w:val="left"/>
      <w:pPr>
        <w:ind w:left="3600" w:hanging="360"/>
      </w:pPr>
    </w:lvl>
    <w:lvl w:ilvl="5" w:tplc="FEA8150A">
      <w:start w:val="1"/>
      <w:numFmt w:val="lowerRoman"/>
      <w:lvlText w:val="%6."/>
      <w:lvlJc w:val="right"/>
      <w:pPr>
        <w:ind w:left="4320" w:hanging="180"/>
      </w:pPr>
    </w:lvl>
    <w:lvl w:ilvl="6" w:tplc="9B42B5B6">
      <w:start w:val="1"/>
      <w:numFmt w:val="decimal"/>
      <w:lvlText w:val="%7."/>
      <w:lvlJc w:val="left"/>
      <w:pPr>
        <w:ind w:left="5040" w:hanging="360"/>
      </w:pPr>
    </w:lvl>
    <w:lvl w:ilvl="7" w:tplc="BE66FB94">
      <w:start w:val="1"/>
      <w:numFmt w:val="lowerLetter"/>
      <w:lvlText w:val="%8."/>
      <w:lvlJc w:val="left"/>
      <w:pPr>
        <w:ind w:left="5760" w:hanging="360"/>
      </w:pPr>
    </w:lvl>
    <w:lvl w:ilvl="8" w:tplc="220A4012">
      <w:start w:val="1"/>
      <w:numFmt w:val="lowerRoman"/>
      <w:lvlText w:val="%9."/>
      <w:lvlJc w:val="right"/>
      <w:pPr>
        <w:ind w:left="6480" w:hanging="180"/>
      </w:pPr>
    </w:lvl>
  </w:abstractNum>
  <w:abstractNum w:abstractNumId="137" w15:restartNumberingAfterBreak="0">
    <w:nsid w:val="61D72330"/>
    <w:multiLevelType w:val="hybridMultilevel"/>
    <w:tmpl w:val="FFFFFFFF"/>
    <w:lvl w:ilvl="0" w:tplc="C22E1004">
      <w:start w:val="1"/>
      <w:numFmt w:val="bullet"/>
      <w:lvlText w:val="-"/>
      <w:lvlJc w:val="left"/>
      <w:pPr>
        <w:ind w:left="720" w:hanging="360"/>
      </w:pPr>
      <w:rPr>
        <w:rFonts w:ascii="Aptos" w:hAnsi="Aptos" w:hint="default"/>
      </w:rPr>
    </w:lvl>
    <w:lvl w:ilvl="1" w:tplc="DB4EEE12">
      <w:start w:val="1"/>
      <w:numFmt w:val="bullet"/>
      <w:lvlText w:val="o"/>
      <w:lvlJc w:val="left"/>
      <w:pPr>
        <w:ind w:left="1440" w:hanging="360"/>
      </w:pPr>
      <w:rPr>
        <w:rFonts w:ascii="Courier New" w:hAnsi="Courier New" w:hint="default"/>
      </w:rPr>
    </w:lvl>
    <w:lvl w:ilvl="2" w:tplc="C71E59B2">
      <w:start w:val="1"/>
      <w:numFmt w:val="bullet"/>
      <w:lvlText w:val=""/>
      <w:lvlJc w:val="left"/>
      <w:pPr>
        <w:ind w:left="2160" w:hanging="360"/>
      </w:pPr>
      <w:rPr>
        <w:rFonts w:ascii="Wingdings" w:hAnsi="Wingdings" w:hint="default"/>
      </w:rPr>
    </w:lvl>
    <w:lvl w:ilvl="3" w:tplc="53624D18">
      <w:start w:val="1"/>
      <w:numFmt w:val="bullet"/>
      <w:lvlText w:val=""/>
      <w:lvlJc w:val="left"/>
      <w:pPr>
        <w:ind w:left="2880" w:hanging="360"/>
      </w:pPr>
      <w:rPr>
        <w:rFonts w:ascii="Symbol" w:hAnsi="Symbol" w:hint="default"/>
      </w:rPr>
    </w:lvl>
    <w:lvl w:ilvl="4" w:tplc="E6304446">
      <w:start w:val="1"/>
      <w:numFmt w:val="bullet"/>
      <w:lvlText w:val="o"/>
      <w:lvlJc w:val="left"/>
      <w:pPr>
        <w:ind w:left="3600" w:hanging="360"/>
      </w:pPr>
      <w:rPr>
        <w:rFonts w:ascii="Courier New" w:hAnsi="Courier New" w:hint="default"/>
      </w:rPr>
    </w:lvl>
    <w:lvl w:ilvl="5" w:tplc="7C764266">
      <w:start w:val="1"/>
      <w:numFmt w:val="bullet"/>
      <w:lvlText w:val=""/>
      <w:lvlJc w:val="left"/>
      <w:pPr>
        <w:ind w:left="4320" w:hanging="360"/>
      </w:pPr>
      <w:rPr>
        <w:rFonts w:ascii="Wingdings" w:hAnsi="Wingdings" w:hint="default"/>
      </w:rPr>
    </w:lvl>
    <w:lvl w:ilvl="6" w:tplc="B990382A">
      <w:start w:val="1"/>
      <w:numFmt w:val="bullet"/>
      <w:lvlText w:val=""/>
      <w:lvlJc w:val="left"/>
      <w:pPr>
        <w:ind w:left="5040" w:hanging="360"/>
      </w:pPr>
      <w:rPr>
        <w:rFonts w:ascii="Symbol" w:hAnsi="Symbol" w:hint="default"/>
      </w:rPr>
    </w:lvl>
    <w:lvl w:ilvl="7" w:tplc="249A9114">
      <w:start w:val="1"/>
      <w:numFmt w:val="bullet"/>
      <w:lvlText w:val="o"/>
      <w:lvlJc w:val="left"/>
      <w:pPr>
        <w:ind w:left="5760" w:hanging="360"/>
      </w:pPr>
      <w:rPr>
        <w:rFonts w:ascii="Courier New" w:hAnsi="Courier New" w:hint="default"/>
      </w:rPr>
    </w:lvl>
    <w:lvl w:ilvl="8" w:tplc="27B6F220">
      <w:start w:val="1"/>
      <w:numFmt w:val="bullet"/>
      <w:lvlText w:val=""/>
      <w:lvlJc w:val="left"/>
      <w:pPr>
        <w:ind w:left="6480" w:hanging="360"/>
      </w:pPr>
      <w:rPr>
        <w:rFonts w:ascii="Wingdings" w:hAnsi="Wingdings" w:hint="default"/>
      </w:rPr>
    </w:lvl>
  </w:abstractNum>
  <w:abstractNum w:abstractNumId="138" w15:restartNumberingAfterBreak="0">
    <w:nsid w:val="6216AFA3"/>
    <w:multiLevelType w:val="hybridMultilevel"/>
    <w:tmpl w:val="FFFFFFFF"/>
    <w:lvl w:ilvl="0" w:tplc="E89C2D64">
      <w:start w:val="1"/>
      <w:numFmt w:val="bullet"/>
      <w:lvlText w:val="-"/>
      <w:lvlJc w:val="left"/>
      <w:pPr>
        <w:ind w:left="720" w:hanging="360"/>
      </w:pPr>
      <w:rPr>
        <w:rFonts w:ascii="Aptos" w:hAnsi="Aptos" w:hint="default"/>
      </w:rPr>
    </w:lvl>
    <w:lvl w:ilvl="1" w:tplc="C3DC83D0">
      <w:start w:val="1"/>
      <w:numFmt w:val="bullet"/>
      <w:lvlText w:val="o"/>
      <w:lvlJc w:val="left"/>
      <w:pPr>
        <w:ind w:left="1440" w:hanging="360"/>
      </w:pPr>
      <w:rPr>
        <w:rFonts w:ascii="Courier New" w:hAnsi="Courier New" w:hint="default"/>
      </w:rPr>
    </w:lvl>
    <w:lvl w:ilvl="2" w:tplc="63CACAB4">
      <w:start w:val="1"/>
      <w:numFmt w:val="bullet"/>
      <w:lvlText w:val=""/>
      <w:lvlJc w:val="left"/>
      <w:pPr>
        <w:ind w:left="2160" w:hanging="360"/>
      </w:pPr>
      <w:rPr>
        <w:rFonts w:ascii="Wingdings" w:hAnsi="Wingdings" w:hint="default"/>
      </w:rPr>
    </w:lvl>
    <w:lvl w:ilvl="3" w:tplc="E08ACC0E">
      <w:start w:val="1"/>
      <w:numFmt w:val="bullet"/>
      <w:lvlText w:val=""/>
      <w:lvlJc w:val="left"/>
      <w:pPr>
        <w:ind w:left="2880" w:hanging="360"/>
      </w:pPr>
      <w:rPr>
        <w:rFonts w:ascii="Symbol" w:hAnsi="Symbol" w:hint="default"/>
      </w:rPr>
    </w:lvl>
    <w:lvl w:ilvl="4" w:tplc="B30EB1AC">
      <w:start w:val="1"/>
      <w:numFmt w:val="bullet"/>
      <w:lvlText w:val="o"/>
      <w:lvlJc w:val="left"/>
      <w:pPr>
        <w:ind w:left="3600" w:hanging="360"/>
      </w:pPr>
      <w:rPr>
        <w:rFonts w:ascii="Courier New" w:hAnsi="Courier New" w:hint="default"/>
      </w:rPr>
    </w:lvl>
    <w:lvl w:ilvl="5" w:tplc="8CA05EAA">
      <w:start w:val="1"/>
      <w:numFmt w:val="bullet"/>
      <w:lvlText w:val=""/>
      <w:lvlJc w:val="left"/>
      <w:pPr>
        <w:ind w:left="4320" w:hanging="360"/>
      </w:pPr>
      <w:rPr>
        <w:rFonts w:ascii="Wingdings" w:hAnsi="Wingdings" w:hint="default"/>
      </w:rPr>
    </w:lvl>
    <w:lvl w:ilvl="6" w:tplc="FBA4539C">
      <w:start w:val="1"/>
      <w:numFmt w:val="bullet"/>
      <w:lvlText w:val=""/>
      <w:lvlJc w:val="left"/>
      <w:pPr>
        <w:ind w:left="5040" w:hanging="360"/>
      </w:pPr>
      <w:rPr>
        <w:rFonts w:ascii="Symbol" w:hAnsi="Symbol" w:hint="default"/>
      </w:rPr>
    </w:lvl>
    <w:lvl w:ilvl="7" w:tplc="03201DF6">
      <w:start w:val="1"/>
      <w:numFmt w:val="bullet"/>
      <w:lvlText w:val="o"/>
      <w:lvlJc w:val="left"/>
      <w:pPr>
        <w:ind w:left="5760" w:hanging="360"/>
      </w:pPr>
      <w:rPr>
        <w:rFonts w:ascii="Courier New" w:hAnsi="Courier New" w:hint="default"/>
      </w:rPr>
    </w:lvl>
    <w:lvl w:ilvl="8" w:tplc="DC7E6DCC">
      <w:start w:val="1"/>
      <w:numFmt w:val="bullet"/>
      <w:lvlText w:val=""/>
      <w:lvlJc w:val="left"/>
      <w:pPr>
        <w:ind w:left="6480" w:hanging="360"/>
      </w:pPr>
      <w:rPr>
        <w:rFonts w:ascii="Wingdings" w:hAnsi="Wingdings" w:hint="default"/>
      </w:rPr>
    </w:lvl>
  </w:abstractNum>
  <w:abstractNum w:abstractNumId="139" w15:restartNumberingAfterBreak="0">
    <w:nsid w:val="6283E95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636FE48D"/>
    <w:multiLevelType w:val="hybridMultilevel"/>
    <w:tmpl w:val="FFFFFFFF"/>
    <w:lvl w:ilvl="0" w:tplc="67F81762">
      <w:start w:val="1"/>
      <w:numFmt w:val="decimal"/>
      <w:lvlText w:val="%1."/>
      <w:lvlJc w:val="left"/>
      <w:pPr>
        <w:ind w:left="720" w:hanging="360"/>
      </w:pPr>
      <w:rPr>
        <w:rFonts w:ascii="Times New Roman" w:hAnsi="Times New Roman" w:hint="default"/>
      </w:rPr>
    </w:lvl>
    <w:lvl w:ilvl="1" w:tplc="6F68778E">
      <w:start w:val="1"/>
      <w:numFmt w:val="lowerLetter"/>
      <w:lvlText w:val="%2."/>
      <w:lvlJc w:val="left"/>
      <w:pPr>
        <w:ind w:left="1440" w:hanging="360"/>
      </w:pPr>
    </w:lvl>
    <w:lvl w:ilvl="2" w:tplc="F1B098B2">
      <w:start w:val="1"/>
      <w:numFmt w:val="lowerRoman"/>
      <w:lvlText w:val="%3."/>
      <w:lvlJc w:val="right"/>
      <w:pPr>
        <w:ind w:left="2160" w:hanging="180"/>
      </w:pPr>
    </w:lvl>
    <w:lvl w:ilvl="3" w:tplc="65E43332">
      <w:start w:val="1"/>
      <w:numFmt w:val="decimal"/>
      <w:lvlText w:val="%4."/>
      <w:lvlJc w:val="left"/>
      <w:pPr>
        <w:ind w:left="2880" w:hanging="360"/>
      </w:pPr>
    </w:lvl>
    <w:lvl w:ilvl="4" w:tplc="96D29708">
      <w:start w:val="1"/>
      <w:numFmt w:val="lowerLetter"/>
      <w:lvlText w:val="%5."/>
      <w:lvlJc w:val="left"/>
      <w:pPr>
        <w:ind w:left="3600" w:hanging="360"/>
      </w:pPr>
    </w:lvl>
    <w:lvl w:ilvl="5" w:tplc="B8FAD334">
      <w:start w:val="1"/>
      <w:numFmt w:val="lowerRoman"/>
      <w:lvlText w:val="%6."/>
      <w:lvlJc w:val="right"/>
      <w:pPr>
        <w:ind w:left="4320" w:hanging="180"/>
      </w:pPr>
    </w:lvl>
    <w:lvl w:ilvl="6" w:tplc="07E2CDD0">
      <w:start w:val="1"/>
      <w:numFmt w:val="decimal"/>
      <w:lvlText w:val="%7."/>
      <w:lvlJc w:val="left"/>
      <w:pPr>
        <w:ind w:left="5040" w:hanging="360"/>
      </w:pPr>
    </w:lvl>
    <w:lvl w:ilvl="7" w:tplc="49BAF6D4">
      <w:start w:val="1"/>
      <w:numFmt w:val="lowerLetter"/>
      <w:lvlText w:val="%8."/>
      <w:lvlJc w:val="left"/>
      <w:pPr>
        <w:ind w:left="5760" w:hanging="360"/>
      </w:pPr>
    </w:lvl>
    <w:lvl w:ilvl="8" w:tplc="BC189AF8">
      <w:start w:val="1"/>
      <w:numFmt w:val="lowerRoman"/>
      <w:lvlText w:val="%9."/>
      <w:lvlJc w:val="right"/>
      <w:pPr>
        <w:ind w:left="6480" w:hanging="180"/>
      </w:pPr>
    </w:lvl>
  </w:abstractNum>
  <w:abstractNum w:abstractNumId="141" w15:restartNumberingAfterBreak="0">
    <w:nsid w:val="640C6076"/>
    <w:multiLevelType w:val="hybridMultilevel"/>
    <w:tmpl w:val="FFFFFFFF"/>
    <w:lvl w:ilvl="0" w:tplc="203C0658">
      <w:start w:val="1"/>
      <w:numFmt w:val="bullet"/>
      <w:lvlText w:val=""/>
      <w:lvlJc w:val="left"/>
      <w:pPr>
        <w:ind w:left="720" w:hanging="360"/>
      </w:pPr>
      <w:rPr>
        <w:rFonts w:ascii="Symbol" w:hAnsi="Symbol" w:hint="default"/>
      </w:rPr>
    </w:lvl>
    <w:lvl w:ilvl="1" w:tplc="B914A616">
      <w:start w:val="1"/>
      <w:numFmt w:val="bullet"/>
      <w:lvlText w:val="o"/>
      <w:lvlJc w:val="left"/>
      <w:pPr>
        <w:ind w:left="1440" w:hanging="360"/>
      </w:pPr>
      <w:rPr>
        <w:rFonts w:ascii="Courier New" w:hAnsi="Courier New" w:hint="default"/>
      </w:rPr>
    </w:lvl>
    <w:lvl w:ilvl="2" w:tplc="4B30ED88">
      <w:start w:val="1"/>
      <w:numFmt w:val="bullet"/>
      <w:lvlText w:val=""/>
      <w:lvlJc w:val="left"/>
      <w:pPr>
        <w:ind w:left="2160" w:hanging="360"/>
      </w:pPr>
      <w:rPr>
        <w:rFonts w:ascii="Wingdings" w:hAnsi="Wingdings" w:hint="default"/>
      </w:rPr>
    </w:lvl>
    <w:lvl w:ilvl="3" w:tplc="FBF69C4C">
      <w:start w:val="1"/>
      <w:numFmt w:val="bullet"/>
      <w:lvlText w:val=""/>
      <w:lvlJc w:val="left"/>
      <w:pPr>
        <w:ind w:left="2880" w:hanging="360"/>
      </w:pPr>
      <w:rPr>
        <w:rFonts w:ascii="Symbol" w:hAnsi="Symbol" w:hint="default"/>
      </w:rPr>
    </w:lvl>
    <w:lvl w:ilvl="4" w:tplc="B3601EB6">
      <w:start w:val="1"/>
      <w:numFmt w:val="bullet"/>
      <w:lvlText w:val="o"/>
      <w:lvlJc w:val="left"/>
      <w:pPr>
        <w:ind w:left="3600" w:hanging="360"/>
      </w:pPr>
      <w:rPr>
        <w:rFonts w:ascii="Courier New" w:hAnsi="Courier New" w:hint="default"/>
      </w:rPr>
    </w:lvl>
    <w:lvl w:ilvl="5" w:tplc="85F0BE98">
      <w:start w:val="1"/>
      <w:numFmt w:val="bullet"/>
      <w:lvlText w:val=""/>
      <w:lvlJc w:val="left"/>
      <w:pPr>
        <w:ind w:left="4320" w:hanging="360"/>
      </w:pPr>
      <w:rPr>
        <w:rFonts w:ascii="Wingdings" w:hAnsi="Wingdings" w:hint="default"/>
      </w:rPr>
    </w:lvl>
    <w:lvl w:ilvl="6" w:tplc="5CBE592C">
      <w:start w:val="1"/>
      <w:numFmt w:val="bullet"/>
      <w:lvlText w:val=""/>
      <w:lvlJc w:val="left"/>
      <w:pPr>
        <w:ind w:left="5040" w:hanging="360"/>
      </w:pPr>
      <w:rPr>
        <w:rFonts w:ascii="Symbol" w:hAnsi="Symbol" w:hint="default"/>
      </w:rPr>
    </w:lvl>
    <w:lvl w:ilvl="7" w:tplc="47805ADC">
      <w:start w:val="1"/>
      <w:numFmt w:val="bullet"/>
      <w:lvlText w:val="o"/>
      <w:lvlJc w:val="left"/>
      <w:pPr>
        <w:ind w:left="5760" w:hanging="360"/>
      </w:pPr>
      <w:rPr>
        <w:rFonts w:ascii="Courier New" w:hAnsi="Courier New" w:hint="default"/>
      </w:rPr>
    </w:lvl>
    <w:lvl w:ilvl="8" w:tplc="085860D8">
      <w:start w:val="1"/>
      <w:numFmt w:val="bullet"/>
      <w:lvlText w:val=""/>
      <w:lvlJc w:val="left"/>
      <w:pPr>
        <w:ind w:left="6480" w:hanging="360"/>
      </w:pPr>
      <w:rPr>
        <w:rFonts w:ascii="Wingdings" w:hAnsi="Wingdings" w:hint="default"/>
      </w:rPr>
    </w:lvl>
  </w:abstractNum>
  <w:abstractNum w:abstractNumId="142" w15:restartNumberingAfterBreak="0">
    <w:nsid w:val="648D9AFC"/>
    <w:multiLevelType w:val="hybridMultilevel"/>
    <w:tmpl w:val="FFFFFFFF"/>
    <w:lvl w:ilvl="0" w:tplc="E79AA4E0">
      <w:start w:val="1"/>
      <w:numFmt w:val="bullet"/>
      <w:lvlText w:val="-"/>
      <w:lvlJc w:val="left"/>
      <w:pPr>
        <w:ind w:left="720" w:hanging="360"/>
      </w:pPr>
      <w:rPr>
        <w:rFonts w:ascii="Aptos" w:hAnsi="Aptos" w:hint="default"/>
      </w:rPr>
    </w:lvl>
    <w:lvl w:ilvl="1" w:tplc="B9C65B42">
      <w:start w:val="1"/>
      <w:numFmt w:val="bullet"/>
      <w:lvlText w:val="o"/>
      <w:lvlJc w:val="left"/>
      <w:pPr>
        <w:ind w:left="1440" w:hanging="360"/>
      </w:pPr>
      <w:rPr>
        <w:rFonts w:ascii="Courier New" w:hAnsi="Courier New" w:hint="default"/>
      </w:rPr>
    </w:lvl>
    <w:lvl w:ilvl="2" w:tplc="7ABE506C">
      <w:start w:val="1"/>
      <w:numFmt w:val="bullet"/>
      <w:lvlText w:val=""/>
      <w:lvlJc w:val="left"/>
      <w:pPr>
        <w:ind w:left="2160" w:hanging="360"/>
      </w:pPr>
      <w:rPr>
        <w:rFonts w:ascii="Wingdings" w:hAnsi="Wingdings" w:hint="default"/>
      </w:rPr>
    </w:lvl>
    <w:lvl w:ilvl="3" w:tplc="9BB0337C">
      <w:start w:val="1"/>
      <w:numFmt w:val="bullet"/>
      <w:lvlText w:val=""/>
      <w:lvlJc w:val="left"/>
      <w:pPr>
        <w:ind w:left="2880" w:hanging="360"/>
      </w:pPr>
      <w:rPr>
        <w:rFonts w:ascii="Symbol" w:hAnsi="Symbol" w:hint="default"/>
      </w:rPr>
    </w:lvl>
    <w:lvl w:ilvl="4" w:tplc="AD38AAB0">
      <w:start w:val="1"/>
      <w:numFmt w:val="bullet"/>
      <w:lvlText w:val="o"/>
      <w:lvlJc w:val="left"/>
      <w:pPr>
        <w:ind w:left="3600" w:hanging="360"/>
      </w:pPr>
      <w:rPr>
        <w:rFonts w:ascii="Courier New" w:hAnsi="Courier New" w:hint="default"/>
      </w:rPr>
    </w:lvl>
    <w:lvl w:ilvl="5" w:tplc="C6B6C8FA">
      <w:start w:val="1"/>
      <w:numFmt w:val="bullet"/>
      <w:lvlText w:val=""/>
      <w:lvlJc w:val="left"/>
      <w:pPr>
        <w:ind w:left="4320" w:hanging="360"/>
      </w:pPr>
      <w:rPr>
        <w:rFonts w:ascii="Wingdings" w:hAnsi="Wingdings" w:hint="default"/>
      </w:rPr>
    </w:lvl>
    <w:lvl w:ilvl="6" w:tplc="DD965E92">
      <w:start w:val="1"/>
      <w:numFmt w:val="bullet"/>
      <w:lvlText w:val=""/>
      <w:lvlJc w:val="left"/>
      <w:pPr>
        <w:ind w:left="5040" w:hanging="360"/>
      </w:pPr>
      <w:rPr>
        <w:rFonts w:ascii="Symbol" w:hAnsi="Symbol" w:hint="default"/>
      </w:rPr>
    </w:lvl>
    <w:lvl w:ilvl="7" w:tplc="8A40637A">
      <w:start w:val="1"/>
      <w:numFmt w:val="bullet"/>
      <w:lvlText w:val="o"/>
      <w:lvlJc w:val="left"/>
      <w:pPr>
        <w:ind w:left="5760" w:hanging="360"/>
      </w:pPr>
      <w:rPr>
        <w:rFonts w:ascii="Courier New" w:hAnsi="Courier New" w:hint="default"/>
      </w:rPr>
    </w:lvl>
    <w:lvl w:ilvl="8" w:tplc="A956D4B0">
      <w:start w:val="1"/>
      <w:numFmt w:val="bullet"/>
      <w:lvlText w:val=""/>
      <w:lvlJc w:val="left"/>
      <w:pPr>
        <w:ind w:left="6480" w:hanging="360"/>
      </w:pPr>
      <w:rPr>
        <w:rFonts w:ascii="Wingdings" w:hAnsi="Wingdings" w:hint="default"/>
      </w:rPr>
    </w:lvl>
  </w:abstractNum>
  <w:abstractNum w:abstractNumId="143" w15:restartNumberingAfterBreak="0">
    <w:nsid w:val="65A1A00D"/>
    <w:multiLevelType w:val="hybridMultilevel"/>
    <w:tmpl w:val="FFFFFFFF"/>
    <w:lvl w:ilvl="0" w:tplc="182E1D7E">
      <w:start w:val="1"/>
      <w:numFmt w:val="bullet"/>
      <w:lvlText w:val="-"/>
      <w:lvlJc w:val="left"/>
      <w:pPr>
        <w:ind w:left="720" w:hanging="360"/>
      </w:pPr>
      <w:rPr>
        <w:rFonts w:ascii="Aptos" w:hAnsi="Aptos" w:hint="default"/>
      </w:rPr>
    </w:lvl>
    <w:lvl w:ilvl="1" w:tplc="DD0CBC3A">
      <w:start w:val="1"/>
      <w:numFmt w:val="bullet"/>
      <w:lvlText w:val="o"/>
      <w:lvlJc w:val="left"/>
      <w:pPr>
        <w:ind w:left="1440" w:hanging="360"/>
      </w:pPr>
      <w:rPr>
        <w:rFonts w:ascii="Courier New" w:hAnsi="Courier New" w:hint="default"/>
      </w:rPr>
    </w:lvl>
    <w:lvl w:ilvl="2" w:tplc="866A37B2">
      <w:start w:val="1"/>
      <w:numFmt w:val="bullet"/>
      <w:lvlText w:val=""/>
      <w:lvlJc w:val="left"/>
      <w:pPr>
        <w:ind w:left="2160" w:hanging="360"/>
      </w:pPr>
      <w:rPr>
        <w:rFonts w:ascii="Wingdings" w:hAnsi="Wingdings" w:hint="default"/>
      </w:rPr>
    </w:lvl>
    <w:lvl w:ilvl="3" w:tplc="1E1EAECA">
      <w:start w:val="1"/>
      <w:numFmt w:val="bullet"/>
      <w:lvlText w:val=""/>
      <w:lvlJc w:val="left"/>
      <w:pPr>
        <w:ind w:left="2880" w:hanging="360"/>
      </w:pPr>
      <w:rPr>
        <w:rFonts w:ascii="Symbol" w:hAnsi="Symbol" w:hint="default"/>
      </w:rPr>
    </w:lvl>
    <w:lvl w:ilvl="4" w:tplc="0944C41E">
      <w:start w:val="1"/>
      <w:numFmt w:val="bullet"/>
      <w:lvlText w:val="o"/>
      <w:lvlJc w:val="left"/>
      <w:pPr>
        <w:ind w:left="3600" w:hanging="360"/>
      </w:pPr>
      <w:rPr>
        <w:rFonts w:ascii="Courier New" w:hAnsi="Courier New" w:hint="default"/>
      </w:rPr>
    </w:lvl>
    <w:lvl w:ilvl="5" w:tplc="5E9040A4">
      <w:start w:val="1"/>
      <w:numFmt w:val="bullet"/>
      <w:lvlText w:val=""/>
      <w:lvlJc w:val="left"/>
      <w:pPr>
        <w:ind w:left="4320" w:hanging="360"/>
      </w:pPr>
      <w:rPr>
        <w:rFonts w:ascii="Wingdings" w:hAnsi="Wingdings" w:hint="default"/>
      </w:rPr>
    </w:lvl>
    <w:lvl w:ilvl="6" w:tplc="32623BEA">
      <w:start w:val="1"/>
      <w:numFmt w:val="bullet"/>
      <w:lvlText w:val=""/>
      <w:lvlJc w:val="left"/>
      <w:pPr>
        <w:ind w:left="5040" w:hanging="360"/>
      </w:pPr>
      <w:rPr>
        <w:rFonts w:ascii="Symbol" w:hAnsi="Symbol" w:hint="default"/>
      </w:rPr>
    </w:lvl>
    <w:lvl w:ilvl="7" w:tplc="D74C1B08">
      <w:start w:val="1"/>
      <w:numFmt w:val="bullet"/>
      <w:lvlText w:val="o"/>
      <w:lvlJc w:val="left"/>
      <w:pPr>
        <w:ind w:left="5760" w:hanging="360"/>
      </w:pPr>
      <w:rPr>
        <w:rFonts w:ascii="Courier New" w:hAnsi="Courier New" w:hint="default"/>
      </w:rPr>
    </w:lvl>
    <w:lvl w:ilvl="8" w:tplc="4DB8DFC4">
      <w:start w:val="1"/>
      <w:numFmt w:val="bullet"/>
      <w:lvlText w:val=""/>
      <w:lvlJc w:val="left"/>
      <w:pPr>
        <w:ind w:left="6480" w:hanging="360"/>
      </w:pPr>
      <w:rPr>
        <w:rFonts w:ascii="Wingdings" w:hAnsi="Wingdings" w:hint="default"/>
      </w:rPr>
    </w:lvl>
  </w:abstractNum>
  <w:abstractNum w:abstractNumId="144" w15:restartNumberingAfterBreak="0">
    <w:nsid w:val="67BBEB5C"/>
    <w:multiLevelType w:val="hybridMultilevel"/>
    <w:tmpl w:val="FFFFFFFF"/>
    <w:lvl w:ilvl="0" w:tplc="ECD2FBD8">
      <w:start w:val="1"/>
      <w:numFmt w:val="bullet"/>
      <w:lvlText w:val=""/>
      <w:lvlJc w:val="left"/>
      <w:pPr>
        <w:ind w:left="720" w:hanging="360"/>
      </w:pPr>
      <w:rPr>
        <w:rFonts w:ascii="Symbol" w:hAnsi="Symbol" w:hint="default"/>
      </w:rPr>
    </w:lvl>
    <w:lvl w:ilvl="1" w:tplc="51B4DC8A">
      <w:start w:val="1"/>
      <w:numFmt w:val="bullet"/>
      <w:lvlText w:val="o"/>
      <w:lvlJc w:val="left"/>
      <w:pPr>
        <w:ind w:left="1440" w:hanging="360"/>
      </w:pPr>
      <w:rPr>
        <w:rFonts w:ascii="Courier New" w:hAnsi="Courier New" w:hint="default"/>
      </w:rPr>
    </w:lvl>
    <w:lvl w:ilvl="2" w:tplc="4E022B36">
      <w:start w:val="1"/>
      <w:numFmt w:val="bullet"/>
      <w:lvlText w:val=""/>
      <w:lvlJc w:val="left"/>
      <w:pPr>
        <w:ind w:left="2160" w:hanging="360"/>
      </w:pPr>
      <w:rPr>
        <w:rFonts w:ascii="Wingdings" w:hAnsi="Wingdings" w:hint="default"/>
      </w:rPr>
    </w:lvl>
    <w:lvl w:ilvl="3" w:tplc="19AC49AA">
      <w:start w:val="1"/>
      <w:numFmt w:val="bullet"/>
      <w:lvlText w:val=""/>
      <w:lvlJc w:val="left"/>
      <w:pPr>
        <w:ind w:left="2880" w:hanging="360"/>
      </w:pPr>
      <w:rPr>
        <w:rFonts w:ascii="Symbol" w:hAnsi="Symbol" w:hint="default"/>
      </w:rPr>
    </w:lvl>
    <w:lvl w:ilvl="4" w:tplc="4FA82E58">
      <w:start w:val="1"/>
      <w:numFmt w:val="bullet"/>
      <w:lvlText w:val="o"/>
      <w:lvlJc w:val="left"/>
      <w:pPr>
        <w:ind w:left="3600" w:hanging="360"/>
      </w:pPr>
      <w:rPr>
        <w:rFonts w:ascii="Courier New" w:hAnsi="Courier New" w:hint="default"/>
      </w:rPr>
    </w:lvl>
    <w:lvl w:ilvl="5" w:tplc="6B06596E">
      <w:start w:val="1"/>
      <w:numFmt w:val="bullet"/>
      <w:lvlText w:val=""/>
      <w:lvlJc w:val="left"/>
      <w:pPr>
        <w:ind w:left="4320" w:hanging="360"/>
      </w:pPr>
      <w:rPr>
        <w:rFonts w:ascii="Wingdings" w:hAnsi="Wingdings" w:hint="default"/>
      </w:rPr>
    </w:lvl>
    <w:lvl w:ilvl="6" w:tplc="2A72CE82">
      <w:start w:val="1"/>
      <w:numFmt w:val="bullet"/>
      <w:lvlText w:val=""/>
      <w:lvlJc w:val="left"/>
      <w:pPr>
        <w:ind w:left="5040" w:hanging="360"/>
      </w:pPr>
      <w:rPr>
        <w:rFonts w:ascii="Symbol" w:hAnsi="Symbol" w:hint="default"/>
      </w:rPr>
    </w:lvl>
    <w:lvl w:ilvl="7" w:tplc="0D0AAC18">
      <w:start w:val="1"/>
      <w:numFmt w:val="bullet"/>
      <w:lvlText w:val="o"/>
      <w:lvlJc w:val="left"/>
      <w:pPr>
        <w:ind w:left="5760" w:hanging="360"/>
      </w:pPr>
      <w:rPr>
        <w:rFonts w:ascii="Courier New" w:hAnsi="Courier New" w:hint="default"/>
      </w:rPr>
    </w:lvl>
    <w:lvl w:ilvl="8" w:tplc="A6B28386">
      <w:start w:val="1"/>
      <w:numFmt w:val="bullet"/>
      <w:lvlText w:val=""/>
      <w:lvlJc w:val="left"/>
      <w:pPr>
        <w:ind w:left="6480" w:hanging="360"/>
      </w:pPr>
      <w:rPr>
        <w:rFonts w:ascii="Wingdings" w:hAnsi="Wingdings" w:hint="default"/>
      </w:rPr>
    </w:lvl>
  </w:abstractNum>
  <w:abstractNum w:abstractNumId="145" w15:restartNumberingAfterBreak="0">
    <w:nsid w:val="685532F4"/>
    <w:multiLevelType w:val="hybridMultilevel"/>
    <w:tmpl w:val="FFFFFFFF"/>
    <w:lvl w:ilvl="0" w:tplc="30327670">
      <w:start w:val="1"/>
      <w:numFmt w:val="bullet"/>
      <w:lvlText w:val="-"/>
      <w:lvlJc w:val="left"/>
      <w:pPr>
        <w:ind w:left="720" w:hanging="360"/>
      </w:pPr>
      <w:rPr>
        <w:rFonts w:ascii="Aptos" w:hAnsi="Aptos" w:hint="default"/>
      </w:rPr>
    </w:lvl>
    <w:lvl w:ilvl="1" w:tplc="017096D4">
      <w:start w:val="1"/>
      <w:numFmt w:val="bullet"/>
      <w:lvlText w:val="o"/>
      <w:lvlJc w:val="left"/>
      <w:pPr>
        <w:ind w:left="1440" w:hanging="360"/>
      </w:pPr>
      <w:rPr>
        <w:rFonts w:ascii="Courier New" w:hAnsi="Courier New" w:hint="default"/>
      </w:rPr>
    </w:lvl>
    <w:lvl w:ilvl="2" w:tplc="DA34BF8C">
      <w:start w:val="1"/>
      <w:numFmt w:val="bullet"/>
      <w:lvlText w:val=""/>
      <w:lvlJc w:val="left"/>
      <w:pPr>
        <w:ind w:left="2160" w:hanging="360"/>
      </w:pPr>
      <w:rPr>
        <w:rFonts w:ascii="Wingdings" w:hAnsi="Wingdings" w:hint="default"/>
      </w:rPr>
    </w:lvl>
    <w:lvl w:ilvl="3" w:tplc="DB12C4D8">
      <w:start w:val="1"/>
      <w:numFmt w:val="bullet"/>
      <w:lvlText w:val=""/>
      <w:lvlJc w:val="left"/>
      <w:pPr>
        <w:ind w:left="2880" w:hanging="360"/>
      </w:pPr>
      <w:rPr>
        <w:rFonts w:ascii="Symbol" w:hAnsi="Symbol" w:hint="default"/>
      </w:rPr>
    </w:lvl>
    <w:lvl w:ilvl="4" w:tplc="316A3980">
      <w:start w:val="1"/>
      <w:numFmt w:val="bullet"/>
      <w:lvlText w:val="o"/>
      <w:lvlJc w:val="left"/>
      <w:pPr>
        <w:ind w:left="3600" w:hanging="360"/>
      </w:pPr>
      <w:rPr>
        <w:rFonts w:ascii="Courier New" w:hAnsi="Courier New" w:hint="default"/>
      </w:rPr>
    </w:lvl>
    <w:lvl w:ilvl="5" w:tplc="6F685DC8">
      <w:start w:val="1"/>
      <w:numFmt w:val="bullet"/>
      <w:lvlText w:val=""/>
      <w:lvlJc w:val="left"/>
      <w:pPr>
        <w:ind w:left="4320" w:hanging="360"/>
      </w:pPr>
      <w:rPr>
        <w:rFonts w:ascii="Wingdings" w:hAnsi="Wingdings" w:hint="default"/>
      </w:rPr>
    </w:lvl>
    <w:lvl w:ilvl="6" w:tplc="2520844A">
      <w:start w:val="1"/>
      <w:numFmt w:val="bullet"/>
      <w:lvlText w:val=""/>
      <w:lvlJc w:val="left"/>
      <w:pPr>
        <w:ind w:left="5040" w:hanging="360"/>
      </w:pPr>
      <w:rPr>
        <w:rFonts w:ascii="Symbol" w:hAnsi="Symbol" w:hint="default"/>
      </w:rPr>
    </w:lvl>
    <w:lvl w:ilvl="7" w:tplc="965CCC84">
      <w:start w:val="1"/>
      <w:numFmt w:val="bullet"/>
      <w:lvlText w:val="o"/>
      <w:lvlJc w:val="left"/>
      <w:pPr>
        <w:ind w:left="5760" w:hanging="360"/>
      </w:pPr>
      <w:rPr>
        <w:rFonts w:ascii="Courier New" w:hAnsi="Courier New" w:hint="default"/>
      </w:rPr>
    </w:lvl>
    <w:lvl w:ilvl="8" w:tplc="99527B66">
      <w:start w:val="1"/>
      <w:numFmt w:val="bullet"/>
      <w:lvlText w:val=""/>
      <w:lvlJc w:val="left"/>
      <w:pPr>
        <w:ind w:left="6480" w:hanging="360"/>
      </w:pPr>
      <w:rPr>
        <w:rFonts w:ascii="Wingdings" w:hAnsi="Wingdings" w:hint="default"/>
      </w:rPr>
    </w:lvl>
  </w:abstractNum>
  <w:abstractNum w:abstractNumId="146" w15:restartNumberingAfterBreak="0">
    <w:nsid w:val="689C9A13"/>
    <w:multiLevelType w:val="hybridMultilevel"/>
    <w:tmpl w:val="FFFFFFFF"/>
    <w:lvl w:ilvl="0" w:tplc="F97E1C9C">
      <w:start w:val="1"/>
      <w:numFmt w:val="bullet"/>
      <w:lvlText w:val="-"/>
      <w:lvlJc w:val="left"/>
      <w:pPr>
        <w:ind w:left="720" w:hanging="360"/>
      </w:pPr>
      <w:rPr>
        <w:rFonts w:ascii="Aptos" w:hAnsi="Aptos" w:hint="default"/>
      </w:rPr>
    </w:lvl>
    <w:lvl w:ilvl="1" w:tplc="EFA418B4">
      <w:start w:val="1"/>
      <w:numFmt w:val="bullet"/>
      <w:lvlText w:val="o"/>
      <w:lvlJc w:val="left"/>
      <w:pPr>
        <w:ind w:left="1440" w:hanging="360"/>
      </w:pPr>
      <w:rPr>
        <w:rFonts w:ascii="Courier New" w:hAnsi="Courier New" w:hint="default"/>
      </w:rPr>
    </w:lvl>
    <w:lvl w:ilvl="2" w:tplc="089EE3D0">
      <w:start w:val="1"/>
      <w:numFmt w:val="bullet"/>
      <w:lvlText w:val=""/>
      <w:lvlJc w:val="left"/>
      <w:pPr>
        <w:ind w:left="2160" w:hanging="360"/>
      </w:pPr>
      <w:rPr>
        <w:rFonts w:ascii="Wingdings" w:hAnsi="Wingdings" w:hint="default"/>
      </w:rPr>
    </w:lvl>
    <w:lvl w:ilvl="3" w:tplc="5314A438">
      <w:start w:val="1"/>
      <w:numFmt w:val="bullet"/>
      <w:lvlText w:val=""/>
      <w:lvlJc w:val="left"/>
      <w:pPr>
        <w:ind w:left="2880" w:hanging="360"/>
      </w:pPr>
      <w:rPr>
        <w:rFonts w:ascii="Symbol" w:hAnsi="Symbol" w:hint="default"/>
      </w:rPr>
    </w:lvl>
    <w:lvl w:ilvl="4" w:tplc="71A8C632">
      <w:start w:val="1"/>
      <w:numFmt w:val="bullet"/>
      <w:lvlText w:val="o"/>
      <w:lvlJc w:val="left"/>
      <w:pPr>
        <w:ind w:left="3600" w:hanging="360"/>
      </w:pPr>
      <w:rPr>
        <w:rFonts w:ascii="Courier New" w:hAnsi="Courier New" w:hint="default"/>
      </w:rPr>
    </w:lvl>
    <w:lvl w:ilvl="5" w:tplc="1A4093AE">
      <w:start w:val="1"/>
      <w:numFmt w:val="bullet"/>
      <w:lvlText w:val=""/>
      <w:lvlJc w:val="left"/>
      <w:pPr>
        <w:ind w:left="4320" w:hanging="360"/>
      </w:pPr>
      <w:rPr>
        <w:rFonts w:ascii="Wingdings" w:hAnsi="Wingdings" w:hint="default"/>
      </w:rPr>
    </w:lvl>
    <w:lvl w:ilvl="6" w:tplc="109211A4">
      <w:start w:val="1"/>
      <w:numFmt w:val="bullet"/>
      <w:lvlText w:val=""/>
      <w:lvlJc w:val="left"/>
      <w:pPr>
        <w:ind w:left="5040" w:hanging="360"/>
      </w:pPr>
      <w:rPr>
        <w:rFonts w:ascii="Symbol" w:hAnsi="Symbol" w:hint="default"/>
      </w:rPr>
    </w:lvl>
    <w:lvl w:ilvl="7" w:tplc="338C0ABE">
      <w:start w:val="1"/>
      <w:numFmt w:val="bullet"/>
      <w:lvlText w:val="o"/>
      <w:lvlJc w:val="left"/>
      <w:pPr>
        <w:ind w:left="5760" w:hanging="360"/>
      </w:pPr>
      <w:rPr>
        <w:rFonts w:ascii="Courier New" w:hAnsi="Courier New" w:hint="default"/>
      </w:rPr>
    </w:lvl>
    <w:lvl w:ilvl="8" w:tplc="6F8266C0">
      <w:start w:val="1"/>
      <w:numFmt w:val="bullet"/>
      <w:lvlText w:val=""/>
      <w:lvlJc w:val="left"/>
      <w:pPr>
        <w:ind w:left="6480" w:hanging="360"/>
      </w:pPr>
      <w:rPr>
        <w:rFonts w:ascii="Wingdings" w:hAnsi="Wingdings" w:hint="default"/>
      </w:rPr>
    </w:lvl>
  </w:abstractNum>
  <w:abstractNum w:abstractNumId="147" w15:restartNumberingAfterBreak="0">
    <w:nsid w:val="6D241898"/>
    <w:multiLevelType w:val="hybridMultilevel"/>
    <w:tmpl w:val="FFFFFFFF"/>
    <w:lvl w:ilvl="0" w:tplc="E0BC080E">
      <w:start w:val="1"/>
      <w:numFmt w:val="bullet"/>
      <w:lvlText w:val=""/>
      <w:lvlJc w:val="left"/>
      <w:pPr>
        <w:ind w:left="720" w:hanging="360"/>
      </w:pPr>
      <w:rPr>
        <w:rFonts w:ascii="Symbol" w:hAnsi="Symbol" w:hint="default"/>
      </w:rPr>
    </w:lvl>
    <w:lvl w:ilvl="1" w:tplc="3A2612A2">
      <w:start w:val="1"/>
      <w:numFmt w:val="bullet"/>
      <w:lvlText w:val="o"/>
      <w:lvlJc w:val="left"/>
      <w:pPr>
        <w:ind w:left="1440" w:hanging="360"/>
      </w:pPr>
      <w:rPr>
        <w:rFonts w:ascii="Courier New" w:hAnsi="Courier New" w:hint="default"/>
      </w:rPr>
    </w:lvl>
    <w:lvl w:ilvl="2" w:tplc="12CC7470">
      <w:start w:val="1"/>
      <w:numFmt w:val="bullet"/>
      <w:lvlText w:val=""/>
      <w:lvlJc w:val="left"/>
      <w:pPr>
        <w:ind w:left="2160" w:hanging="360"/>
      </w:pPr>
      <w:rPr>
        <w:rFonts w:ascii="Wingdings" w:hAnsi="Wingdings" w:hint="default"/>
      </w:rPr>
    </w:lvl>
    <w:lvl w:ilvl="3" w:tplc="81749D58">
      <w:start w:val="1"/>
      <w:numFmt w:val="bullet"/>
      <w:lvlText w:val=""/>
      <w:lvlJc w:val="left"/>
      <w:pPr>
        <w:ind w:left="2880" w:hanging="360"/>
      </w:pPr>
      <w:rPr>
        <w:rFonts w:ascii="Symbol" w:hAnsi="Symbol" w:hint="default"/>
      </w:rPr>
    </w:lvl>
    <w:lvl w:ilvl="4" w:tplc="E7EC03F4">
      <w:start w:val="1"/>
      <w:numFmt w:val="bullet"/>
      <w:lvlText w:val="o"/>
      <w:lvlJc w:val="left"/>
      <w:pPr>
        <w:ind w:left="3600" w:hanging="360"/>
      </w:pPr>
      <w:rPr>
        <w:rFonts w:ascii="Courier New" w:hAnsi="Courier New" w:hint="default"/>
      </w:rPr>
    </w:lvl>
    <w:lvl w:ilvl="5" w:tplc="1332B25E">
      <w:start w:val="1"/>
      <w:numFmt w:val="bullet"/>
      <w:lvlText w:val=""/>
      <w:lvlJc w:val="left"/>
      <w:pPr>
        <w:ind w:left="4320" w:hanging="360"/>
      </w:pPr>
      <w:rPr>
        <w:rFonts w:ascii="Wingdings" w:hAnsi="Wingdings" w:hint="default"/>
      </w:rPr>
    </w:lvl>
    <w:lvl w:ilvl="6" w:tplc="49583334">
      <w:start w:val="1"/>
      <w:numFmt w:val="bullet"/>
      <w:lvlText w:val=""/>
      <w:lvlJc w:val="left"/>
      <w:pPr>
        <w:ind w:left="5040" w:hanging="360"/>
      </w:pPr>
      <w:rPr>
        <w:rFonts w:ascii="Symbol" w:hAnsi="Symbol" w:hint="default"/>
      </w:rPr>
    </w:lvl>
    <w:lvl w:ilvl="7" w:tplc="B3AE8B04">
      <w:start w:val="1"/>
      <w:numFmt w:val="bullet"/>
      <w:lvlText w:val="o"/>
      <w:lvlJc w:val="left"/>
      <w:pPr>
        <w:ind w:left="5760" w:hanging="360"/>
      </w:pPr>
      <w:rPr>
        <w:rFonts w:ascii="Courier New" w:hAnsi="Courier New" w:hint="default"/>
      </w:rPr>
    </w:lvl>
    <w:lvl w:ilvl="8" w:tplc="BA107FA8">
      <w:start w:val="1"/>
      <w:numFmt w:val="bullet"/>
      <w:lvlText w:val=""/>
      <w:lvlJc w:val="left"/>
      <w:pPr>
        <w:ind w:left="6480" w:hanging="360"/>
      </w:pPr>
      <w:rPr>
        <w:rFonts w:ascii="Wingdings" w:hAnsi="Wingdings" w:hint="default"/>
      </w:rPr>
    </w:lvl>
  </w:abstractNum>
  <w:abstractNum w:abstractNumId="148" w15:restartNumberingAfterBreak="0">
    <w:nsid w:val="6F7B3A25"/>
    <w:multiLevelType w:val="hybridMultilevel"/>
    <w:tmpl w:val="FFFFFFFF"/>
    <w:lvl w:ilvl="0" w:tplc="7EF29872">
      <w:start w:val="1"/>
      <w:numFmt w:val="bullet"/>
      <w:lvlText w:val="-"/>
      <w:lvlJc w:val="left"/>
      <w:pPr>
        <w:ind w:left="720" w:hanging="360"/>
      </w:pPr>
      <w:rPr>
        <w:rFonts w:ascii="Aptos" w:hAnsi="Aptos" w:hint="default"/>
      </w:rPr>
    </w:lvl>
    <w:lvl w:ilvl="1" w:tplc="D2405E5C">
      <w:start w:val="1"/>
      <w:numFmt w:val="bullet"/>
      <w:lvlText w:val="o"/>
      <w:lvlJc w:val="left"/>
      <w:pPr>
        <w:ind w:left="1440" w:hanging="360"/>
      </w:pPr>
      <w:rPr>
        <w:rFonts w:ascii="Courier New" w:hAnsi="Courier New" w:hint="default"/>
      </w:rPr>
    </w:lvl>
    <w:lvl w:ilvl="2" w:tplc="8066686A">
      <w:start w:val="1"/>
      <w:numFmt w:val="bullet"/>
      <w:lvlText w:val=""/>
      <w:lvlJc w:val="left"/>
      <w:pPr>
        <w:ind w:left="2160" w:hanging="360"/>
      </w:pPr>
      <w:rPr>
        <w:rFonts w:ascii="Wingdings" w:hAnsi="Wingdings" w:hint="default"/>
      </w:rPr>
    </w:lvl>
    <w:lvl w:ilvl="3" w:tplc="2AD47560">
      <w:start w:val="1"/>
      <w:numFmt w:val="bullet"/>
      <w:lvlText w:val=""/>
      <w:lvlJc w:val="left"/>
      <w:pPr>
        <w:ind w:left="2880" w:hanging="360"/>
      </w:pPr>
      <w:rPr>
        <w:rFonts w:ascii="Symbol" w:hAnsi="Symbol" w:hint="default"/>
      </w:rPr>
    </w:lvl>
    <w:lvl w:ilvl="4" w:tplc="4B36B226">
      <w:start w:val="1"/>
      <w:numFmt w:val="bullet"/>
      <w:lvlText w:val="o"/>
      <w:lvlJc w:val="left"/>
      <w:pPr>
        <w:ind w:left="3600" w:hanging="360"/>
      </w:pPr>
      <w:rPr>
        <w:rFonts w:ascii="Courier New" w:hAnsi="Courier New" w:hint="default"/>
      </w:rPr>
    </w:lvl>
    <w:lvl w:ilvl="5" w:tplc="08B096C2">
      <w:start w:val="1"/>
      <w:numFmt w:val="bullet"/>
      <w:lvlText w:val=""/>
      <w:lvlJc w:val="left"/>
      <w:pPr>
        <w:ind w:left="4320" w:hanging="360"/>
      </w:pPr>
      <w:rPr>
        <w:rFonts w:ascii="Wingdings" w:hAnsi="Wingdings" w:hint="default"/>
      </w:rPr>
    </w:lvl>
    <w:lvl w:ilvl="6" w:tplc="01F45200">
      <w:start w:val="1"/>
      <w:numFmt w:val="bullet"/>
      <w:lvlText w:val=""/>
      <w:lvlJc w:val="left"/>
      <w:pPr>
        <w:ind w:left="5040" w:hanging="360"/>
      </w:pPr>
      <w:rPr>
        <w:rFonts w:ascii="Symbol" w:hAnsi="Symbol" w:hint="default"/>
      </w:rPr>
    </w:lvl>
    <w:lvl w:ilvl="7" w:tplc="2710D990">
      <w:start w:val="1"/>
      <w:numFmt w:val="bullet"/>
      <w:lvlText w:val="o"/>
      <w:lvlJc w:val="left"/>
      <w:pPr>
        <w:ind w:left="5760" w:hanging="360"/>
      </w:pPr>
      <w:rPr>
        <w:rFonts w:ascii="Courier New" w:hAnsi="Courier New" w:hint="default"/>
      </w:rPr>
    </w:lvl>
    <w:lvl w:ilvl="8" w:tplc="E842BEF6">
      <w:start w:val="1"/>
      <w:numFmt w:val="bullet"/>
      <w:lvlText w:val=""/>
      <w:lvlJc w:val="left"/>
      <w:pPr>
        <w:ind w:left="6480" w:hanging="360"/>
      </w:pPr>
      <w:rPr>
        <w:rFonts w:ascii="Wingdings" w:hAnsi="Wingdings" w:hint="default"/>
      </w:rPr>
    </w:lvl>
  </w:abstractNum>
  <w:abstractNum w:abstractNumId="149" w15:restartNumberingAfterBreak="0">
    <w:nsid w:val="7006DE4E"/>
    <w:multiLevelType w:val="hybridMultilevel"/>
    <w:tmpl w:val="FFFFFFFF"/>
    <w:lvl w:ilvl="0" w:tplc="7A4E93F0">
      <w:start w:val="1"/>
      <w:numFmt w:val="bullet"/>
      <w:lvlText w:val=""/>
      <w:lvlJc w:val="left"/>
      <w:pPr>
        <w:ind w:left="720" w:hanging="360"/>
      </w:pPr>
      <w:rPr>
        <w:rFonts w:ascii="Symbol" w:hAnsi="Symbol" w:hint="default"/>
      </w:rPr>
    </w:lvl>
    <w:lvl w:ilvl="1" w:tplc="CADCE87A">
      <w:start w:val="1"/>
      <w:numFmt w:val="bullet"/>
      <w:lvlText w:val="o"/>
      <w:lvlJc w:val="left"/>
      <w:pPr>
        <w:ind w:left="1440" w:hanging="360"/>
      </w:pPr>
      <w:rPr>
        <w:rFonts w:ascii="Courier New" w:hAnsi="Courier New" w:hint="default"/>
      </w:rPr>
    </w:lvl>
    <w:lvl w:ilvl="2" w:tplc="29D2E29E">
      <w:start w:val="1"/>
      <w:numFmt w:val="bullet"/>
      <w:lvlText w:val=""/>
      <w:lvlJc w:val="left"/>
      <w:pPr>
        <w:ind w:left="2160" w:hanging="360"/>
      </w:pPr>
      <w:rPr>
        <w:rFonts w:ascii="Wingdings" w:hAnsi="Wingdings" w:hint="default"/>
      </w:rPr>
    </w:lvl>
    <w:lvl w:ilvl="3" w:tplc="6FFED082">
      <w:start w:val="1"/>
      <w:numFmt w:val="bullet"/>
      <w:lvlText w:val=""/>
      <w:lvlJc w:val="left"/>
      <w:pPr>
        <w:ind w:left="2880" w:hanging="360"/>
      </w:pPr>
      <w:rPr>
        <w:rFonts w:ascii="Symbol" w:hAnsi="Symbol" w:hint="default"/>
      </w:rPr>
    </w:lvl>
    <w:lvl w:ilvl="4" w:tplc="B72CB1A4">
      <w:start w:val="1"/>
      <w:numFmt w:val="bullet"/>
      <w:lvlText w:val="o"/>
      <w:lvlJc w:val="left"/>
      <w:pPr>
        <w:ind w:left="3600" w:hanging="360"/>
      </w:pPr>
      <w:rPr>
        <w:rFonts w:ascii="Courier New" w:hAnsi="Courier New" w:hint="default"/>
      </w:rPr>
    </w:lvl>
    <w:lvl w:ilvl="5" w:tplc="4E1AB458">
      <w:start w:val="1"/>
      <w:numFmt w:val="bullet"/>
      <w:lvlText w:val=""/>
      <w:lvlJc w:val="left"/>
      <w:pPr>
        <w:ind w:left="4320" w:hanging="360"/>
      </w:pPr>
      <w:rPr>
        <w:rFonts w:ascii="Wingdings" w:hAnsi="Wingdings" w:hint="default"/>
      </w:rPr>
    </w:lvl>
    <w:lvl w:ilvl="6" w:tplc="18A85B30">
      <w:start w:val="1"/>
      <w:numFmt w:val="bullet"/>
      <w:lvlText w:val=""/>
      <w:lvlJc w:val="left"/>
      <w:pPr>
        <w:ind w:left="5040" w:hanging="360"/>
      </w:pPr>
      <w:rPr>
        <w:rFonts w:ascii="Symbol" w:hAnsi="Symbol" w:hint="default"/>
      </w:rPr>
    </w:lvl>
    <w:lvl w:ilvl="7" w:tplc="D7321C34">
      <w:start w:val="1"/>
      <w:numFmt w:val="bullet"/>
      <w:lvlText w:val="o"/>
      <w:lvlJc w:val="left"/>
      <w:pPr>
        <w:ind w:left="5760" w:hanging="360"/>
      </w:pPr>
      <w:rPr>
        <w:rFonts w:ascii="Courier New" w:hAnsi="Courier New" w:hint="default"/>
      </w:rPr>
    </w:lvl>
    <w:lvl w:ilvl="8" w:tplc="52D07182">
      <w:start w:val="1"/>
      <w:numFmt w:val="bullet"/>
      <w:lvlText w:val=""/>
      <w:lvlJc w:val="left"/>
      <w:pPr>
        <w:ind w:left="6480" w:hanging="360"/>
      </w:pPr>
      <w:rPr>
        <w:rFonts w:ascii="Wingdings" w:hAnsi="Wingdings" w:hint="default"/>
      </w:rPr>
    </w:lvl>
  </w:abstractNum>
  <w:abstractNum w:abstractNumId="150" w15:restartNumberingAfterBreak="0">
    <w:nsid w:val="70BE8A28"/>
    <w:multiLevelType w:val="hybridMultilevel"/>
    <w:tmpl w:val="FFFFFFFF"/>
    <w:lvl w:ilvl="0" w:tplc="6B700E2A">
      <w:start w:val="1"/>
      <w:numFmt w:val="bullet"/>
      <w:lvlText w:val="-"/>
      <w:lvlJc w:val="left"/>
      <w:pPr>
        <w:ind w:left="720" w:hanging="360"/>
      </w:pPr>
      <w:rPr>
        <w:rFonts w:ascii="Aptos" w:hAnsi="Aptos" w:hint="default"/>
      </w:rPr>
    </w:lvl>
    <w:lvl w:ilvl="1" w:tplc="BFFC9CC6">
      <w:start w:val="1"/>
      <w:numFmt w:val="bullet"/>
      <w:lvlText w:val="o"/>
      <w:lvlJc w:val="left"/>
      <w:pPr>
        <w:ind w:left="1440" w:hanging="360"/>
      </w:pPr>
      <w:rPr>
        <w:rFonts w:ascii="Courier New" w:hAnsi="Courier New" w:hint="default"/>
      </w:rPr>
    </w:lvl>
    <w:lvl w:ilvl="2" w:tplc="E3EC5490">
      <w:start w:val="1"/>
      <w:numFmt w:val="bullet"/>
      <w:lvlText w:val=""/>
      <w:lvlJc w:val="left"/>
      <w:pPr>
        <w:ind w:left="2160" w:hanging="360"/>
      </w:pPr>
      <w:rPr>
        <w:rFonts w:ascii="Wingdings" w:hAnsi="Wingdings" w:hint="default"/>
      </w:rPr>
    </w:lvl>
    <w:lvl w:ilvl="3" w:tplc="AD4A86B8">
      <w:start w:val="1"/>
      <w:numFmt w:val="bullet"/>
      <w:lvlText w:val=""/>
      <w:lvlJc w:val="left"/>
      <w:pPr>
        <w:ind w:left="2880" w:hanging="360"/>
      </w:pPr>
      <w:rPr>
        <w:rFonts w:ascii="Symbol" w:hAnsi="Symbol" w:hint="default"/>
      </w:rPr>
    </w:lvl>
    <w:lvl w:ilvl="4" w:tplc="E626BFB8">
      <w:start w:val="1"/>
      <w:numFmt w:val="bullet"/>
      <w:lvlText w:val="o"/>
      <w:lvlJc w:val="left"/>
      <w:pPr>
        <w:ind w:left="3600" w:hanging="360"/>
      </w:pPr>
      <w:rPr>
        <w:rFonts w:ascii="Courier New" w:hAnsi="Courier New" w:hint="default"/>
      </w:rPr>
    </w:lvl>
    <w:lvl w:ilvl="5" w:tplc="963276D8">
      <w:start w:val="1"/>
      <w:numFmt w:val="bullet"/>
      <w:lvlText w:val=""/>
      <w:lvlJc w:val="left"/>
      <w:pPr>
        <w:ind w:left="4320" w:hanging="360"/>
      </w:pPr>
      <w:rPr>
        <w:rFonts w:ascii="Wingdings" w:hAnsi="Wingdings" w:hint="default"/>
      </w:rPr>
    </w:lvl>
    <w:lvl w:ilvl="6" w:tplc="9B84C26A">
      <w:start w:val="1"/>
      <w:numFmt w:val="bullet"/>
      <w:lvlText w:val=""/>
      <w:lvlJc w:val="left"/>
      <w:pPr>
        <w:ind w:left="5040" w:hanging="360"/>
      </w:pPr>
      <w:rPr>
        <w:rFonts w:ascii="Symbol" w:hAnsi="Symbol" w:hint="default"/>
      </w:rPr>
    </w:lvl>
    <w:lvl w:ilvl="7" w:tplc="CE8A3F90">
      <w:start w:val="1"/>
      <w:numFmt w:val="bullet"/>
      <w:lvlText w:val="o"/>
      <w:lvlJc w:val="left"/>
      <w:pPr>
        <w:ind w:left="5760" w:hanging="360"/>
      </w:pPr>
      <w:rPr>
        <w:rFonts w:ascii="Courier New" w:hAnsi="Courier New" w:hint="default"/>
      </w:rPr>
    </w:lvl>
    <w:lvl w:ilvl="8" w:tplc="FA645E32">
      <w:start w:val="1"/>
      <w:numFmt w:val="bullet"/>
      <w:lvlText w:val=""/>
      <w:lvlJc w:val="left"/>
      <w:pPr>
        <w:ind w:left="6480" w:hanging="360"/>
      </w:pPr>
      <w:rPr>
        <w:rFonts w:ascii="Wingdings" w:hAnsi="Wingdings" w:hint="default"/>
      </w:rPr>
    </w:lvl>
  </w:abstractNum>
  <w:abstractNum w:abstractNumId="151" w15:restartNumberingAfterBreak="0">
    <w:nsid w:val="7122CB96"/>
    <w:multiLevelType w:val="hybridMultilevel"/>
    <w:tmpl w:val="FFFFFFFF"/>
    <w:lvl w:ilvl="0" w:tplc="C730389C">
      <w:start w:val="1"/>
      <w:numFmt w:val="bullet"/>
      <w:lvlText w:val="-"/>
      <w:lvlJc w:val="left"/>
      <w:pPr>
        <w:ind w:left="720" w:hanging="360"/>
      </w:pPr>
      <w:rPr>
        <w:rFonts w:ascii="Aptos" w:hAnsi="Aptos" w:hint="default"/>
      </w:rPr>
    </w:lvl>
    <w:lvl w:ilvl="1" w:tplc="1A2209DA">
      <w:start w:val="1"/>
      <w:numFmt w:val="bullet"/>
      <w:lvlText w:val="o"/>
      <w:lvlJc w:val="left"/>
      <w:pPr>
        <w:ind w:left="1440" w:hanging="360"/>
      </w:pPr>
      <w:rPr>
        <w:rFonts w:ascii="Courier New" w:hAnsi="Courier New" w:hint="default"/>
      </w:rPr>
    </w:lvl>
    <w:lvl w:ilvl="2" w:tplc="6E3A34EA">
      <w:start w:val="1"/>
      <w:numFmt w:val="bullet"/>
      <w:lvlText w:val=""/>
      <w:lvlJc w:val="left"/>
      <w:pPr>
        <w:ind w:left="2160" w:hanging="360"/>
      </w:pPr>
      <w:rPr>
        <w:rFonts w:ascii="Wingdings" w:hAnsi="Wingdings" w:hint="default"/>
      </w:rPr>
    </w:lvl>
    <w:lvl w:ilvl="3" w:tplc="49CEDE82">
      <w:start w:val="1"/>
      <w:numFmt w:val="bullet"/>
      <w:lvlText w:val=""/>
      <w:lvlJc w:val="left"/>
      <w:pPr>
        <w:ind w:left="2880" w:hanging="360"/>
      </w:pPr>
      <w:rPr>
        <w:rFonts w:ascii="Symbol" w:hAnsi="Symbol" w:hint="default"/>
      </w:rPr>
    </w:lvl>
    <w:lvl w:ilvl="4" w:tplc="C18CC3E8">
      <w:start w:val="1"/>
      <w:numFmt w:val="bullet"/>
      <w:lvlText w:val="o"/>
      <w:lvlJc w:val="left"/>
      <w:pPr>
        <w:ind w:left="3600" w:hanging="360"/>
      </w:pPr>
      <w:rPr>
        <w:rFonts w:ascii="Courier New" w:hAnsi="Courier New" w:hint="default"/>
      </w:rPr>
    </w:lvl>
    <w:lvl w:ilvl="5" w:tplc="10DE8AAE">
      <w:start w:val="1"/>
      <w:numFmt w:val="bullet"/>
      <w:lvlText w:val=""/>
      <w:lvlJc w:val="left"/>
      <w:pPr>
        <w:ind w:left="4320" w:hanging="360"/>
      </w:pPr>
      <w:rPr>
        <w:rFonts w:ascii="Wingdings" w:hAnsi="Wingdings" w:hint="default"/>
      </w:rPr>
    </w:lvl>
    <w:lvl w:ilvl="6" w:tplc="D3C6E490">
      <w:start w:val="1"/>
      <w:numFmt w:val="bullet"/>
      <w:lvlText w:val=""/>
      <w:lvlJc w:val="left"/>
      <w:pPr>
        <w:ind w:left="5040" w:hanging="360"/>
      </w:pPr>
      <w:rPr>
        <w:rFonts w:ascii="Symbol" w:hAnsi="Symbol" w:hint="default"/>
      </w:rPr>
    </w:lvl>
    <w:lvl w:ilvl="7" w:tplc="1CA41CF8">
      <w:start w:val="1"/>
      <w:numFmt w:val="bullet"/>
      <w:lvlText w:val="o"/>
      <w:lvlJc w:val="left"/>
      <w:pPr>
        <w:ind w:left="5760" w:hanging="360"/>
      </w:pPr>
      <w:rPr>
        <w:rFonts w:ascii="Courier New" w:hAnsi="Courier New" w:hint="default"/>
      </w:rPr>
    </w:lvl>
    <w:lvl w:ilvl="8" w:tplc="D4E4C0C2">
      <w:start w:val="1"/>
      <w:numFmt w:val="bullet"/>
      <w:lvlText w:val=""/>
      <w:lvlJc w:val="left"/>
      <w:pPr>
        <w:ind w:left="6480" w:hanging="360"/>
      </w:pPr>
      <w:rPr>
        <w:rFonts w:ascii="Wingdings" w:hAnsi="Wingdings" w:hint="default"/>
      </w:rPr>
    </w:lvl>
  </w:abstractNum>
  <w:abstractNum w:abstractNumId="152" w15:restartNumberingAfterBreak="0">
    <w:nsid w:val="725C7091"/>
    <w:multiLevelType w:val="hybridMultilevel"/>
    <w:tmpl w:val="FFFFFFFF"/>
    <w:lvl w:ilvl="0" w:tplc="DB38995C">
      <w:start w:val="1"/>
      <w:numFmt w:val="bullet"/>
      <w:lvlText w:val="-"/>
      <w:lvlJc w:val="left"/>
      <w:pPr>
        <w:ind w:left="720" w:hanging="360"/>
      </w:pPr>
      <w:rPr>
        <w:rFonts w:ascii="Aptos" w:hAnsi="Aptos" w:hint="default"/>
      </w:rPr>
    </w:lvl>
    <w:lvl w:ilvl="1" w:tplc="FE5826CA">
      <w:start w:val="1"/>
      <w:numFmt w:val="bullet"/>
      <w:lvlText w:val="o"/>
      <w:lvlJc w:val="left"/>
      <w:pPr>
        <w:ind w:left="1440" w:hanging="360"/>
      </w:pPr>
      <w:rPr>
        <w:rFonts w:ascii="Courier New" w:hAnsi="Courier New" w:hint="default"/>
      </w:rPr>
    </w:lvl>
    <w:lvl w:ilvl="2" w:tplc="95DCB574">
      <w:start w:val="1"/>
      <w:numFmt w:val="bullet"/>
      <w:lvlText w:val=""/>
      <w:lvlJc w:val="left"/>
      <w:pPr>
        <w:ind w:left="2160" w:hanging="360"/>
      </w:pPr>
      <w:rPr>
        <w:rFonts w:ascii="Wingdings" w:hAnsi="Wingdings" w:hint="default"/>
      </w:rPr>
    </w:lvl>
    <w:lvl w:ilvl="3" w:tplc="CAA6F7E8">
      <w:start w:val="1"/>
      <w:numFmt w:val="bullet"/>
      <w:lvlText w:val=""/>
      <w:lvlJc w:val="left"/>
      <w:pPr>
        <w:ind w:left="2880" w:hanging="360"/>
      </w:pPr>
      <w:rPr>
        <w:rFonts w:ascii="Symbol" w:hAnsi="Symbol" w:hint="default"/>
      </w:rPr>
    </w:lvl>
    <w:lvl w:ilvl="4" w:tplc="245C4CE4">
      <w:start w:val="1"/>
      <w:numFmt w:val="bullet"/>
      <w:lvlText w:val="o"/>
      <w:lvlJc w:val="left"/>
      <w:pPr>
        <w:ind w:left="3600" w:hanging="360"/>
      </w:pPr>
      <w:rPr>
        <w:rFonts w:ascii="Courier New" w:hAnsi="Courier New" w:hint="default"/>
      </w:rPr>
    </w:lvl>
    <w:lvl w:ilvl="5" w:tplc="27D432B6">
      <w:start w:val="1"/>
      <w:numFmt w:val="bullet"/>
      <w:lvlText w:val=""/>
      <w:lvlJc w:val="left"/>
      <w:pPr>
        <w:ind w:left="4320" w:hanging="360"/>
      </w:pPr>
      <w:rPr>
        <w:rFonts w:ascii="Wingdings" w:hAnsi="Wingdings" w:hint="default"/>
      </w:rPr>
    </w:lvl>
    <w:lvl w:ilvl="6" w:tplc="F404FE44">
      <w:start w:val="1"/>
      <w:numFmt w:val="bullet"/>
      <w:lvlText w:val=""/>
      <w:lvlJc w:val="left"/>
      <w:pPr>
        <w:ind w:left="5040" w:hanging="360"/>
      </w:pPr>
      <w:rPr>
        <w:rFonts w:ascii="Symbol" w:hAnsi="Symbol" w:hint="default"/>
      </w:rPr>
    </w:lvl>
    <w:lvl w:ilvl="7" w:tplc="3F08613E">
      <w:start w:val="1"/>
      <w:numFmt w:val="bullet"/>
      <w:lvlText w:val="o"/>
      <w:lvlJc w:val="left"/>
      <w:pPr>
        <w:ind w:left="5760" w:hanging="360"/>
      </w:pPr>
      <w:rPr>
        <w:rFonts w:ascii="Courier New" w:hAnsi="Courier New" w:hint="default"/>
      </w:rPr>
    </w:lvl>
    <w:lvl w:ilvl="8" w:tplc="183C0464">
      <w:start w:val="1"/>
      <w:numFmt w:val="bullet"/>
      <w:lvlText w:val=""/>
      <w:lvlJc w:val="left"/>
      <w:pPr>
        <w:ind w:left="6480" w:hanging="360"/>
      </w:pPr>
      <w:rPr>
        <w:rFonts w:ascii="Wingdings" w:hAnsi="Wingdings" w:hint="default"/>
      </w:rPr>
    </w:lvl>
  </w:abstractNum>
  <w:abstractNum w:abstractNumId="153" w15:restartNumberingAfterBreak="0">
    <w:nsid w:val="72625CEB"/>
    <w:multiLevelType w:val="hybridMultilevel"/>
    <w:tmpl w:val="FFFFFFFF"/>
    <w:lvl w:ilvl="0" w:tplc="F5BA67A6">
      <w:start w:val="1"/>
      <w:numFmt w:val="bullet"/>
      <w:lvlText w:val=""/>
      <w:lvlJc w:val="left"/>
      <w:pPr>
        <w:ind w:left="720" w:hanging="360"/>
      </w:pPr>
      <w:rPr>
        <w:rFonts w:ascii="Symbol" w:hAnsi="Symbol" w:hint="default"/>
      </w:rPr>
    </w:lvl>
    <w:lvl w:ilvl="1" w:tplc="DC262102">
      <w:start w:val="1"/>
      <w:numFmt w:val="bullet"/>
      <w:lvlText w:val="o"/>
      <w:lvlJc w:val="left"/>
      <w:pPr>
        <w:ind w:left="1440" w:hanging="360"/>
      </w:pPr>
      <w:rPr>
        <w:rFonts w:ascii="Courier New" w:hAnsi="Courier New" w:hint="default"/>
      </w:rPr>
    </w:lvl>
    <w:lvl w:ilvl="2" w:tplc="C826F0CE">
      <w:start w:val="1"/>
      <w:numFmt w:val="bullet"/>
      <w:lvlText w:val=""/>
      <w:lvlJc w:val="left"/>
      <w:pPr>
        <w:ind w:left="2160" w:hanging="360"/>
      </w:pPr>
      <w:rPr>
        <w:rFonts w:ascii="Wingdings" w:hAnsi="Wingdings" w:hint="default"/>
      </w:rPr>
    </w:lvl>
    <w:lvl w:ilvl="3" w:tplc="9CBA0DDA">
      <w:start w:val="1"/>
      <w:numFmt w:val="bullet"/>
      <w:lvlText w:val=""/>
      <w:lvlJc w:val="left"/>
      <w:pPr>
        <w:ind w:left="2880" w:hanging="360"/>
      </w:pPr>
      <w:rPr>
        <w:rFonts w:ascii="Symbol" w:hAnsi="Symbol" w:hint="default"/>
      </w:rPr>
    </w:lvl>
    <w:lvl w:ilvl="4" w:tplc="DE922848">
      <w:start w:val="1"/>
      <w:numFmt w:val="bullet"/>
      <w:lvlText w:val="o"/>
      <w:lvlJc w:val="left"/>
      <w:pPr>
        <w:ind w:left="3600" w:hanging="360"/>
      </w:pPr>
      <w:rPr>
        <w:rFonts w:ascii="Courier New" w:hAnsi="Courier New" w:hint="default"/>
      </w:rPr>
    </w:lvl>
    <w:lvl w:ilvl="5" w:tplc="C9D0BA2C">
      <w:start w:val="1"/>
      <w:numFmt w:val="bullet"/>
      <w:lvlText w:val=""/>
      <w:lvlJc w:val="left"/>
      <w:pPr>
        <w:ind w:left="4320" w:hanging="360"/>
      </w:pPr>
      <w:rPr>
        <w:rFonts w:ascii="Wingdings" w:hAnsi="Wingdings" w:hint="default"/>
      </w:rPr>
    </w:lvl>
    <w:lvl w:ilvl="6" w:tplc="DF3ECD88">
      <w:start w:val="1"/>
      <w:numFmt w:val="bullet"/>
      <w:lvlText w:val=""/>
      <w:lvlJc w:val="left"/>
      <w:pPr>
        <w:ind w:left="5040" w:hanging="360"/>
      </w:pPr>
      <w:rPr>
        <w:rFonts w:ascii="Symbol" w:hAnsi="Symbol" w:hint="default"/>
      </w:rPr>
    </w:lvl>
    <w:lvl w:ilvl="7" w:tplc="68C49D7E">
      <w:start w:val="1"/>
      <w:numFmt w:val="bullet"/>
      <w:lvlText w:val="o"/>
      <w:lvlJc w:val="left"/>
      <w:pPr>
        <w:ind w:left="5760" w:hanging="360"/>
      </w:pPr>
      <w:rPr>
        <w:rFonts w:ascii="Courier New" w:hAnsi="Courier New" w:hint="default"/>
      </w:rPr>
    </w:lvl>
    <w:lvl w:ilvl="8" w:tplc="62109556">
      <w:start w:val="1"/>
      <w:numFmt w:val="bullet"/>
      <w:lvlText w:val=""/>
      <w:lvlJc w:val="left"/>
      <w:pPr>
        <w:ind w:left="6480" w:hanging="360"/>
      </w:pPr>
      <w:rPr>
        <w:rFonts w:ascii="Wingdings" w:hAnsi="Wingdings" w:hint="default"/>
      </w:rPr>
    </w:lvl>
  </w:abstractNum>
  <w:abstractNum w:abstractNumId="154" w15:restartNumberingAfterBreak="0">
    <w:nsid w:val="728210B2"/>
    <w:multiLevelType w:val="hybridMultilevel"/>
    <w:tmpl w:val="FFFFFFFF"/>
    <w:lvl w:ilvl="0" w:tplc="0FAEC1D6">
      <w:start w:val="1"/>
      <w:numFmt w:val="bullet"/>
      <w:lvlText w:val="-"/>
      <w:lvlJc w:val="left"/>
      <w:pPr>
        <w:ind w:left="720" w:hanging="360"/>
      </w:pPr>
      <w:rPr>
        <w:rFonts w:ascii="Aptos" w:hAnsi="Aptos" w:hint="default"/>
      </w:rPr>
    </w:lvl>
    <w:lvl w:ilvl="1" w:tplc="D45C6936">
      <w:start w:val="1"/>
      <w:numFmt w:val="bullet"/>
      <w:lvlText w:val="o"/>
      <w:lvlJc w:val="left"/>
      <w:pPr>
        <w:ind w:left="1440" w:hanging="360"/>
      </w:pPr>
      <w:rPr>
        <w:rFonts w:ascii="Courier New" w:hAnsi="Courier New" w:hint="default"/>
      </w:rPr>
    </w:lvl>
    <w:lvl w:ilvl="2" w:tplc="A0381CF6">
      <w:start w:val="1"/>
      <w:numFmt w:val="bullet"/>
      <w:lvlText w:val=""/>
      <w:lvlJc w:val="left"/>
      <w:pPr>
        <w:ind w:left="2160" w:hanging="360"/>
      </w:pPr>
      <w:rPr>
        <w:rFonts w:ascii="Wingdings" w:hAnsi="Wingdings" w:hint="default"/>
      </w:rPr>
    </w:lvl>
    <w:lvl w:ilvl="3" w:tplc="91EED6F6">
      <w:start w:val="1"/>
      <w:numFmt w:val="bullet"/>
      <w:lvlText w:val=""/>
      <w:lvlJc w:val="left"/>
      <w:pPr>
        <w:ind w:left="2880" w:hanging="360"/>
      </w:pPr>
      <w:rPr>
        <w:rFonts w:ascii="Symbol" w:hAnsi="Symbol" w:hint="default"/>
      </w:rPr>
    </w:lvl>
    <w:lvl w:ilvl="4" w:tplc="545A6BEC">
      <w:start w:val="1"/>
      <w:numFmt w:val="bullet"/>
      <w:lvlText w:val="o"/>
      <w:lvlJc w:val="left"/>
      <w:pPr>
        <w:ind w:left="3600" w:hanging="360"/>
      </w:pPr>
      <w:rPr>
        <w:rFonts w:ascii="Courier New" w:hAnsi="Courier New" w:hint="default"/>
      </w:rPr>
    </w:lvl>
    <w:lvl w:ilvl="5" w:tplc="CE5E84E0">
      <w:start w:val="1"/>
      <w:numFmt w:val="bullet"/>
      <w:lvlText w:val=""/>
      <w:lvlJc w:val="left"/>
      <w:pPr>
        <w:ind w:left="4320" w:hanging="360"/>
      </w:pPr>
      <w:rPr>
        <w:rFonts w:ascii="Wingdings" w:hAnsi="Wingdings" w:hint="default"/>
      </w:rPr>
    </w:lvl>
    <w:lvl w:ilvl="6" w:tplc="F5A0AB30">
      <w:start w:val="1"/>
      <w:numFmt w:val="bullet"/>
      <w:lvlText w:val=""/>
      <w:lvlJc w:val="left"/>
      <w:pPr>
        <w:ind w:left="5040" w:hanging="360"/>
      </w:pPr>
      <w:rPr>
        <w:rFonts w:ascii="Symbol" w:hAnsi="Symbol" w:hint="default"/>
      </w:rPr>
    </w:lvl>
    <w:lvl w:ilvl="7" w:tplc="DF9CEDE4">
      <w:start w:val="1"/>
      <w:numFmt w:val="bullet"/>
      <w:lvlText w:val="o"/>
      <w:lvlJc w:val="left"/>
      <w:pPr>
        <w:ind w:left="5760" w:hanging="360"/>
      </w:pPr>
      <w:rPr>
        <w:rFonts w:ascii="Courier New" w:hAnsi="Courier New" w:hint="default"/>
      </w:rPr>
    </w:lvl>
    <w:lvl w:ilvl="8" w:tplc="D1FE7D6C">
      <w:start w:val="1"/>
      <w:numFmt w:val="bullet"/>
      <w:lvlText w:val=""/>
      <w:lvlJc w:val="left"/>
      <w:pPr>
        <w:ind w:left="6480" w:hanging="360"/>
      </w:pPr>
      <w:rPr>
        <w:rFonts w:ascii="Wingdings" w:hAnsi="Wingdings" w:hint="default"/>
      </w:rPr>
    </w:lvl>
  </w:abstractNum>
  <w:abstractNum w:abstractNumId="155" w15:restartNumberingAfterBreak="0">
    <w:nsid w:val="7288C022"/>
    <w:multiLevelType w:val="hybridMultilevel"/>
    <w:tmpl w:val="FFFFFFFF"/>
    <w:lvl w:ilvl="0" w:tplc="48626CDC">
      <w:start w:val="1"/>
      <w:numFmt w:val="decimal"/>
      <w:lvlText w:val="%1."/>
      <w:lvlJc w:val="left"/>
      <w:pPr>
        <w:ind w:left="720" w:hanging="360"/>
      </w:pPr>
      <w:rPr>
        <w:rFonts w:ascii="Times New Roman" w:hAnsi="Times New Roman" w:hint="default"/>
      </w:rPr>
    </w:lvl>
    <w:lvl w:ilvl="1" w:tplc="B65672A8">
      <w:start w:val="1"/>
      <w:numFmt w:val="lowerLetter"/>
      <w:lvlText w:val="%2."/>
      <w:lvlJc w:val="left"/>
      <w:pPr>
        <w:ind w:left="1440" w:hanging="360"/>
      </w:pPr>
    </w:lvl>
    <w:lvl w:ilvl="2" w:tplc="10BEAC0A">
      <w:start w:val="1"/>
      <w:numFmt w:val="lowerRoman"/>
      <w:lvlText w:val="%3."/>
      <w:lvlJc w:val="right"/>
      <w:pPr>
        <w:ind w:left="2160" w:hanging="180"/>
      </w:pPr>
    </w:lvl>
    <w:lvl w:ilvl="3" w:tplc="6882A9EE">
      <w:start w:val="1"/>
      <w:numFmt w:val="decimal"/>
      <w:lvlText w:val="%4."/>
      <w:lvlJc w:val="left"/>
      <w:pPr>
        <w:ind w:left="2880" w:hanging="360"/>
      </w:pPr>
    </w:lvl>
    <w:lvl w:ilvl="4" w:tplc="A0F42B06">
      <w:start w:val="1"/>
      <w:numFmt w:val="lowerLetter"/>
      <w:lvlText w:val="%5."/>
      <w:lvlJc w:val="left"/>
      <w:pPr>
        <w:ind w:left="3600" w:hanging="360"/>
      </w:pPr>
    </w:lvl>
    <w:lvl w:ilvl="5" w:tplc="F578ADCE">
      <w:start w:val="1"/>
      <w:numFmt w:val="lowerRoman"/>
      <w:lvlText w:val="%6."/>
      <w:lvlJc w:val="right"/>
      <w:pPr>
        <w:ind w:left="4320" w:hanging="180"/>
      </w:pPr>
    </w:lvl>
    <w:lvl w:ilvl="6" w:tplc="27E2582A">
      <w:start w:val="1"/>
      <w:numFmt w:val="decimal"/>
      <w:lvlText w:val="%7."/>
      <w:lvlJc w:val="left"/>
      <w:pPr>
        <w:ind w:left="5040" w:hanging="360"/>
      </w:pPr>
    </w:lvl>
    <w:lvl w:ilvl="7" w:tplc="CD48EFC4">
      <w:start w:val="1"/>
      <w:numFmt w:val="lowerLetter"/>
      <w:lvlText w:val="%8."/>
      <w:lvlJc w:val="left"/>
      <w:pPr>
        <w:ind w:left="5760" w:hanging="360"/>
      </w:pPr>
    </w:lvl>
    <w:lvl w:ilvl="8" w:tplc="F2CAB22A">
      <w:start w:val="1"/>
      <w:numFmt w:val="lowerRoman"/>
      <w:lvlText w:val="%9."/>
      <w:lvlJc w:val="right"/>
      <w:pPr>
        <w:ind w:left="6480" w:hanging="180"/>
      </w:pPr>
    </w:lvl>
  </w:abstractNum>
  <w:abstractNum w:abstractNumId="156" w15:restartNumberingAfterBreak="0">
    <w:nsid w:val="72AC748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7" w15:restartNumberingAfterBreak="0">
    <w:nsid w:val="730521FC"/>
    <w:multiLevelType w:val="hybridMultilevel"/>
    <w:tmpl w:val="FFFFFFFF"/>
    <w:lvl w:ilvl="0" w:tplc="A60214AE">
      <w:start w:val="1"/>
      <w:numFmt w:val="bullet"/>
      <w:lvlText w:val="-"/>
      <w:lvlJc w:val="left"/>
      <w:pPr>
        <w:ind w:left="720" w:hanging="360"/>
      </w:pPr>
      <w:rPr>
        <w:rFonts w:ascii="Aptos" w:hAnsi="Aptos" w:hint="default"/>
      </w:rPr>
    </w:lvl>
    <w:lvl w:ilvl="1" w:tplc="CDDCFE96">
      <w:start w:val="1"/>
      <w:numFmt w:val="bullet"/>
      <w:lvlText w:val="o"/>
      <w:lvlJc w:val="left"/>
      <w:pPr>
        <w:ind w:left="1440" w:hanging="360"/>
      </w:pPr>
      <w:rPr>
        <w:rFonts w:ascii="Courier New" w:hAnsi="Courier New" w:hint="default"/>
      </w:rPr>
    </w:lvl>
    <w:lvl w:ilvl="2" w:tplc="5DC02B66">
      <w:start w:val="1"/>
      <w:numFmt w:val="bullet"/>
      <w:lvlText w:val=""/>
      <w:lvlJc w:val="left"/>
      <w:pPr>
        <w:ind w:left="2160" w:hanging="360"/>
      </w:pPr>
      <w:rPr>
        <w:rFonts w:ascii="Wingdings" w:hAnsi="Wingdings" w:hint="default"/>
      </w:rPr>
    </w:lvl>
    <w:lvl w:ilvl="3" w:tplc="62581FDC">
      <w:start w:val="1"/>
      <w:numFmt w:val="bullet"/>
      <w:lvlText w:val=""/>
      <w:lvlJc w:val="left"/>
      <w:pPr>
        <w:ind w:left="2880" w:hanging="360"/>
      </w:pPr>
      <w:rPr>
        <w:rFonts w:ascii="Symbol" w:hAnsi="Symbol" w:hint="default"/>
      </w:rPr>
    </w:lvl>
    <w:lvl w:ilvl="4" w:tplc="AD4A5A50">
      <w:start w:val="1"/>
      <w:numFmt w:val="bullet"/>
      <w:lvlText w:val="o"/>
      <w:lvlJc w:val="left"/>
      <w:pPr>
        <w:ind w:left="3600" w:hanging="360"/>
      </w:pPr>
      <w:rPr>
        <w:rFonts w:ascii="Courier New" w:hAnsi="Courier New" w:hint="default"/>
      </w:rPr>
    </w:lvl>
    <w:lvl w:ilvl="5" w:tplc="43BC078E">
      <w:start w:val="1"/>
      <w:numFmt w:val="bullet"/>
      <w:lvlText w:val=""/>
      <w:lvlJc w:val="left"/>
      <w:pPr>
        <w:ind w:left="4320" w:hanging="360"/>
      </w:pPr>
      <w:rPr>
        <w:rFonts w:ascii="Wingdings" w:hAnsi="Wingdings" w:hint="default"/>
      </w:rPr>
    </w:lvl>
    <w:lvl w:ilvl="6" w:tplc="335E1048">
      <w:start w:val="1"/>
      <w:numFmt w:val="bullet"/>
      <w:lvlText w:val=""/>
      <w:lvlJc w:val="left"/>
      <w:pPr>
        <w:ind w:left="5040" w:hanging="360"/>
      </w:pPr>
      <w:rPr>
        <w:rFonts w:ascii="Symbol" w:hAnsi="Symbol" w:hint="default"/>
      </w:rPr>
    </w:lvl>
    <w:lvl w:ilvl="7" w:tplc="09FC6BD2">
      <w:start w:val="1"/>
      <w:numFmt w:val="bullet"/>
      <w:lvlText w:val="o"/>
      <w:lvlJc w:val="left"/>
      <w:pPr>
        <w:ind w:left="5760" w:hanging="360"/>
      </w:pPr>
      <w:rPr>
        <w:rFonts w:ascii="Courier New" w:hAnsi="Courier New" w:hint="default"/>
      </w:rPr>
    </w:lvl>
    <w:lvl w:ilvl="8" w:tplc="BAD2AAB6">
      <w:start w:val="1"/>
      <w:numFmt w:val="bullet"/>
      <w:lvlText w:val=""/>
      <w:lvlJc w:val="left"/>
      <w:pPr>
        <w:ind w:left="6480" w:hanging="360"/>
      </w:pPr>
      <w:rPr>
        <w:rFonts w:ascii="Wingdings" w:hAnsi="Wingdings" w:hint="default"/>
      </w:rPr>
    </w:lvl>
  </w:abstractNum>
  <w:abstractNum w:abstractNumId="158" w15:restartNumberingAfterBreak="0">
    <w:nsid w:val="73AFD7EC"/>
    <w:multiLevelType w:val="hybridMultilevel"/>
    <w:tmpl w:val="FFFFFFFF"/>
    <w:lvl w:ilvl="0" w:tplc="68A264E2">
      <w:start w:val="1"/>
      <w:numFmt w:val="bullet"/>
      <w:lvlText w:val="-"/>
      <w:lvlJc w:val="left"/>
      <w:pPr>
        <w:ind w:left="720" w:hanging="360"/>
      </w:pPr>
      <w:rPr>
        <w:rFonts w:ascii="Aptos" w:hAnsi="Aptos" w:hint="default"/>
      </w:rPr>
    </w:lvl>
    <w:lvl w:ilvl="1" w:tplc="87E84906">
      <w:start w:val="1"/>
      <w:numFmt w:val="bullet"/>
      <w:lvlText w:val="o"/>
      <w:lvlJc w:val="left"/>
      <w:pPr>
        <w:ind w:left="1440" w:hanging="360"/>
      </w:pPr>
      <w:rPr>
        <w:rFonts w:ascii="Courier New" w:hAnsi="Courier New" w:hint="default"/>
      </w:rPr>
    </w:lvl>
    <w:lvl w:ilvl="2" w:tplc="0158F5A6">
      <w:start w:val="1"/>
      <w:numFmt w:val="bullet"/>
      <w:lvlText w:val=""/>
      <w:lvlJc w:val="left"/>
      <w:pPr>
        <w:ind w:left="2160" w:hanging="360"/>
      </w:pPr>
      <w:rPr>
        <w:rFonts w:ascii="Wingdings" w:hAnsi="Wingdings" w:hint="default"/>
      </w:rPr>
    </w:lvl>
    <w:lvl w:ilvl="3" w:tplc="94F4EFFE">
      <w:start w:val="1"/>
      <w:numFmt w:val="bullet"/>
      <w:lvlText w:val=""/>
      <w:lvlJc w:val="left"/>
      <w:pPr>
        <w:ind w:left="2880" w:hanging="360"/>
      </w:pPr>
      <w:rPr>
        <w:rFonts w:ascii="Symbol" w:hAnsi="Symbol" w:hint="default"/>
      </w:rPr>
    </w:lvl>
    <w:lvl w:ilvl="4" w:tplc="83A48CA2">
      <w:start w:val="1"/>
      <w:numFmt w:val="bullet"/>
      <w:lvlText w:val="o"/>
      <w:lvlJc w:val="left"/>
      <w:pPr>
        <w:ind w:left="3600" w:hanging="360"/>
      </w:pPr>
      <w:rPr>
        <w:rFonts w:ascii="Courier New" w:hAnsi="Courier New" w:hint="default"/>
      </w:rPr>
    </w:lvl>
    <w:lvl w:ilvl="5" w:tplc="CCD827F2">
      <w:start w:val="1"/>
      <w:numFmt w:val="bullet"/>
      <w:lvlText w:val=""/>
      <w:lvlJc w:val="left"/>
      <w:pPr>
        <w:ind w:left="4320" w:hanging="360"/>
      </w:pPr>
      <w:rPr>
        <w:rFonts w:ascii="Wingdings" w:hAnsi="Wingdings" w:hint="default"/>
      </w:rPr>
    </w:lvl>
    <w:lvl w:ilvl="6" w:tplc="FC4ECDC8">
      <w:start w:val="1"/>
      <w:numFmt w:val="bullet"/>
      <w:lvlText w:val=""/>
      <w:lvlJc w:val="left"/>
      <w:pPr>
        <w:ind w:left="5040" w:hanging="360"/>
      </w:pPr>
      <w:rPr>
        <w:rFonts w:ascii="Symbol" w:hAnsi="Symbol" w:hint="default"/>
      </w:rPr>
    </w:lvl>
    <w:lvl w:ilvl="7" w:tplc="12300ED2">
      <w:start w:val="1"/>
      <w:numFmt w:val="bullet"/>
      <w:lvlText w:val="o"/>
      <w:lvlJc w:val="left"/>
      <w:pPr>
        <w:ind w:left="5760" w:hanging="360"/>
      </w:pPr>
      <w:rPr>
        <w:rFonts w:ascii="Courier New" w:hAnsi="Courier New" w:hint="default"/>
      </w:rPr>
    </w:lvl>
    <w:lvl w:ilvl="8" w:tplc="FB9C5C88">
      <w:start w:val="1"/>
      <w:numFmt w:val="bullet"/>
      <w:lvlText w:val=""/>
      <w:lvlJc w:val="left"/>
      <w:pPr>
        <w:ind w:left="6480" w:hanging="360"/>
      </w:pPr>
      <w:rPr>
        <w:rFonts w:ascii="Wingdings" w:hAnsi="Wingdings" w:hint="default"/>
      </w:rPr>
    </w:lvl>
  </w:abstractNum>
  <w:abstractNum w:abstractNumId="159" w15:restartNumberingAfterBreak="0">
    <w:nsid w:val="73C54304"/>
    <w:multiLevelType w:val="hybridMultilevel"/>
    <w:tmpl w:val="FFFFFFFF"/>
    <w:lvl w:ilvl="0" w:tplc="F0126B76">
      <w:start w:val="1"/>
      <w:numFmt w:val="bullet"/>
      <w:lvlText w:val=""/>
      <w:lvlJc w:val="left"/>
      <w:pPr>
        <w:ind w:left="720" w:hanging="360"/>
      </w:pPr>
      <w:rPr>
        <w:rFonts w:ascii="Symbol" w:hAnsi="Symbol" w:hint="default"/>
      </w:rPr>
    </w:lvl>
    <w:lvl w:ilvl="1" w:tplc="06006BE0">
      <w:start w:val="1"/>
      <w:numFmt w:val="bullet"/>
      <w:lvlText w:val="o"/>
      <w:lvlJc w:val="left"/>
      <w:pPr>
        <w:ind w:left="1440" w:hanging="360"/>
      </w:pPr>
      <w:rPr>
        <w:rFonts w:ascii="Courier New" w:hAnsi="Courier New" w:hint="default"/>
      </w:rPr>
    </w:lvl>
    <w:lvl w:ilvl="2" w:tplc="F8FA4C72">
      <w:start w:val="1"/>
      <w:numFmt w:val="bullet"/>
      <w:lvlText w:val=""/>
      <w:lvlJc w:val="left"/>
      <w:pPr>
        <w:ind w:left="2160" w:hanging="360"/>
      </w:pPr>
      <w:rPr>
        <w:rFonts w:ascii="Wingdings" w:hAnsi="Wingdings" w:hint="default"/>
      </w:rPr>
    </w:lvl>
    <w:lvl w:ilvl="3" w:tplc="18E2EBCA">
      <w:start w:val="1"/>
      <w:numFmt w:val="bullet"/>
      <w:lvlText w:val=""/>
      <w:lvlJc w:val="left"/>
      <w:pPr>
        <w:ind w:left="2880" w:hanging="360"/>
      </w:pPr>
      <w:rPr>
        <w:rFonts w:ascii="Symbol" w:hAnsi="Symbol" w:hint="default"/>
      </w:rPr>
    </w:lvl>
    <w:lvl w:ilvl="4" w:tplc="544C47CA">
      <w:start w:val="1"/>
      <w:numFmt w:val="bullet"/>
      <w:lvlText w:val="o"/>
      <w:lvlJc w:val="left"/>
      <w:pPr>
        <w:ind w:left="3600" w:hanging="360"/>
      </w:pPr>
      <w:rPr>
        <w:rFonts w:ascii="Courier New" w:hAnsi="Courier New" w:hint="default"/>
      </w:rPr>
    </w:lvl>
    <w:lvl w:ilvl="5" w:tplc="8F2C2246">
      <w:start w:val="1"/>
      <w:numFmt w:val="bullet"/>
      <w:lvlText w:val=""/>
      <w:lvlJc w:val="left"/>
      <w:pPr>
        <w:ind w:left="4320" w:hanging="360"/>
      </w:pPr>
      <w:rPr>
        <w:rFonts w:ascii="Wingdings" w:hAnsi="Wingdings" w:hint="default"/>
      </w:rPr>
    </w:lvl>
    <w:lvl w:ilvl="6" w:tplc="51E4164C">
      <w:start w:val="1"/>
      <w:numFmt w:val="bullet"/>
      <w:lvlText w:val=""/>
      <w:lvlJc w:val="left"/>
      <w:pPr>
        <w:ind w:left="5040" w:hanging="360"/>
      </w:pPr>
      <w:rPr>
        <w:rFonts w:ascii="Symbol" w:hAnsi="Symbol" w:hint="default"/>
      </w:rPr>
    </w:lvl>
    <w:lvl w:ilvl="7" w:tplc="B67651B6">
      <w:start w:val="1"/>
      <w:numFmt w:val="bullet"/>
      <w:lvlText w:val="o"/>
      <w:lvlJc w:val="left"/>
      <w:pPr>
        <w:ind w:left="5760" w:hanging="360"/>
      </w:pPr>
      <w:rPr>
        <w:rFonts w:ascii="Courier New" w:hAnsi="Courier New" w:hint="default"/>
      </w:rPr>
    </w:lvl>
    <w:lvl w:ilvl="8" w:tplc="320419A8">
      <w:start w:val="1"/>
      <w:numFmt w:val="bullet"/>
      <w:lvlText w:val=""/>
      <w:lvlJc w:val="left"/>
      <w:pPr>
        <w:ind w:left="6480" w:hanging="360"/>
      </w:pPr>
      <w:rPr>
        <w:rFonts w:ascii="Wingdings" w:hAnsi="Wingdings" w:hint="default"/>
      </w:rPr>
    </w:lvl>
  </w:abstractNum>
  <w:abstractNum w:abstractNumId="160" w15:restartNumberingAfterBreak="0">
    <w:nsid w:val="740B7B08"/>
    <w:multiLevelType w:val="hybridMultilevel"/>
    <w:tmpl w:val="FFFFFFFF"/>
    <w:lvl w:ilvl="0" w:tplc="B7FE31D2">
      <w:start w:val="1"/>
      <w:numFmt w:val="bullet"/>
      <w:lvlText w:val=""/>
      <w:lvlJc w:val="left"/>
      <w:pPr>
        <w:ind w:left="720" w:hanging="360"/>
      </w:pPr>
      <w:rPr>
        <w:rFonts w:ascii="Symbol" w:hAnsi="Symbol" w:hint="default"/>
      </w:rPr>
    </w:lvl>
    <w:lvl w:ilvl="1" w:tplc="B63CD182">
      <w:start w:val="1"/>
      <w:numFmt w:val="bullet"/>
      <w:lvlText w:val="o"/>
      <w:lvlJc w:val="left"/>
      <w:pPr>
        <w:ind w:left="1440" w:hanging="360"/>
      </w:pPr>
      <w:rPr>
        <w:rFonts w:ascii="Courier New" w:hAnsi="Courier New" w:hint="default"/>
      </w:rPr>
    </w:lvl>
    <w:lvl w:ilvl="2" w:tplc="01B6F3A8">
      <w:start w:val="1"/>
      <w:numFmt w:val="bullet"/>
      <w:lvlText w:val=""/>
      <w:lvlJc w:val="left"/>
      <w:pPr>
        <w:ind w:left="2160" w:hanging="360"/>
      </w:pPr>
      <w:rPr>
        <w:rFonts w:ascii="Wingdings" w:hAnsi="Wingdings" w:hint="default"/>
      </w:rPr>
    </w:lvl>
    <w:lvl w:ilvl="3" w:tplc="00F4C804">
      <w:start w:val="1"/>
      <w:numFmt w:val="bullet"/>
      <w:lvlText w:val=""/>
      <w:lvlJc w:val="left"/>
      <w:pPr>
        <w:ind w:left="2880" w:hanging="360"/>
      </w:pPr>
      <w:rPr>
        <w:rFonts w:ascii="Symbol" w:hAnsi="Symbol" w:hint="default"/>
      </w:rPr>
    </w:lvl>
    <w:lvl w:ilvl="4" w:tplc="BC0E0D14">
      <w:start w:val="1"/>
      <w:numFmt w:val="bullet"/>
      <w:lvlText w:val="o"/>
      <w:lvlJc w:val="left"/>
      <w:pPr>
        <w:ind w:left="3600" w:hanging="360"/>
      </w:pPr>
      <w:rPr>
        <w:rFonts w:ascii="Courier New" w:hAnsi="Courier New" w:hint="default"/>
      </w:rPr>
    </w:lvl>
    <w:lvl w:ilvl="5" w:tplc="36C223EC">
      <w:start w:val="1"/>
      <w:numFmt w:val="bullet"/>
      <w:lvlText w:val=""/>
      <w:lvlJc w:val="left"/>
      <w:pPr>
        <w:ind w:left="4320" w:hanging="360"/>
      </w:pPr>
      <w:rPr>
        <w:rFonts w:ascii="Wingdings" w:hAnsi="Wingdings" w:hint="default"/>
      </w:rPr>
    </w:lvl>
    <w:lvl w:ilvl="6" w:tplc="7D7C873E">
      <w:start w:val="1"/>
      <w:numFmt w:val="bullet"/>
      <w:lvlText w:val=""/>
      <w:lvlJc w:val="left"/>
      <w:pPr>
        <w:ind w:left="5040" w:hanging="360"/>
      </w:pPr>
      <w:rPr>
        <w:rFonts w:ascii="Symbol" w:hAnsi="Symbol" w:hint="default"/>
      </w:rPr>
    </w:lvl>
    <w:lvl w:ilvl="7" w:tplc="F468DEB2">
      <w:start w:val="1"/>
      <w:numFmt w:val="bullet"/>
      <w:lvlText w:val="o"/>
      <w:lvlJc w:val="left"/>
      <w:pPr>
        <w:ind w:left="5760" w:hanging="360"/>
      </w:pPr>
      <w:rPr>
        <w:rFonts w:ascii="Courier New" w:hAnsi="Courier New" w:hint="default"/>
      </w:rPr>
    </w:lvl>
    <w:lvl w:ilvl="8" w:tplc="DAEABC06">
      <w:start w:val="1"/>
      <w:numFmt w:val="bullet"/>
      <w:lvlText w:val=""/>
      <w:lvlJc w:val="left"/>
      <w:pPr>
        <w:ind w:left="6480" w:hanging="360"/>
      </w:pPr>
      <w:rPr>
        <w:rFonts w:ascii="Wingdings" w:hAnsi="Wingdings" w:hint="default"/>
      </w:rPr>
    </w:lvl>
  </w:abstractNum>
  <w:abstractNum w:abstractNumId="161" w15:restartNumberingAfterBreak="0">
    <w:nsid w:val="74AFDCCB"/>
    <w:multiLevelType w:val="hybridMultilevel"/>
    <w:tmpl w:val="FFFFFFFF"/>
    <w:lvl w:ilvl="0" w:tplc="E18A0308">
      <w:start w:val="1"/>
      <w:numFmt w:val="bullet"/>
      <w:lvlText w:val=""/>
      <w:lvlJc w:val="left"/>
      <w:pPr>
        <w:ind w:left="720" w:hanging="360"/>
      </w:pPr>
      <w:rPr>
        <w:rFonts w:ascii="Symbol" w:hAnsi="Symbol" w:hint="default"/>
      </w:rPr>
    </w:lvl>
    <w:lvl w:ilvl="1" w:tplc="C3C4ABF0">
      <w:start w:val="1"/>
      <w:numFmt w:val="bullet"/>
      <w:lvlText w:val="o"/>
      <w:lvlJc w:val="left"/>
      <w:pPr>
        <w:ind w:left="1440" w:hanging="360"/>
      </w:pPr>
      <w:rPr>
        <w:rFonts w:ascii="Courier New" w:hAnsi="Courier New" w:hint="default"/>
      </w:rPr>
    </w:lvl>
    <w:lvl w:ilvl="2" w:tplc="8F564924">
      <w:start w:val="1"/>
      <w:numFmt w:val="bullet"/>
      <w:lvlText w:val=""/>
      <w:lvlJc w:val="left"/>
      <w:pPr>
        <w:ind w:left="2160" w:hanging="360"/>
      </w:pPr>
      <w:rPr>
        <w:rFonts w:ascii="Wingdings" w:hAnsi="Wingdings" w:hint="default"/>
      </w:rPr>
    </w:lvl>
    <w:lvl w:ilvl="3" w:tplc="5062359A">
      <w:start w:val="1"/>
      <w:numFmt w:val="bullet"/>
      <w:lvlText w:val=""/>
      <w:lvlJc w:val="left"/>
      <w:pPr>
        <w:ind w:left="2880" w:hanging="360"/>
      </w:pPr>
      <w:rPr>
        <w:rFonts w:ascii="Symbol" w:hAnsi="Symbol" w:hint="default"/>
      </w:rPr>
    </w:lvl>
    <w:lvl w:ilvl="4" w:tplc="AA724658">
      <w:start w:val="1"/>
      <w:numFmt w:val="bullet"/>
      <w:lvlText w:val="o"/>
      <w:lvlJc w:val="left"/>
      <w:pPr>
        <w:ind w:left="3600" w:hanging="360"/>
      </w:pPr>
      <w:rPr>
        <w:rFonts w:ascii="Courier New" w:hAnsi="Courier New" w:hint="default"/>
      </w:rPr>
    </w:lvl>
    <w:lvl w:ilvl="5" w:tplc="1BBEACF6">
      <w:start w:val="1"/>
      <w:numFmt w:val="bullet"/>
      <w:lvlText w:val=""/>
      <w:lvlJc w:val="left"/>
      <w:pPr>
        <w:ind w:left="4320" w:hanging="360"/>
      </w:pPr>
      <w:rPr>
        <w:rFonts w:ascii="Wingdings" w:hAnsi="Wingdings" w:hint="default"/>
      </w:rPr>
    </w:lvl>
    <w:lvl w:ilvl="6" w:tplc="FB1CEB9C">
      <w:start w:val="1"/>
      <w:numFmt w:val="bullet"/>
      <w:lvlText w:val=""/>
      <w:lvlJc w:val="left"/>
      <w:pPr>
        <w:ind w:left="5040" w:hanging="360"/>
      </w:pPr>
      <w:rPr>
        <w:rFonts w:ascii="Symbol" w:hAnsi="Symbol" w:hint="default"/>
      </w:rPr>
    </w:lvl>
    <w:lvl w:ilvl="7" w:tplc="81F07122">
      <w:start w:val="1"/>
      <w:numFmt w:val="bullet"/>
      <w:lvlText w:val="o"/>
      <w:lvlJc w:val="left"/>
      <w:pPr>
        <w:ind w:left="5760" w:hanging="360"/>
      </w:pPr>
      <w:rPr>
        <w:rFonts w:ascii="Courier New" w:hAnsi="Courier New" w:hint="default"/>
      </w:rPr>
    </w:lvl>
    <w:lvl w:ilvl="8" w:tplc="9280D7DC">
      <w:start w:val="1"/>
      <w:numFmt w:val="bullet"/>
      <w:lvlText w:val=""/>
      <w:lvlJc w:val="left"/>
      <w:pPr>
        <w:ind w:left="6480" w:hanging="360"/>
      </w:pPr>
      <w:rPr>
        <w:rFonts w:ascii="Wingdings" w:hAnsi="Wingdings" w:hint="default"/>
      </w:rPr>
    </w:lvl>
  </w:abstractNum>
  <w:abstractNum w:abstractNumId="162" w15:restartNumberingAfterBreak="0">
    <w:nsid w:val="754B32D9"/>
    <w:multiLevelType w:val="hybridMultilevel"/>
    <w:tmpl w:val="FFFFFFFF"/>
    <w:lvl w:ilvl="0" w:tplc="921E2844">
      <w:start w:val="1"/>
      <w:numFmt w:val="bullet"/>
      <w:lvlText w:val=""/>
      <w:lvlJc w:val="left"/>
      <w:pPr>
        <w:ind w:left="720" w:hanging="360"/>
      </w:pPr>
      <w:rPr>
        <w:rFonts w:ascii="Symbol" w:hAnsi="Symbol" w:hint="default"/>
      </w:rPr>
    </w:lvl>
    <w:lvl w:ilvl="1" w:tplc="02DE62D2">
      <w:start w:val="1"/>
      <w:numFmt w:val="bullet"/>
      <w:lvlText w:val="o"/>
      <w:lvlJc w:val="left"/>
      <w:pPr>
        <w:ind w:left="1440" w:hanging="360"/>
      </w:pPr>
      <w:rPr>
        <w:rFonts w:ascii="Courier New" w:hAnsi="Courier New" w:hint="default"/>
      </w:rPr>
    </w:lvl>
    <w:lvl w:ilvl="2" w:tplc="AF9A445A">
      <w:start w:val="1"/>
      <w:numFmt w:val="bullet"/>
      <w:lvlText w:val=""/>
      <w:lvlJc w:val="left"/>
      <w:pPr>
        <w:ind w:left="2160" w:hanging="360"/>
      </w:pPr>
      <w:rPr>
        <w:rFonts w:ascii="Wingdings" w:hAnsi="Wingdings" w:hint="default"/>
      </w:rPr>
    </w:lvl>
    <w:lvl w:ilvl="3" w:tplc="BA02723A">
      <w:start w:val="1"/>
      <w:numFmt w:val="bullet"/>
      <w:lvlText w:val=""/>
      <w:lvlJc w:val="left"/>
      <w:pPr>
        <w:ind w:left="2880" w:hanging="360"/>
      </w:pPr>
      <w:rPr>
        <w:rFonts w:ascii="Symbol" w:hAnsi="Symbol" w:hint="default"/>
      </w:rPr>
    </w:lvl>
    <w:lvl w:ilvl="4" w:tplc="A28AF868">
      <w:start w:val="1"/>
      <w:numFmt w:val="bullet"/>
      <w:lvlText w:val="o"/>
      <w:lvlJc w:val="left"/>
      <w:pPr>
        <w:ind w:left="3600" w:hanging="360"/>
      </w:pPr>
      <w:rPr>
        <w:rFonts w:ascii="Courier New" w:hAnsi="Courier New" w:hint="default"/>
      </w:rPr>
    </w:lvl>
    <w:lvl w:ilvl="5" w:tplc="788E3C9A">
      <w:start w:val="1"/>
      <w:numFmt w:val="bullet"/>
      <w:lvlText w:val=""/>
      <w:lvlJc w:val="left"/>
      <w:pPr>
        <w:ind w:left="4320" w:hanging="360"/>
      </w:pPr>
      <w:rPr>
        <w:rFonts w:ascii="Wingdings" w:hAnsi="Wingdings" w:hint="default"/>
      </w:rPr>
    </w:lvl>
    <w:lvl w:ilvl="6" w:tplc="49909DC2">
      <w:start w:val="1"/>
      <w:numFmt w:val="bullet"/>
      <w:lvlText w:val=""/>
      <w:lvlJc w:val="left"/>
      <w:pPr>
        <w:ind w:left="5040" w:hanging="360"/>
      </w:pPr>
      <w:rPr>
        <w:rFonts w:ascii="Symbol" w:hAnsi="Symbol" w:hint="default"/>
      </w:rPr>
    </w:lvl>
    <w:lvl w:ilvl="7" w:tplc="9F3C4A20">
      <w:start w:val="1"/>
      <w:numFmt w:val="bullet"/>
      <w:lvlText w:val="o"/>
      <w:lvlJc w:val="left"/>
      <w:pPr>
        <w:ind w:left="5760" w:hanging="360"/>
      </w:pPr>
      <w:rPr>
        <w:rFonts w:ascii="Courier New" w:hAnsi="Courier New" w:hint="default"/>
      </w:rPr>
    </w:lvl>
    <w:lvl w:ilvl="8" w:tplc="07F25342">
      <w:start w:val="1"/>
      <w:numFmt w:val="bullet"/>
      <w:lvlText w:val=""/>
      <w:lvlJc w:val="left"/>
      <w:pPr>
        <w:ind w:left="6480" w:hanging="360"/>
      </w:pPr>
      <w:rPr>
        <w:rFonts w:ascii="Wingdings" w:hAnsi="Wingdings" w:hint="default"/>
      </w:rPr>
    </w:lvl>
  </w:abstractNum>
  <w:abstractNum w:abstractNumId="163" w15:restartNumberingAfterBreak="0">
    <w:nsid w:val="76CF56CB"/>
    <w:multiLevelType w:val="hybridMultilevel"/>
    <w:tmpl w:val="FFFFFFFF"/>
    <w:lvl w:ilvl="0" w:tplc="CFA0B4BC">
      <w:start w:val="1"/>
      <w:numFmt w:val="bullet"/>
      <w:lvlText w:val="-"/>
      <w:lvlJc w:val="left"/>
      <w:pPr>
        <w:ind w:left="720" w:hanging="360"/>
      </w:pPr>
      <w:rPr>
        <w:rFonts w:ascii="Aptos" w:hAnsi="Aptos" w:hint="default"/>
      </w:rPr>
    </w:lvl>
    <w:lvl w:ilvl="1" w:tplc="458C93EC">
      <w:start w:val="1"/>
      <w:numFmt w:val="bullet"/>
      <w:lvlText w:val="o"/>
      <w:lvlJc w:val="left"/>
      <w:pPr>
        <w:ind w:left="1440" w:hanging="360"/>
      </w:pPr>
      <w:rPr>
        <w:rFonts w:ascii="Courier New" w:hAnsi="Courier New" w:hint="default"/>
      </w:rPr>
    </w:lvl>
    <w:lvl w:ilvl="2" w:tplc="435A51E2">
      <w:start w:val="1"/>
      <w:numFmt w:val="bullet"/>
      <w:lvlText w:val=""/>
      <w:lvlJc w:val="left"/>
      <w:pPr>
        <w:ind w:left="2160" w:hanging="360"/>
      </w:pPr>
      <w:rPr>
        <w:rFonts w:ascii="Wingdings" w:hAnsi="Wingdings" w:hint="default"/>
      </w:rPr>
    </w:lvl>
    <w:lvl w:ilvl="3" w:tplc="BEC66250">
      <w:start w:val="1"/>
      <w:numFmt w:val="bullet"/>
      <w:lvlText w:val=""/>
      <w:lvlJc w:val="left"/>
      <w:pPr>
        <w:ind w:left="2880" w:hanging="360"/>
      </w:pPr>
      <w:rPr>
        <w:rFonts w:ascii="Symbol" w:hAnsi="Symbol" w:hint="default"/>
      </w:rPr>
    </w:lvl>
    <w:lvl w:ilvl="4" w:tplc="F6D02144">
      <w:start w:val="1"/>
      <w:numFmt w:val="bullet"/>
      <w:lvlText w:val="o"/>
      <w:lvlJc w:val="left"/>
      <w:pPr>
        <w:ind w:left="3600" w:hanging="360"/>
      </w:pPr>
      <w:rPr>
        <w:rFonts w:ascii="Courier New" w:hAnsi="Courier New" w:hint="default"/>
      </w:rPr>
    </w:lvl>
    <w:lvl w:ilvl="5" w:tplc="6E401B10">
      <w:start w:val="1"/>
      <w:numFmt w:val="bullet"/>
      <w:lvlText w:val=""/>
      <w:lvlJc w:val="left"/>
      <w:pPr>
        <w:ind w:left="4320" w:hanging="360"/>
      </w:pPr>
      <w:rPr>
        <w:rFonts w:ascii="Wingdings" w:hAnsi="Wingdings" w:hint="default"/>
      </w:rPr>
    </w:lvl>
    <w:lvl w:ilvl="6" w:tplc="A3381C00">
      <w:start w:val="1"/>
      <w:numFmt w:val="bullet"/>
      <w:lvlText w:val=""/>
      <w:lvlJc w:val="left"/>
      <w:pPr>
        <w:ind w:left="5040" w:hanging="360"/>
      </w:pPr>
      <w:rPr>
        <w:rFonts w:ascii="Symbol" w:hAnsi="Symbol" w:hint="default"/>
      </w:rPr>
    </w:lvl>
    <w:lvl w:ilvl="7" w:tplc="707A8DA2">
      <w:start w:val="1"/>
      <w:numFmt w:val="bullet"/>
      <w:lvlText w:val="o"/>
      <w:lvlJc w:val="left"/>
      <w:pPr>
        <w:ind w:left="5760" w:hanging="360"/>
      </w:pPr>
      <w:rPr>
        <w:rFonts w:ascii="Courier New" w:hAnsi="Courier New" w:hint="default"/>
      </w:rPr>
    </w:lvl>
    <w:lvl w:ilvl="8" w:tplc="FA32E5FA">
      <w:start w:val="1"/>
      <w:numFmt w:val="bullet"/>
      <w:lvlText w:val=""/>
      <w:lvlJc w:val="left"/>
      <w:pPr>
        <w:ind w:left="6480" w:hanging="360"/>
      </w:pPr>
      <w:rPr>
        <w:rFonts w:ascii="Wingdings" w:hAnsi="Wingdings" w:hint="default"/>
      </w:rPr>
    </w:lvl>
  </w:abstractNum>
  <w:abstractNum w:abstractNumId="164" w15:restartNumberingAfterBreak="0">
    <w:nsid w:val="77502719"/>
    <w:multiLevelType w:val="hybridMultilevel"/>
    <w:tmpl w:val="FFFFFFFF"/>
    <w:lvl w:ilvl="0" w:tplc="A91E68F0">
      <w:start w:val="1"/>
      <w:numFmt w:val="bullet"/>
      <w:lvlText w:val=""/>
      <w:lvlJc w:val="left"/>
      <w:pPr>
        <w:ind w:left="720" w:hanging="360"/>
      </w:pPr>
      <w:rPr>
        <w:rFonts w:ascii="Symbol" w:hAnsi="Symbol" w:hint="default"/>
      </w:rPr>
    </w:lvl>
    <w:lvl w:ilvl="1" w:tplc="38DA6A1C">
      <w:start w:val="1"/>
      <w:numFmt w:val="bullet"/>
      <w:lvlText w:val="o"/>
      <w:lvlJc w:val="left"/>
      <w:pPr>
        <w:ind w:left="1440" w:hanging="360"/>
      </w:pPr>
      <w:rPr>
        <w:rFonts w:ascii="Courier New" w:hAnsi="Courier New" w:hint="default"/>
      </w:rPr>
    </w:lvl>
    <w:lvl w:ilvl="2" w:tplc="2272F866">
      <w:start w:val="1"/>
      <w:numFmt w:val="bullet"/>
      <w:lvlText w:val=""/>
      <w:lvlJc w:val="left"/>
      <w:pPr>
        <w:ind w:left="2160" w:hanging="360"/>
      </w:pPr>
      <w:rPr>
        <w:rFonts w:ascii="Wingdings" w:hAnsi="Wingdings" w:hint="default"/>
      </w:rPr>
    </w:lvl>
    <w:lvl w:ilvl="3" w:tplc="F482E944">
      <w:start w:val="1"/>
      <w:numFmt w:val="bullet"/>
      <w:lvlText w:val=""/>
      <w:lvlJc w:val="left"/>
      <w:pPr>
        <w:ind w:left="2880" w:hanging="360"/>
      </w:pPr>
      <w:rPr>
        <w:rFonts w:ascii="Symbol" w:hAnsi="Symbol" w:hint="default"/>
      </w:rPr>
    </w:lvl>
    <w:lvl w:ilvl="4" w:tplc="7E40D3E2">
      <w:start w:val="1"/>
      <w:numFmt w:val="bullet"/>
      <w:lvlText w:val="o"/>
      <w:lvlJc w:val="left"/>
      <w:pPr>
        <w:ind w:left="3600" w:hanging="360"/>
      </w:pPr>
      <w:rPr>
        <w:rFonts w:ascii="Courier New" w:hAnsi="Courier New" w:hint="default"/>
      </w:rPr>
    </w:lvl>
    <w:lvl w:ilvl="5" w:tplc="45C05B78">
      <w:start w:val="1"/>
      <w:numFmt w:val="bullet"/>
      <w:lvlText w:val=""/>
      <w:lvlJc w:val="left"/>
      <w:pPr>
        <w:ind w:left="4320" w:hanging="360"/>
      </w:pPr>
      <w:rPr>
        <w:rFonts w:ascii="Wingdings" w:hAnsi="Wingdings" w:hint="default"/>
      </w:rPr>
    </w:lvl>
    <w:lvl w:ilvl="6" w:tplc="87240CC4">
      <w:start w:val="1"/>
      <w:numFmt w:val="bullet"/>
      <w:lvlText w:val=""/>
      <w:lvlJc w:val="left"/>
      <w:pPr>
        <w:ind w:left="5040" w:hanging="360"/>
      </w:pPr>
      <w:rPr>
        <w:rFonts w:ascii="Symbol" w:hAnsi="Symbol" w:hint="default"/>
      </w:rPr>
    </w:lvl>
    <w:lvl w:ilvl="7" w:tplc="21AABE88">
      <w:start w:val="1"/>
      <w:numFmt w:val="bullet"/>
      <w:lvlText w:val="o"/>
      <w:lvlJc w:val="left"/>
      <w:pPr>
        <w:ind w:left="5760" w:hanging="360"/>
      </w:pPr>
      <w:rPr>
        <w:rFonts w:ascii="Courier New" w:hAnsi="Courier New" w:hint="default"/>
      </w:rPr>
    </w:lvl>
    <w:lvl w:ilvl="8" w:tplc="1E540060">
      <w:start w:val="1"/>
      <w:numFmt w:val="bullet"/>
      <w:lvlText w:val=""/>
      <w:lvlJc w:val="left"/>
      <w:pPr>
        <w:ind w:left="6480" w:hanging="360"/>
      </w:pPr>
      <w:rPr>
        <w:rFonts w:ascii="Wingdings" w:hAnsi="Wingdings" w:hint="default"/>
      </w:rPr>
    </w:lvl>
  </w:abstractNum>
  <w:abstractNum w:abstractNumId="165" w15:restartNumberingAfterBreak="0">
    <w:nsid w:val="7853C85B"/>
    <w:multiLevelType w:val="hybridMultilevel"/>
    <w:tmpl w:val="FFFFFFFF"/>
    <w:lvl w:ilvl="0" w:tplc="E38AAA40">
      <w:start w:val="1"/>
      <w:numFmt w:val="decimal"/>
      <w:lvlText w:val="%1."/>
      <w:lvlJc w:val="left"/>
      <w:pPr>
        <w:ind w:left="720" w:hanging="360"/>
      </w:pPr>
      <w:rPr>
        <w:rFonts w:ascii="Calibri" w:hAnsi="Calibri" w:hint="default"/>
      </w:rPr>
    </w:lvl>
    <w:lvl w:ilvl="1" w:tplc="DF88EE56">
      <w:start w:val="1"/>
      <w:numFmt w:val="lowerLetter"/>
      <w:lvlText w:val="%2."/>
      <w:lvlJc w:val="left"/>
      <w:pPr>
        <w:ind w:left="1440" w:hanging="360"/>
      </w:pPr>
    </w:lvl>
    <w:lvl w:ilvl="2" w:tplc="F5EABB3A">
      <w:start w:val="1"/>
      <w:numFmt w:val="lowerRoman"/>
      <w:lvlText w:val="%3."/>
      <w:lvlJc w:val="right"/>
      <w:pPr>
        <w:ind w:left="2160" w:hanging="180"/>
      </w:pPr>
    </w:lvl>
    <w:lvl w:ilvl="3" w:tplc="5720E366">
      <w:start w:val="1"/>
      <w:numFmt w:val="decimal"/>
      <w:lvlText w:val="%4."/>
      <w:lvlJc w:val="left"/>
      <w:pPr>
        <w:ind w:left="2880" w:hanging="360"/>
      </w:pPr>
    </w:lvl>
    <w:lvl w:ilvl="4" w:tplc="427018E0">
      <w:start w:val="1"/>
      <w:numFmt w:val="lowerLetter"/>
      <w:lvlText w:val="%5."/>
      <w:lvlJc w:val="left"/>
      <w:pPr>
        <w:ind w:left="3600" w:hanging="360"/>
      </w:pPr>
    </w:lvl>
    <w:lvl w:ilvl="5" w:tplc="946C746E">
      <w:start w:val="1"/>
      <w:numFmt w:val="lowerRoman"/>
      <w:lvlText w:val="%6."/>
      <w:lvlJc w:val="right"/>
      <w:pPr>
        <w:ind w:left="4320" w:hanging="180"/>
      </w:pPr>
    </w:lvl>
    <w:lvl w:ilvl="6" w:tplc="08528B94">
      <w:start w:val="1"/>
      <w:numFmt w:val="decimal"/>
      <w:lvlText w:val="%7."/>
      <w:lvlJc w:val="left"/>
      <w:pPr>
        <w:ind w:left="5040" w:hanging="360"/>
      </w:pPr>
    </w:lvl>
    <w:lvl w:ilvl="7" w:tplc="4AFAD5D2">
      <w:start w:val="1"/>
      <w:numFmt w:val="lowerLetter"/>
      <w:lvlText w:val="%8."/>
      <w:lvlJc w:val="left"/>
      <w:pPr>
        <w:ind w:left="5760" w:hanging="360"/>
      </w:pPr>
    </w:lvl>
    <w:lvl w:ilvl="8" w:tplc="5E5A3340">
      <w:start w:val="1"/>
      <w:numFmt w:val="lowerRoman"/>
      <w:lvlText w:val="%9."/>
      <w:lvlJc w:val="right"/>
      <w:pPr>
        <w:ind w:left="6480" w:hanging="180"/>
      </w:pPr>
    </w:lvl>
  </w:abstractNum>
  <w:abstractNum w:abstractNumId="166" w15:restartNumberingAfterBreak="0">
    <w:nsid w:val="795D629B"/>
    <w:multiLevelType w:val="hybridMultilevel"/>
    <w:tmpl w:val="FFFFFFFF"/>
    <w:lvl w:ilvl="0" w:tplc="474EC9BE">
      <w:start w:val="1"/>
      <w:numFmt w:val="bullet"/>
      <w:lvlText w:val=""/>
      <w:lvlJc w:val="left"/>
      <w:pPr>
        <w:ind w:left="720" w:hanging="360"/>
      </w:pPr>
      <w:rPr>
        <w:rFonts w:ascii="Symbol" w:hAnsi="Symbol" w:hint="default"/>
      </w:rPr>
    </w:lvl>
    <w:lvl w:ilvl="1" w:tplc="1B16758C">
      <w:start w:val="1"/>
      <w:numFmt w:val="bullet"/>
      <w:lvlText w:val="o"/>
      <w:lvlJc w:val="left"/>
      <w:pPr>
        <w:ind w:left="1440" w:hanging="360"/>
      </w:pPr>
      <w:rPr>
        <w:rFonts w:ascii="Courier New" w:hAnsi="Courier New" w:hint="default"/>
      </w:rPr>
    </w:lvl>
    <w:lvl w:ilvl="2" w:tplc="13D068B0">
      <w:start w:val="1"/>
      <w:numFmt w:val="bullet"/>
      <w:lvlText w:val=""/>
      <w:lvlJc w:val="left"/>
      <w:pPr>
        <w:ind w:left="2160" w:hanging="360"/>
      </w:pPr>
      <w:rPr>
        <w:rFonts w:ascii="Wingdings" w:hAnsi="Wingdings" w:hint="default"/>
      </w:rPr>
    </w:lvl>
    <w:lvl w:ilvl="3" w:tplc="A5149288">
      <w:start w:val="1"/>
      <w:numFmt w:val="bullet"/>
      <w:lvlText w:val=""/>
      <w:lvlJc w:val="left"/>
      <w:pPr>
        <w:ind w:left="2880" w:hanging="360"/>
      </w:pPr>
      <w:rPr>
        <w:rFonts w:ascii="Symbol" w:hAnsi="Symbol" w:hint="default"/>
      </w:rPr>
    </w:lvl>
    <w:lvl w:ilvl="4" w:tplc="CDF002FA">
      <w:start w:val="1"/>
      <w:numFmt w:val="bullet"/>
      <w:lvlText w:val="o"/>
      <w:lvlJc w:val="left"/>
      <w:pPr>
        <w:ind w:left="3600" w:hanging="360"/>
      </w:pPr>
      <w:rPr>
        <w:rFonts w:ascii="Courier New" w:hAnsi="Courier New" w:hint="default"/>
      </w:rPr>
    </w:lvl>
    <w:lvl w:ilvl="5" w:tplc="86F04950">
      <w:start w:val="1"/>
      <w:numFmt w:val="bullet"/>
      <w:lvlText w:val=""/>
      <w:lvlJc w:val="left"/>
      <w:pPr>
        <w:ind w:left="4320" w:hanging="360"/>
      </w:pPr>
      <w:rPr>
        <w:rFonts w:ascii="Wingdings" w:hAnsi="Wingdings" w:hint="default"/>
      </w:rPr>
    </w:lvl>
    <w:lvl w:ilvl="6" w:tplc="D59EA874">
      <w:start w:val="1"/>
      <w:numFmt w:val="bullet"/>
      <w:lvlText w:val=""/>
      <w:lvlJc w:val="left"/>
      <w:pPr>
        <w:ind w:left="5040" w:hanging="360"/>
      </w:pPr>
      <w:rPr>
        <w:rFonts w:ascii="Symbol" w:hAnsi="Symbol" w:hint="default"/>
      </w:rPr>
    </w:lvl>
    <w:lvl w:ilvl="7" w:tplc="08BA2448">
      <w:start w:val="1"/>
      <w:numFmt w:val="bullet"/>
      <w:lvlText w:val="o"/>
      <w:lvlJc w:val="left"/>
      <w:pPr>
        <w:ind w:left="5760" w:hanging="360"/>
      </w:pPr>
      <w:rPr>
        <w:rFonts w:ascii="Courier New" w:hAnsi="Courier New" w:hint="default"/>
      </w:rPr>
    </w:lvl>
    <w:lvl w:ilvl="8" w:tplc="637E7568">
      <w:start w:val="1"/>
      <w:numFmt w:val="bullet"/>
      <w:lvlText w:val=""/>
      <w:lvlJc w:val="left"/>
      <w:pPr>
        <w:ind w:left="6480" w:hanging="360"/>
      </w:pPr>
      <w:rPr>
        <w:rFonts w:ascii="Wingdings" w:hAnsi="Wingdings" w:hint="default"/>
      </w:rPr>
    </w:lvl>
  </w:abstractNum>
  <w:abstractNum w:abstractNumId="167" w15:restartNumberingAfterBreak="0">
    <w:nsid w:val="7A5D6AE2"/>
    <w:multiLevelType w:val="hybridMultilevel"/>
    <w:tmpl w:val="FFFFFFFF"/>
    <w:lvl w:ilvl="0" w:tplc="9C16826C">
      <w:start w:val="1"/>
      <w:numFmt w:val="bullet"/>
      <w:lvlText w:val=""/>
      <w:lvlJc w:val="left"/>
      <w:pPr>
        <w:ind w:left="720" w:hanging="360"/>
      </w:pPr>
      <w:rPr>
        <w:rFonts w:ascii="Symbol" w:hAnsi="Symbol" w:hint="default"/>
      </w:rPr>
    </w:lvl>
    <w:lvl w:ilvl="1" w:tplc="11C8A068">
      <w:start w:val="1"/>
      <w:numFmt w:val="bullet"/>
      <w:lvlText w:val="o"/>
      <w:lvlJc w:val="left"/>
      <w:pPr>
        <w:ind w:left="1440" w:hanging="360"/>
      </w:pPr>
      <w:rPr>
        <w:rFonts w:ascii="Courier New" w:hAnsi="Courier New" w:hint="default"/>
      </w:rPr>
    </w:lvl>
    <w:lvl w:ilvl="2" w:tplc="2C2E57AE">
      <w:start w:val="1"/>
      <w:numFmt w:val="bullet"/>
      <w:lvlText w:val=""/>
      <w:lvlJc w:val="left"/>
      <w:pPr>
        <w:ind w:left="2160" w:hanging="360"/>
      </w:pPr>
      <w:rPr>
        <w:rFonts w:ascii="Wingdings" w:hAnsi="Wingdings" w:hint="default"/>
      </w:rPr>
    </w:lvl>
    <w:lvl w:ilvl="3" w:tplc="2488F69C">
      <w:start w:val="1"/>
      <w:numFmt w:val="bullet"/>
      <w:lvlText w:val=""/>
      <w:lvlJc w:val="left"/>
      <w:pPr>
        <w:ind w:left="2880" w:hanging="360"/>
      </w:pPr>
      <w:rPr>
        <w:rFonts w:ascii="Symbol" w:hAnsi="Symbol" w:hint="default"/>
      </w:rPr>
    </w:lvl>
    <w:lvl w:ilvl="4" w:tplc="70CE2AF2">
      <w:start w:val="1"/>
      <w:numFmt w:val="bullet"/>
      <w:lvlText w:val="o"/>
      <w:lvlJc w:val="left"/>
      <w:pPr>
        <w:ind w:left="3600" w:hanging="360"/>
      </w:pPr>
      <w:rPr>
        <w:rFonts w:ascii="Courier New" w:hAnsi="Courier New" w:hint="default"/>
      </w:rPr>
    </w:lvl>
    <w:lvl w:ilvl="5" w:tplc="E58CDD4A">
      <w:start w:val="1"/>
      <w:numFmt w:val="bullet"/>
      <w:lvlText w:val=""/>
      <w:lvlJc w:val="left"/>
      <w:pPr>
        <w:ind w:left="4320" w:hanging="360"/>
      </w:pPr>
      <w:rPr>
        <w:rFonts w:ascii="Wingdings" w:hAnsi="Wingdings" w:hint="default"/>
      </w:rPr>
    </w:lvl>
    <w:lvl w:ilvl="6" w:tplc="FB6C1C0E">
      <w:start w:val="1"/>
      <w:numFmt w:val="bullet"/>
      <w:lvlText w:val=""/>
      <w:lvlJc w:val="left"/>
      <w:pPr>
        <w:ind w:left="5040" w:hanging="360"/>
      </w:pPr>
      <w:rPr>
        <w:rFonts w:ascii="Symbol" w:hAnsi="Symbol" w:hint="default"/>
      </w:rPr>
    </w:lvl>
    <w:lvl w:ilvl="7" w:tplc="B3B6EADA">
      <w:start w:val="1"/>
      <w:numFmt w:val="bullet"/>
      <w:lvlText w:val="o"/>
      <w:lvlJc w:val="left"/>
      <w:pPr>
        <w:ind w:left="5760" w:hanging="360"/>
      </w:pPr>
      <w:rPr>
        <w:rFonts w:ascii="Courier New" w:hAnsi="Courier New" w:hint="default"/>
      </w:rPr>
    </w:lvl>
    <w:lvl w:ilvl="8" w:tplc="3FC6DE50">
      <w:start w:val="1"/>
      <w:numFmt w:val="bullet"/>
      <w:lvlText w:val=""/>
      <w:lvlJc w:val="left"/>
      <w:pPr>
        <w:ind w:left="6480" w:hanging="360"/>
      </w:pPr>
      <w:rPr>
        <w:rFonts w:ascii="Wingdings" w:hAnsi="Wingdings" w:hint="default"/>
      </w:rPr>
    </w:lvl>
  </w:abstractNum>
  <w:abstractNum w:abstractNumId="168" w15:restartNumberingAfterBreak="0">
    <w:nsid w:val="7C7D0281"/>
    <w:multiLevelType w:val="hybridMultilevel"/>
    <w:tmpl w:val="FFFFFFFF"/>
    <w:lvl w:ilvl="0" w:tplc="AB9C147A">
      <w:start w:val="1"/>
      <w:numFmt w:val="bullet"/>
      <w:lvlText w:val=""/>
      <w:lvlJc w:val="left"/>
      <w:pPr>
        <w:ind w:left="720" w:hanging="360"/>
      </w:pPr>
      <w:rPr>
        <w:rFonts w:ascii="Symbol" w:hAnsi="Symbol" w:hint="default"/>
      </w:rPr>
    </w:lvl>
    <w:lvl w:ilvl="1" w:tplc="FA0438D6">
      <w:start w:val="1"/>
      <w:numFmt w:val="bullet"/>
      <w:lvlText w:val="o"/>
      <w:lvlJc w:val="left"/>
      <w:pPr>
        <w:ind w:left="1440" w:hanging="360"/>
      </w:pPr>
      <w:rPr>
        <w:rFonts w:ascii="Courier New" w:hAnsi="Courier New" w:hint="default"/>
      </w:rPr>
    </w:lvl>
    <w:lvl w:ilvl="2" w:tplc="B518CFFC">
      <w:start w:val="1"/>
      <w:numFmt w:val="bullet"/>
      <w:lvlText w:val=""/>
      <w:lvlJc w:val="left"/>
      <w:pPr>
        <w:ind w:left="2160" w:hanging="360"/>
      </w:pPr>
      <w:rPr>
        <w:rFonts w:ascii="Wingdings" w:hAnsi="Wingdings" w:hint="default"/>
      </w:rPr>
    </w:lvl>
    <w:lvl w:ilvl="3" w:tplc="9CD06334">
      <w:start w:val="1"/>
      <w:numFmt w:val="bullet"/>
      <w:lvlText w:val=""/>
      <w:lvlJc w:val="left"/>
      <w:pPr>
        <w:ind w:left="2880" w:hanging="360"/>
      </w:pPr>
      <w:rPr>
        <w:rFonts w:ascii="Symbol" w:hAnsi="Symbol" w:hint="default"/>
      </w:rPr>
    </w:lvl>
    <w:lvl w:ilvl="4" w:tplc="5D8C35D8">
      <w:start w:val="1"/>
      <w:numFmt w:val="bullet"/>
      <w:lvlText w:val="o"/>
      <w:lvlJc w:val="left"/>
      <w:pPr>
        <w:ind w:left="3600" w:hanging="360"/>
      </w:pPr>
      <w:rPr>
        <w:rFonts w:ascii="Courier New" w:hAnsi="Courier New" w:hint="default"/>
      </w:rPr>
    </w:lvl>
    <w:lvl w:ilvl="5" w:tplc="FFF6057E">
      <w:start w:val="1"/>
      <w:numFmt w:val="bullet"/>
      <w:lvlText w:val=""/>
      <w:lvlJc w:val="left"/>
      <w:pPr>
        <w:ind w:left="4320" w:hanging="360"/>
      </w:pPr>
      <w:rPr>
        <w:rFonts w:ascii="Wingdings" w:hAnsi="Wingdings" w:hint="default"/>
      </w:rPr>
    </w:lvl>
    <w:lvl w:ilvl="6" w:tplc="28E66410">
      <w:start w:val="1"/>
      <w:numFmt w:val="bullet"/>
      <w:lvlText w:val=""/>
      <w:lvlJc w:val="left"/>
      <w:pPr>
        <w:ind w:left="5040" w:hanging="360"/>
      </w:pPr>
      <w:rPr>
        <w:rFonts w:ascii="Symbol" w:hAnsi="Symbol" w:hint="default"/>
      </w:rPr>
    </w:lvl>
    <w:lvl w:ilvl="7" w:tplc="3F7C047E">
      <w:start w:val="1"/>
      <w:numFmt w:val="bullet"/>
      <w:lvlText w:val="o"/>
      <w:lvlJc w:val="left"/>
      <w:pPr>
        <w:ind w:left="5760" w:hanging="360"/>
      </w:pPr>
      <w:rPr>
        <w:rFonts w:ascii="Courier New" w:hAnsi="Courier New" w:hint="default"/>
      </w:rPr>
    </w:lvl>
    <w:lvl w:ilvl="8" w:tplc="C7F46324">
      <w:start w:val="1"/>
      <w:numFmt w:val="bullet"/>
      <w:lvlText w:val=""/>
      <w:lvlJc w:val="left"/>
      <w:pPr>
        <w:ind w:left="6480" w:hanging="360"/>
      </w:pPr>
      <w:rPr>
        <w:rFonts w:ascii="Wingdings" w:hAnsi="Wingdings" w:hint="default"/>
      </w:rPr>
    </w:lvl>
  </w:abstractNum>
  <w:abstractNum w:abstractNumId="169" w15:restartNumberingAfterBreak="0">
    <w:nsid w:val="7CF7F24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7DA3AA16"/>
    <w:multiLevelType w:val="hybridMultilevel"/>
    <w:tmpl w:val="FFFFFFFF"/>
    <w:lvl w:ilvl="0" w:tplc="2EE0B922">
      <w:start w:val="1"/>
      <w:numFmt w:val="bullet"/>
      <w:lvlText w:val="-"/>
      <w:lvlJc w:val="left"/>
      <w:pPr>
        <w:ind w:left="720" w:hanging="360"/>
      </w:pPr>
      <w:rPr>
        <w:rFonts w:ascii="Aptos" w:hAnsi="Aptos" w:hint="default"/>
      </w:rPr>
    </w:lvl>
    <w:lvl w:ilvl="1" w:tplc="060C4B4C">
      <w:start w:val="1"/>
      <w:numFmt w:val="bullet"/>
      <w:lvlText w:val="o"/>
      <w:lvlJc w:val="left"/>
      <w:pPr>
        <w:ind w:left="1440" w:hanging="360"/>
      </w:pPr>
      <w:rPr>
        <w:rFonts w:ascii="Courier New" w:hAnsi="Courier New" w:hint="default"/>
      </w:rPr>
    </w:lvl>
    <w:lvl w:ilvl="2" w:tplc="13E476EE">
      <w:start w:val="1"/>
      <w:numFmt w:val="bullet"/>
      <w:lvlText w:val=""/>
      <w:lvlJc w:val="left"/>
      <w:pPr>
        <w:ind w:left="2160" w:hanging="360"/>
      </w:pPr>
      <w:rPr>
        <w:rFonts w:ascii="Wingdings" w:hAnsi="Wingdings" w:hint="default"/>
      </w:rPr>
    </w:lvl>
    <w:lvl w:ilvl="3" w:tplc="E3724492">
      <w:start w:val="1"/>
      <w:numFmt w:val="bullet"/>
      <w:lvlText w:val=""/>
      <w:lvlJc w:val="left"/>
      <w:pPr>
        <w:ind w:left="2880" w:hanging="360"/>
      </w:pPr>
      <w:rPr>
        <w:rFonts w:ascii="Symbol" w:hAnsi="Symbol" w:hint="default"/>
      </w:rPr>
    </w:lvl>
    <w:lvl w:ilvl="4" w:tplc="E8EC52AC">
      <w:start w:val="1"/>
      <w:numFmt w:val="bullet"/>
      <w:lvlText w:val="o"/>
      <w:lvlJc w:val="left"/>
      <w:pPr>
        <w:ind w:left="3600" w:hanging="360"/>
      </w:pPr>
      <w:rPr>
        <w:rFonts w:ascii="Courier New" w:hAnsi="Courier New" w:hint="default"/>
      </w:rPr>
    </w:lvl>
    <w:lvl w:ilvl="5" w:tplc="224AE522">
      <w:start w:val="1"/>
      <w:numFmt w:val="bullet"/>
      <w:lvlText w:val=""/>
      <w:lvlJc w:val="left"/>
      <w:pPr>
        <w:ind w:left="4320" w:hanging="360"/>
      </w:pPr>
      <w:rPr>
        <w:rFonts w:ascii="Wingdings" w:hAnsi="Wingdings" w:hint="default"/>
      </w:rPr>
    </w:lvl>
    <w:lvl w:ilvl="6" w:tplc="CAC230E8">
      <w:start w:val="1"/>
      <w:numFmt w:val="bullet"/>
      <w:lvlText w:val=""/>
      <w:lvlJc w:val="left"/>
      <w:pPr>
        <w:ind w:left="5040" w:hanging="360"/>
      </w:pPr>
      <w:rPr>
        <w:rFonts w:ascii="Symbol" w:hAnsi="Symbol" w:hint="default"/>
      </w:rPr>
    </w:lvl>
    <w:lvl w:ilvl="7" w:tplc="B4FCA450">
      <w:start w:val="1"/>
      <w:numFmt w:val="bullet"/>
      <w:lvlText w:val="o"/>
      <w:lvlJc w:val="left"/>
      <w:pPr>
        <w:ind w:left="5760" w:hanging="360"/>
      </w:pPr>
      <w:rPr>
        <w:rFonts w:ascii="Courier New" w:hAnsi="Courier New" w:hint="default"/>
      </w:rPr>
    </w:lvl>
    <w:lvl w:ilvl="8" w:tplc="09D23F02">
      <w:start w:val="1"/>
      <w:numFmt w:val="bullet"/>
      <w:lvlText w:val=""/>
      <w:lvlJc w:val="left"/>
      <w:pPr>
        <w:ind w:left="6480" w:hanging="360"/>
      </w:pPr>
      <w:rPr>
        <w:rFonts w:ascii="Wingdings" w:hAnsi="Wingdings" w:hint="default"/>
      </w:rPr>
    </w:lvl>
  </w:abstractNum>
  <w:num w:numId="1" w16cid:durableId="1351490874">
    <w:abstractNumId w:val="125"/>
  </w:num>
  <w:num w:numId="2" w16cid:durableId="1285188622">
    <w:abstractNumId w:val="19"/>
  </w:num>
  <w:num w:numId="3" w16cid:durableId="1693603818">
    <w:abstractNumId w:val="37"/>
  </w:num>
  <w:num w:numId="4" w16cid:durableId="1209221125">
    <w:abstractNumId w:val="137"/>
  </w:num>
  <w:num w:numId="5" w16cid:durableId="1569727631">
    <w:abstractNumId w:val="76"/>
  </w:num>
  <w:num w:numId="6" w16cid:durableId="962855133">
    <w:abstractNumId w:val="158"/>
  </w:num>
  <w:num w:numId="7" w16cid:durableId="1746997661">
    <w:abstractNumId w:val="32"/>
  </w:num>
  <w:num w:numId="8" w16cid:durableId="633219654">
    <w:abstractNumId w:val="163"/>
  </w:num>
  <w:num w:numId="9" w16cid:durableId="1913854816">
    <w:abstractNumId w:val="72"/>
  </w:num>
  <w:num w:numId="10" w16cid:durableId="1642033663">
    <w:abstractNumId w:val="26"/>
  </w:num>
  <w:num w:numId="11" w16cid:durableId="1545632479">
    <w:abstractNumId w:val="142"/>
  </w:num>
  <w:num w:numId="12" w16cid:durableId="20253074">
    <w:abstractNumId w:val="65"/>
  </w:num>
  <w:num w:numId="13" w16cid:durableId="1382754755">
    <w:abstractNumId w:val="101"/>
  </w:num>
  <w:num w:numId="14" w16cid:durableId="1587303216">
    <w:abstractNumId w:val="68"/>
  </w:num>
  <w:num w:numId="15" w16cid:durableId="161897518">
    <w:abstractNumId w:val="154"/>
  </w:num>
  <w:num w:numId="16" w16cid:durableId="378744323">
    <w:abstractNumId w:val="157"/>
  </w:num>
  <w:num w:numId="17" w16cid:durableId="422341742">
    <w:abstractNumId w:val="87"/>
  </w:num>
  <w:num w:numId="18" w16cid:durableId="356470666">
    <w:abstractNumId w:val="91"/>
  </w:num>
  <w:num w:numId="19" w16cid:durableId="304509019">
    <w:abstractNumId w:val="93"/>
  </w:num>
  <w:num w:numId="20" w16cid:durableId="104931796">
    <w:abstractNumId w:val="14"/>
  </w:num>
  <w:num w:numId="21" w16cid:durableId="1135290105">
    <w:abstractNumId w:val="138"/>
  </w:num>
  <w:num w:numId="22" w16cid:durableId="116996574">
    <w:abstractNumId w:val="170"/>
  </w:num>
  <w:num w:numId="23" w16cid:durableId="1889489998">
    <w:abstractNumId w:val="38"/>
  </w:num>
  <w:num w:numId="24" w16cid:durableId="855340252">
    <w:abstractNumId w:val="44"/>
  </w:num>
  <w:num w:numId="25" w16cid:durableId="48236108">
    <w:abstractNumId w:val="1"/>
  </w:num>
  <w:num w:numId="26" w16cid:durableId="1687831536">
    <w:abstractNumId w:val="127"/>
  </w:num>
  <w:num w:numId="27" w16cid:durableId="897203110">
    <w:abstractNumId w:val="85"/>
  </w:num>
  <w:num w:numId="28" w16cid:durableId="1518470415">
    <w:abstractNumId w:val="11"/>
  </w:num>
  <w:num w:numId="29" w16cid:durableId="1309631408">
    <w:abstractNumId w:val="18"/>
  </w:num>
  <w:num w:numId="30" w16cid:durableId="265819574">
    <w:abstractNumId w:val="97"/>
  </w:num>
  <w:num w:numId="31" w16cid:durableId="1057819285">
    <w:abstractNumId w:val="106"/>
  </w:num>
  <w:num w:numId="32" w16cid:durableId="1571765856">
    <w:abstractNumId w:val="10"/>
  </w:num>
  <w:num w:numId="33" w16cid:durableId="1971588124">
    <w:abstractNumId w:val="143"/>
  </w:num>
  <w:num w:numId="34" w16cid:durableId="1990674673">
    <w:abstractNumId w:val="151"/>
  </w:num>
  <w:num w:numId="35" w16cid:durableId="1789549811">
    <w:abstractNumId w:val="150"/>
  </w:num>
  <w:num w:numId="36" w16cid:durableId="1191066103">
    <w:abstractNumId w:val="80"/>
  </w:num>
  <w:num w:numId="37" w16cid:durableId="1773166762">
    <w:abstractNumId w:val="108"/>
  </w:num>
  <w:num w:numId="38" w16cid:durableId="584386341">
    <w:abstractNumId w:val="2"/>
  </w:num>
  <w:num w:numId="39" w16cid:durableId="1491405656">
    <w:abstractNumId w:val="164"/>
  </w:num>
  <w:num w:numId="40" w16cid:durableId="121851075">
    <w:abstractNumId w:val="129"/>
  </w:num>
  <w:num w:numId="41" w16cid:durableId="1340699626">
    <w:abstractNumId w:val="144"/>
  </w:num>
  <w:num w:numId="42" w16cid:durableId="914896276">
    <w:abstractNumId w:val="43"/>
  </w:num>
  <w:num w:numId="43" w16cid:durableId="2075200075">
    <w:abstractNumId w:val="79"/>
  </w:num>
  <w:num w:numId="44" w16cid:durableId="50345815">
    <w:abstractNumId w:val="4"/>
  </w:num>
  <w:num w:numId="45" w16cid:durableId="2068987171">
    <w:abstractNumId w:val="54"/>
  </w:num>
  <w:num w:numId="46" w16cid:durableId="1880123127">
    <w:abstractNumId w:val="88"/>
  </w:num>
  <w:num w:numId="47" w16cid:durableId="1163665569">
    <w:abstractNumId w:val="8"/>
  </w:num>
  <w:num w:numId="48" w16cid:durableId="859003114">
    <w:abstractNumId w:val="83"/>
  </w:num>
  <w:num w:numId="49" w16cid:durableId="489906308">
    <w:abstractNumId w:val="120"/>
  </w:num>
  <w:num w:numId="50" w16cid:durableId="1593852983">
    <w:abstractNumId w:val="69"/>
  </w:num>
  <w:num w:numId="51" w16cid:durableId="1372923025">
    <w:abstractNumId w:val="112"/>
  </w:num>
  <w:num w:numId="52" w16cid:durableId="1790708425">
    <w:abstractNumId w:val="22"/>
  </w:num>
  <w:num w:numId="53" w16cid:durableId="1209075523">
    <w:abstractNumId w:val="147"/>
  </w:num>
  <w:num w:numId="54" w16cid:durableId="391468926">
    <w:abstractNumId w:val="99"/>
  </w:num>
  <w:num w:numId="55" w16cid:durableId="1934702656">
    <w:abstractNumId w:val="7"/>
  </w:num>
  <w:num w:numId="56" w16cid:durableId="1716001039">
    <w:abstractNumId w:val="149"/>
  </w:num>
  <w:num w:numId="57" w16cid:durableId="785395922">
    <w:abstractNumId w:val="111"/>
  </w:num>
  <w:num w:numId="58" w16cid:durableId="1441729594">
    <w:abstractNumId w:val="56"/>
  </w:num>
  <w:num w:numId="59" w16cid:durableId="1668753551">
    <w:abstractNumId w:val="66"/>
  </w:num>
  <w:num w:numId="60" w16cid:durableId="52698055">
    <w:abstractNumId w:val="118"/>
  </w:num>
  <w:num w:numId="61" w16cid:durableId="203643537">
    <w:abstractNumId w:val="122"/>
  </w:num>
  <w:num w:numId="62" w16cid:durableId="1855881002">
    <w:abstractNumId w:val="152"/>
  </w:num>
  <w:num w:numId="63" w16cid:durableId="834954093">
    <w:abstractNumId w:val="103"/>
  </w:num>
  <w:num w:numId="64" w16cid:durableId="1719547540">
    <w:abstractNumId w:val="135"/>
  </w:num>
  <w:num w:numId="65" w16cid:durableId="1847476667">
    <w:abstractNumId w:val="155"/>
  </w:num>
  <w:num w:numId="66" w16cid:durableId="1725134306">
    <w:abstractNumId w:val="73"/>
  </w:num>
  <w:num w:numId="67" w16cid:durableId="1731657934">
    <w:abstractNumId w:val="159"/>
  </w:num>
  <w:num w:numId="68" w16cid:durableId="994726121">
    <w:abstractNumId w:val="35"/>
  </w:num>
  <w:num w:numId="69" w16cid:durableId="683870902">
    <w:abstractNumId w:val="0"/>
  </w:num>
  <w:num w:numId="70" w16cid:durableId="2103138846">
    <w:abstractNumId w:val="63"/>
  </w:num>
  <w:num w:numId="71" w16cid:durableId="1288076250">
    <w:abstractNumId w:val="81"/>
  </w:num>
  <w:num w:numId="72" w16cid:durableId="1260680951">
    <w:abstractNumId w:val="67"/>
  </w:num>
  <w:num w:numId="73" w16cid:durableId="231892898">
    <w:abstractNumId w:val="3"/>
  </w:num>
  <w:num w:numId="74" w16cid:durableId="271085209">
    <w:abstractNumId w:val="115"/>
  </w:num>
  <w:num w:numId="75" w16cid:durableId="584844922">
    <w:abstractNumId w:val="23"/>
  </w:num>
  <w:num w:numId="76" w16cid:durableId="1259602129">
    <w:abstractNumId w:val="62"/>
  </w:num>
  <w:num w:numId="77" w16cid:durableId="1454789145">
    <w:abstractNumId w:val="117"/>
  </w:num>
  <w:num w:numId="78" w16cid:durableId="564216949">
    <w:abstractNumId w:val="104"/>
  </w:num>
  <w:num w:numId="79" w16cid:durableId="943658431">
    <w:abstractNumId w:val="116"/>
  </w:num>
  <w:num w:numId="80" w16cid:durableId="1505166942">
    <w:abstractNumId w:val="140"/>
  </w:num>
  <w:num w:numId="81" w16cid:durableId="550770257">
    <w:abstractNumId w:val="121"/>
  </w:num>
  <w:num w:numId="82" w16cid:durableId="1120489465">
    <w:abstractNumId w:val="82"/>
  </w:num>
  <w:num w:numId="83" w16cid:durableId="398214086">
    <w:abstractNumId w:val="78"/>
  </w:num>
  <w:num w:numId="84" w16cid:durableId="250700352">
    <w:abstractNumId w:val="9"/>
  </w:num>
  <w:num w:numId="85" w16cid:durableId="1692804601">
    <w:abstractNumId w:val="48"/>
  </w:num>
  <w:num w:numId="86" w16cid:durableId="453990107">
    <w:abstractNumId w:val="145"/>
  </w:num>
  <w:num w:numId="87" w16cid:durableId="844831676">
    <w:abstractNumId w:val="70"/>
  </w:num>
  <w:num w:numId="88" w16cid:durableId="1832793006">
    <w:abstractNumId w:val="15"/>
  </w:num>
  <w:num w:numId="89" w16cid:durableId="463281816">
    <w:abstractNumId w:val="92"/>
  </w:num>
  <w:num w:numId="90" w16cid:durableId="1926105569">
    <w:abstractNumId w:val="148"/>
  </w:num>
  <w:num w:numId="91" w16cid:durableId="2026592141">
    <w:abstractNumId w:val="146"/>
  </w:num>
  <w:num w:numId="92" w16cid:durableId="2024361315">
    <w:abstractNumId w:val="134"/>
  </w:num>
  <w:num w:numId="93" w16cid:durableId="340283039">
    <w:abstractNumId w:val="36"/>
  </w:num>
  <w:num w:numId="94" w16cid:durableId="688679361">
    <w:abstractNumId w:val="133"/>
  </w:num>
  <w:num w:numId="95" w16cid:durableId="366876933">
    <w:abstractNumId w:val="110"/>
  </w:num>
  <w:num w:numId="96" w16cid:durableId="1267541445">
    <w:abstractNumId w:val="61"/>
  </w:num>
  <w:num w:numId="97" w16cid:durableId="1978795660">
    <w:abstractNumId w:val="113"/>
  </w:num>
  <w:num w:numId="98" w16cid:durableId="1035696077">
    <w:abstractNumId w:val="13"/>
  </w:num>
  <w:num w:numId="99" w16cid:durableId="1821729677">
    <w:abstractNumId w:val="136"/>
  </w:num>
  <w:num w:numId="100" w16cid:durableId="1903952605">
    <w:abstractNumId w:val="59"/>
  </w:num>
  <w:num w:numId="101" w16cid:durableId="542139461">
    <w:abstractNumId w:val="119"/>
  </w:num>
  <w:num w:numId="102" w16cid:durableId="288778467">
    <w:abstractNumId w:val="74"/>
  </w:num>
  <w:num w:numId="103" w16cid:durableId="1656956070">
    <w:abstractNumId w:val="132"/>
  </w:num>
  <w:num w:numId="104" w16cid:durableId="1904683815">
    <w:abstractNumId w:val="39"/>
  </w:num>
  <w:num w:numId="105" w16cid:durableId="1954290758">
    <w:abstractNumId w:val="114"/>
  </w:num>
  <w:num w:numId="106" w16cid:durableId="266935607">
    <w:abstractNumId w:val="20"/>
  </w:num>
  <w:num w:numId="107" w16cid:durableId="582033198">
    <w:abstractNumId w:val="34"/>
  </w:num>
  <w:num w:numId="108" w16cid:durableId="1309550013">
    <w:abstractNumId w:val="165"/>
  </w:num>
  <w:num w:numId="109" w16cid:durableId="440805413">
    <w:abstractNumId w:val="29"/>
  </w:num>
  <w:num w:numId="110" w16cid:durableId="885290964">
    <w:abstractNumId w:val="102"/>
  </w:num>
  <w:num w:numId="111" w16cid:durableId="542980562">
    <w:abstractNumId w:val="30"/>
  </w:num>
  <w:num w:numId="112" w16cid:durableId="19822375">
    <w:abstractNumId w:val="89"/>
  </w:num>
  <w:num w:numId="113" w16cid:durableId="410350771">
    <w:abstractNumId w:val="25"/>
  </w:num>
  <w:num w:numId="114" w16cid:durableId="670986425">
    <w:abstractNumId w:val="109"/>
  </w:num>
  <w:num w:numId="115" w16cid:durableId="705832147">
    <w:abstractNumId w:val="167"/>
  </w:num>
  <w:num w:numId="116" w16cid:durableId="1424305560">
    <w:abstractNumId w:val="45"/>
  </w:num>
  <w:num w:numId="117" w16cid:durableId="840395044">
    <w:abstractNumId w:val="156"/>
  </w:num>
  <w:num w:numId="118" w16cid:durableId="201327350">
    <w:abstractNumId w:val="77"/>
  </w:num>
  <w:num w:numId="119" w16cid:durableId="1522625143">
    <w:abstractNumId w:val="166"/>
  </w:num>
  <w:num w:numId="120" w16cid:durableId="269288241">
    <w:abstractNumId w:val="5"/>
  </w:num>
  <w:num w:numId="121" w16cid:durableId="685253547">
    <w:abstractNumId w:val="50"/>
  </w:num>
  <w:num w:numId="122" w16cid:durableId="590553980">
    <w:abstractNumId w:val="49"/>
  </w:num>
  <w:num w:numId="123" w16cid:durableId="1604149584">
    <w:abstractNumId w:val="162"/>
  </w:num>
  <w:num w:numId="124" w16cid:durableId="953712564">
    <w:abstractNumId w:val="52"/>
  </w:num>
  <w:num w:numId="125" w16cid:durableId="1605460278">
    <w:abstractNumId w:val="94"/>
  </w:num>
  <w:num w:numId="126" w16cid:durableId="634332505">
    <w:abstractNumId w:val="161"/>
  </w:num>
  <w:num w:numId="127" w16cid:durableId="432634491">
    <w:abstractNumId w:val="60"/>
  </w:num>
  <w:num w:numId="128" w16cid:durableId="1806240636">
    <w:abstractNumId w:val="17"/>
  </w:num>
  <w:num w:numId="129" w16cid:durableId="1930041696">
    <w:abstractNumId w:val="123"/>
  </w:num>
  <w:num w:numId="130" w16cid:durableId="419327191">
    <w:abstractNumId w:val="53"/>
  </w:num>
  <w:num w:numId="131" w16cid:durableId="672151136">
    <w:abstractNumId w:val="96"/>
  </w:num>
  <w:num w:numId="132" w16cid:durableId="2045136429">
    <w:abstractNumId w:val="71"/>
  </w:num>
  <w:num w:numId="133" w16cid:durableId="388380145">
    <w:abstractNumId w:val="12"/>
  </w:num>
  <w:num w:numId="134" w16cid:durableId="242568511">
    <w:abstractNumId w:val="98"/>
  </w:num>
  <w:num w:numId="135" w16cid:durableId="928003482">
    <w:abstractNumId w:val="16"/>
  </w:num>
  <w:num w:numId="136" w16cid:durableId="1369838669">
    <w:abstractNumId w:val="27"/>
  </w:num>
  <w:num w:numId="137" w16cid:durableId="1904874438">
    <w:abstractNumId w:val="141"/>
  </w:num>
  <w:num w:numId="138" w16cid:durableId="408423837">
    <w:abstractNumId w:val="75"/>
  </w:num>
  <w:num w:numId="139" w16cid:durableId="511918806">
    <w:abstractNumId w:val="100"/>
  </w:num>
  <w:num w:numId="140" w16cid:durableId="2036617821">
    <w:abstractNumId w:val="160"/>
  </w:num>
  <w:num w:numId="141" w16cid:durableId="1564633726">
    <w:abstractNumId w:val="57"/>
  </w:num>
  <w:num w:numId="142" w16cid:durableId="991568022">
    <w:abstractNumId w:val="124"/>
  </w:num>
  <w:num w:numId="143" w16cid:durableId="1121192714">
    <w:abstractNumId w:val="95"/>
  </w:num>
  <w:num w:numId="144" w16cid:durableId="92097530">
    <w:abstractNumId w:val="131"/>
  </w:num>
  <w:num w:numId="145" w16cid:durableId="868570785">
    <w:abstractNumId w:val="58"/>
  </w:num>
  <w:num w:numId="146" w16cid:durableId="20202984">
    <w:abstractNumId w:val="86"/>
  </w:num>
  <w:num w:numId="147" w16cid:durableId="129708746">
    <w:abstractNumId w:val="107"/>
  </w:num>
  <w:num w:numId="148" w16cid:durableId="58332192">
    <w:abstractNumId w:val="105"/>
  </w:num>
  <w:num w:numId="149" w16cid:durableId="2060014161">
    <w:abstractNumId w:val="33"/>
  </w:num>
  <w:num w:numId="150" w16cid:durableId="1123572549">
    <w:abstractNumId w:val="28"/>
  </w:num>
  <w:num w:numId="151" w16cid:durableId="260188834">
    <w:abstractNumId w:val="126"/>
  </w:num>
  <w:num w:numId="152" w16cid:durableId="603923171">
    <w:abstractNumId w:val="128"/>
  </w:num>
  <w:num w:numId="153" w16cid:durableId="1784306521">
    <w:abstractNumId w:val="168"/>
  </w:num>
  <w:num w:numId="154" w16cid:durableId="1941521222">
    <w:abstractNumId w:val="51"/>
  </w:num>
  <w:num w:numId="155" w16cid:durableId="1440100633">
    <w:abstractNumId w:val="169"/>
  </w:num>
  <w:num w:numId="156" w16cid:durableId="1896043662">
    <w:abstractNumId w:val="153"/>
  </w:num>
  <w:num w:numId="157" w16cid:durableId="1797291275">
    <w:abstractNumId w:val="42"/>
  </w:num>
  <w:num w:numId="158" w16cid:durableId="1221138805">
    <w:abstractNumId w:val="6"/>
  </w:num>
  <w:num w:numId="159" w16cid:durableId="107089073">
    <w:abstractNumId w:val="46"/>
  </w:num>
  <w:num w:numId="160" w16cid:durableId="1169977814">
    <w:abstractNumId w:val="40"/>
  </w:num>
  <w:num w:numId="161" w16cid:durableId="1706715225">
    <w:abstractNumId w:val="130"/>
  </w:num>
  <w:num w:numId="162" w16cid:durableId="204875360">
    <w:abstractNumId w:val="55"/>
  </w:num>
  <w:num w:numId="163" w16cid:durableId="1749108042">
    <w:abstractNumId w:val="41"/>
  </w:num>
  <w:num w:numId="164" w16cid:durableId="669143757">
    <w:abstractNumId w:val="47"/>
  </w:num>
  <w:num w:numId="165" w16cid:durableId="106630739">
    <w:abstractNumId w:val="31"/>
  </w:num>
  <w:num w:numId="166" w16cid:durableId="1008294993">
    <w:abstractNumId w:val="64"/>
  </w:num>
  <w:num w:numId="167" w16cid:durableId="109394445">
    <w:abstractNumId w:val="139"/>
  </w:num>
  <w:num w:numId="168" w16cid:durableId="348534476">
    <w:abstractNumId w:val="84"/>
  </w:num>
  <w:num w:numId="169" w16cid:durableId="2037849539">
    <w:abstractNumId w:val="21"/>
  </w:num>
  <w:num w:numId="170" w16cid:durableId="143593918">
    <w:abstractNumId w:val="90"/>
  </w:num>
  <w:num w:numId="171" w16cid:durableId="110172602">
    <w:abstractNumId w:val="24"/>
  </w:num>
  <w:numIdMacAtCleanup w:val="1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Jimenez">
    <w15:presenceInfo w15:providerId="Windows Live" w15:userId="9ddebab97cfa9e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41C4F"/>
    <w:rsid w:val="00081291"/>
    <w:rsid w:val="00150B82"/>
    <w:rsid w:val="00152ABD"/>
    <w:rsid w:val="00397618"/>
    <w:rsid w:val="00405D9C"/>
    <w:rsid w:val="00599375"/>
    <w:rsid w:val="005E3D7F"/>
    <w:rsid w:val="005F03F0"/>
    <w:rsid w:val="005F2706"/>
    <w:rsid w:val="00786F7A"/>
    <w:rsid w:val="00824242"/>
    <w:rsid w:val="00A907C6"/>
    <w:rsid w:val="00AD440A"/>
    <w:rsid w:val="00BB5341"/>
    <w:rsid w:val="00C352EB"/>
    <w:rsid w:val="00EC4A07"/>
    <w:rsid w:val="00ED4427"/>
    <w:rsid w:val="00F87560"/>
    <w:rsid w:val="01210E75"/>
    <w:rsid w:val="012653F1"/>
    <w:rsid w:val="01300993"/>
    <w:rsid w:val="01639746"/>
    <w:rsid w:val="020D692B"/>
    <w:rsid w:val="02401125"/>
    <w:rsid w:val="02F2571C"/>
    <w:rsid w:val="02F9043C"/>
    <w:rsid w:val="03565B97"/>
    <w:rsid w:val="03664609"/>
    <w:rsid w:val="03728BA4"/>
    <w:rsid w:val="04035F7C"/>
    <w:rsid w:val="040C5ED9"/>
    <w:rsid w:val="045848AA"/>
    <w:rsid w:val="04AA05E5"/>
    <w:rsid w:val="05165B66"/>
    <w:rsid w:val="0517529F"/>
    <w:rsid w:val="05280F24"/>
    <w:rsid w:val="0590612A"/>
    <w:rsid w:val="05906B8B"/>
    <w:rsid w:val="05931582"/>
    <w:rsid w:val="060D53E4"/>
    <w:rsid w:val="061A0722"/>
    <w:rsid w:val="06511C01"/>
    <w:rsid w:val="06907AA6"/>
    <w:rsid w:val="070938BE"/>
    <w:rsid w:val="072C4FA0"/>
    <w:rsid w:val="073A5F74"/>
    <w:rsid w:val="07454086"/>
    <w:rsid w:val="07811A27"/>
    <w:rsid w:val="07C3BFF2"/>
    <w:rsid w:val="07D277FA"/>
    <w:rsid w:val="088A3D6C"/>
    <w:rsid w:val="088B05B9"/>
    <w:rsid w:val="08A8FE19"/>
    <w:rsid w:val="0934D037"/>
    <w:rsid w:val="094718E0"/>
    <w:rsid w:val="095A65F2"/>
    <w:rsid w:val="09C63B2E"/>
    <w:rsid w:val="09CBC64F"/>
    <w:rsid w:val="09E788A0"/>
    <w:rsid w:val="0A5B8660"/>
    <w:rsid w:val="0A87559F"/>
    <w:rsid w:val="0AC37A38"/>
    <w:rsid w:val="0AC38C33"/>
    <w:rsid w:val="0B5088AC"/>
    <w:rsid w:val="0BB73B53"/>
    <w:rsid w:val="0BF3B49C"/>
    <w:rsid w:val="0D14BDE6"/>
    <w:rsid w:val="0D5F4DE1"/>
    <w:rsid w:val="0D63BA43"/>
    <w:rsid w:val="0DB38495"/>
    <w:rsid w:val="0DEFA950"/>
    <w:rsid w:val="0E0AD9EB"/>
    <w:rsid w:val="0E3CE796"/>
    <w:rsid w:val="0EE659D3"/>
    <w:rsid w:val="0F0929FE"/>
    <w:rsid w:val="0F3735EC"/>
    <w:rsid w:val="0F4C49D0"/>
    <w:rsid w:val="0F5BB593"/>
    <w:rsid w:val="102CBDFA"/>
    <w:rsid w:val="10C78AF9"/>
    <w:rsid w:val="10E1D9FA"/>
    <w:rsid w:val="111E18F7"/>
    <w:rsid w:val="112DEE94"/>
    <w:rsid w:val="1177A2F2"/>
    <w:rsid w:val="118C1127"/>
    <w:rsid w:val="119F1154"/>
    <w:rsid w:val="11C68D02"/>
    <w:rsid w:val="11DA752E"/>
    <w:rsid w:val="12450A05"/>
    <w:rsid w:val="12B187D8"/>
    <w:rsid w:val="131F97C3"/>
    <w:rsid w:val="13A8E59F"/>
    <w:rsid w:val="13B2178C"/>
    <w:rsid w:val="13C6F715"/>
    <w:rsid w:val="13E09B91"/>
    <w:rsid w:val="1470CE4D"/>
    <w:rsid w:val="148A9FB0"/>
    <w:rsid w:val="152D2149"/>
    <w:rsid w:val="1544D12A"/>
    <w:rsid w:val="1624D282"/>
    <w:rsid w:val="1630A51C"/>
    <w:rsid w:val="1645EDA0"/>
    <w:rsid w:val="164F5E0B"/>
    <w:rsid w:val="1673593B"/>
    <w:rsid w:val="16F69981"/>
    <w:rsid w:val="175D81A2"/>
    <w:rsid w:val="178A6319"/>
    <w:rsid w:val="1824712D"/>
    <w:rsid w:val="1883BBA0"/>
    <w:rsid w:val="194D232E"/>
    <w:rsid w:val="19502238"/>
    <w:rsid w:val="19627D33"/>
    <w:rsid w:val="19C08FC8"/>
    <w:rsid w:val="19C2A5B4"/>
    <w:rsid w:val="1A66A0F8"/>
    <w:rsid w:val="1ABF6D54"/>
    <w:rsid w:val="1AC21B5B"/>
    <w:rsid w:val="1ACAF325"/>
    <w:rsid w:val="1AEAD644"/>
    <w:rsid w:val="1B1924BF"/>
    <w:rsid w:val="1B623576"/>
    <w:rsid w:val="1B9338A5"/>
    <w:rsid w:val="1BF0C758"/>
    <w:rsid w:val="1C0820CA"/>
    <w:rsid w:val="1C189B48"/>
    <w:rsid w:val="1C736020"/>
    <w:rsid w:val="1C9BB671"/>
    <w:rsid w:val="1CDA72CD"/>
    <w:rsid w:val="1CDBE6A8"/>
    <w:rsid w:val="1D7407BF"/>
    <w:rsid w:val="1D80D77A"/>
    <w:rsid w:val="1E193C07"/>
    <w:rsid w:val="1EE41CB3"/>
    <w:rsid w:val="1EF3BCC1"/>
    <w:rsid w:val="1F14BDCB"/>
    <w:rsid w:val="1F4ABE23"/>
    <w:rsid w:val="1F7FAD72"/>
    <w:rsid w:val="1FDC5FA3"/>
    <w:rsid w:val="1FE688E3"/>
    <w:rsid w:val="1FEB7879"/>
    <w:rsid w:val="2050F101"/>
    <w:rsid w:val="21337132"/>
    <w:rsid w:val="2240AC6F"/>
    <w:rsid w:val="228C0FC0"/>
    <w:rsid w:val="22D5E591"/>
    <w:rsid w:val="234312D0"/>
    <w:rsid w:val="2385D9C5"/>
    <w:rsid w:val="23B45DCD"/>
    <w:rsid w:val="23BE9E1E"/>
    <w:rsid w:val="23C44975"/>
    <w:rsid w:val="23D83357"/>
    <w:rsid w:val="23F81565"/>
    <w:rsid w:val="23FEF848"/>
    <w:rsid w:val="24243004"/>
    <w:rsid w:val="244E0E97"/>
    <w:rsid w:val="244F50F9"/>
    <w:rsid w:val="24823065"/>
    <w:rsid w:val="2489DF12"/>
    <w:rsid w:val="24939764"/>
    <w:rsid w:val="24B48F73"/>
    <w:rsid w:val="25136A9D"/>
    <w:rsid w:val="253D25CB"/>
    <w:rsid w:val="2556D3AC"/>
    <w:rsid w:val="255FC3AC"/>
    <w:rsid w:val="26763F71"/>
    <w:rsid w:val="2677E02F"/>
    <w:rsid w:val="26B92318"/>
    <w:rsid w:val="2755BAA5"/>
    <w:rsid w:val="277533C0"/>
    <w:rsid w:val="278AE51A"/>
    <w:rsid w:val="27A22923"/>
    <w:rsid w:val="27D48AC0"/>
    <w:rsid w:val="27FB0291"/>
    <w:rsid w:val="27FC2C7E"/>
    <w:rsid w:val="28426757"/>
    <w:rsid w:val="2859E4E5"/>
    <w:rsid w:val="28733511"/>
    <w:rsid w:val="288C6EC6"/>
    <w:rsid w:val="28938276"/>
    <w:rsid w:val="292EC354"/>
    <w:rsid w:val="298A818F"/>
    <w:rsid w:val="29AAF41C"/>
    <w:rsid w:val="29C3AA35"/>
    <w:rsid w:val="29C8ADA8"/>
    <w:rsid w:val="29D6B157"/>
    <w:rsid w:val="29E54099"/>
    <w:rsid w:val="2A220A98"/>
    <w:rsid w:val="2A3D7539"/>
    <w:rsid w:val="2A7F98BC"/>
    <w:rsid w:val="2ACFE66F"/>
    <w:rsid w:val="2AEC11C3"/>
    <w:rsid w:val="2B71F7C9"/>
    <w:rsid w:val="2BA7D6B1"/>
    <w:rsid w:val="2BB454EB"/>
    <w:rsid w:val="2BB8E4FA"/>
    <w:rsid w:val="2BDF8F81"/>
    <w:rsid w:val="2C07184B"/>
    <w:rsid w:val="2D810448"/>
    <w:rsid w:val="2E065CC4"/>
    <w:rsid w:val="2E2A5C7A"/>
    <w:rsid w:val="2E36DCEC"/>
    <w:rsid w:val="2EE670FF"/>
    <w:rsid w:val="2EECFB66"/>
    <w:rsid w:val="2F296D73"/>
    <w:rsid w:val="2F565EEB"/>
    <w:rsid w:val="2F9D70B5"/>
    <w:rsid w:val="2F9FCF77"/>
    <w:rsid w:val="2FF3CFC0"/>
    <w:rsid w:val="302216CE"/>
    <w:rsid w:val="30498C03"/>
    <w:rsid w:val="30563DA7"/>
    <w:rsid w:val="315DBDC6"/>
    <w:rsid w:val="32884616"/>
    <w:rsid w:val="335E6723"/>
    <w:rsid w:val="338CCDA9"/>
    <w:rsid w:val="338F1370"/>
    <w:rsid w:val="33935282"/>
    <w:rsid w:val="33A4A374"/>
    <w:rsid w:val="33AB3454"/>
    <w:rsid w:val="3447D219"/>
    <w:rsid w:val="3463435A"/>
    <w:rsid w:val="35598C8F"/>
    <w:rsid w:val="35893139"/>
    <w:rsid w:val="36CF9D30"/>
    <w:rsid w:val="36EDD21C"/>
    <w:rsid w:val="371D9FB8"/>
    <w:rsid w:val="37284B06"/>
    <w:rsid w:val="372AF497"/>
    <w:rsid w:val="37495BC0"/>
    <w:rsid w:val="37599A36"/>
    <w:rsid w:val="376F8DED"/>
    <w:rsid w:val="37867347"/>
    <w:rsid w:val="37CB23E6"/>
    <w:rsid w:val="381DC334"/>
    <w:rsid w:val="38201186"/>
    <w:rsid w:val="383E023F"/>
    <w:rsid w:val="38AB176C"/>
    <w:rsid w:val="38BCDCFE"/>
    <w:rsid w:val="38C4A149"/>
    <w:rsid w:val="38E7BBA4"/>
    <w:rsid w:val="38F4CC57"/>
    <w:rsid w:val="392B0609"/>
    <w:rsid w:val="3937C8A3"/>
    <w:rsid w:val="393B39FA"/>
    <w:rsid w:val="3953A41B"/>
    <w:rsid w:val="39E3D0FF"/>
    <w:rsid w:val="3A0FC747"/>
    <w:rsid w:val="3A0FD338"/>
    <w:rsid w:val="3A77A604"/>
    <w:rsid w:val="3A8C6202"/>
    <w:rsid w:val="3AA57C64"/>
    <w:rsid w:val="3AD3A940"/>
    <w:rsid w:val="3AE449DB"/>
    <w:rsid w:val="3AED1ABC"/>
    <w:rsid w:val="3B1D5CB2"/>
    <w:rsid w:val="3B7B88B0"/>
    <w:rsid w:val="3B840C1F"/>
    <w:rsid w:val="3BC207B9"/>
    <w:rsid w:val="3C047EDD"/>
    <w:rsid w:val="3C276C25"/>
    <w:rsid w:val="3C6A422B"/>
    <w:rsid w:val="3C92ED3C"/>
    <w:rsid w:val="3D05DC22"/>
    <w:rsid w:val="3D0D14C3"/>
    <w:rsid w:val="3D4CD1C6"/>
    <w:rsid w:val="3D88C5BD"/>
    <w:rsid w:val="3D8BB319"/>
    <w:rsid w:val="3DBA299E"/>
    <w:rsid w:val="3DFCC2EE"/>
    <w:rsid w:val="3E124A5D"/>
    <w:rsid w:val="3E2B61A1"/>
    <w:rsid w:val="3ED399D8"/>
    <w:rsid w:val="3ED6B731"/>
    <w:rsid w:val="3F2DD4D5"/>
    <w:rsid w:val="3FC2E5B8"/>
    <w:rsid w:val="400F8820"/>
    <w:rsid w:val="401CCC8A"/>
    <w:rsid w:val="40374C3F"/>
    <w:rsid w:val="406D4CFD"/>
    <w:rsid w:val="4087B653"/>
    <w:rsid w:val="40AA2EAE"/>
    <w:rsid w:val="40FC71E8"/>
    <w:rsid w:val="41166480"/>
    <w:rsid w:val="417FA810"/>
    <w:rsid w:val="41A800B3"/>
    <w:rsid w:val="42649DD8"/>
    <w:rsid w:val="428407B4"/>
    <w:rsid w:val="4319E909"/>
    <w:rsid w:val="43631777"/>
    <w:rsid w:val="43B163FB"/>
    <w:rsid w:val="440E5D6D"/>
    <w:rsid w:val="4451A590"/>
    <w:rsid w:val="44D55427"/>
    <w:rsid w:val="45276BD9"/>
    <w:rsid w:val="45463681"/>
    <w:rsid w:val="4567CF83"/>
    <w:rsid w:val="457122BE"/>
    <w:rsid w:val="4600073A"/>
    <w:rsid w:val="46086F70"/>
    <w:rsid w:val="46301382"/>
    <w:rsid w:val="468EC3DC"/>
    <w:rsid w:val="46D0D1EA"/>
    <w:rsid w:val="4711BC58"/>
    <w:rsid w:val="473DB01A"/>
    <w:rsid w:val="474443A0"/>
    <w:rsid w:val="4793A6FC"/>
    <w:rsid w:val="47C06DEE"/>
    <w:rsid w:val="47C82D4B"/>
    <w:rsid w:val="47FE58E0"/>
    <w:rsid w:val="48207EA0"/>
    <w:rsid w:val="48E16F66"/>
    <w:rsid w:val="491349F0"/>
    <w:rsid w:val="491A356C"/>
    <w:rsid w:val="49E4DE36"/>
    <w:rsid w:val="4A915FD0"/>
    <w:rsid w:val="4AC46D3F"/>
    <w:rsid w:val="4B12E177"/>
    <w:rsid w:val="4B14BC5F"/>
    <w:rsid w:val="4B1CF6AE"/>
    <w:rsid w:val="4B39320A"/>
    <w:rsid w:val="4B3CD16B"/>
    <w:rsid w:val="4B4873F6"/>
    <w:rsid w:val="4BB77899"/>
    <w:rsid w:val="4BD4C37F"/>
    <w:rsid w:val="4C9CBBBA"/>
    <w:rsid w:val="4CC6FCD9"/>
    <w:rsid w:val="4CC90536"/>
    <w:rsid w:val="4CCD8D05"/>
    <w:rsid w:val="4D6704E5"/>
    <w:rsid w:val="4D9D6ECB"/>
    <w:rsid w:val="4EACAC6F"/>
    <w:rsid w:val="4EC7DAA8"/>
    <w:rsid w:val="4F2D9F4A"/>
    <w:rsid w:val="4F33415C"/>
    <w:rsid w:val="4FE6DDF6"/>
    <w:rsid w:val="4FE794C5"/>
    <w:rsid w:val="4FEED43D"/>
    <w:rsid w:val="50066611"/>
    <w:rsid w:val="50099AAD"/>
    <w:rsid w:val="5050B94B"/>
    <w:rsid w:val="5050C3C0"/>
    <w:rsid w:val="505241C0"/>
    <w:rsid w:val="50646709"/>
    <w:rsid w:val="50765D9E"/>
    <w:rsid w:val="50EF9D5C"/>
    <w:rsid w:val="5100D7BF"/>
    <w:rsid w:val="5100FC16"/>
    <w:rsid w:val="517BB9F5"/>
    <w:rsid w:val="521B87E8"/>
    <w:rsid w:val="52570B9F"/>
    <w:rsid w:val="5286D708"/>
    <w:rsid w:val="528F8029"/>
    <w:rsid w:val="52925B14"/>
    <w:rsid w:val="5295FDF8"/>
    <w:rsid w:val="52DCAEAB"/>
    <w:rsid w:val="5312DF50"/>
    <w:rsid w:val="5378A947"/>
    <w:rsid w:val="541326DA"/>
    <w:rsid w:val="54218BBF"/>
    <w:rsid w:val="54A0A14B"/>
    <w:rsid w:val="5527C895"/>
    <w:rsid w:val="552FB416"/>
    <w:rsid w:val="5552F430"/>
    <w:rsid w:val="55CD626A"/>
    <w:rsid w:val="56049028"/>
    <w:rsid w:val="5612B361"/>
    <w:rsid w:val="56314E9F"/>
    <w:rsid w:val="565C2661"/>
    <w:rsid w:val="572A27D9"/>
    <w:rsid w:val="57B90193"/>
    <w:rsid w:val="58264A4C"/>
    <w:rsid w:val="588B64C2"/>
    <w:rsid w:val="588DAD47"/>
    <w:rsid w:val="589FB004"/>
    <w:rsid w:val="59C9D811"/>
    <w:rsid w:val="59F53230"/>
    <w:rsid w:val="5A02EBB6"/>
    <w:rsid w:val="5A18558B"/>
    <w:rsid w:val="5A63AF4E"/>
    <w:rsid w:val="5A68C7CA"/>
    <w:rsid w:val="5ACF1D09"/>
    <w:rsid w:val="5AEFA0AA"/>
    <w:rsid w:val="5AFB3E19"/>
    <w:rsid w:val="5B02C3D9"/>
    <w:rsid w:val="5B06509D"/>
    <w:rsid w:val="5B141C4F"/>
    <w:rsid w:val="5B30984B"/>
    <w:rsid w:val="5B62EDDF"/>
    <w:rsid w:val="5B846BCC"/>
    <w:rsid w:val="5B8B935A"/>
    <w:rsid w:val="5BB44C53"/>
    <w:rsid w:val="5C75EEEA"/>
    <w:rsid w:val="5C9F06DB"/>
    <w:rsid w:val="5CADB104"/>
    <w:rsid w:val="5CC6C0E4"/>
    <w:rsid w:val="5CCD05A2"/>
    <w:rsid w:val="5D3B5BFA"/>
    <w:rsid w:val="5D46B8EA"/>
    <w:rsid w:val="5DF3CDC7"/>
    <w:rsid w:val="5E36096F"/>
    <w:rsid w:val="5E7AB171"/>
    <w:rsid w:val="5EE91456"/>
    <w:rsid w:val="5EFCA84A"/>
    <w:rsid w:val="5F1AAE7A"/>
    <w:rsid w:val="5FC66242"/>
    <w:rsid w:val="5FD7FBE5"/>
    <w:rsid w:val="602B49A1"/>
    <w:rsid w:val="608EA21A"/>
    <w:rsid w:val="60EAB498"/>
    <w:rsid w:val="611BC698"/>
    <w:rsid w:val="614D2B43"/>
    <w:rsid w:val="6190FFCA"/>
    <w:rsid w:val="61962532"/>
    <w:rsid w:val="619A0E81"/>
    <w:rsid w:val="61F70FFE"/>
    <w:rsid w:val="62710654"/>
    <w:rsid w:val="62734BAF"/>
    <w:rsid w:val="63043B74"/>
    <w:rsid w:val="63445817"/>
    <w:rsid w:val="636725ED"/>
    <w:rsid w:val="636B0683"/>
    <w:rsid w:val="6455DBCB"/>
    <w:rsid w:val="64663998"/>
    <w:rsid w:val="6466FA28"/>
    <w:rsid w:val="6486BF72"/>
    <w:rsid w:val="64A95916"/>
    <w:rsid w:val="64AC0D81"/>
    <w:rsid w:val="64D5F7B0"/>
    <w:rsid w:val="64EABF6D"/>
    <w:rsid w:val="64EAE251"/>
    <w:rsid w:val="6542A1CE"/>
    <w:rsid w:val="6563A673"/>
    <w:rsid w:val="666CB6C0"/>
    <w:rsid w:val="66BC9716"/>
    <w:rsid w:val="66CEF7BE"/>
    <w:rsid w:val="66CF1178"/>
    <w:rsid w:val="674A8EEA"/>
    <w:rsid w:val="68079D1E"/>
    <w:rsid w:val="68704735"/>
    <w:rsid w:val="6944B981"/>
    <w:rsid w:val="696E748E"/>
    <w:rsid w:val="6A615626"/>
    <w:rsid w:val="6AD605C0"/>
    <w:rsid w:val="6B0CD1BA"/>
    <w:rsid w:val="6B8D4509"/>
    <w:rsid w:val="6BB37A33"/>
    <w:rsid w:val="6C21F754"/>
    <w:rsid w:val="6C9C954B"/>
    <w:rsid w:val="6CA1C518"/>
    <w:rsid w:val="6D5958E0"/>
    <w:rsid w:val="6D5C9D97"/>
    <w:rsid w:val="6DCE8468"/>
    <w:rsid w:val="6E4694B6"/>
    <w:rsid w:val="6E747617"/>
    <w:rsid w:val="6EB058B6"/>
    <w:rsid w:val="6ED43F46"/>
    <w:rsid w:val="6EDA5026"/>
    <w:rsid w:val="6F0B8806"/>
    <w:rsid w:val="6F109FC4"/>
    <w:rsid w:val="6F13773D"/>
    <w:rsid w:val="6F8C0721"/>
    <w:rsid w:val="6FA9C743"/>
    <w:rsid w:val="6FB751E3"/>
    <w:rsid w:val="6FC63CC9"/>
    <w:rsid w:val="6FF4C8BF"/>
    <w:rsid w:val="7078F5BE"/>
    <w:rsid w:val="71D7E384"/>
    <w:rsid w:val="725F609A"/>
    <w:rsid w:val="72B12F83"/>
    <w:rsid w:val="72CA22CF"/>
    <w:rsid w:val="72E4AAB7"/>
    <w:rsid w:val="73026374"/>
    <w:rsid w:val="732A7F38"/>
    <w:rsid w:val="737051DB"/>
    <w:rsid w:val="737B985D"/>
    <w:rsid w:val="73E6A6F8"/>
    <w:rsid w:val="73E6D460"/>
    <w:rsid w:val="741D53CF"/>
    <w:rsid w:val="74A5A4EC"/>
    <w:rsid w:val="74C7B383"/>
    <w:rsid w:val="75F73B94"/>
    <w:rsid w:val="76287E47"/>
    <w:rsid w:val="77477220"/>
    <w:rsid w:val="77488410"/>
    <w:rsid w:val="774FC759"/>
    <w:rsid w:val="779D6518"/>
    <w:rsid w:val="77EA3134"/>
    <w:rsid w:val="77F29C69"/>
    <w:rsid w:val="78235CBF"/>
    <w:rsid w:val="7858D363"/>
    <w:rsid w:val="7862EA57"/>
    <w:rsid w:val="789D69DA"/>
    <w:rsid w:val="78A30C4D"/>
    <w:rsid w:val="78B5C123"/>
    <w:rsid w:val="78C72D11"/>
    <w:rsid w:val="79183021"/>
    <w:rsid w:val="791B363C"/>
    <w:rsid w:val="7920D709"/>
    <w:rsid w:val="79C0F547"/>
    <w:rsid w:val="79C22B0C"/>
    <w:rsid w:val="7A589A09"/>
    <w:rsid w:val="7A78D840"/>
    <w:rsid w:val="7AD01335"/>
    <w:rsid w:val="7B30B4D1"/>
    <w:rsid w:val="7B86E2B0"/>
    <w:rsid w:val="7BA9D0D3"/>
    <w:rsid w:val="7C2098AB"/>
    <w:rsid w:val="7C443FD9"/>
    <w:rsid w:val="7CA8D4B1"/>
    <w:rsid w:val="7CD22C98"/>
    <w:rsid w:val="7E484284"/>
    <w:rsid w:val="7EA3EAA0"/>
    <w:rsid w:val="7F10EFE5"/>
    <w:rsid w:val="7F1BD541"/>
    <w:rsid w:val="7FCD7D2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A62F"/>
  <w15:chartTrackingRefBased/>
  <w15:docId w15:val="{9F3A9EF1-FC02-4740-BE71-3A582B0A7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EC4A0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A18558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786F7A"/>
    <w:pPr>
      <w:spacing w:before="100" w:beforeAutospacing="1" w:after="100" w:afterAutospacing="1" w:line="240" w:lineRule="auto"/>
    </w:pPr>
    <w:rPr>
      <w:rFonts w:ascii="Times New Roman" w:eastAsiaTheme="minorEastAsia" w:hAnsi="Times New Roman" w:cs="Times New Roman"/>
      <w:lang w:val="es-CO" w:eastAsia="es-ES"/>
    </w:rPr>
  </w:style>
  <w:style w:type="character" w:customStyle="1" w:styleId="s1">
    <w:name w:val="s1"/>
    <w:basedOn w:val="DefaultParagraphFont"/>
    <w:rsid w:val="00786F7A"/>
  </w:style>
  <w:style w:type="character" w:customStyle="1" w:styleId="s2">
    <w:name w:val="s2"/>
    <w:basedOn w:val="DefaultParagraphFont"/>
    <w:rsid w:val="00786F7A"/>
  </w:style>
  <w:style w:type="paragraph" w:customStyle="1" w:styleId="p2">
    <w:name w:val="p2"/>
    <w:basedOn w:val="Normal"/>
    <w:rsid w:val="00786F7A"/>
    <w:pPr>
      <w:spacing w:before="100" w:beforeAutospacing="1" w:after="100" w:afterAutospacing="1" w:line="240" w:lineRule="auto"/>
    </w:pPr>
    <w:rPr>
      <w:rFonts w:ascii="Times New Roman" w:eastAsiaTheme="minorEastAsia" w:hAnsi="Times New Roman" w:cs="Times New Roman"/>
      <w:lang w:val="es-CO" w:eastAsia="es-ES"/>
    </w:rPr>
  </w:style>
  <w:style w:type="character" w:customStyle="1" w:styleId="Heading1Char">
    <w:name w:val="Heading 1 Char"/>
    <w:basedOn w:val="DefaultParagraphFont"/>
    <w:link w:val="Heading1"/>
    <w:uiPriority w:val="9"/>
    <w:rsid w:val="00EC4A0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EC4A07"/>
    <w:rPr>
      <w:rFonts w:eastAsiaTheme="majorEastAsia" w:cstheme="majorBidi"/>
      <w:color w:val="0F4761" w:themeColor="accent1" w:themeShade="BF"/>
      <w:sz w:val="28"/>
      <w:szCs w:val="28"/>
    </w:rPr>
  </w:style>
  <w:style w:type="paragraph" w:styleId="CommentText">
    <w:name w:val="annotation text"/>
    <w:basedOn w:val="Normal"/>
    <w:link w:val="CommentTextChar"/>
    <w:uiPriority w:val="99"/>
    <w:semiHidden/>
    <w:unhideWhenUsed/>
    <w:rsid w:val="00EC4A07"/>
    <w:pPr>
      <w:spacing w:line="240" w:lineRule="auto"/>
    </w:pPr>
    <w:rPr>
      <w:sz w:val="20"/>
      <w:szCs w:val="20"/>
    </w:rPr>
  </w:style>
  <w:style w:type="character" w:customStyle="1" w:styleId="CommentTextChar">
    <w:name w:val="Comment Text Char"/>
    <w:basedOn w:val="DefaultParagraphFont"/>
    <w:link w:val="CommentText"/>
    <w:uiPriority w:val="99"/>
    <w:semiHidden/>
    <w:rsid w:val="00EC4A07"/>
    <w:rPr>
      <w:sz w:val="20"/>
      <w:szCs w:val="20"/>
    </w:rPr>
  </w:style>
  <w:style w:type="character" w:styleId="CommentReference">
    <w:name w:val="annotation reference"/>
    <w:basedOn w:val="DefaultParagraphFont"/>
    <w:uiPriority w:val="99"/>
    <w:semiHidden/>
    <w:unhideWhenUsed/>
    <w:rsid w:val="00EC4A0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8.png"/><Relationship Id="rId21" Type="http://schemas.microsoft.com/office/2011/relationships/commentsExtended" Target="commentsExtended.xm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omments" Target="comments.xml"/><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4.png"/><Relationship Id="rId37" Type="http://schemas.microsoft.com/office/2020/10/relationships/intelligence" Target="intelligence2.xml"/><Relationship Id="rId5" Type="http://schemas.openxmlformats.org/officeDocument/2006/relationships/image" Target="media/image1.png"/><Relationship Id="rId15" Type="http://schemas.openxmlformats.org/officeDocument/2006/relationships/image" Target="media/image11.png"/><Relationship Id="rId23" Type="http://schemas.microsoft.com/office/2018/08/relationships/commentsExtensible" Target="commentsExtensible.xml"/><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microsoft.com/office/2016/09/relationships/commentsIds" Target="commentsIds.xml"/><Relationship Id="rId27" Type="http://schemas.openxmlformats.org/officeDocument/2006/relationships/image" Target="media/image19.png"/><Relationship Id="rId30" Type="http://schemas.openxmlformats.org/officeDocument/2006/relationships/image" Target="media/image22.png"/><Relationship Id="rId35" Type="http://schemas.microsoft.com/office/2011/relationships/people" Target="people.xm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12314</Words>
  <Characters>70194</Characters>
  <Application>Microsoft Office Word</Application>
  <DocSecurity>4</DocSecurity>
  <Lines>584</Lines>
  <Paragraphs>164</Paragraphs>
  <ScaleCrop>false</ScaleCrop>
  <Company/>
  <LinksUpToDate>false</LinksUpToDate>
  <CharactersWithSpaces>82344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Jimenez</dc:creator>
  <cp:keywords/>
  <dc:description/>
  <cp:lastModifiedBy>Janh Orjuela</cp:lastModifiedBy>
  <cp:revision>10</cp:revision>
  <dcterms:created xsi:type="dcterms:W3CDTF">2026-04-06T19:50:00Z</dcterms:created>
  <dcterms:modified xsi:type="dcterms:W3CDTF">2026-04-08T20:56:00Z</dcterms:modified>
</cp:coreProperties>
</file>