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94BE" w14:textId="6C97BCC1" w:rsidR="006B21B0" w:rsidRPr="006B21B0" w:rsidRDefault="006B21B0" w:rsidP="006B21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B21B0">
        <w:rPr>
          <w:rFonts w:ascii="Times New Roman" w:hAnsi="Times New Roman" w:cs="Times New Roman"/>
          <w:b/>
          <w:sz w:val="24"/>
          <w:szCs w:val="24"/>
          <w:u w:val="single"/>
        </w:rPr>
        <w:t>IMAGE  COMPRESSION</w:t>
      </w:r>
      <w:proofErr w:type="gramEnd"/>
      <w:r w:rsidRPr="006B21B0">
        <w:rPr>
          <w:rFonts w:ascii="Times New Roman" w:hAnsi="Times New Roman" w:cs="Times New Roman"/>
          <w:b/>
          <w:sz w:val="24"/>
          <w:szCs w:val="24"/>
          <w:u w:val="single"/>
        </w:rPr>
        <w:t xml:space="preserve">  USING  RUN  LENGTH  CODING  TECHNIQUE </w:t>
      </w:r>
    </w:p>
    <w:p w14:paraId="47CC6836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C4E262" w14:textId="126ED254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409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732DAC21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3168B9" w14:textId="3B145D98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RESULTS OF QUANTIZED IMAGE:</w:t>
      </w:r>
    </w:p>
    <w:p w14:paraId="148B4911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7ECC12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3409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riginal</w:t>
      </w:r>
      <w:r w:rsidRPr="00013409">
        <w:rPr>
          <w:rFonts w:ascii="Times New Roman" w:hAnsi="Times New Roman" w:cs="Times New Roman"/>
          <w:color w:val="000000"/>
          <w:sz w:val="24"/>
          <w:szCs w:val="24"/>
        </w:rPr>
        <w:t>_bits</w:t>
      </w:r>
      <w:proofErr w:type="spellEnd"/>
      <w:r w:rsidRPr="00013409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21679F8A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60322C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409">
        <w:rPr>
          <w:rFonts w:ascii="Times New Roman" w:hAnsi="Times New Roman" w:cs="Times New Roman"/>
          <w:color w:val="000000"/>
          <w:sz w:val="24"/>
          <w:szCs w:val="24"/>
        </w:rPr>
        <w:t xml:space="preserve">      524288</w:t>
      </w:r>
    </w:p>
    <w:p w14:paraId="48718EEF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855591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308759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3409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utput</w:t>
      </w:r>
      <w:r w:rsidRPr="00013409">
        <w:rPr>
          <w:rFonts w:ascii="Times New Roman" w:hAnsi="Times New Roman" w:cs="Times New Roman"/>
          <w:color w:val="000000"/>
          <w:sz w:val="24"/>
          <w:szCs w:val="24"/>
        </w:rPr>
        <w:t>_bits</w:t>
      </w:r>
      <w:proofErr w:type="spellEnd"/>
      <w:r w:rsidRPr="00013409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1DC53BD9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95B77E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409">
        <w:rPr>
          <w:rFonts w:ascii="Times New Roman" w:hAnsi="Times New Roman" w:cs="Times New Roman"/>
          <w:color w:val="000000"/>
          <w:sz w:val="24"/>
          <w:szCs w:val="24"/>
        </w:rPr>
        <w:t xml:space="preserve">      140148</w:t>
      </w:r>
    </w:p>
    <w:p w14:paraId="34AD3770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349548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4FE3F1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3409">
        <w:rPr>
          <w:rFonts w:ascii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hAnsi="Times New Roman" w:cs="Times New Roman"/>
          <w:color w:val="000000"/>
          <w:sz w:val="24"/>
          <w:szCs w:val="24"/>
        </w:rPr>
        <w:t>pression</w:t>
      </w:r>
      <w:r w:rsidRPr="00013409">
        <w:rPr>
          <w:rFonts w:ascii="Times New Roman" w:hAnsi="Times New Roman" w:cs="Times New Roman"/>
          <w:color w:val="000000"/>
          <w:sz w:val="24"/>
          <w:szCs w:val="24"/>
        </w:rPr>
        <w:t>_ratio</w:t>
      </w:r>
      <w:proofErr w:type="spellEnd"/>
      <w:r w:rsidRPr="00013409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33E866E6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C050EE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409">
        <w:rPr>
          <w:rFonts w:ascii="Times New Roman" w:hAnsi="Times New Roman" w:cs="Times New Roman"/>
          <w:color w:val="000000"/>
          <w:sz w:val="24"/>
          <w:szCs w:val="24"/>
        </w:rPr>
        <w:t xml:space="preserve">    3.7410</w:t>
      </w:r>
    </w:p>
    <w:p w14:paraId="6DEDB052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922F5A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2F6962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EABEB4" w14:textId="77777777" w:rsidR="006B21B0" w:rsidRPr="00013409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09">
        <w:rPr>
          <w:noProof/>
          <w:szCs w:val="24"/>
        </w:rPr>
        <w:drawing>
          <wp:inline distT="0" distB="0" distL="0" distR="0" wp14:anchorId="2A1DB561" wp14:editId="50C40834">
            <wp:extent cx="4648200" cy="13811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857" t="27381" b="3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2BAA8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DFB2DF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DDE7F4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187EC5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C3FA40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6422F1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9D7281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3EC1EB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A1FC02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4DB5F1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499088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3A6ACE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20198F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8149AF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F48409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7A0F5C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ABF7D7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4FCE85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B28EE0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1FD097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91E095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1D7">
        <w:rPr>
          <w:rFonts w:ascii="Times New Roman" w:hAnsi="Times New Roman" w:cs="Times New Roman"/>
          <w:color w:val="000000"/>
          <w:sz w:val="24"/>
          <w:szCs w:val="24"/>
        </w:rPr>
        <w:lastRenderedPageBreak/>
        <w:t>RESULTS OF ECG IMAGE:</w:t>
      </w:r>
    </w:p>
    <w:p w14:paraId="4061A904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DE613" w14:textId="2512DE50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1D7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631D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inal</w:t>
      </w:r>
      <w:r w:rsidRPr="005631D7">
        <w:rPr>
          <w:rFonts w:ascii="Times New Roman" w:hAnsi="Times New Roman" w:cs="Times New Roman"/>
          <w:sz w:val="24"/>
          <w:szCs w:val="24"/>
        </w:rPr>
        <w:t>_bits</w:t>
      </w:r>
      <w:proofErr w:type="spellEnd"/>
      <w:r w:rsidRPr="005631D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D906F20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3DACC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1D7">
        <w:rPr>
          <w:rFonts w:ascii="Times New Roman" w:hAnsi="Times New Roman" w:cs="Times New Roman"/>
          <w:sz w:val="24"/>
          <w:szCs w:val="24"/>
        </w:rPr>
        <w:t xml:space="preserve">     2720000</w:t>
      </w:r>
    </w:p>
    <w:p w14:paraId="43ED721E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3FB09C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6FDA1" w14:textId="276E5EE8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1D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</w:t>
      </w:r>
      <w:r w:rsidRPr="005631D7">
        <w:rPr>
          <w:rFonts w:ascii="Times New Roman" w:hAnsi="Times New Roman" w:cs="Times New Roman"/>
          <w:sz w:val="24"/>
          <w:szCs w:val="24"/>
        </w:rPr>
        <w:t>_bits</w:t>
      </w:r>
      <w:proofErr w:type="spellEnd"/>
      <w:r w:rsidRPr="005631D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71CE2BA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2E03A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1D7">
        <w:rPr>
          <w:rFonts w:ascii="Times New Roman" w:hAnsi="Times New Roman" w:cs="Times New Roman"/>
          <w:sz w:val="24"/>
          <w:szCs w:val="24"/>
        </w:rPr>
        <w:t xml:space="preserve">     5258352</w:t>
      </w:r>
    </w:p>
    <w:p w14:paraId="5CD0BEB3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0CA9E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9F754" w14:textId="04BA04FD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1D7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>pression</w:t>
      </w:r>
      <w:bookmarkStart w:id="0" w:name="_GoBack"/>
      <w:bookmarkEnd w:id="0"/>
      <w:r w:rsidRPr="005631D7">
        <w:rPr>
          <w:rFonts w:ascii="Times New Roman" w:hAnsi="Times New Roman" w:cs="Times New Roman"/>
          <w:sz w:val="24"/>
          <w:szCs w:val="24"/>
        </w:rPr>
        <w:t>_ratio</w:t>
      </w:r>
      <w:proofErr w:type="spellEnd"/>
      <w:r w:rsidRPr="005631D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DF20285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577A36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1D7">
        <w:rPr>
          <w:rFonts w:ascii="Times New Roman" w:hAnsi="Times New Roman" w:cs="Times New Roman"/>
          <w:sz w:val="24"/>
          <w:szCs w:val="24"/>
        </w:rPr>
        <w:t xml:space="preserve">    0.5173</w:t>
      </w:r>
    </w:p>
    <w:p w14:paraId="2EF857EA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16DE0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0D0E4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A7C3D" w14:textId="77777777" w:rsidR="006B21B0" w:rsidRPr="005631D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D1FF5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FADC7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1D7">
        <w:rPr>
          <w:noProof/>
          <w:szCs w:val="24"/>
        </w:rPr>
        <w:drawing>
          <wp:inline distT="0" distB="0" distL="0" distR="0" wp14:anchorId="0B7B950D" wp14:editId="1F11C541">
            <wp:extent cx="4762500" cy="269719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139" r="8770" b="11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A98D8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63929" w14:textId="77777777" w:rsidR="006B21B0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0ADBB790" w14:textId="77777777" w:rsidR="006B21B0" w:rsidRPr="00665567" w:rsidRDefault="006B21B0" w:rsidP="006B2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length coding is not suitable for ECG signal because instead of compression encoding it became expanded encoding. </w:t>
      </w:r>
    </w:p>
    <w:p w14:paraId="198639DE" w14:textId="77777777" w:rsidR="00835B04" w:rsidRDefault="00835B04"/>
    <w:sectPr w:rsidR="00835B04" w:rsidSect="00013409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C6"/>
    <w:rsid w:val="006679C6"/>
    <w:rsid w:val="006B21B0"/>
    <w:rsid w:val="00835B04"/>
    <w:rsid w:val="00C915DA"/>
    <w:rsid w:val="00F1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D9C2"/>
  <w15:chartTrackingRefBased/>
  <w15:docId w15:val="{38B8BEF6-CCD2-4AD1-9317-FB2EB25F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1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Thakur</dc:creator>
  <cp:keywords/>
  <dc:description/>
  <cp:lastModifiedBy>Janhavi Thakur</cp:lastModifiedBy>
  <cp:revision>2</cp:revision>
  <dcterms:created xsi:type="dcterms:W3CDTF">2018-07-23T16:18:00Z</dcterms:created>
  <dcterms:modified xsi:type="dcterms:W3CDTF">2018-07-23T16:19:00Z</dcterms:modified>
</cp:coreProperties>
</file>