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FB1C1">
      <w:pPr>
        <w:rPr>
          <w:rFonts w:hint="eastAsia"/>
          <w:sz w:val="36"/>
          <w:szCs w:val="36"/>
        </w:rPr>
      </w:pPr>
      <w:r>
        <w:rPr>
          <w:rFonts w:hint="eastAsia"/>
          <w:sz w:val="36"/>
          <w:szCs w:val="36"/>
        </w:rPr>
        <w:t>高性能网站批量智能检查与访问系统</w:t>
      </w:r>
    </w:p>
    <w:p w14:paraId="4D8821A6">
      <w:pPr>
        <w:pStyle w:val="2"/>
        <w:keepNext w:val="0"/>
        <w:keepLines w:val="0"/>
        <w:widowControl/>
        <w:suppressLineNumbers w:val="0"/>
        <w:shd w:val="clear" w:fill="FFFFFF"/>
        <w:spacing w:before="183" w:beforeAutospacing="0" w:after="137" w:afterAutospacing="0" w:line="15" w:lineRule="atLeast"/>
        <w:ind w:left="0" w:right="0" w:firstLine="0"/>
        <w:rPr>
          <w:rFonts w:hint="default" w:ascii="Segoe UI" w:hAnsi="Segoe UI" w:eastAsia="Segoe UI" w:cs="Segoe UI"/>
          <w:b/>
          <w:bCs/>
          <w:i w:val="0"/>
          <w:iCs w:val="0"/>
          <w:caps w:val="0"/>
          <w:color w:val="404040"/>
          <w:spacing w:val="0"/>
          <w:sz w:val="21"/>
          <w:szCs w:val="21"/>
          <w:shd w:val="clear" w:fill="FFFFFF"/>
        </w:rPr>
      </w:pPr>
      <w:r>
        <w:rPr>
          <w:rFonts w:hint="default" w:ascii="Segoe UI" w:hAnsi="Segoe UI" w:eastAsia="Segoe UI" w:cs="Segoe UI"/>
          <w:b/>
          <w:bCs/>
          <w:i w:val="0"/>
          <w:iCs w:val="0"/>
          <w:caps w:val="0"/>
          <w:color w:val="404040"/>
          <w:spacing w:val="0"/>
          <w:sz w:val="21"/>
          <w:szCs w:val="21"/>
          <w:shd w:val="clear" w:fill="FFFFFF"/>
        </w:rPr>
        <w:t>项目概述</w:t>
      </w:r>
    </w:p>
    <w:p w14:paraId="1F54AA1A">
      <w:pPr>
        <w:rPr>
          <w:sz w:val="16"/>
          <w:szCs w:val="16"/>
        </w:rPr>
      </w:pPr>
      <w:r>
        <w:rPr>
          <w:rFonts w:hint="eastAsia"/>
          <w:sz w:val="16"/>
          <w:szCs w:val="16"/>
        </w:rPr>
        <w:t>工作中需要定期检查50+甚至上百的网站的可访问性，传统手动方式耗时长达八分钟以上，同时，一次性打开所有网站，会导致浏览器崩溃，无法区分有效和无效链接，为提高效率并优化用户体验，开发了此智能网站处理系统。</w:t>
      </w:r>
    </w:p>
    <w:p w14:paraId="39E5777E">
      <w:pPr>
        <w:pStyle w:val="3"/>
        <w:keepNext w:val="0"/>
        <w:keepLines w:val="0"/>
        <w:widowControl/>
        <w:suppressLineNumbers w:val="0"/>
        <w:shd w:val="clear" w:fill="FFFFFF"/>
        <w:spacing w:before="137" w:beforeAutospacing="0" w:after="137" w:afterAutospacing="0" w:line="286" w:lineRule="atLeast"/>
        <w:ind w:left="0" w:right="0" w:firstLine="0"/>
        <w:rPr>
          <w:rFonts w:hint="default" w:ascii="Segoe UI" w:hAnsi="Segoe UI" w:eastAsia="Segoe UI" w:cs="Segoe UI"/>
          <w:i w:val="0"/>
          <w:iCs w:val="0"/>
          <w:caps w:val="0"/>
          <w:color w:val="404040"/>
          <w:spacing w:val="0"/>
          <w:sz w:val="16"/>
          <w:szCs w:val="16"/>
        </w:rPr>
      </w:pPr>
      <w:r>
        <w:rPr>
          <w:rFonts w:hint="default" w:ascii="Segoe UI" w:hAnsi="Segoe UI" w:eastAsia="Segoe UI" w:cs="Segoe UI"/>
          <w:i w:val="0"/>
          <w:iCs w:val="0"/>
          <w:caps w:val="0"/>
          <w:color w:val="404040"/>
          <w:spacing w:val="0"/>
          <w:sz w:val="16"/>
          <w:szCs w:val="16"/>
          <w:shd w:val="clear" w:fill="FFFFFF"/>
        </w:rPr>
        <w:t>该工具是一个高效的网站批量检测系统，用于自动化检查大量网站的可用性并自动在浏览器中打开可访问的网站。工具支持多线程并发检测、智能去重、实时状态显示和详细的报告生成功能。</w:t>
      </w:r>
    </w:p>
    <w:p w14:paraId="48010F3F">
      <w:pPr>
        <w:rPr>
          <w:rFonts w:hint="eastAsia"/>
        </w:rPr>
      </w:pPr>
    </w:p>
    <w:p w14:paraId="5140E206">
      <w:pPr>
        <w:rPr>
          <w:rFonts w:hint="eastAsia"/>
        </w:rPr>
      </w:pPr>
      <w:r>
        <w:rPr>
          <w:rFonts w:hint="eastAsia"/>
        </w:rPr>
        <w:t>我的职责</w:t>
      </w:r>
    </w:p>
    <w:p w14:paraId="7F35F788">
      <w:pPr>
        <w:rPr>
          <w:rFonts w:hint="eastAsia"/>
          <w:sz w:val="16"/>
          <w:szCs w:val="16"/>
        </w:rPr>
      </w:pPr>
      <w:r>
        <w:rPr>
          <w:rFonts w:hint="eastAsia"/>
          <w:sz w:val="16"/>
          <w:szCs w:val="16"/>
        </w:rPr>
        <w:t>1.全栈设计并实现网站批量处理解决方案</w:t>
      </w:r>
    </w:p>
    <w:p w14:paraId="5B063896">
      <w:pPr>
        <w:rPr>
          <w:rFonts w:hint="eastAsia"/>
          <w:sz w:val="16"/>
          <w:szCs w:val="16"/>
        </w:rPr>
      </w:pPr>
      <w:r>
        <w:rPr>
          <w:rFonts w:hint="eastAsia"/>
          <w:sz w:val="16"/>
          <w:szCs w:val="16"/>
        </w:rPr>
        <w:t>2.设计核心算法优化性能瓶颈，设计更高可用的代码</w:t>
      </w:r>
    </w:p>
    <w:p w14:paraId="20C97466">
      <w:pPr>
        <w:rPr>
          <w:rFonts w:hint="eastAsia"/>
          <w:sz w:val="16"/>
          <w:szCs w:val="16"/>
        </w:rPr>
      </w:pPr>
      <w:r>
        <w:rPr>
          <w:rFonts w:hint="eastAsia"/>
          <w:sz w:val="16"/>
          <w:szCs w:val="16"/>
        </w:rPr>
        <w:t>3.实现错误处理机制和用户交互系统</w:t>
      </w:r>
    </w:p>
    <w:p w14:paraId="7ACDF6FD">
      <w:pPr>
        <w:rPr>
          <w:rFonts w:hint="eastAsia"/>
          <w:sz w:val="16"/>
          <w:szCs w:val="16"/>
        </w:rPr>
      </w:pPr>
      <w:r>
        <w:rPr>
          <w:rFonts w:hint="eastAsia"/>
          <w:sz w:val="16"/>
          <w:szCs w:val="16"/>
        </w:rPr>
        <w:t>4.设计并实现结果报告生成模块</w:t>
      </w:r>
    </w:p>
    <w:p w14:paraId="73B2CA97">
      <w:pPr>
        <w:rPr>
          <w:rFonts w:hint="eastAsia"/>
          <w:sz w:val="16"/>
          <w:szCs w:val="16"/>
        </w:rPr>
      </w:pPr>
    </w:p>
    <w:p w14:paraId="5F81356C">
      <w:pPr>
        <w:rPr>
          <w:rFonts w:hint="eastAsia"/>
          <w:sz w:val="21"/>
          <w:szCs w:val="21"/>
        </w:rPr>
      </w:pPr>
      <w:r>
        <w:rPr>
          <w:rFonts w:hint="eastAsia"/>
          <w:sz w:val="21"/>
          <w:szCs w:val="21"/>
        </w:rPr>
        <w:t>技术逻辑和核心作用</w:t>
      </w:r>
    </w:p>
    <w:p w14:paraId="7B270CBA">
      <w:pPr>
        <w:numPr>
          <w:numId w:val="0"/>
        </w:numPr>
        <w:rPr>
          <w:rFonts w:hint="eastAsia"/>
          <w:sz w:val="16"/>
          <w:szCs w:val="16"/>
        </w:rPr>
      </w:pPr>
      <w:r>
        <w:rPr>
          <w:rFonts w:hint="eastAsia"/>
          <w:sz w:val="16"/>
          <w:szCs w:val="16"/>
          <w:lang w:val="en-US" w:eastAsia="zh-CN"/>
        </w:rPr>
        <w:t>1.</w:t>
      </w:r>
      <w:r>
        <w:rPr>
          <w:rFonts w:hint="eastAsia"/>
          <w:sz w:val="16"/>
          <w:szCs w:val="16"/>
        </w:rPr>
        <w:t>多线程检测：</w:t>
      </w:r>
    </w:p>
    <w:p w14:paraId="134728FE">
      <w:pPr>
        <w:numPr>
          <w:numId w:val="0"/>
        </w:numPr>
        <w:rPr>
          <w:rFonts w:hint="eastAsia"/>
          <w:sz w:val="16"/>
          <w:szCs w:val="16"/>
        </w:rPr>
      </w:pPr>
      <w:r>
        <w:rPr>
          <w:rFonts w:hint="eastAsia"/>
          <w:sz w:val="16"/>
          <w:szCs w:val="16"/>
          <w:lang w:val="en-US" w:eastAsia="zh-CN"/>
        </w:rPr>
        <w:t>采用线性池(ThreadPoolExecutor)实现多线程并发检查，</w:t>
      </w:r>
      <w:r>
        <w:rPr>
          <w:rFonts w:hint="eastAsia"/>
          <w:sz w:val="16"/>
          <w:szCs w:val="16"/>
        </w:rPr>
        <w:t>支持最多30个线程并发检查网站可用性</w:t>
      </w:r>
    </w:p>
    <w:p w14:paraId="16AE4692">
      <w:pPr>
        <w:rPr>
          <w:rFonts w:hint="eastAsia"/>
          <w:sz w:val="16"/>
          <w:szCs w:val="16"/>
        </w:rPr>
      </w:pPr>
      <w:r>
        <w:rPr>
          <w:rFonts w:hint="eastAsia"/>
          <w:sz w:val="16"/>
          <w:szCs w:val="16"/>
          <w:lang w:val="en-US" w:eastAsia="zh-CN"/>
        </w:rPr>
        <w:t>2.</w:t>
      </w:r>
      <w:r>
        <w:rPr>
          <w:rFonts w:hint="eastAsia"/>
          <w:sz w:val="16"/>
          <w:szCs w:val="16"/>
        </w:rPr>
        <w:t>智能URL处理：</w:t>
      </w:r>
    </w:p>
    <w:p w14:paraId="0E466AB2">
      <w:pPr>
        <w:rPr>
          <w:rFonts w:hint="eastAsia"/>
          <w:sz w:val="16"/>
          <w:szCs w:val="16"/>
        </w:rPr>
      </w:pPr>
      <w:r>
        <w:rPr>
          <w:rFonts w:hint="eastAsia"/>
          <w:sz w:val="16"/>
          <w:szCs w:val="16"/>
        </w:rPr>
        <w:t>自动去除重复URL</w:t>
      </w:r>
      <w:r>
        <w:rPr>
          <w:rFonts w:hint="eastAsia"/>
          <w:sz w:val="16"/>
          <w:szCs w:val="16"/>
          <w:lang w:eastAsia="zh-CN"/>
        </w:rPr>
        <w:t>，</w:t>
      </w:r>
      <w:r>
        <w:rPr>
          <w:rFonts w:hint="eastAsia"/>
          <w:sz w:val="16"/>
          <w:szCs w:val="16"/>
        </w:rPr>
        <w:t>自动补全URL协议（添加https://前缀）</w:t>
      </w:r>
    </w:p>
    <w:p w14:paraId="3BDC3BCD">
      <w:pPr>
        <w:rPr>
          <w:rFonts w:hint="eastAsia"/>
          <w:sz w:val="16"/>
          <w:szCs w:val="16"/>
        </w:rPr>
      </w:pPr>
      <w:r>
        <w:rPr>
          <w:rFonts w:hint="eastAsia"/>
          <w:sz w:val="16"/>
          <w:szCs w:val="16"/>
          <w:lang w:val="en-US" w:eastAsia="zh-CN"/>
        </w:rPr>
        <w:t>3.</w:t>
      </w:r>
      <w:r>
        <w:rPr>
          <w:rFonts w:hint="eastAsia"/>
          <w:sz w:val="16"/>
          <w:szCs w:val="16"/>
        </w:rPr>
        <w:t>实时状态监控：</w:t>
      </w:r>
    </w:p>
    <w:p w14:paraId="33C74B8F">
      <w:pPr>
        <w:rPr>
          <w:rFonts w:hint="eastAsia"/>
          <w:sz w:val="16"/>
          <w:szCs w:val="16"/>
        </w:rPr>
      </w:pPr>
      <w:r>
        <w:rPr>
          <w:rFonts w:hint="eastAsia"/>
          <w:sz w:val="16"/>
          <w:szCs w:val="16"/>
        </w:rPr>
        <w:t>实时显示检测进度</w:t>
      </w:r>
      <w:r>
        <w:rPr>
          <w:rFonts w:hint="eastAsia"/>
          <w:sz w:val="16"/>
          <w:szCs w:val="16"/>
          <w:lang w:eastAsia="zh-CN"/>
        </w:rPr>
        <w:t>，</w:t>
      </w:r>
      <w:r>
        <w:rPr>
          <w:rFonts w:hint="eastAsia"/>
          <w:sz w:val="16"/>
          <w:szCs w:val="16"/>
        </w:rPr>
        <w:t>显示每个网站的检测结果和状态</w:t>
      </w:r>
      <w:r>
        <w:rPr>
          <w:rFonts w:hint="eastAsia"/>
          <w:sz w:val="16"/>
          <w:szCs w:val="16"/>
          <w:lang w:eastAsia="zh-CN"/>
        </w:rPr>
        <w:t>，</w:t>
      </w:r>
      <w:bookmarkStart w:id="0" w:name="_GoBack"/>
      <w:bookmarkEnd w:id="0"/>
      <w:r>
        <w:rPr>
          <w:rFonts w:hint="eastAsia"/>
          <w:sz w:val="16"/>
          <w:szCs w:val="16"/>
        </w:rPr>
        <w:t>预估剩余处理时间</w:t>
      </w:r>
    </w:p>
    <w:p w14:paraId="6954F653">
      <w:pPr>
        <w:rPr>
          <w:rFonts w:hint="eastAsia"/>
          <w:sz w:val="16"/>
          <w:szCs w:val="16"/>
        </w:rPr>
      </w:pPr>
      <w:r>
        <w:rPr>
          <w:rFonts w:hint="eastAsia"/>
          <w:sz w:val="16"/>
          <w:szCs w:val="16"/>
          <w:lang w:val="en-US" w:eastAsia="zh-CN"/>
        </w:rPr>
        <w:t>4.</w:t>
      </w:r>
      <w:r>
        <w:rPr>
          <w:rFonts w:hint="eastAsia"/>
          <w:sz w:val="16"/>
          <w:szCs w:val="16"/>
        </w:rPr>
        <w:t>自动浏览器操作：</w:t>
      </w:r>
    </w:p>
    <w:p w14:paraId="1CF73A48">
      <w:pPr>
        <w:rPr>
          <w:rFonts w:hint="eastAsia"/>
          <w:sz w:val="16"/>
          <w:szCs w:val="16"/>
        </w:rPr>
      </w:pPr>
      <w:r>
        <w:rPr>
          <w:rFonts w:hint="eastAsia"/>
          <w:sz w:val="16"/>
          <w:szCs w:val="16"/>
        </w:rPr>
        <w:t>成功检测后自动在浏览器中打开可用网站</w:t>
      </w:r>
    </w:p>
    <w:p w14:paraId="59E185E7">
      <w:pPr>
        <w:rPr>
          <w:rFonts w:hint="eastAsia"/>
          <w:sz w:val="16"/>
          <w:szCs w:val="16"/>
        </w:rPr>
      </w:pPr>
      <w:r>
        <w:rPr>
          <w:rFonts w:hint="eastAsia"/>
          <w:sz w:val="16"/>
          <w:szCs w:val="16"/>
        </w:rPr>
        <w:t>可配置的打开延迟（防止浏览器崩溃）</w:t>
      </w:r>
    </w:p>
    <w:p w14:paraId="74B70CF3">
      <w:pPr>
        <w:rPr>
          <w:rFonts w:hint="eastAsia"/>
          <w:sz w:val="16"/>
          <w:szCs w:val="16"/>
        </w:rPr>
      </w:pPr>
      <w:r>
        <w:rPr>
          <w:rFonts w:hint="eastAsia"/>
          <w:sz w:val="16"/>
          <w:szCs w:val="16"/>
          <w:lang w:val="en-US" w:eastAsia="zh-CN"/>
        </w:rPr>
        <w:t>5.</w:t>
      </w:r>
      <w:r>
        <w:rPr>
          <w:rFonts w:hint="eastAsia"/>
          <w:sz w:val="16"/>
          <w:szCs w:val="16"/>
        </w:rPr>
        <w:t>详细报告生成：</w:t>
      </w:r>
    </w:p>
    <w:p w14:paraId="425E3C47">
      <w:pPr>
        <w:rPr>
          <w:rFonts w:hint="eastAsia"/>
          <w:sz w:val="16"/>
          <w:szCs w:val="16"/>
        </w:rPr>
      </w:pPr>
      <w:r>
        <w:rPr>
          <w:rFonts w:hint="eastAsia"/>
          <w:sz w:val="16"/>
          <w:szCs w:val="16"/>
        </w:rPr>
        <w:t>自动生成包含成功/失败网站的详细报告</w:t>
      </w:r>
    </w:p>
    <w:p w14:paraId="14035D04">
      <w:pPr>
        <w:rPr>
          <w:rFonts w:hint="eastAsia"/>
          <w:sz w:val="16"/>
          <w:szCs w:val="16"/>
        </w:rPr>
      </w:pPr>
      <w:r>
        <w:rPr>
          <w:rFonts w:hint="eastAsia"/>
          <w:sz w:val="16"/>
          <w:szCs w:val="16"/>
        </w:rPr>
        <w:t>按时间戳命名报告文件</w:t>
      </w:r>
    </w:p>
    <w:p w14:paraId="24B670C8">
      <w:pPr>
        <w:rPr>
          <w:rFonts w:hint="eastAsia"/>
          <w:sz w:val="16"/>
          <w:szCs w:val="16"/>
        </w:rPr>
      </w:pPr>
      <w:r>
        <w:rPr>
          <w:rFonts w:hint="eastAsia"/>
          <w:sz w:val="16"/>
          <w:szCs w:val="16"/>
        </w:rPr>
        <w:t>分类展示不同状态的网站</w:t>
      </w:r>
    </w:p>
    <w:p w14:paraId="46189EC2">
      <w:pPr>
        <w:rPr>
          <w:rFonts w:hint="eastAsia"/>
          <w:sz w:val="16"/>
          <w:szCs w:val="16"/>
        </w:rPr>
      </w:pPr>
      <w:r>
        <w:rPr>
          <w:rFonts w:hint="eastAsia"/>
          <w:sz w:val="16"/>
          <w:szCs w:val="16"/>
          <w:lang w:val="en-US" w:eastAsia="zh-CN"/>
        </w:rPr>
        <w:t>6.</w:t>
      </w:r>
      <w:r>
        <w:rPr>
          <w:rFonts w:hint="eastAsia"/>
          <w:sz w:val="16"/>
          <w:szCs w:val="16"/>
        </w:rPr>
        <w:t>错误处理：</w:t>
      </w:r>
    </w:p>
    <w:p w14:paraId="339ADDE2">
      <w:pPr>
        <w:rPr>
          <w:rFonts w:hint="eastAsia"/>
          <w:sz w:val="16"/>
          <w:szCs w:val="16"/>
        </w:rPr>
      </w:pPr>
      <w:r>
        <w:rPr>
          <w:rFonts w:hint="eastAsia"/>
          <w:sz w:val="16"/>
          <w:szCs w:val="16"/>
        </w:rPr>
        <w:t>全面捕获各种网络错误（超时、DNS解析失败、证书错误等）</w:t>
      </w:r>
    </w:p>
    <w:p w14:paraId="30EEC9EC">
      <w:pPr>
        <w:rPr>
          <w:rFonts w:hint="eastAsia"/>
          <w:sz w:val="16"/>
          <w:szCs w:val="16"/>
        </w:rPr>
      </w:pPr>
      <w:r>
        <w:rPr>
          <w:rFonts w:hint="eastAsia"/>
          <w:sz w:val="16"/>
          <w:szCs w:val="16"/>
        </w:rPr>
        <w:t>分类显示错误信息便于排查</w:t>
      </w:r>
    </w:p>
    <w:p w14:paraId="12EBAF46">
      <w:pPr>
        <w:rPr>
          <w:rFonts w:hint="eastAsia"/>
          <w:sz w:val="16"/>
          <w:szCs w:val="16"/>
        </w:rPr>
      </w:pPr>
    </w:p>
    <w:p w14:paraId="17E21795">
      <w:pPr>
        <w:rPr>
          <w:rFonts w:hint="eastAsia"/>
        </w:rPr>
      </w:pPr>
      <w:r>
        <w:rPr>
          <w:rFonts w:hint="eastAsia"/>
        </w:rPr>
        <w:t>我在运行代码出现的问题</w:t>
      </w:r>
    </w:p>
    <w:p w14:paraId="22F73766">
      <w:pPr>
        <w:rPr>
          <w:rFonts w:hint="eastAsia"/>
          <w:sz w:val="16"/>
          <w:szCs w:val="16"/>
        </w:rPr>
      </w:pPr>
      <w:r>
        <w:rPr>
          <w:rFonts w:hint="eastAsia"/>
          <w:sz w:val="16"/>
          <w:szCs w:val="16"/>
        </w:rPr>
        <w:t>1 .性能瓶颈</w:t>
      </w:r>
    </w:p>
    <w:p w14:paraId="7E8B563E">
      <w:pPr>
        <w:rPr>
          <w:rFonts w:hint="eastAsia"/>
          <w:sz w:val="16"/>
          <w:szCs w:val="16"/>
        </w:rPr>
      </w:pPr>
      <w:r>
        <w:rPr>
          <w:rFonts w:hint="eastAsia"/>
          <w:sz w:val="16"/>
          <w:szCs w:val="16"/>
        </w:rPr>
        <w:t>原始方案：顺序检查(50站点×10秒等于500秒)</w:t>
      </w:r>
    </w:p>
    <w:p w14:paraId="5C7C6D39">
      <w:pPr>
        <w:rPr>
          <w:rFonts w:hint="eastAsia"/>
          <w:sz w:val="16"/>
          <w:szCs w:val="16"/>
        </w:rPr>
      </w:pPr>
      <w:r>
        <w:rPr>
          <w:rFonts w:hint="eastAsia"/>
          <w:sz w:val="16"/>
          <w:szCs w:val="16"/>
        </w:rPr>
        <w:t>优化方案：并行处理(50站点÷20线程×3秒)≈15秒</w:t>
      </w:r>
    </w:p>
    <w:p w14:paraId="519BD0AF">
      <w:pPr>
        <w:rPr>
          <w:rFonts w:hint="eastAsia"/>
          <w:sz w:val="16"/>
          <w:szCs w:val="16"/>
        </w:rPr>
      </w:pPr>
    </w:p>
    <w:p w14:paraId="078F2AFB">
      <w:pPr>
        <w:rPr>
          <w:rFonts w:hint="eastAsia"/>
          <w:sz w:val="16"/>
          <w:szCs w:val="16"/>
        </w:rPr>
      </w:pPr>
      <w:r>
        <w:rPr>
          <w:rFonts w:hint="eastAsia"/>
          <w:sz w:val="16"/>
          <w:szCs w:val="16"/>
        </w:rPr>
        <w:t>2.浏览器崩溃风险</w:t>
      </w:r>
    </w:p>
    <w:p w14:paraId="7E08DD81">
      <w:pPr>
        <w:rPr>
          <w:rFonts w:hint="eastAsia"/>
          <w:sz w:val="16"/>
          <w:szCs w:val="16"/>
        </w:rPr>
      </w:pPr>
      <w:r>
        <w:rPr>
          <w:rFonts w:hint="eastAsia"/>
          <w:sz w:val="16"/>
          <w:szCs w:val="16"/>
        </w:rPr>
        <w:t>新增网站打开间隔控制</w:t>
      </w:r>
    </w:p>
    <w:p w14:paraId="3CBFF9B0">
      <w:pPr>
        <w:rPr>
          <w:rFonts w:hint="eastAsia"/>
          <w:sz w:val="16"/>
          <w:szCs w:val="16"/>
        </w:rPr>
      </w:pPr>
      <w:r>
        <w:rPr>
          <w:rFonts w:hint="eastAsia"/>
          <w:sz w:val="16"/>
          <w:szCs w:val="16"/>
        </w:rPr>
        <w:t>失败网站自动过滤不打开</w:t>
      </w:r>
    </w:p>
    <w:p w14:paraId="5C72CEAD">
      <w:pPr>
        <w:rPr>
          <w:rFonts w:hint="eastAsia"/>
          <w:sz w:val="16"/>
          <w:szCs w:val="16"/>
        </w:rPr>
      </w:pPr>
      <w:r>
        <w:rPr>
          <w:rFonts w:hint="eastAsia"/>
          <w:sz w:val="16"/>
          <w:szCs w:val="16"/>
        </w:rPr>
        <w:t>实时资源监控</w:t>
      </w:r>
    </w:p>
    <w:p w14:paraId="7E50C4DE">
      <w:pPr>
        <w:rPr>
          <w:rFonts w:hint="eastAsia"/>
          <w:sz w:val="16"/>
          <w:szCs w:val="16"/>
        </w:rPr>
      </w:pPr>
    </w:p>
    <w:p w14:paraId="0E5AD4AB">
      <w:pPr>
        <w:rPr>
          <w:rFonts w:hint="eastAsia"/>
          <w:sz w:val="16"/>
          <w:szCs w:val="16"/>
        </w:rPr>
      </w:pPr>
      <w:r>
        <w:rPr>
          <w:rFonts w:hint="eastAsia"/>
          <w:sz w:val="16"/>
          <w:szCs w:val="16"/>
        </w:rPr>
        <w:t>3.错误诊断困难</w:t>
      </w:r>
    </w:p>
    <w:p w14:paraId="15B02643">
      <w:pPr>
        <w:rPr>
          <w:rFonts w:hint="eastAsia"/>
          <w:sz w:val="16"/>
          <w:szCs w:val="16"/>
        </w:rPr>
      </w:pPr>
      <w:r>
        <w:rPr>
          <w:rFonts w:hint="eastAsia"/>
          <w:sz w:val="16"/>
          <w:szCs w:val="16"/>
        </w:rPr>
        <w:t>生成六类错误自动分类</w:t>
      </w:r>
    </w:p>
    <w:p w14:paraId="52B3EC25">
      <w:pPr>
        <w:rPr>
          <w:rFonts w:hint="eastAsia"/>
          <w:sz w:val="16"/>
          <w:szCs w:val="16"/>
        </w:rPr>
      </w:pPr>
      <w:r>
        <w:rPr>
          <w:rFonts w:hint="eastAsia"/>
          <w:sz w:val="16"/>
          <w:szCs w:val="16"/>
        </w:rPr>
        <w:t>生成详细诊断报告</w:t>
      </w:r>
    </w:p>
    <w:p w14:paraId="1F39332C">
      <w:pPr>
        <w:rPr>
          <w:rFonts w:hint="eastAsia"/>
          <w:sz w:val="16"/>
          <w:szCs w:val="16"/>
        </w:rPr>
      </w:pPr>
      <w:r>
        <w:rPr>
          <w:rFonts w:hint="eastAsia"/>
          <w:sz w:val="16"/>
          <w:szCs w:val="16"/>
        </w:rPr>
        <w:t>保留原始URL顺序便于定位</w:t>
      </w:r>
    </w:p>
    <w:p w14:paraId="54582CA2">
      <w:pPr>
        <w:rPr>
          <w:rFonts w:hint="eastAsia"/>
        </w:rPr>
      </w:pPr>
    </w:p>
    <w:p w14:paraId="1EDEFA46">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F6C7A"/>
    <w:rsid w:val="3EE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2025-08-16T18:40:00Z</dcterms:created>
  <dc:creator>Janhone</dc:creator>
  <cp:lastModifiedBy>Janhone</cp:lastModifiedBy>
  <dcterms:modified xsi:type="dcterms:W3CDTF">2025-08-16T18:53:01Z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37A1047906244D83A2C6B8C42DA453E2_11</vt:lpwstr>
  </property>
  <property fmtid="{D5CDD505-2E9C-101B-9397-08002B2CF9AE}" pid="4" name="KSOTemplateDocerSaveRecord">
    <vt:lpwstr>eyJoZGlkIjoiNTc5MjYwOGY4MGNiOThmZTAzOGMyNWJhNzY1ODIyYzkiLCJ1c2VySWQiOiIxMTM1ODczMDg1In0=</vt:lpwstr>
  </property>
</Properties>
</file>