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8EB" w14:textId="41D66DFB" w:rsidR="002C1B8F" w:rsidRPr="002C1B8F" w:rsidRDefault="002C1B8F" w:rsidP="002C1B8F">
      <w:pPr>
        <w:jc w:val="center"/>
        <w:rPr>
          <w:b/>
          <w:bCs/>
          <w:sz w:val="28"/>
          <w:szCs w:val="28"/>
        </w:rPr>
      </w:pPr>
      <w:r w:rsidRPr="002C1B8F">
        <w:rPr>
          <w:b/>
          <w:bCs/>
          <w:sz w:val="28"/>
          <w:szCs w:val="28"/>
        </w:rPr>
        <w:t>ACTIVIDAD 4</w:t>
      </w:r>
    </w:p>
    <w:p w14:paraId="73427A99" w14:textId="4C68CD48" w:rsidR="002C1B8F" w:rsidRDefault="002C1B8F" w:rsidP="002C1B8F">
      <w:r>
        <w:t xml:space="preserve">Tienen un componente </w:t>
      </w:r>
      <w:proofErr w:type="spellStart"/>
      <w:r>
        <w:t>Boton</w:t>
      </w:r>
      <w:proofErr w:type="spellEnd"/>
      <w:r>
        <w:t xml:space="preserve"> que recibe una </w:t>
      </w:r>
      <w:proofErr w:type="spellStart"/>
      <w:r>
        <w:t>prop</w:t>
      </w:r>
      <w:proofErr w:type="spellEnd"/>
      <w:r>
        <w:t xml:space="preserve"> etiqueta: </w:t>
      </w:r>
      <w:proofErr w:type="spellStart"/>
      <w:r>
        <w:t>string</w:t>
      </w:r>
      <w:proofErr w:type="spellEnd"/>
      <w:r>
        <w:t xml:space="preserve"> y una </w:t>
      </w:r>
      <w:proofErr w:type="spellStart"/>
      <w:r>
        <w:t>prop</w:t>
      </w:r>
      <w:proofErr w:type="spellEnd"/>
      <w:r>
        <w:t xml:space="preserve"> deshabilitado: </w:t>
      </w:r>
      <w:proofErr w:type="spellStart"/>
      <w:r>
        <w:t>boolean</w:t>
      </w:r>
      <w:proofErr w:type="spellEnd"/>
      <w:r>
        <w:t>. Un compañero</w:t>
      </w:r>
      <w:r>
        <w:t xml:space="preserve"> </w:t>
      </w:r>
      <w:r>
        <w:t xml:space="preserve">propone que, si deshabilitado es true, el propio </w:t>
      </w:r>
      <w:proofErr w:type="spellStart"/>
      <w:r>
        <w:t>Boton</w:t>
      </w:r>
      <w:proofErr w:type="spellEnd"/>
      <w:r>
        <w:t xml:space="preserve"> haga </w:t>
      </w:r>
      <w:proofErr w:type="spellStart"/>
      <w:proofErr w:type="gramStart"/>
      <w:r>
        <w:t>props.etiqueta</w:t>
      </w:r>
      <w:proofErr w:type="spellEnd"/>
      <w:proofErr w:type="gramEnd"/>
      <w:r>
        <w:t xml:space="preserve"> = 'Cargando... para cambiar el texto.</w:t>
      </w:r>
    </w:p>
    <w:p w14:paraId="2F7F13F5" w14:textId="487D1333" w:rsidR="00F9377C" w:rsidRPr="002C1B8F" w:rsidRDefault="002C1B8F" w:rsidP="002C1B8F">
      <w:pPr>
        <w:rPr>
          <w:b/>
          <w:bCs/>
        </w:rPr>
      </w:pPr>
      <w:r w:rsidRPr="002C1B8F">
        <w:rPr>
          <w:b/>
          <w:bCs/>
        </w:rPr>
        <w:t xml:space="preserve">¿Qué problema arquitectónico tiene esa propuesta y cómo lo </w:t>
      </w:r>
      <w:proofErr w:type="spellStart"/>
      <w:r w:rsidRPr="002C1B8F">
        <w:rPr>
          <w:b/>
          <w:bCs/>
        </w:rPr>
        <w:t>resolverian</w:t>
      </w:r>
      <w:proofErr w:type="spellEnd"/>
      <w:r w:rsidRPr="002C1B8F">
        <w:rPr>
          <w:b/>
          <w:bCs/>
        </w:rPr>
        <w:t xml:space="preserve"> correctamente?</w:t>
      </w:r>
    </w:p>
    <w:p w14:paraId="4F7D7DFA" w14:textId="3E9E6DAC" w:rsidR="002C1B8F" w:rsidRDefault="002C1B8F" w:rsidP="002C1B8F">
      <w:r>
        <w:t xml:space="preserve">El problema es que viola la inmutabilidad de </w:t>
      </w:r>
      <w:proofErr w:type="spellStart"/>
      <w:r>
        <w:t>props</w:t>
      </w:r>
      <w:proofErr w:type="spellEnd"/>
      <w:r>
        <w:t xml:space="preserve">: un hijo no puede reasignar lo que el padre le dio, y en </w:t>
      </w:r>
      <w:proofErr w:type="spellStart"/>
      <w:r>
        <w:t>TypeScript</w:t>
      </w:r>
      <w:proofErr w:type="spellEnd"/>
      <w:r>
        <w:t xml:space="preserve"> ni siquiera compila si </w:t>
      </w:r>
      <w:proofErr w:type="spellStart"/>
      <w:r>
        <w:t>props</w:t>
      </w:r>
      <w:proofErr w:type="spellEnd"/>
      <w:r>
        <w:t xml:space="preserve"> está tipado como solo lectura. La solución correcta: el hijo usa la </w:t>
      </w:r>
      <w:proofErr w:type="spellStart"/>
      <w:r>
        <w:t>prop</w:t>
      </w:r>
      <w:proofErr w:type="spellEnd"/>
      <w:r>
        <w:t xml:space="preserve"> para decidir QUÉ MOSTRAR - por ejemplo (</w:t>
      </w:r>
      <w:r>
        <w:t>¿deshabilitado?</w:t>
      </w:r>
      <w:r>
        <w:t xml:space="preserve"> 'Cargando...: etiqueta) - sin tocar el objeto original. Si el texto necesita cambiar de forma persistente, esa decisión</w:t>
      </w:r>
    </w:p>
    <w:p w14:paraId="6D4FF83A" w14:textId="1C56C919" w:rsidR="002C1B8F" w:rsidRDefault="002C1B8F" w:rsidP="002C1B8F">
      <w:r>
        <w:t xml:space="preserve">le pertenece al padre: es él quien pasa una </w:t>
      </w:r>
      <w:proofErr w:type="spellStart"/>
      <w:r>
        <w:t>prop</w:t>
      </w:r>
      <w:proofErr w:type="spellEnd"/>
      <w:r>
        <w:t xml:space="preserve"> distinta en el siguiente render.</w:t>
      </w:r>
    </w:p>
    <w:sectPr w:rsidR="002C1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7C"/>
    <w:rsid w:val="001A154C"/>
    <w:rsid w:val="002C1B8F"/>
    <w:rsid w:val="00F9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FB49D"/>
  <w15:chartTrackingRefBased/>
  <w15:docId w15:val="{51E9FA99-91B9-4F17-9E89-6AA84A95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7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7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7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7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7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7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2026-08-10T17:22:00Z</dcterms:created>
  <dcterms:modified xsi:type="dcterms:W3CDTF">2026-08-10T17:23:00Z</dcterms:modified>
</cp:coreProperties>
</file>