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76D7" w14:textId="487B7FEF" w:rsidR="00B40A6A" w:rsidRPr="00153F48" w:rsidRDefault="00153F48" w:rsidP="00153F48">
      <w:pPr>
        <w:jc w:val="center"/>
        <w:rPr>
          <w:rFonts w:ascii="Arial" w:hAnsi="Arial" w:cs="Arial"/>
          <w:b/>
          <w:bCs/>
        </w:rPr>
      </w:pPr>
      <w:r w:rsidRPr="00153F48">
        <w:rPr>
          <w:rFonts w:ascii="Arial" w:hAnsi="Arial" w:cs="Arial"/>
          <w:b/>
          <w:bCs/>
        </w:rPr>
        <w:t>ACTVIDAD 2</w:t>
      </w:r>
    </w:p>
    <w:p w14:paraId="48B2D86A" w14:textId="11079C7A" w:rsidR="00153F48" w:rsidRDefault="00153F48">
      <w:r w:rsidRPr="00153F48">
        <w:rPr>
          <w:noProof/>
        </w:rPr>
        <w:drawing>
          <wp:inline distT="0" distB="0" distL="0" distR="0" wp14:anchorId="6C0AAAF1" wp14:editId="058B34F6">
            <wp:extent cx="5612130" cy="2575560"/>
            <wp:effectExtent l="0" t="0" r="7620" b="0"/>
            <wp:docPr id="205381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5306" name=""/>
                    <pic:cNvPicPr/>
                  </pic:nvPicPr>
                  <pic:blipFill rotWithShape="1">
                    <a:blip r:embed="rId4"/>
                    <a:srcRect t="21996" b="43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7800" w14:textId="312990E8" w:rsidR="009668EE" w:rsidRPr="009668EE" w:rsidRDefault="009668EE" w:rsidP="009668EE">
      <w:pPr>
        <w:rPr>
          <w:rFonts w:ascii="Arial" w:hAnsi="Arial" w:cs="Arial"/>
        </w:rPr>
      </w:pPr>
      <w:r w:rsidRPr="009668EE">
        <w:rPr>
          <w:rFonts w:ascii="Arial" w:hAnsi="Arial" w:cs="Arial"/>
        </w:rPr>
        <w:t xml:space="preserve">1.Outputs: </w:t>
      </w:r>
    </w:p>
    <w:p w14:paraId="403A4843" w14:textId="669DAEE8" w:rsidR="009668EE" w:rsidRPr="009668EE" w:rsidRDefault="009668EE" w:rsidP="009668EE">
      <w:pPr>
        <w:rPr>
          <w:rFonts w:ascii="Arial" w:hAnsi="Arial" w:cs="Arial"/>
        </w:rPr>
      </w:pPr>
      <w:r w:rsidRPr="009668EE">
        <w:rPr>
          <w:rFonts w:ascii="Arial" w:hAnsi="Arial" w:cs="Arial"/>
        </w:rPr>
        <w:t xml:space="preserve">Hola, </w:t>
      </w:r>
      <w:r w:rsidRPr="009668EE">
        <w:rPr>
          <w:rFonts w:ascii="Arial" w:hAnsi="Arial" w:cs="Arial"/>
        </w:rPr>
        <w:t xml:space="preserve">Pura </w:t>
      </w:r>
      <w:r w:rsidRPr="009668EE">
        <w:rPr>
          <w:rFonts w:ascii="Arial" w:hAnsi="Arial" w:cs="Arial"/>
        </w:rPr>
        <w:t xml:space="preserve">vida, </w:t>
      </w:r>
      <w:r w:rsidRPr="009668EE">
        <w:rPr>
          <w:rFonts w:ascii="Arial" w:hAnsi="Arial" w:cs="Arial"/>
        </w:rPr>
        <w:t xml:space="preserve">Hola </w:t>
      </w:r>
    </w:p>
    <w:p w14:paraId="0377E5C9" w14:textId="16537CF8" w:rsidR="009668EE" w:rsidRPr="009668EE" w:rsidRDefault="009668EE" w:rsidP="009668EE">
      <w:pPr>
        <w:rPr>
          <w:rFonts w:ascii="Arial" w:hAnsi="Arial" w:cs="Arial"/>
        </w:rPr>
      </w:pPr>
      <w:r w:rsidRPr="009668EE">
        <w:rPr>
          <w:rFonts w:ascii="Arial" w:hAnsi="Arial" w:cs="Arial"/>
        </w:rPr>
        <w:t>2.</w:t>
      </w:r>
      <w:r w:rsidRPr="009668EE">
        <w:rPr>
          <w:rFonts w:ascii="Arial" w:hAnsi="Arial" w:cs="Arial"/>
        </w:rPr>
        <w:t xml:space="preserve"> </w:t>
      </w:r>
      <w:r w:rsidRPr="009668EE">
        <w:rPr>
          <w:rFonts w:ascii="Arial" w:hAnsi="Arial" w:cs="Arial"/>
        </w:rPr>
        <w:t xml:space="preserve">No. Crea una propiedad propia en hijo. </w:t>
      </w:r>
    </w:p>
    <w:p w14:paraId="09E3FA4A" w14:textId="10576107" w:rsidR="00153F48" w:rsidRPr="009668EE" w:rsidRDefault="009668EE" w:rsidP="009668EE">
      <w:pPr>
        <w:rPr>
          <w:rFonts w:ascii="Arial" w:hAnsi="Arial" w:cs="Arial"/>
        </w:rPr>
      </w:pPr>
      <w:r w:rsidRPr="009668EE">
        <w:rPr>
          <w:rFonts w:ascii="Arial" w:hAnsi="Arial" w:cs="Arial"/>
        </w:rPr>
        <w:t>3. Porque el primer console.log(</w:t>
      </w:r>
      <w:proofErr w:type="spellStart"/>
      <w:proofErr w:type="gramStart"/>
      <w:r w:rsidRPr="009668EE">
        <w:rPr>
          <w:rFonts w:ascii="Arial" w:hAnsi="Arial" w:cs="Arial"/>
        </w:rPr>
        <w:t>hijo.saludo</w:t>
      </w:r>
      <w:proofErr w:type="spellEnd"/>
      <w:proofErr w:type="gramEnd"/>
      <w:r w:rsidRPr="009668EE">
        <w:rPr>
          <w:rFonts w:ascii="Arial" w:hAnsi="Arial" w:cs="Arial"/>
        </w:rPr>
        <w:t>) parece leer una propiedad de hijo, pero en realidad la obtiene desde base a través de la cadena de prototipos.</w:t>
      </w:r>
    </w:p>
    <w:sectPr w:rsidR="00153F48" w:rsidRPr="009668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6A"/>
    <w:rsid w:val="00153F48"/>
    <w:rsid w:val="009668EE"/>
    <w:rsid w:val="00B40A6A"/>
    <w:rsid w:val="00B6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069D0"/>
  <w15:chartTrackingRefBased/>
  <w15:docId w15:val="{A7BD4486-391F-4BA6-84C6-C4A8D23B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2026-06-29T16:39:00Z</dcterms:created>
  <dcterms:modified xsi:type="dcterms:W3CDTF">2026-06-29T17:17:00Z</dcterms:modified>
</cp:coreProperties>
</file>