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101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80"/>
        <w:gridCol w:w="286"/>
        <w:gridCol w:w="5605"/>
      </w:tblGrid>
      <w:tr w:rsidR="0087074C" w:rsidRPr="009442F1" w14:paraId="1922D06C" w14:textId="77777777" w:rsidTr="0087074C">
        <w:trPr>
          <w:trHeight w:val="12881"/>
        </w:trPr>
        <w:tc>
          <w:tcPr>
            <w:tcW w:w="4880" w:type="dxa"/>
          </w:tcPr>
          <w:p w14:paraId="2E2E806C" w14:textId="068DD254" w:rsidR="0087074C" w:rsidRDefault="0087074C" w:rsidP="0087074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B6478">
              <w:rPr>
                <w:noProof/>
                <w:sz w:val="52"/>
                <w:szCs w:val="52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7A27029" wp14:editId="09CA9246">
                  <wp:simplePos x="0" y="0"/>
                  <wp:positionH relativeFrom="margin">
                    <wp:posOffset>505015</wp:posOffset>
                  </wp:positionH>
                  <wp:positionV relativeFrom="paragraph">
                    <wp:posOffset>-172662</wp:posOffset>
                  </wp:positionV>
                  <wp:extent cx="1829094" cy="1428750"/>
                  <wp:effectExtent l="0" t="0" r="0" b="0"/>
                  <wp:wrapNone/>
                  <wp:docPr id="1171823048" name="Picture 1" descr="A person in a white shirt and 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823048" name="Picture 1" descr="A person in a white shirt and ti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94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0189E6" w14:textId="77777777" w:rsidR="0087074C" w:rsidRDefault="0087074C" w:rsidP="0087074C">
            <w:pPr>
              <w:ind w:right="-472"/>
              <w:rPr>
                <w:sz w:val="52"/>
                <w:szCs w:val="52"/>
                <w:lang w:val="en-US"/>
              </w:rPr>
            </w:pPr>
          </w:p>
          <w:p w14:paraId="5B140E26" w14:textId="77777777" w:rsidR="0087074C" w:rsidRDefault="0087074C" w:rsidP="0087074C">
            <w:pPr>
              <w:ind w:right="-472"/>
              <w:rPr>
                <w:sz w:val="52"/>
                <w:szCs w:val="52"/>
                <w:lang w:val="en-US"/>
              </w:rPr>
            </w:pPr>
          </w:p>
          <w:p w14:paraId="2B6FC097" w14:textId="77777777" w:rsidR="0087074C" w:rsidRDefault="0087074C" w:rsidP="0087074C">
            <w:pPr>
              <w:ind w:right="-472"/>
              <w:rPr>
                <w:sz w:val="52"/>
                <w:szCs w:val="52"/>
                <w:lang w:val="en-US"/>
              </w:rPr>
            </w:pPr>
          </w:p>
          <w:p w14:paraId="793C3333" w14:textId="2ABC1FC1" w:rsidR="0087074C" w:rsidRPr="0087074C" w:rsidRDefault="0087074C" w:rsidP="0087074C">
            <w:pPr>
              <w:ind w:right="-472"/>
              <w:rPr>
                <w:sz w:val="48"/>
                <w:szCs w:val="48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 xml:space="preserve">    </w:t>
            </w:r>
            <w:r w:rsidRPr="0087074C">
              <w:rPr>
                <w:color w:val="0E2841" w:themeColor="text2"/>
                <w:sz w:val="56"/>
                <w:szCs w:val="56"/>
                <w:lang w:val="en-US"/>
              </w:rPr>
              <w:t>Janico V. Megio</w:t>
            </w:r>
          </w:p>
          <w:p w14:paraId="15851D45" w14:textId="77777777" w:rsidR="0087074C" w:rsidRDefault="0087074C" w:rsidP="0087074C">
            <w:pPr>
              <w:ind w:right="-472"/>
              <w:rPr>
                <w:b/>
                <w:bCs/>
                <w:sz w:val="26"/>
                <w:szCs w:val="26"/>
              </w:rPr>
            </w:pPr>
          </w:p>
          <w:p w14:paraId="2EC0AFB7" w14:textId="77777777" w:rsidR="0087074C" w:rsidRDefault="0087074C" w:rsidP="0087074C">
            <w:pPr>
              <w:ind w:right="-472"/>
              <w:rPr>
                <w:sz w:val="26"/>
                <w:szCs w:val="26"/>
              </w:rPr>
            </w:pPr>
            <w:r w:rsidRPr="009442F1">
              <w:rPr>
                <w:b/>
                <w:bCs/>
                <w:sz w:val="26"/>
                <w:szCs w:val="26"/>
              </w:rPr>
              <w:t>Address:</w:t>
            </w:r>
            <w:r w:rsidRPr="009442F1">
              <w:rPr>
                <w:sz w:val="26"/>
                <w:szCs w:val="26"/>
              </w:rPr>
              <w:t xml:space="preserve"> 1204 Bagongbayan, Quisao,</w:t>
            </w:r>
          </w:p>
          <w:p w14:paraId="3121DC8B" w14:textId="77777777" w:rsidR="0087074C" w:rsidRPr="0087074C" w:rsidRDefault="0087074C" w:rsidP="0087074C">
            <w:pPr>
              <w:ind w:right="-472"/>
              <w:rPr>
                <w:sz w:val="26"/>
                <w:szCs w:val="26"/>
              </w:rPr>
            </w:pPr>
            <w:r w:rsidRPr="009442F1">
              <w:rPr>
                <w:sz w:val="26"/>
                <w:szCs w:val="26"/>
              </w:rPr>
              <w:t>Pililla</w:t>
            </w:r>
            <w:r>
              <w:rPr>
                <w:sz w:val="26"/>
                <w:szCs w:val="26"/>
              </w:rPr>
              <w:t xml:space="preserve">, </w:t>
            </w:r>
            <w:r w:rsidRPr="009442F1">
              <w:rPr>
                <w:sz w:val="26"/>
                <w:szCs w:val="26"/>
              </w:rPr>
              <w:t>Rizal 1910 Philippines</w:t>
            </w:r>
          </w:p>
          <w:p w14:paraId="7B168AE6" w14:textId="77777777" w:rsidR="0087074C" w:rsidRPr="009442F1" w:rsidRDefault="0087074C" w:rsidP="0087074C">
            <w:pPr>
              <w:ind w:right="-472"/>
              <w:rPr>
                <w:sz w:val="26"/>
                <w:szCs w:val="26"/>
              </w:rPr>
            </w:pPr>
            <w:r w:rsidRPr="009442F1">
              <w:rPr>
                <w:b/>
                <w:bCs/>
                <w:sz w:val="26"/>
                <w:szCs w:val="26"/>
              </w:rPr>
              <w:t>Contact:</w:t>
            </w:r>
            <w:r w:rsidRPr="009442F1">
              <w:rPr>
                <w:sz w:val="26"/>
                <w:szCs w:val="26"/>
              </w:rPr>
              <w:t xml:space="preserve"> +63 949 805 5986</w:t>
            </w:r>
          </w:p>
          <w:p w14:paraId="2ADB818F" w14:textId="77777777" w:rsidR="0087074C" w:rsidRPr="009442F1" w:rsidRDefault="0087074C" w:rsidP="0087074C">
            <w:pPr>
              <w:ind w:right="-472"/>
              <w:rPr>
                <w:sz w:val="26"/>
                <w:szCs w:val="26"/>
              </w:rPr>
            </w:pPr>
            <w:r w:rsidRPr="009442F1">
              <w:rPr>
                <w:b/>
                <w:bCs/>
                <w:sz w:val="26"/>
                <w:szCs w:val="26"/>
              </w:rPr>
              <w:t>Email:</w:t>
            </w:r>
            <w:r w:rsidRPr="009442F1">
              <w:rPr>
                <w:sz w:val="26"/>
                <w:szCs w:val="26"/>
              </w:rPr>
              <w:t xml:space="preserve"> </w:t>
            </w:r>
            <w:hyperlink r:id="rId8" w:history="1">
              <w:r w:rsidRPr="009442F1">
                <w:rPr>
                  <w:rStyle w:val="Hyperlink"/>
                  <w:sz w:val="26"/>
                  <w:szCs w:val="26"/>
                  <w:lang w:val="en-US"/>
                </w:rPr>
                <w:t>janicomegio02@gmail.com</w:t>
              </w:r>
            </w:hyperlink>
          </w:p>
          <w:p w14:paraId="420602EC" w14:textId="77777777" w:rsidR="0087074C" w:rsidRPr="009442F1" w:rsidRDefault="0087074C" w:rsidP="0087074C">
            <w:pPr>
              <w:ind w:right="-472"/>
              <w:rPr>
                <w:sz w:val="26"/>
                <w:szCs w:val="26"/>
                <w:lang w:val="en-US"/>
              </w:rPr>
            </w:pPr>
            <w:r w:rsidRPr="009442F1">
              <w:rPr>
                <w:b/>
                <w:bCs/>
                <w:sz w:val="26"/>
                <w:szCs w:val="26"/>
              </w:rPr>
              <w:t>Portfolio:</w:t>
            </w:r>
            <w:r w:rsidRPr="009442F1">
              <w:rPr>
                <w:sz w:val="26"/>
                <w:szCs w:val="26"/>
              </w:rPr>
              <w:t xml:space="preserve"> </w:t>
            </w:r>
            <w:hyperlink r:id="rId9" w:history="1">
              <w:r w:rsidRPr="009442F1">
                <w:rPr>
                  <w:rStyle w:val="Hyperlink"/>
                  <w:sz w:val="26"/>
                  <w:szCs w:val="26"/>
                </w:rPr>
                <w:t>janicomegio.vercel.app</w:t>
              </w:r>
            </w:hyperlink>
          </w:p>
          <w:p w14:paraId="7BAAE582" w14:textId="77777777" w:rsidR="0087074C" w:rsidRDefault="0087074C" w:rsidP="0087074C">
            <w:pPr>
              <w:contextualSpacing/>
              <w:rPr>
                <w:b/>
                <w:bCs/>
                <w:sz w:val="27"/>
                <w:szCs w:val="27"/>
              </w:rPr>
            </w:pPr>
          </w:p>
          <w:p w14:paraId="66339AE5" w14:textId="77777777" w:rsidR="0087074C" w:rsidRPr="0087074C" w:rsidRDefault="0087074C" w:rsidP="0087074C">
            <w:pPr>
              <w:contextualSpacing/>
              <w:rPr>
                <w:rFonts w:asciiTheme="majorHAnsi" w:hAnsiTheme="majorHAnsi"/>
                <w:b/>
                <w:bCs/>
                <w:color w:val="0E2841" w:themeColor="text2"/>
                <w:sz w:val="32"/>
                <w:szCs w:val="32"/>
              </w:rPr>
            </w:pPr>
            <w:r w:rsidRPr="0087074C">
              <w:rPr>
                <w:rFonts w:asciiTheme="majorHAnsi" w:hAnsiTheme="majorHAnsi"/>
                <w:b/>
                <w:bCs/>
                <w:color w:val="0E2841" w:themeColor="text2"/>
                <w:sz w:val="32"/>
                <w:szCs w:val="32"/>
              </w:rPr>
              <w:t xml:space="preserve">Skills </w:t>
            </w:r>
          </w:p>
          <w:p w14:paraId="64CA27F8" w14:textId="77777777" w:rsidR="0087074C" w:rsidRPr="009442F1" w:rsidRDefault="0087074C" w:rsidP="0087074C">
            <w:pPr>
              <w:contextualSpacing/>
              <w:rPr>
                <w:sz w:val="26"/>
                <w:szCs w:val="26"/>
              </w:rPr>
            </w:pPr>
          </w:p>
          <w:p w14:paraId="3A6C3AB2" w14:textId="77777777" w:rsidR="0087074C" w:rsidRPr="0087074C" w:rsidRDefault="0087074C" w:rsidP="0087074C">
            <w:pPr>
              <w:rPr>
                <w:b/>
                <w:bCs/>
                <w:sz w:val="26"/>
                <w:szCs w:val="26"/>
              </w:rPr>
            </w:pPr>
            <w:r w:rsidRPr="009B6478">
              <w:rPr>
                <w:i/>
                <w:iCs/>
                <w:sz w:val="26"/>
                <w:szCs w:val="26"/>
              </w:rPr>
              <w:t>Programming Languages:</w:t>
            </w:r>
            <w:r w:rsidRPr="009442F1">
              <w:rPr>
                <w:sz w:val="26"/>
                <w:szCs w:val="26"/>
              </w:rPr>
              <w:t xml:space="preserve"> </w:t>
            </w:r>
            <w:r w:rsidRPr="0087074C">
              <w:rPr>
                <w:b/>
                <w:bCs/>
                <w:sz w:val="26"/>
                <w:szCs w:val="26"/>
              </w:rPr>
              <w:t>Python, JavaScript, Java</w:t>
            </w:r>
          </w:p>
          <w:p w14:paraId="6514A431" w14:textId="2CE914DC" w:rsidR="0087074C" w:rsidRPr="0087074C" w:rsidRDefault="0087074C" w:rsidP="0087074C">
            <w:pPr>
              <w:rPr>
                <w:b/>
                <w:bCs/>
                <w:sz w:val="26"/>
                <w:szCs w:val="26"/>
              </w:rPr>
            </w:pPr>
            <w:r w:rsidRPr="0087074C">
              <w:rPr>
                <w:i/>
                <w:iCs/>
                <w:sz w:val="26"/>
                <w:szCs w:val="26"/>
              </w:rPr>
              <w:t>Frontend:</w:t>
            </w:r>
            <w:r w:rsidRPr="0087074C">
              <w:rPr>
                <w:b/>
                <w:bCs/>
                <w:sz w:val="26"/>
                <w:szCs w:val="26"/>
              </w:rPr>
              <w:t xml:space="preserve"> </w:t>
            </w:r>
            <w:r w:rsidR="001E1C45">
              <w:rPr>
                <w:b/>
                <w:bCs/>
                <w:sz w:val="26"/>
                <w:szCs w:val="26"/>
              </w:rPr>
              <w:t xml:space="preserve">Figma, </w:t>
            </w:r>
            <w:r w:rsidRPr="0087074C">
              <w:rPr>
                <w:b/>
                <w:bCs/>
                <w:sz w:val="26"/>
                <w:szCs w:val="26"/>
              </w:rPr>
              <w:t>ReactJS, Bootstrap, Tailwind, HTMX</w:t>
            </w:r>
          </w:p>
          <w:p w14:paraId="63EBCA5C" w14:textId="77777777" w:rsidR="0087074C" w:rsidRPr="0087074C" w:rsidRDefault="0087074C" w:rsidP="0087074C">
            <w:pPr>
              <w:rPr>
                <w:b/>
                <w:bCs/>
                <w:sz w:val="26"/>
                <w:szCs w:val="26"/>
              </w:rPr>
            </w:pPr>
            <w:r w:rsidRPr="009B6478">
              <w:rPr>
                <w:i/>
                <w:iCs/>
                <w:sz w:val="26"/>
                <w:szCs w:val="26"/>
              </w:rPr>
              <w:t>Backend:</w:t>
            </w:r>
            <w:r w:rsidRPr="009442F1">
              <w:rPr>
                <w:sz w:val="26"/>
                <w:szCs w:val="26"/>
              </w:rPr>
              <w:t xml:space="preserve"> </w:t>
            </w:r>
            <w:r w:rsidRPr="0087074C">
              <w:rPr>
                <w:b/>
                <w:bCs/>
                <w:sz w:val="26"/>
                <w:szCs w:val="26"/>
              </w:rPr>
              <w:t>Django, MySQL, PostgreSQL</w:t>
            </w:r>
          </w:p>
          <w:p w14:paraId="67BF0E1A" w14:textId="77777777" w:rsidR="0087074C" w:rsidRPr="0087074C" w:rsidRDefault="0087074C" w:rsidP="0087074C">
            <w:pPr>
              <w:rPr>
                <w:b/>
                <w:bCs/>
                <w:sz w:val="26"/>
                <w:szCs w:val="26"/>
              </w:rPr>
            </w:pPr>
            <w:r w:rsidRPr="0087074C">
              <w:rPr>
                <w:b/>
                <w:bCs/>
                <w:i/>
                <w:iCs/>
                <w:sz w:val="26"/>
                <w:szCs w:val="26"/>
              </w:rPr>
              <w:t>Tools:</w:t>
            </w:r>
            <w:r w:rsidRPr="0087074C">
              <w:rPr>
                <w:b/>
                <w:bCs/>
                <w:sz w:val="26"/>
                <w:szCs w:val="26"/>
              </w:rPr>
              <w:t xml:space="preserve"> Git, Docker</w:t>
            </w:r>
          </w:p>
          <w:p w14:paraId="278CDDC1" w14:textId="77777777" w:rsidR="0087074C" w:rsidRPr="0087074C" w:rsidRDefault="0087074C" w:rsidP="0087074C">
            <w:pPr>
              <w:rPr>
                <w:b/>
                <w:bCs/>
                <w:sz w:val="26"/>
                <w:szCs w:val="26"/>
              </w:rPr>
            </w:pPr>
            <w:r w:rsidRPr="009B6478">
              <w:rPr>
                <w:i/>
                <w:iCs/>
                <w:sz w:val="26"/>
                <w:szCs w:val="26"/>
              </w:rPr>
              <w:t>IT Skills:</w:t>
            </w:r>
            <w:r w:rsidRPr="009442F1">
              <w:rPr>
                <w:sz w:val="26"/>
                <w:szCs w:val="26"/>
              </w:rPr>
              <w:t xml:space="preserve"> </w:t>
            </w:r>
            <w:r w:rsidRPr="0087074C">
              <w:rPr>
                <w:b/>
                <w:bCs/>
                <w:sz w:val="26"/>
                <w:szCs w:val="26"/>
              </w:rPr>
              <w:t>Agile, Networking, Troubleshooting</w:t>
            </w:r>
          </w:p>
          <w:p w14:paraId="6223F493" w14:textId="77777777" w:rsidR="0087074C" w:rsidRPr="009442F1" w:rsidRDefault="0087074C" w:rsidP="0087074C">
            <w:pPr>
              <w:rPr>
                <w:sz w:val="26"/>
                <w:szCs w:val="26"/>
                <w:lang w:val="en-US"/>
              </w:rPr>
            </w:pPr>
          </w:p>
          <w:p w14:paraId="186AA5D7" w14:textId="77777777" w:rsidR="0087074C" w:rsidRPr="009442F1" w:rsidRDefault="0087074C" w:rsidP="0087074C">
            <w:pPr>
              <w:rPr>
                <w:sz w:val="26"/>
                <w:szCs w:val="26"/>
                <w:lang w:val="en-US"/>
              </w:rPr>
            </w:pPr>
          </w:p>
          <w:p w14:paraId="4E68D4F0" w14:textId="77777777" w:rsidR="0087074C" w:rsidRPr="0087074C" w:rsidRDefault="0087074C" w:rsidP="0087074C">
            <w:pPr>
              <w:rPr>
                <w:rFonts w:asciiTheme="majorHAnsi" w:hAnsiTheme="majorHAnsi"/>
                <w:b/>
                <w:bCs/>
                <w:color w:val="0E2841" w:themeColor="text2"/>
                <w:sz w:val="32"/>
                <w:szCs w:val="32"/>
                <w:lang w:val="en-US"/>
              </w:rPr>
            </w:pPr>
            <w:r w:rsidRPr="0087074C">
              <w:rPr>
                <w:rFonts w:asciiTheme="majorHAnsi" w:hAnsiTheme="majorHAnsi"/>
                <w:b/>
                <w:bCs/>
                <w:color w:val="0E2841" w:themeColor="text2"/>
                <w:sz w:val="32"/>
                <w:szCs w:val="32"/>
                <w:lang w:val="en-US"/>
              </w:rPr>
              <w:t>Character Reference</w:t>
            </w:r>
          </w:p>
          <w:p w14:paraId="26BDDEFE" w14:textId="77777777" w:rsidR="0087074C" w:rsidRPr="009442F1" w:rsidRDefault="0087074C" w:rsidP="0087074C">
            <w:pPr>
              <w:rPr>
                <w:sz w:val="26"/>
                <w:szCs w:val="26"/>
                <w:lang w:val="en-US"/>
              </w:rPr>
            </w:pPr>
          </w:p>
          <w:p w14:paraId="5D208E03" w14:textId="77777777" w:rsidR="0087074C" w:rsidRPr="009442F1" w:rsidRDefault="0087074C" w:rsidP="0087074C">
            <w:pPr>
              <w:rPr>
                <w:sz w:val="26"/>
                <w:szCs w:val="26"/>
              </w:rPr>
            </w:pPr>
            <w:r w:rsidRPr="009442F1">
              <w:rPr>
                <w:sz w:val="26"/>
                <w:szCs w:val="26"/>
              </w:rPr>
              <w:t>Engr. Niño T. Taduran II</w:t>
            </w:r>
          </w:p>
          <w:p w14:paraId="44F4FDD4" w14:textId="77777777" w:rsidR="0087074C" w:rsidRPr="009442F1" w:rsidRDefault="0087074C" w:rsidP="0087074C">
            <w:pPr>
              <w:rPr>
                <w:sz w:val="26"/>
                <w:szCs w:val="26"/>
              </w:rPr>
            </w:pPr>
            <w:r w:rsidRPr="009442F1">
              <w:rPr>
                <w:sz w:val="26"/>
                <w:szCs w:val="26"/>
              </w:rPr>
              <w:t>IT Officer Sparta Credit Mgmt. Inc.</w:t>
            </w:r>
          </w:p>
          <w:p w14:paraId="05BA87B5" w14:textId="77777777" w:rsidR="0087074C" w:rsidRPr="009442F1" w:rsidRDefault="0087074C" w:rsidP="0087074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442F1">
              <w:rPr>
                <w:sz w:val="26"/>
                <w:szCs w:val="26"/>
              </w:rPr>
              <w:t>Contact No. +63 999 690 0044</w:t>
            </w:r>
          </w:p>
        </w:tc>
        <w:tc>
          <w:tcPr>
            <w:tcW w:w="286" w:type="dxa"/>
          </w:tcPr>
          <w:p w14:paraId="5FF4EE7D" w14:textId="3AD6E001" w:rsidR="0087074C" w:rsidRPr="009442F1" w:rsidRDefault="0087074C" w:rsidP="0087074C">
            <w:pPr>
              <w:ind w:left="156"/>
              <w:rPr>
                <w:sz w:val="26"/>
                <w:szCs w:val="26"/>
                <w:lang w:val="en-US"/>
              </w:rPr>
            </w:pPr>
          </w:p>
        </w:tc>
        <w:tc>
          <w:tcPr>
            <w:tcW w:w="5605" w:type="dxa"/>
          </w:tcPr>
          <w:p w14:paraId="526E130A" w14:textId="44954BB3" w:rsidR="0087074C" w:rsidRPr="0087074C" w:rsidRDefault="0087074C" w:rsidP="0087074C">
            <w:pPr>
              <w:ind w:left="308" w:hanging="308"/>
              <w:contextualSpacing/>
              <w:rPr>
                <w:rFonts w:asciiTheme="majorHAnsi" w:hAnsiTheme="majorHAnsi"/>
                <w:b/>
                <w:bCs/>
                <w:color w:val="0E2841" w:themeColor="text2"/>
                <w:sz w:val="32"/>
                <w:szCs w:val="32"/>
              </w:rPr>
            </w:pPr>
            <w:r w:rsidRPr="0087074C">
              <w:rPr>
                <w:rFonts w:asciiTheme="majorHAnsi" w:hAnsiTheme="majorHAnsi"/>
                <w:b/>
                <w:bCs/>
                <w:color w:val="0E2841" w:themeColor="text2"/>
                <w:sz w:val="32"/>
                <w:szCs w:val="32"/>
              </w:rPr>
              <w:t>Experience</w:t>
            </w:r>
          </w:p>
          <w:p w14:paraId="63DD5A78" w14:textId="6A74A039" w:rsidR="0087074C" w:rsidRDefault="0087074C" w:rsidP="0087074C">
            <w:pPr>
              <w:ind w:left="308" w:hanging="308"/>
              <w:contextualSpacing/>
              <w:rPr>
                <w:b/>
                <w:bCs/>
                <w:sz w:val="26"/>
                <w:szCs w:val="26"/>
              </w:rPr>
            </w:pPr>
          </w:p>
          <w:p w14:paraId="3DE4A6C1" w14:textId="463017FB" w:rsidR="0087074C" w:rsidRPr="00440CA3" w:rsidRDefault="0087074C" w:rsidP="0087074C">
            <w:pPr>
              <w:ind w:left="308" w:hanging="308"/>
              <w:contextualSpacing/>
              <w:rPr>
                <w:b/>
                <w:bCs/>
                <w:sz w:val="26"/>
                <w:szCs w:val="26"/>
                <w:highlight w:val="lightGray"/>
              </w:rPr>
            </w:pPr>
            <w:r w:rsidRPr="00440CA3">
              <w:rPr>
                <w:b/>
                <w:bCs/>
                <w:sz w:val="26"/>
                <w:szCs w:val="26"/>
                <w:highlight w:val="lightGray"/>
              </w:rPr>
              <w:t>Project-based Web Developer</w:t>
            </w:r>
          </w:p>
          <w:p w14:paraId="3D65BD66" w14:textId="69399F9A" w:rsidR="00440CA3" w:rsidRPr="00440CA3" w:rsidRDefault="00440CA3" w:rsidP="0087074C">
            <w:pPr>
              <w:ind w:left="308" w:hanging="308"/>
              <w:contextualSpacing/>
              <w:rPr>
                <w:i/>
                <w:iCs/>
                <w:sz w:val="26"/>
                <w:szCs w:val="26"/>
              </w:rPr>
            </w:pPr>
            <w:r w:rsidRPr="00440CA3">
              <w:rPr>
                <w:i/>
                <w:iCs/>
                <w:sz w:val="26"/>
                <w:szCs w:val="26"/>
                <w:highlight w:val="lightGray"/>
              </w:rPr>
              <w:t>2024 -</w:t>
            </w:r>
            <w:r w:rsidRPr="00440CA3">
              <w:rPr>
                <w:i/>
                <w:iCs/>
                <w:sz w:val="26"/>
                <w:szCs w:val="26"/>
              </w:rPr>
              <w:t xml:space="preserve"> </w:t>
            </w:r>
          </w:p>
          <w:p w14:paraId="1DB0CBD3" w14:textId="77777777" w:rsidR="00440CA3" w:rsidRDefault="00440CA3" w:rsidP="0087074C">
            <w:pPr>
              <w:contextualSpacing/>
              <w:rPr>
                <w:sz w:val="26"/>
                <w:szCs w:val="26"/>
              </w:rPr>
            </w:pPr>
          </w:p>
          <w:p w14:paraId="6C09BC52" w14:textId="4FA4458D" w:rsidR="0087074C" w:rsidRPr="009442F1" w:rsidRDefault="0087074C" w:rsidP="0087074C">
            <w:pPr>
              <w:contextualSpacing/>
              <w:rPr>
                <w:sz w:val="26"/>
                <w:szCs w:val="26"/>
              </w:rPr>
            </w:pPr>
            <w:r w:rsidRPr="009442F1">
              <w:rPr>
                <w:sz w:val="26"/>
                <w:szCs w:val="26"/>
              </w:rPr>
              <w:t>Using Python and Django, I created and managed responsive websites. I worked with clients to deliver unique solutions and continued support for peak performance.</w:t>
            </w:r>
          </w:p>
          <w:p w14:paraId="4C8A8D86" w14:textId="77777777" w:rsidR="0087074C" w:rsidRPr="009442F1" w:rsidRDefault="0087074C" w:rsidP="0087074C">
            <w:pPr>
              <w:contextualSpacing/>
              <w:rPr>
                <w:sz w:val="26"/>
                <w:szCs w:val="26"/>
              </w:rPr>
            </w:pPr>
          </w:p>
          <w:p w14:paraId="70D3D966" w14:textId="2C9F12A7" w:rsidR="0087074C" w:rsidRPr="00440CA3" w:rsidRDefault="0087074C" w:rsidP="0087074C">
            <w:pPr>
              <w:contextualSpacing/>
              <w:rPr>
                <w:b/>
                <w:bCs/>
                <w:sz w:val="26"/>
                <w:szCs w:val="26"/>
              </w:rPr>
            </w:pPr>
            <w:r w:rsidRPr="00440CA3">
              <w:rPr>
                <w:b/>
                <w:bCs/>
                <w:sz w:val="26"/>
                <w:szCs w:val="26"/>
                <w:highlight w:val="lightGray"/>
              </w:rPr>
              <w:t>IT Staff Intern - 2023</w:t>
            </w:r>
          </w:p>
          <w:p w14:paraId="366FCC94" w14:textId="77777777" w:rsidR="00440CA3" w:rsidRPr="00440CA3" w:rsidRDefault="00440CA3" w:rsidP="00440CA3">
            <w:pPr>
              <w:contextualSpacing/>
              <w:rPr>
                <w:i/>
                <w:iCs/>
                <w:sz w:val="26"/>
                <w:szCs w:val="26"/>
                <w:highlight w:val="lightGray"/>
              </w:rPr>
            </w:pPr>
            <w:r w:rsidRPr="00440CA3">
              <w:rPr>
                <w:i/>
                <w:iCs/>
                <w:sz w:val="26"/>
                <w:szCs w:val="26"/>
                <w:highlight w:val="lightGray"/>
              </w:rPr>
              <w:t>Sparta Credit Management Services Inc.</w:t>
            </w:r>
          </w:p>
          <w:p w14:paraId="0A480695" w14:textId="77777777" w:rsidR="0087074C" w:rsidRPr="009442F1" w:rsidRDefault="0087074C" w:rsidP="0087074C">
            <w:pPr>
              <w:contextualSpacing/>
              <w:rPr>
                <w:sz w:val="26"/>
                <w:szCs w:val="26"/>
              </w:rPr>
            </w:pPr>
          </w:p>
          <w:p w14:paraId="08314498" w14:textId="77777777" w:rsidR="0087074C" w:rsidRDefault="0087074C" w:rsidP="0087074C">
            <w:pPr>
              <w:contextualSpacing/>
              <w:rPr>
                <w:sz w:val="26"/>
                <w:szCs w:val="26"/>
              </w:rPr>
            </w:pPr>
            <w:r w:rsidRPr="009442F1">
              <w:rPr>
                <w:sz w:val="26"/>
                <w:szCs w:val="26"/>
              </w:rPr>
              <w:t>Supported the installation, configuration, and upkeep of hardware and software. Delivered timely and efficient user assistance by diagnosing and resolving technical issues for employees</w:t>
            </w:r>
          </w:p>
          <w:p w14:paraId="38A8DD8E" w14:textId="77777777" w:rsidR="00440CA3" w:rsidRPr="009442F1" w:rsidRDefault="00440CA3" w:rsidP="0087074C">
            <w:pPr>
              <w:contextualSpacing/>
              <w:rPr>
                <w:sz w:val="26"/>
                <w:szCs w:val="26"/>
              </w:rPr>
            </w:pPr>
          </w:p>
          <w:p w14:paraId="6521331D" w14:textId="28D7CB88" w:rsidR="0087074C" w:rsidRPr="00440CA3" w:rsidRDefault="00440CA3" w:rsidP="00440CA3">
            <w:pPr>
              <w:contextualSpacing/>
              <w:rPr>
                <w:b/>
                <w:bCs/>
                <w:sz w:val="26"/>
                <w:szCs w:val="26"/>
                <w:highlight w:val="lightGray"/>
              </w:rPr>
            </w:pPr>
            <w:r w:rsidRPr="00440CA3">
              <w:rPr>
                <w:b/>
                <w:bCs/>
                <w:sz w:val="26"/>
                <w:szCs w:val="26"/>
                <w:highlight w:val="lightGray"/>
              </w:rPr>
              <w:t>Graphic Designer - 2018</w:t>
            </w:r>
          </w:p>
          <w:p w14:paraId="45B2CCB5" w14:textId="4E805739" w:rsidR="0087074C" w:rsidRPr="00440CA3" w:rsidRDefault="0087074C" w:rsidP="0087074C">
            <w:pPr>
              <w:contextualSpacing/>
              <w:rPr>
                <w:i/>
                <w:iCs/>
                <w:sz w:val="26"/>
                <w:szCs w:val="26"/>
                <w:highlight w:val="lightGray"/>
              </w:rPr>
            </w:pPr>
            <w:r w:rsidRPr="00440CA3">
              <w:rPr>
                <w:i/>
                <w:iCs/>
                <w:sz w:val="26"/>
                <w:szCs w:val="26"/>
                <w:highlight w:val="lightGray"/>
              </w:rPr>
              <w:t xml:space="preserve">Asian Institute of Computer Studies </w:t>
            </w:r>
          </w:p>
          <w:p w14:paraId="539AB10A" w14:textId="77777777" w:rsidR="0087074C" w:rsidRPr="009442F1" w:rsidRDefault="0087074C" w:rsidP="0087074C">
            <w:pPr>
              <w:contextualSpacing/>
              <w:rPr>
                <w:sz w:val="26"/>
                <w:szCs w:val="26"/>
              </w:rPr>
            </w:pPr>
          </w:p>
          <w:p w14:paraId="7086AEDC" w14:textId="77777777" w:rsidR="0087074C" w:rsidRPr="009442F1" w:rsidRDefault="0087074C" w:rsidP="0087074C">
            <w:pPr>
              <w:contextualSpacing/>
              <w:rPr>
                <w:sz w:val="26"/>
                <w:szCs w:val="26"/>
              </w:rPr>
            </w:pPr>
            <w:r w:rsidRPr="009442F1">
              <w:rPr>
                <w:sz w:val="26"/>
                <w:szCs w:val="26"/>
              </w:rPr>
              <w:t>Created marketing materials including brochures, flyers, social media graphics, and presentations. Edited high-quality photographs using Adobe Photoshop and Lightroom, ensuring consistent branding and meticulous attention to detail across all projects</w:t>
            </w:r>
          </w:p>
          <w:p w14:paraId="79EF3324" w14:textId="77777777" w:rsidR="0087074C" w:rsidRDefault="0087074C" w:rsidP="0087074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6889EAC8" w14:textId="77777777" w:rsidR="0087074C" w:rsidRPr="0087074C" w:rsidRDefault="0087074C" w:rsidP="0087074C">
            <w:pPr>
              <w:rPr>
                <w:rFonts w:asciiTheme="majorHAnsi" w:hAnsiTheme="majorHAnsi"/>
                <w:b/>
                <w:bCs/>
                <w:color w:val="0E2841" w:themeColor="text2"/>
                <w:sz w:val="32"/>
                <w:szCs w:val="32"/>
                <w:lang w:val="en-US"/>
              </w:rPr>
            </w:pPr>
            <w:r w:rsidRPr="0087074C">
              <w:rPr>
                <w:rFonts w:asciiTheme="majorHAnsi" w:hAnsiTheme="majorHAnsi"/>
                <w:b/>
                <w:bCs/>
                <w:color w:val="0E2841" w:themeColor="text2"/>
                <w:sz w:val="32"/>
                <w:szCs w:val="32"/>
                <w:lang w:val="en-US"/>
              </w:rPr>
              <w:t>Education History</w:t>
            </w:r>
          </w:p>
          <w:p w14:paraId="0E00DA7E" w14:textId="77777777" w:rsidR="0087074C" w:rsidRPr="009442F1" w:rsidRDefault="0087074C" w:rsidP="0087074C">
            <w:pPr>
              <w:rPr>
                <w:sz w:val="26"/>
                <w:szCs w:val="26"/>
                <w:lang w:val="en-US"/>
              </w:rPr>
            </w:pPr>
          </w:p>
          <w:p w14:paraId="51CAD376" w14:textId="0FB0C9BA" w:rsidR="0087074C" w:rsidRPr="00440CA3" w:rsidRDefault="00440CA3" w:rsidP="0087074C">
            <w:pPr>
              <w:rPr>
                <w:b/>
                <w:bCs/>
                <w:sz w:val="26"/>
                <w:szCs w:val="26"/>
              </w:rPr>
            </w:pPr>
            <w:r w:rsidRPr="00440CA3">
              <w:rPr>
                <w:b/>
                <w:bCs/>
                <w:sz w:val="26"/>
                <w:szCs w:val="26"/>
              </w:rPr>
              <w:t>Bachelor of Science in Information Technology</w:t>
            </w:r>
          </w:p>
          <w:p w14:paraId="62BAAA4D" w14:textId="7FA5845A" w:rsidR="0087074C" w:rsidRPr="00440CA3" w:rsidRDefault="00440CA3" w:rsidP="008707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STI College </w:t>
            </w:r>
            <w:r w:rsidR="0087074C" w:rsidRPr="00440CA3">
              <w:rPr>
                <w:sz w:val="26"/>
                <w:szCs w:val="26"/>
              </w:rPr>
              <w:t>2019 – 2023</w:t>
            </w:r>
          </w:p>
          <w:p w14:paraId="2E2430E7" w14:textId="77777777" w:rsidR="0087074C" w:rsidRPr="009B6478" w:rsidRDefault="0087074C" w:rsidP="0087074C">
            <w:pPr>
              <w:rPr>
                <w:i/>
                <w:iCs/>
                <w:sz w:val="26"/>
                <w:szCs w:val="26"/>
              </w:rPr>
            </w:pPr>
            <w:r w:rsidRPr="009B6478">
              <w:rPr>
                <w:i/>
                <w:iCs/>
                <w:sz w:val="26"/>
                <w:szCs w:val="26"/>
              </w:rPr>
              <w:t>cum laude</w:t>
            </w:r>
          </w:p>
          <w:p w14:paraId="3D74DB18" w14:textId="77777777" w:rsidR="0087074C" w:rsidRDefault="0087074C" w:rsidP="0087074C">
            <w:pPr>
              <w:rPr>
                <w:sz w:val="26"/>
                <w:szCs w:val="26"/>
              </w:rPr>
            </w:pPr>
          </w:p>
          <w:p w14:paraId="7F02946C" w14:textId="2104EB0D" w:rsidR="00440CA3" w:rsidRPr="00440CA3" w:rsidRDefault="00440CA3" w:rsidP="0087074C">
            <w:pPr>
              <w:rPr>
                <w:b/>
                <w:bCs/>
                <w:sz w:val="26"/>
                <w:szCs w:val="26"/>
              </w:rPr>
            </w:pPr>
            <w:r w:rsidRPr="00440CA3">
              <w:rPr>
                <w:b/>
                <w:bCs/>
                <w:sz w:val="26"/>
                <w:szCs w:val="26"/>
              </w:rPr>
              <w:t>Information and Communication Technology</w:t>
            </w:r>
          </w:p>
          <w:p w14:paraId="47060501" w14:textId="77777777" w:rsidR="0087074C" w:rsidRPr="00440CA3" w:rsidRDefault="0087074C" w:rsidP="0087074C">
            <w:pPr>
              <w:rPr>
                <w:sz w:val="26"/>
                <w:szCs w:val="26"/>
              </w:rPr>
            </w:pPr>
            <w:r w:rsidRPr="00440CA3">
              <w:rPr>
                <w:sz w:val="26"/>
                <w:szCs w:val="26"/>
              </w:rPr>
              <w:t xml:space="preserve">Asian Institute of Computer Studies </w:t>
            </w:r>
          </w:p>
          <w:p w14:paraId="078813F6" w14:textId="4BD76348" w:rsidR="00440CA3" w:rsidRDefault="0087074C" w:rsidP="0087074C">
            <w:pPr>
              <w:rPr>
                <w:sz w:val="26"/>
                <w:szCs w:val="26"/>
              </w:rPr>
            </w:pPr>
            <w:r w:rsidRPr="009442F1">
              <w:rPr>
                <w:sz w:val="26"/>
                <w:szCs w:val="26"/>
              </w:rPr>
              <w:t>(Senior High)</w:t>
            </w:r>
            <w:r w:rsidR="00440CA3">
              <w:rPr>
                <w:sz w:val="26"/>
                <w:szCs w:val="26"/>
              </w:rPr>
              <w:t xml:space="preserve"> </w:t>
            </w:r>
            <w:r w:rsidRPr="009442F1">
              <w:rPr>
                <w:sz w:val="26"/>
                <w:szCs w:val="26"/>
              </w:rPr>
              <w:t>2017 – 2019</w:t>
            </w:r>
          </w:p>
          <w:p w14:paraId="7F1664B8" w14:textId="73470B44" w:rsidR="0087074C" w:rsidRPr="009B6478" w:rsidRDefault="0087074C" w:rsidP="0087074C">
            <w:pPr>
              <w:rPr>
                <w:sz w:val="26"/>
                <w:szCs w:val="26"/>
              </w:rPr>
            </w:pPr>
            <w:r w:rsidRPr="009B6478">
              <w:rPr>
                <w:i/>
                <w:iCs/>
                <w:sz w:val="26"/>
                <w:szCs w:val="26"/>
              </w:rPr>
              <w:t>with Honor</w:t>
            </w:r>
          </w:p>
        </w:tc>
      </w:tr>
    </w:tbl>
    <w:p w14:paraId="715565C7" w14:textId="74AFED61" w:rsidR="006B21A5" w:rsidRPr="00AA3917" w:rsidRDefault="006B21A5" w:rsidP="00AA3917">
      <w:pPr>
        <w:rPr>
          <w:lang w:val="en-US"/>
        </w:rPr>
      </w:pPr>
    </w:p>
    <w:sectPr w:rsidR="006B21A5" w:rsidRPr="00AA3917" w:rsidSect="001E1C4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33A25" w14:textId="77777777" w:rsidR="00922456" w:rsidRDefault="00922456" w:rsidP="00387039">
      <w:pPr>
        <w:spacing w:after="0" w:line="240" w:lineRule="auto"/>
      </w:pPr>
      <w:r>
        <w:separator/>
      </w:r>
    </w:p>
  </w:endnote>
  <w:endnote w:type="continuationSeparator" w:id="0">
    <w:p w14:paraId="79B58F53" w14:textId="77777777" w:rsidR="00922456" w:rsidRDefault="00922456" w:rsidP="0038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B35DB" w14:textId="77777777" w:rsidR="00922456" w:rsidRDefault="00922456" w:rsidP="00387039">
      <w:pPr>
        <w:spacing w:after="0" w:line="240" w:lineRule="auto"/>
      </w:pPr>
      <w:r>
        <w:separator/>
      </w:r>
    </w:p>
  </w:footnote>
  <w:footnote w:type="continuationSeparator" w:id="0">
    <w:p w14:paraId="1E9234FE" w14:textId="77777777" w:rsidR="00922456" w:rsidRDefault="00922456" w:rsidP="00387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17"/>
    <w:rsid w:val="00066CDE"/>
    <w:rsid w:val="000874F1"/>
    <w:rsid w:val="001E1C45"/>
    <w:rsid w:val="00236732"/>
    <w:rsid w:val="00387039"/>
    <w:rsid w:val="00440CA3"/>
    <w:rsid w:val="005B77BE"/>
    <w:rsid w:val="006B21A5"/>
    <w:rsid w:val="0087074C"/>
    <w:rsid w:val="00922456"/>
    <w:rsid w:val="009442F1"/>
    <w:rsid w:val="009B6478"/>
    <w:rsid w:val="00AA3917"/>
    <w:rsid w:val="00C3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BF98"/>
  <w15:chartTrackingRefBased/>
  <w15:docId w15:val="{AD6B50D6-D960-4678-A601-0CA16AE3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9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9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9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3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6478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039"/>
  </w:style>
  <w:style w:type="paragraph" w:styleId="Footer">
    <w:name w:val="footer"/>
    <w:basedOn w:val="Normal"/>
    <w:link w:val="FooterChar"/>
    <w:uiPriority w:val="99"/>
    <w:unhideWhenUsed/>
    <w:rsid w:val="0038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icomegio0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nicomegio.vercel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A75BF-A436-4C99-811B-86A12A772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Janico Megio</dc:creator>
  <cp:keywords/>
  <dc:description/>
  <cp:lastModifiedBy>Janico Megio</cp:lastModifiedBy>
  <cp:revision>3</cp:revision>
  <cp:lastPrinted>2024-08-08T12:27:00Z</cp:lastPrinted>
  <dcterms:created xsi:type="dcterms:W3CDTF">2024-08-02T13:11:00Z</dcterms:created>
  <dcterms:modified xsi:type="dcterms:W3CDTF">2024-08-08T12:27:00Z</dcterms:modified>
</cp:coreProperties>
</file>