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53D8" w14:textId="573749B2" w:rsidR="00E570A0" w:rsidRPr="005B4466" w:rsidRDefault="003846AE" w:rsidP="003846A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B4466">
        <w:rPr>
          <w:rFonts w:ascii="Arial" w:hAnsi="Arial" w:cs="Arial"/>
          <w:b/>
          <w:bCs/>
          <w:sz w:val="28"/>
          <w:szCs w:val="28"/>
        </w:rPr>
        <w:t>Atividade de Programação Mobile</w:t>
      </w:r>
    </w:p>
    <w:p w14:paraId="7F1317F0" w14:textId="22112196" w:rsidR="003846AE" w:rsidRPr="005B4466" w:rsidRDefault="003846AE" w:rsidP="003846A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B4466">
        <w:rPr>
          <w:rFonts w:ascii="Arial" w:hAnsi="Arial" w:cs="Arial"/>
          <w:b/>
          <w:bCs/>
          <w:sz w:val="28"/>
          <w:szCs w:val="28"/>
        </w:rPr>
        <w:t>PDCA</w:t>
      </w:r>
    </w:p>
    <w:p w14:paraId="57234EF8" w14:textId="00995751" w:rsidR="003846AE" w:rsidRDefault="003846AE" w:rsidP="003846AE">
      <w:pPr>
        <w:rPr>
          <w:rFonts w:ascii="Arial" w:hAnsi="Arial" w:cs="Arial"/>
          <w:sz w:val="24"/>
          <w:szCs w:val="24"/>
        </w:rPr>
      </w:pPr>
    </w:p>
    <w:p w14:paraId="15B75C06" w14:textId="4C244A3F" w:rsidR="003846AE" w:rsidRDefault="003846AE" w:rsidP="00D90B8F">
      <w:pPr>
        <w:pStyle w:val="PargrafodaLista"/>
        <w:numPr>
          <w:ilvl w:val="0"/>
          <w:numId w:val="1"/>
        </w:numPr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5B4466">
        <w:rPr>
          <w:rFonts w:ascii="Arial" w:hAnsi="Arial" w:cs="Arial"/>
          <w:b/>
          <w:bCs/>
          <w:sz w:val="24"/>
          <w:szCs w:val="24"/>
        </w:rPr>
        <w:t>O que é e para que serve o PDCA?</w:t>
      </w:r>
    </w:p>
    <w:p w14:paraId="274122D6" w14:textId="1D7AE449" w:rsidR="004D6EF0" w:rsidRPr="008310D1" w:rsidRDefault="004D6EF0" w:rsidP="00D90B8F">
      <w:pPr>
        <w:jc w:val="both"/>
        <w:rPr>
          <w:rFonts w:ascii="Arial" w:hAnsi="Arial" w:cs="Arial"/>
          <w:sz w:val="24"/>
          <w:szCs w:val="24"/>
        </w:rPr>
      </w:pPr>
      <w:r w:rsidRPr="008310D1">
        <w:rPr>
          <w:rFonts w:ascii="Arial" w:hAnsi="Arial" w:cs="Arial"/>
          <w:sz w:val="24"/>
          <w:szCs w:val="24"/>
        </w:rPr>
        <w:t xml:space="preserve">O </w:t>
      </w:r>
      <w:r w:rsidR="008310D1">
        <w:rPr>
          <w:rFonts w:ascii="Arial" w:hAnsi="Arial" w:cs="Arial"/>
          <w:sz w:val="24"/>
          <w:szCs w:val="24"/>
        </w:rPr>
        <w:t xml:space="preserve">ciclo </w:t>
      </w:r>
      <w:r w:rsidRPr="008310D1">
        <w:rPr>
          <w:rFonts w:ascii="Arial" w:hAnsi="Arial" w:cs="Arial"/>
          <w:sz w:val="24"/>
          <w:szCs w:val="24"/>
        </w:rPr>
        <w:t>PDCA é uma metodologia de gestão de projetos, que busca por meio do controle dos processos</w:t>
      </w:r>
      <w:r w:rsidR="00896D1F">
        <w:rPr>
          <w:rFonts w:ascii="Arial" w:hAnsi="Arial" w:cs="Arial"/>
          <w:sz w:val="24"/>
          <w:szCs w:val="24"/>
        </w:rPr>
        <w:t>,</w:t>
      </w:r>
      <w:r w:rsidRPr="008310D1">
        <w:rPr>
          <w:rFonts w:ascii="Arial" w:hAnsi="Arial" w:cs="Arial"/>
          <w:sz w:val="24"/>
          <w:szCs w:val="24"/>
        </w:rPr>
        <w:t xml:space="preserve"> </w:t>
      </w:r>
      <w:r w:rsidR="00ED431E" w:rsidRPr="008310D1">
        <w:rPr>
          <w:rFonts w:ascii="Arial" w:hAnsi="Arial" w:cs="Arial"/>
          <w:sz w:val="24"/>
          <w:szCs w:val="24"/>
        </w:rPr>
        <w:t xml:space="preserve">padronizar atividades e </w:t>
      </w:r>
      <w:r w:rsidRPr="008310D1">
        <w:rPr>
          <w:rFonts w:ascii="Arial" w:hAnsi="Arial" w:cs="Arial"/>
          <w:sz w:val="24"/>
          <w:szCs w:val="24"/>
        </w:rPr>
        <w:t xml:space="preserve">minimizar a chance </w:t>
      </w:r>
      <w:r w:rsidR="00ED431E" w:rsidRPr="008310D1">
        <w:rPr>
          <w:rFonts w:ascii="Arial" w:hAnsi="Arial" w:cs="Arial"/>
          <w:sz w:val="24"/>
          <w:szCs w:val="24"/>
        </w:rPr>
        <w:t>de os mesmos</w:t>
      </w:r>
      <w:r w:rsidRPr="008310D1">
        <w:rPr>
          <w:rFonts w:ascii="Arial" w:hAnsi="Arial" w:cs="Arial"/>
          <w:sz w:val="24"/>
          <w:szCs w:val="24"/>
        </w:rPr>
        <w:t xml:space="preserve"> erros ocorrerem novamente</w:t>
      </w:r>
      <w:r w:rsidR="00ED431E" w:rsidRPr="008310D1">
        <w:rPr>
          <w:rFonts w:ascii="Arial" w:hAnsi="Arial" w:cs="Arial"/>
          <w:sz w:val="24"/>
          <w:szCs w:val="24"/>
        </w:rPr>
        <w:t>. Esse controle de processos passa por 4 estágios: planejamento</w:t>
      </w:r>
      <w:r w:rsidR="006630CD" w:rsidRPr="008310D1">
        <w:rPr>
          <w:rFonts w:ascii="Arial" w:hAnsi="Arial" w:cs="Arial"/>
          <w:sz w:val="24"/>
          <w:szCs w:val="24"/>
        </w:rPr>
        <w:t xml:space="preserve"> (estabelecimento de metas e estratégias de </w:t>
      </w:r>
      <w:r w:rsidR="008310D1" w:rsidRPr="008310D1">
        <w:rPr>
          <w:rFonts w:ascii="Arial" w:hAnsi="Arial" w:cs="Arial"/>
          <w:sz w:val="24"/>
          <w:szCs w:val="24"/>
        </w:rPr>
        <w:t>implementação</w:t>
      </w:r>
      <w:r w:rsidR="006630CD" w:rsidRPr="008310D1">
        <w:rPr>
          <w:rFonts w:ascii="Arial" w:hAnsi="Arial" w:cs="Arial"/>
          <w:sz w:val="24"/>
          <w:szCs w:val="24"/>
        </w:rPr>
        <w:t>), execução</w:t>
      </w:r>
      <w:r w:rsidR="008310D1" w:rsidRPr="008310D1">
        <w:rPr>
          <w:rFonts w:ascii="Arial" w:hAnsi="Arial" w:cs="Arial"/>
          <w:sz w:val="24"/>
          <w:szCs w:val="24"/>
        </w:rPr>
        <w:t xml:space="preserve"> (desenvolvimento das atividades), checagem (avaliar possíveis falhas na execução das tarefas) e ação (dependendo do resultado da checagem, o projeto pode continuar e ocorre a padronização de processos ou o ciclo é reiniciado até que as falhas sejam minimizadas).</w:t>
      </w:r>
    </w:p>
    <w:p w14:paraId="2A3928FC" w14:textId="77777777" w:rsidR="003846AE" w:rsidRPr="005B4466" w:rsidRDefault="003846AE" w:rsidP="00D90B8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6E25E5F" w14:textId="6DE60829" w:rsidR="003846AE" w:rsidRPr="005B4466" w:rsidRDefault="003846AE" w:rsidP="00D90B8F">
      <w:pPr>
        <w:pStyle w:val="PargrafodaLista"/>
        <w:numPr>
          <w:ilvl w:val="0"/>
          <w:numId w:val="1"/>
        </w:numPr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5B4466">
        <w:rPr>
          <w:rFonts w:ascii="Arial" w:hAnsi="Arial" w:cs="Arial"/>
          <w:b/>
          <w:bCs/>
          <w:sz w:val="24"/>
          <w:szCs w:val="24"/>
        </w:rPr>
        <w:t>Onde surgiu?</w:t>
      </w:r>
    </w:p>
    <w:p w14:paraId="2CD40B13" w14:textId="1D11A88F" w:rsidR="003846AE" w:rsidRDefault="005B4466" w:rsidP="00D90B8F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B446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O ciclo PDCA foi criado na década de 20 por Walter Andrew </w:t>
      </w:r>
      <w:proofErr w:type="spellStart"/>
      <w:r w:rsidRPr="005B4466">
        <w:rPr>
          <w:rFonts w:ascii="Arial" w:hAnsi="Arial" w:cs="Arial"/>
          <w:color w:val="202124"/>
          <w:sz w:val="24"/>
          <w:szCs w:val="24"/>
          <w:shd w:val="clear" w:color="auto" w:fill="FFFFFF"/>
        </w:rPr>
        <w:t>Shewart</w:t>
      </w:r>
      <w:proofErr w:type="spellEnd"/>
      <w:r w:rsidRPr="005B4466">
        <w:rPr>
          <w:rFonts w:ascii="Arial" w:hAnsi="Arial" w:cs="Arial"/>
          <w:color w:val="202124"/>
          <w:sz w:val="24"/>
          <w:szCs w:val="24"/>
          <w:shd w:val="clear" w:color="auto" w:fill="FFFFFF"/>
        </w:rPr>
        <w:t>, um físico norte-americano conhecido por ser pioneiro no controle estatístico de qualidade.</w:t>
      </w:r>
    </w:p>
    <w:p w14:paraId="497C4260" w14:textId="77777777" w:rsidR="005B4466" w:rsidRPr="005B4466" w:rsidRDefault="005B4466" w:rsidP="00D90B8F">
      <w:pPr>
        <w:jc w:val="both"/>
        <w:rPr>
          <w:rFonts w:ascii="Arial" w:hAnsi="Arial" w:cs="Arial"/>
          <w:sz w:val="24"/>
          <w:szCs w:val="24"/>
        </w:rPr>
      </w:pPr>
    </w:p>
    <w:p w14:paraId="02D08C70" w14:textId="15F95B85" w:rsidR="003846AE" w:rsidRPr="005B4466" w:rsidRDefault="003846AE" w:rsidP="00D90B8F">
      <w:pPr>
        <w:pStyle w:val="PargrafodaLista"/>
        <w:numPr>
          <w:ilvl w:val="0"/>
          <w:numId w:val="1"/>
        </w:numPr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5B4466">
        <w:rPr>
          <w:rFonts w:ascii="Arial" w:hAnsi="Arial" w:cs="Arial"/>
          <w:b/>
          <w:bCs/>
          <w:sz w:val="24"/>
          <w:szCs w:val="24"/>
        </w:rPr>
        <w:t>Como pode ser útil para o meu projeto de TCC?</w:t>
      </w:r>
    </w:p>
    <w:p w14:paraId="5C01391B" w14:textId="1740F3F3" w:rsidR="00440DBD" w:rsidRPr="00440DBD" w:rsidRDefault="008F2FF5" w:rsidP="00D90B8F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O ciclo PDCA pode auxiliar a equipe na organização das tarefas, pois separando-as por etapas é possível executá-las e analisá-las de maneira mais eficiente</w:t>
      </w:r>
      <w:r w:rsidR="00401E74">
        <w:rPr>
          <w:rFonts w:ascii="Arial" w:hAnsi="Arial" w:cs="Arial"/>
          <w:color w:val="202124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 fim de evitar erros </w:t>
      </w:r>
      <w:r w:rsidR="00401E7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excessivos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 entregar um projeto </w:t>
      </w:r>
      <w:r w:rsidR="00BA7507">
        <w:rPr>
          <w:rFonts w:ascii="Arial" w:hAnsi="Arial" w:cs="Arial"/>
          <w:color w:val="202124"/>
          <w:sz w:val="24"/>
          <w:szCs w:val="24"/>
          <w:shd w:val="clear" w:color="auto" w:fill="FFFFFF"/>
        </w:rPr>
        <w:t>adequado às especificações</w:t>
      </w:r>
      <w:r w:rsidR="00401E7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no prazo definido. Contudo, c</w:t>
      </w:r>
      <w:r w:rsidR="00440DBD" w:rsidRPr="00440DBD">
        <w:rPr>
          <w:rFonts w:ascii="Arial" w:hAnsi="Arial" w:cs="Arial"/>
          <w:color w:val="202124"/>
          <w:sz w:val="24"/>
          <w:szCs w:val="24"/>
          <w:shd w:val="clear" w:color="auto" w:fill="FFFFFF"/>
        </w:rPr>
        <w:t>omo qualquer outra estratégia de controle de processos, todo o time deve trabalhar em harmonia e se comunicar para alcançar a eficiência que a estratégia traz aos projetos.</w:t>
      </w:r>
    </w:p>
    <w:p w14:paraId="0D58DC9C" w14:textId="77777777" w:rsidR="003846AE" w:rsidRPr="00440DBD" w:rsidRDefault="003846AE" w:rsidP="00440DBD">
      <w:pPr>
        <w:rPr>
          <w:rFonts w:ascii="Arial" w:hAnsi="Arial" w:cs="Arial"/>
          <w:sz w:val="24"/>
          <w:szCs w:val="24"/>
        </w:rPr>
      </w:pPr>
    </w:p>
    <w:p w14:paraId="1A38BA89" w14:textId="77777777" w:rsidR="003846AE" w:rsidRPr="003846AE" w:rsidRDefault="003846AE" w:rsidP="003846AE">
      <w:pPr>
        <w:rPr>
          <w:rFonts w:ascii="Arial" w:hAnsi="Arial" w:cs="Arial"/>
          <w:sz w:val="24"/>
          <w:szCs w:val="24"/>
        </w:rPr>
      </w:pPr>
    </w:p>
    <w:p w14:paraId="42D20CF7" w14:textId="77777777" w:rsidR="003846AE" w:rsidRPr="003846AE" w:rsidRDefault="003846AE" w:rsidP="003846AE">
      <w:pPr>
        <w:pStyle w:val="PargrafodaLista"/>
        <w:rPr>
          <w:rFonts w:ascii="Arial" w:hAnsi="Arial" w:cs="Arial"/>
          <w:sz w:val="24"/>
          <w:szCs w:val="24"/>
        </w:rPr>
      </w:pPr>
    </w:p>
    <w:sectPr w:rsidR="003846AE" w:rsidRPr="00384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21801"/>
    <w:multiLevelType w:val="hybridMultilevel"/>
    <w:tmpl w:val="FFAE6A92"/>
    <w:lvl w:ilvl="0" w:tplc="01E28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72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AE"/>
    <w:rsid w:val="003846AE"/>
    <w:rsid w:val="00401E74"/>
    <w:rsid w:val="00440DBD"/>
    <w:rsid w:val="004D6EF0"/>
    <w:rsid w:val="005B4466"/>
    <w:rsid w:val="006630CD"/>
    <w:rsid w:val="006F6DCD"/>
    <w:rsid w:val="008310D1"/>
    <w:rsid w:val="00896D1F"/>
    <w:rsid w:val="008F2FF5"/>
    <w:rsid w:val="008F6E8C"/>
    <w:rsid w:val="00BA7507"/>
    <w:rsid w:val="00D90B8F"/>
    <w:rsid w:val="00E570A0"/>
    <w:rsid w:val="00ED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7F66"/>
  <w15:chartTrackingRefBased/>
  <w15:docId w15:val="{4A05062A-86AD-44D2-B43B-1AF808AA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TIEMI YOGI DINIZ</dc:creator>
  <cp:keywords/>
  <dc:description/>
  <cp:lastModifiedBy>JANINE TIEMI YOGI DINIZ</cp:lastModifiedBy>
  <cp:revision>24</cp:revision>
  <dcterms:created xsi:type="dcterms:W3CDTF">2022-08-09T01:59:00Z</dcterms:created>
  <dcterms:modified xsi:type="dcterms:W3CDTF">2022-08-10T02:03:00Z</dcterms:modified>
</cp:coreProperties>
</file>