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6C45C" w14:textId="6A7D7D4D" w:rsidR="006143CB" w:rsidRDefault="006143CB" w:rsidP="006143CB">
      <w:pPr>
        <w:jc w:val="center"/>
        <w:rPr>
          <w:b/>
          <w:bCs/>
          <w:lang w:val="en-US"/>
        </w:rPr>
      </w:pPr>
      <w:r w:rsidRPr="00E2173D">
        <w:rPr>
          <w:b/>
          <w:bCs/>
          <w:lang w:val="en-US"/>
        </w:rPr>
        <w:t xml:space="preserve">TEMPLATE FOR “LETTER </w:t>
      </w:r>
      <w:r>
        <w:rPr>
          <w:b/>
          <w:bCs/>
          <w:lang w:val="en-US"/>
        </w:rPr>
        <w:t>TO</w:t>
      </w:r>
      <w:r w:rsidRPr="00E2173D">
        <w:rPr>
          <w:b/>
          <w:bCs/>
          <w:lang w:val="en-US"/>
        </w:rPr>
        <w:t xml:space="preserve"> REQUEST</w:t>
      </w:r>
      <w:r>
        <w:rPr>
          <w:b/>
          <w:bCs/>
          <w:lang w:val="en-US"/>
        </w:rPr>
        <w:t xml:space="preserve"> FOR PERMISSION</w:t>
      </w:r>
      <w:r w:rsidRPr="00E2173D">
        <w:rPr>
          <w:b/>
          <w:bCs/>
          <w:lang w:val="en-US"/>
        </w:rPr>
        <w:t xml:space="preserve"> TO </w:t>
      </w:r>
      <w:r>
        <w:rPr>
          <w:b/>
          <w:bCs/>
          <w:lang w:val="en-US"/>
        </w:rPr>
        <w:t>WORK WHILE THE VISA IS PROCESSING</w:t>
      </w:r>
      <w:r w:rsidRPr="00E2173D">
        <w:rPr>
          <w:b/>
          <w:bCs/>
          <w:lang w:val="en-US"/>
        </w:rPr>
        <w:t>”</w:t>
      </w:r>
    </w:p>
    <w:p w14:paraId="5AE3B209" w14:textId="6C31E02E" w:rsidR="006143CB" w:rsidRDefault="006143CB" w:rsidP="006143CB">
      <w:pPr>
        <w:jc w:val="center"/>
        <w:rPr>
          <w:b/>
          <w:bCs/>
          <w:lang w:val="en-US"/>
        </w:rPr>
      </w:pPr>
    </w:p>
    <w:p w14:paraId="4663C973" w14:textId="7D342554" w:rsidR="006143CB" w:rsidRDefault="006143CB" w:rsidP="006143CB">
      <w:pPr>
        <w:rPr>
          <w:sz w:val="20"/>
          <w:szCs w:val="20"/>
          <w:lang w:val="en-US"/>
        </w:rPr>
      </w:pPr>
      <w:r w:rsidRPr="00E2173D">
        <w:rPr>
          <w:sz w:val="20"/>
          <w:szCs w:val="20"/>
          <w:lang w:val="en-US"/>
        </w:rPr>
        <w:t xml:space="preserve">Disclaimer: </w:t>
      </w:r>
    </w:p>
    <w:p w14:paraId="1ACEC9E6" w14:textId="77777777" w:rsidR="006143CB" w:rsidRPr="006143CB" w:rsidRDefault="006143CB" w:rsidP="006143CB">
      <w:pPr>
        <w:rPr>
          <w:rFonts w:cstheme="minorHAnsi"/>
          <w:color w:val="231F20"/>
          <w:w w:val="105"/>
          <w:sz w:val="20"/>
          <w:szCs w:val="20"/>
        </w:rPr>
      </w:pPr>
      <w:r w:rsidRPr="006143CB">
        <w:rPr>
          <w:rFonts w:cstheme="minorHAnsi"/>
          <w:color w:val="231F20"/>
          <w:w w:val="105"/>
          <w:sz w:val="20"/>
          <w:szCs w:val="20"/>
          <w:lang w:val="en-US"/>
        </w:rPr>
        <w:t xml:space="preserve">This request for permission to work is </w:t>
      </w:r>
      <w:r w:rsidRPr="006143CB">
        <w:rPr>
          <w:rFonts w:cstheme="minorHAnsi"/>
          <w:color w:val="231F20"/>
          <w:w w:val="105"/>
          <w:sz w:val="20"/>
          <w:szCs w:val="20"/>
        </w:rPr>
        <w:t>in case the UDI’s response comes in after the expiration of your visa</w:t>
      </w:r>
      <w:r w:rsidRPr="006143CB">
        <w:rPr>
          <w:rFonts w:cstheme="minorHAnsi"/>
          <w:color w:val="231F20"/>
          <w:w w:val="105"/>
          <w:sz w:val="20"/>
          <w:szCs w:val="20"/>
          <w:lang w:val="en-US"/>
        </w:rPr>
        <w:t>. P</w:t>
      </w:r>
      <w:r w:rsidRPr="006143CB">
        <w:rPr>
          <w:rFonts w:cstheme="minorHAnsi"/>
          <w:color w:val="231F20"/>
          <w:w w:val="105"/>
          <w:sz w:val="20"/>
          <w:szCs w:val="20"/>
        </w:rPr>
        <w:t>lease include the date of expir</w:t>
      </w:r>
      <w:r w:rsidRPr="006143CB">
        <w:rPr>
          <w:rFonts w:cstheme="minorHAnsi"/>
          <w:color w:val="231F20"/>
          <w:w w:val="105"/>
          <w:sz w:val="20"/>
          <w:szCs w:val="20"/>
          <w:lang w:val="en-US"/>
        </w:rPr>
        <w:t>y of your visa in the letter.</w:t>
      </w:r>
      <w:r w:rsidRPr="006143CB">
        <w:rPr>
          <w:rFonts w:cstheme="minorHAnsi"/>
          <w:color w:val="231F20"/>
          <w:w w:val="105"/>
          <w:sz w:val="20"/>
          <w:szCs w:val="20"/>
        </w:rPr>
        <w:t xml:space="preserve"> </w:t>
      </w:r>
    </w:p>
    <w:p w14:paraId="29FA2D14" w14:textId="77777777" w:rsidR="006143CB" w:rsidRPr="006143CB" w:rsidRDefault="006143CB" w:rsidP="006143CB">
      <w:pPr>
        <w:rPr>
          <w:rFonts w:cstheme="minorHAnsi"/>
          <w:color w:val="231F20"/>
          <w:w w:val="105"/>
          <w:sz w:val="20"/>
          <w:szCs w:val="20"/>
        </w:rPr>
      </w:pPr>
    </w:p>
    <w:p w14:paraId="5488FE93" w14:textId="7DA028CF" w:rsidR="006143CB" w:rsidRDefault="006143CB" w:rsidP="006143CB">
      <w:pPr>
        <w:rPr>
          <w:rFonts w:cstheme="minorHAnsi"/>
          <w:color w:val="231F20"/>
          <w:w w:val="105"/>
          <w:sz w:val="20"/>
          <w:szCs w:val="20"/>
        </w:rPr>
      </w:pPr>
      <w:r w:rsidRPr="006143CB">
        <w:rPr>
          <w:rFonts w:cstheme="minorHAnsi"/>
          <w:color w:val="231F20"/>
          <w:w w:val="105"/>
          <w:sz w:val="20"/>
          <w:szCs w:val="20"/>
        </w:rPr>
        <w:t>Please remember that the terms and conditions of your previous visa carry on during the visa processing time which means that during your previous visa permit if you were allowed to be both employed and self-employed, those permissions will be still valid while your “renewal” is processing. However, if your previous visa was a Student/Job Seeker/Employment visa, you cannot start invoicing from your organization number while your Self-Employment visa is processing.</w:t>
      </w:r>
    </w:p>
    <w:p w14:paraId="044A9785" w14:textId="3CA388C8" w:rsidR="006143CB" w:rsidRDefault="006143CB" w:rsidP="006143CB">
      <w:pPr>
        <w:rPr>
          <w:rFonts w:cstheme="minorHAnsi"/>
          <w:color w:val="231F20"/>
          <w:w w:val="105"/>
          <w:sz w:val="20"/>
          <w:szCs w:val="20"/>
        </w:rPr>
      </w:pPr>
    </w:p>
    <w:p w14:paraId="68C334B9" w14:textId="2DE06402" w:rsidR="006143CB" w:rsidRPr="006143CB" w:rsidRDefault="006143CB" w:rsidP="006143CB">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59264" behindDoc="0" locked="0" layoutInCell="1" allowOverlap="1" wp14:anchorId="14697878" wp14:editId="6D6397DC">
                <wp:simplePos x="0" y="0"/>
                <wp:positionH relativeFrom="column">
                  <wp:posOffset>-33868</wp:posOffset>
                </wp:positionH>
                <wp:positionV relativeFrom="paragraph">
                  <wp:posOffset>120227</wp:posOffset>
                </wp:positionV>
                <wp:extent cx="5825067" cy="0"/>
                <wp:effectExtent l="0" t="0" r="17145" b="12700"/>
                <wp:wrapNone/>
                <wp:docPr id="1" name="Straight Connector 1"/>
                <wp:cNvGraphicFramePr/>
                <a:graphic xmlns:a="http://schemas.openxmlformats.org/drawingml/2006/main">
                  <a:graphicData uri="http://schemas.microsoft.com/office/word/2010/wordprocessingShape">
                    <wps:wsp>
                      <wps:cNvCnPr/>
                      <wps:spPr>
                        <a:xfrm>
                          <a:off x="0" y="0"/>
                          <a:ext cx="582506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59BEEB"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65pt,9.45pt" to="456pt,9.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" strokecolor="black [3200]" strokeweight=".5pt">
                <v:stroke joinstyle="miter"/>
              </v:line>
            </w:pict>
          </mc:Fallback>
        </mc:AlternateContent>
      </w:r>
    </w:p>
    <w:p w14:paraId="5072278A" w14:textId="77777777" w:rsidR="006143CB" w:rsidRPr="00E2173D" w:rsidRDefault="006143CB" w:rsidP="006143CB">
      <w:pPr>
        <w:jc w:val="center"/>
        <w:rPr>
          <w:b/>
          <w:bCs/>
          <w:lang w:val="en-US"/>
        </w:rPr>
      </w:pPr>
    </w:p>
    <w:p w14:paraId="26F28D14" w14:textId="0204C758" w:rsidR="00781B82" w:rsidRPr="00FC57AD" w:rsidRDefault="006143CB" w:rsidP="00FC57AD">
      <w:pPr>
        <w:jc w:val="right"/>
        <w:rPr>
          <w:rFonts w:ascii="Calibri" w:hAnsi="Calibri" w:cs="Calibri"/>
          <w:sz w:val="22"/>
          <w:szCs w:val="22"/>
          <w:lang w:val="en-US"/>
        </w:rPr>
      </w:pPr>
      <w:r w:rsidRPr="00FC57AD">
        <w:rPr>
          <w:rFonts w:ascii="Calibri" w:hAnsi="Calibri" w:cs="Calibri"/>
          <w:sz w:val="22"/>
          <w:szCs w:val="22"/>
          <w:lang w:val="en-US"/>
        </w:rPr>
        <w:t>Name</w:t>
      </w:r>
    </w:p>
    <w:p w14:paraId="0C602FCC" w14:textId="573BD0CA" w:rsidR="006143CB" w:rsidRPr="00FC57AD" w:rsidRDefault="006143CB" w:rsidP="00FC57AD">
      <w:pPr>
        <w:jc w:val="right"/>
        <w:rPr>
          <w:rFonts w:ascii="Calibri" w:hAnsi="Calibri" w:cs="Calibri"/>
          <w:sz w:val="22"/>
          <w:szCs w:val="22"/>
          <w:lang w:val="en-US"/>
        </w:rPr>
      </w:pPr>
      <w:r w:rsidRPr="00FC57AD">
        <w:rPr>
          <w:rFonts w:ascii="Calibri" w:hAnsi="Calibri" w:cs="Calibri"/>
          <w:sz w:val="22"/>
          <w:szCs w:val="22"/>
          <w:lang w:val="en-US"/>
        </w:rPr>
        <w:t>Address</w:t>
      </w:r>
    </w:p>
    <w:p w14:paraId="2CC5B49E" w14:textId="6128865C" w:rsidR="006143CB" w:rsidRPr="00FC57AD" w:rsidRDefault="006143CB" w:rsidP="00FC57AD">
      <w:pPr>
        <w:jc w:val="right"/>
        <w:rPr>
          <w:rFonts w:ascii="Calibri" w:hAnsi="Calibri" w:cs="Calibri"/>
          <w:sz w:val="22"/>
          <w:szCs w:val="22"/>
          <w:lang w:val="en-US"/>
        </w:rPr>
      </w:pPr>
      <w:r w:rsidRPr="00FC57AD">
        <w:rPr>
          <w:rFonts w:ascii="Calibri" w:hAnsi="Calibri" w:cs="Calibri"/>
          <w:sz w:val="22"/>
          <w:szCs w:val="22"/>
          <w:lang w:val="en-US"/>
        </w:rPr>
        <w:t>Date</w:t>
      </w:r>
    </w:p>
    <w:p w14:paraId="6AB7645E" w14:textId="18924809" w:rsidR="006143CB" w:rsidRPr="00FC57AD" w:rsidRDefault="006143CB">
      <w:pPr>
        <w:rPr>
          <w:rFonts w:ascii="Calibri" w:hAnsi="Calibri" w:cs="Calibri"/>
          <w:sz w:val="22"/>
          <w:szCs w:val="22"/>
          <w:lang w:val="en-US"/>
        </w:rPr>
      </w:pPr>
    </w:p>
    <w:p w14:paraId="3EE24B99" w14:textId="0A7B0D9E" w:rsidR="006143CB" w:rsidRPr="00FC57AD" w:rsidRDefault="006143CB">
      <w:pPr>
        <w:rPr>
          <w:rFonts w:ascii="Calibri" w:hAnsi="Calibri" w:cs="Calibri"/>
          <w:sz w:val="22"/>
          <w:szCs w:val="22"/>
          <w:lang w:val="en-US"/>
        </w:rPr>
      </w:pPr>
    </w:p>
    <w:p w14:paraId="2DC6227E" w14:textId="45371AF0" w:rsidR="006143CB" w:rsidRPr="00FC57AD" w:rsidRDefault="006143CB">
      <w:pPr>
        <w:rPr>
          <w:rFonts w:ascii="Calibri" w:hAnsi="Calibri" w:cs="Calibri"/>
          <w:sz w:val="22"/>
          <w:szCs w:val="22"/>
          <w:lang w:val="en-US"/>
        </w:rPr>
      </w:pPr>
      <w:r w:rsidRPr="00FC57AD">
        <w:rPr>
          <w:rFonts w:ascii="Calibri" w:hAnsi="Calibri" w:cs="Calibri"/>
          <w:sz w:val="22"/>
          <w:szCs w:val="22"/>
          <w:lang w:val="en-US"/>
        </w:rPr>
        <w:t>To,</w:t>
      </w:r>
    </w:p>
    <w:p w14:paraId="2792D1BA" w14:textId="77777777" w:rsidR="006143CB" w:rsidRPr="00FC57AD" w:rsidRDefault="006143CB" w:rsidP="006143CB">
      <w:pPr>
        <w:pStyle w:val="Heading3"/>
        <w:ind w:left="0"/>
        <w:rPr>
          <w:rFonts w:ascii="Calibri" w:hAnsi="Calibri" w:cs="Calibri"/>
          <w:b w:val="0"/>
          <w:bCs w:val="0"/>
          <w:sz w:val="22"/>
          <w:szCs w:val="22"/>
        </w:rPr>
      </w:pPr>
      <w:proofErr w:type="spellStart"/>
      <w:r w:rsidRPr="00FC57AD">
        <w:rPr>
          <w:rFonts w:ascii="Calibri" w:hAnsi="Calibri" w:cs="Calibri"/>
          <w:b w:val="0"/>
          <w:bCs w:val="0"/>
          <w:color w:val="231F20"/>
          <w:sz w:val="22"/>
          <w:szCs w:val="22"/>
        </w:rPr>
        <w:t>Utlendingsdirektoratet</w:t>
      </w:r>
      <w:proofErr w:type="spellEnd"/>
    </w:p>
    <w:p w14:paraId="4684837E" w14:textId="7F5C6907" w:rsidR="006143CB" w:rsidRPr="00FC57AD" w:rsidRDefault="00FC57AD" w:rsidP="006143CB">
      <w:pPr>
        <w:pStyle w:val="Heading4"/>
        <w:ind w:left="0"/>
        <w:rPr>
          <w:rFonts w:ascii="Calibri" w:hAnsi="Calibri" w:cs="Calibri"/>
          <w:color w:val="231F20"/>
          <w:w w:val="105"/>
          <w:sz w:val="22"/>
          <w:szCs w:val="22"/>
        </w:rPr>
      </w:pPr>
      <w:r>
        <w:rPr>
          <w:rFonts w:ascii="Calibri" w:hAnsi="Calibri" w:cs="Calibri"/>
          <w:color w:val="231F20"/>
          <w:w w:val="105"/>
          <w:sz w:val="22"/>
          <w:szCs w:val="22"/>
        </w:rPr>
        <w:t xml:space="preserve">The </w:t>
      </w:r>
      <w:r w:rsidR="006143CB" w:rsidRPr="00FC57AD">
        <w:rPr>
          <w:rFonts w:ascii="Calibri" w:hAnsi="Calibri" w:cs="Calibri"/>
          <w:color w:val="231F20"/>
          <w:w w:val="105"/>
          <w:sz w:val="22"/>
          <w:szCs w:val="22"/>
        </w:rPr>
        <w:t>Norwegian Directorate of Immigration</w:t>
      </w:r>
    </w:p>
    <w:p w14:paraId="1C00F945" w14:textId="3AFA6D68" w:rsidR="006143CB" w:rsidRPr="00FC57AD" w:rsidRDefault="006143CB" w:rsidP="006143CB">
      <w:pPr>
        <w:pStyle w:val="Heading4"/>
        <w:ind w:left="0"/>
        <w:rPr>
          <w:rFonts w:ascii="Calibri" w:hAnsi="Calibri" w:cs="Calibri"/>
          <w:color w:val="231F20"/>
          <w:w w:val="105"/>
          <w:sz w:val="22"/>
          <w:szCs w:val="22"/>
        </w:rPr>
      </w:pPr>
    </w:p>
    <w:p w14:paraId="3443F9C9" w14:textId="16AD2D59" w:rsidR="005F6344" w:rsidRPr="00FC57AD" w:rsidRDefault="005F6344" w:rsidP="006143CB">
      <w:pPr>
        <w:pStyle w:val="Heading4"/>
        <w:ind w:left="0"/>
        <w:rPr>
          <w:rFonts w:ascii="Calibri" w:hAnsi="Calibri" w:cs="Calibri"/>
          <w:color w:val="231F20"/>
          <w:w w:val="105"/>
          <w:sz w:val="22"/>
          <w:szCs w:val="22"/>
        </w:rPr>
      </w:pPr>
      <w:r w:rsidRPr="00FC57AD">
        <w:rPr>
          <w:rFonts w:ascii="Calibri" w:hAnsi="Calibri" w:cs="Calibri"/>
          <w:color w:val="231F20"/>
          <w:w w:val="105"/>
          <w:sz w:val="22"/>
          <w:szCs w:val="22"/>
        </w:rPr>
        <w:t xml:space="preserve">The letter could be very short. </w:t>
      </w:r>
    </w:p>
    <w:p w14:paraId="0CB17DB6" w14:textId="10306272" w:rsidR="005F6344" w:rsidRPr="00FC57AD" w:rsidRDefault="005F6344" w:rsidP="006143CB">
      <w:pPr>
        <w:pStyle w:val="Heading4"/>
        <w:ind w:left="0"/>
        <w:rPr>
          <w:rFonts w:ascii="Calibri" w:hAnsi="Calibri" w:cs="Calibri"/>
          <w:color w:val="231F20"/>
          <w:w w:val="105"/>
          <w:sz w:val="22"/>
          <w:szCs w:val="22"/>
        </w:rPr>
      </w:pPr>
    </w:p>
    <w:p w14:paraId="2B3D7327" w14:textId="7408A020" w:rsidR="005F6344" w:rsidRPr="00FC57AD" w:rsidRDefault="005F6344" w:rsidP="006143CB">
      <w:pPr>
        <w:pStyle w:val="Heading4"/>
        <w:ind w:left="0"/>
        <w:rPr>
          <w:rFonts w:ascii="Calibri" w:hAnsi="Calibri" w:cs="Calibri"/>
          <w:color w:val="231F20"/>
          <w:w w:val="105"/>
          <w:sz w:val="22"/>
          <w:szCs w:val="22"/>
        </w:rPr>
      </w:pPr>
      <w:r w:rsidRPr="00FC57AD">
        <w:rPr>
          <w:rFonts w:ascii="Calibri" w:hAnsi="Calibri" w:cs="Calibri"/>
          <w:color w:val="231F20"/>
          <w:w w:val="105"/>
          <w:sz w:val="22"/>
          <w:szCs w:val="22"/>
        </w:rPr>
        <w:t>1</w:t>
      </w:r>
      <w:r w:rsidRPr="00FC57AD">
        <w:rPr>
          <w:rFonts w:ascii="Calibri" w:hAnsi="Calibri" w:cs="Calibri"/>
          <w:color w:val="231F20"/>
          <w:w w:val="105"/>
          <w:sz w:val="22"/>
          <w:szCs w:val="22"/>
          <w:vertAlign w:val="superscript"/>
        </w:rPr>
        <w:t>st</w:t>
      </w:r>
      <w:r w:rsidRPr="00FC57AD">
        <w:rPr>
          <w:rFonts w:ascii="Calibri" w:hAnsi="Calibri" w:cs="Calibri"/>
          <w:color w:val="231F20"/>
          <w:w w:val="105"/>
          <w:sz w:val="22"/>
          <w:szCs w:val="22"/>
        </w:rPr>
        <w:t xml:space="preserve"> paragraph</w:t>
      </w:r>
    </w:p>
    <w:p w14:paraId="09F3EF6D" w14:textId="0D318046" w:rsidR="005F6344" w:rsidRPr="00FC57AD" w:rsidRDefault="005F6344" w:rsidP="006143CB">
      <w:pPr>
        <w:pStyle w:val="Heading4"/>
        <w:ind w:left="0"/>
        <w:rPr>
          <w:rFonts w:ascii="Calibri" w:hAnsi="Calibri" w:cs="Calibri"/>
          <w:color w:val="231F20"/>
          <w:w w:val="105"/>
          <w:sz w:val="22"/>
          <w:szCs w:val="22"/>
        </w:rPr>
      </w:pPr>
      <w:r w:rsidRPr="00FC57AD">
        <w:rPr>
          <w:rFonts w:ascii="Calibri" w:hAnsi="Calibri" w:cs="Calibri"/>
          <w:color w:val="231F20"/>
          <w:w w:val="105"/>
          <w:sz w:val="22"/>
          <w:szCs w:val="22"/>
        </w:rPr>
        <w:t>Outline that you would like to request permission to work while your visa is processing. Remember, this is mostly applicable when you are changing from one type of visa to another. Remember to mention the date of expiry of your visa.</w:t>
      </w:r>
    </w:p>
    <w:p w14:paraId="3F12B45A" w14:textId="79A5B470" w:rsidR="005F6344" w:rsidRPr="00FC57AD" w:rsidRDefault="005F6344" w:rsidP="006143CB">
      <w:pPr>
        <w:pStyle w:val="Heading4"/>
        <w:ind w:left="0"/>
        <w:rPr>
          <w:rFonts w:ascii="Calibri" w:hAnsi="Calibri" w:cs="Calibri"/>
          <w:color w:val="231F20"/>
          <w:w w:val="105"/>
          <w:sz w:val="22"/>
          <w:szCs w:val="22"/>
        </w:rPr>
      </w:pPr>
      <w:r w:rsidRPr="00FC57AD">
        <w:rPr>
          <w:rFonts w:ascii="Calibri" w:hAnsi="Calibri" w:cs="Calibri"/>
          <w:color w:val="231F20"/>
          <w:w w:val="105"/>
          <w:sz w:val="22"/>
          <w:szCs w:val="22"/>
        </w:rPr>
        <w:t>Here is a sample letter when you are shifting to Self-Employment visa:</w:t>
      </w:r>
    </w:p>
    <w:p w14:paraId="65082804" w14:textId="77777777" w:rsidR="005F6344" w:rsidRPr="00FC57AD" w:rsidRDefault="005F6344" w:rsidP="006143CB">
      <w:pPr>
        <w:pStyle w:val="Heading4"/>
        <w:ind w:left="0"/>
        <w:rPr>
          <w:rFonts w:ascii="Calibri" w:hAnsi="Calibri" w:cs="Calibri"/>
          <w:color w:val="231F20"/>
          <w:w w:val="105"/>
          <w:sz w:val="22"/>
          <w:szCs w:val="22"/>
        </w:rPr>
      </w:pPr>
    </w:p>
    <w:p w14:paraId="36EAF4F1" w14:textId="34BD20B4" w:rsidR="00FC57AD" w:rsidRPr="00FC57AD" w:rsidRDefault="005F6344" w:rsidP="00FC57AD">
      <w:pPr>
        <w:autoSpaceDE w:val="0"/>
        <w:autoSpaceDN w:val="0"/>
        <w:adjustRightInd w:val="0"/>
        <w:rPr>
          <w:rFonts w:ascii="Calibri" w:hAnsi="Calibri" w:cs="Calibri"/>
          <w:sz w:val="22"/>
          <w:szCs w:val="22"/>
          <w:lang w:val="en-GB"/>
        </w:rPr>
      </w:pPr>
      <w:r w:rsidRPr="00FC57AD">
        <w:rPr>
          <w:rFonts w:ascii="Calibri" w:hAnsi="Calibri" w:cs="Calibri"/>
          <w:sz w:val="22"/>
          <w:szCs w:val="22"/>
          <w:lang w:val="en-GB"/>
        </w:rPr>
        <w:t xml:space="preserve">I, </w:t>
      </w:r>
      <w:r w:rsidRPr="00FC57AD">
        <w:rPr>
          <w:rFonts w:ascii="Calibri" w:hAnsi="Calibri" w:cs="Calibri"/>
          <w:sz w:val="22"/>
          <w:szCs w:val="22"/>
          <w:lang w:val="en-GB"/>
        </w:rPr>
        <w:t>[name]</w:t>
      </w:r>
      <w:r w:rsidRPr="00FC57AD">
        <w:rPr>
          <w:rFonts w:ascii="Calibri" w:hAnsi="Calibri" w:cs="Calibri"/>
          <w:sz w:val="22"/>
          <w:szCs w:val="22"/>
          <w:lang w:val="en-GB"/>
        </w:rPr>
        <w:t xml:space="preserve">, would like to request for </w:t>
      </w:r>
      <w:r w:rsidRPr="00FC57AD">
        <w:rPr>
          <w:rFonts w:ascii="Calibri" w:hAnsi="Calibri" w:cs="Calibri"/>
          <w:sz w:val="22"/>
          <w:szCs w:val="22"/>
          <w:lang w:val="en-GB"/>
        </w:rPr>
        <w:t xml:space="preserve">permission to work </w:t>
      </w:r>
      <w:r w:rsidR="00FC57AD" w:rsidRPr="00FC57AD">
        <w:rPr>
          <w:rFonts w:ascii="Calibri" w:hAnsi="Calibri" w:cs="Calibri"/>
          <w:sz w:val="22"/>
          <w:szCs w:val="22"/>
          <w:lang w:val="en-GB"/>
        </w:rPr>
        <w:t>during the processing of my visa in case the decision letter comes after the date of expiry of my current visa [enter date].</w:t>
      </w:r>
      <w:r w:rsidRPr="00FC57AD">
        <w:rPr>
          <w:rFonts w:ascii="Calibri" w:hAnsi="Calibri" w:cs="Calibri"/>
          <w:sz w:val="22"/>
          <w:szCs w:val="22"/>
          <w:lang w:val="en-GB"/>
        </w:rPr>
        <w:t xml:space="preserve"> </w:t>
      </w:r>
    </w:p>
    <w:p w14:paraId="19A73AA5" w14:textId="77777777" w:rsidR="00FC57AD" w:rsidRPr="00FC57AD" w:rsidRDefault="00FC57AD" w:rsidP="00FC57AD">
      <w:pPr>
        <w:autoSpaceDE w:val="0"/>
        <w:autoSpaceDN w:val="0"/>
        <w:adjustRightInd w:val="0"/>
        <w:rPr>
          <w:rFonts w:ascii="Calibri" w:hAnsi="Calibri" w:cs="Calibri"/>
          <w:sz w:val="22"/>
          <w:szCs w:val="22"/>
          <w:lang w:val="en-GB"/>
        </w:rPr>
      </w:pPr>
    </w:p>
    <w:p w14:paraId="5DB20517" w14:textId="22115C0D" w:rsidR="00FC57AD" w:rsidRPr="00FC57AD" w:rsidRDefault="00FC57AD" w:rsidP="00FC57AD">
      <w:pPr>
        <w:autoSpaceDE w:val="0"/>
        <w:autoSpaceDN w:val="0"/>
        <w:adjustRightInd w:val="0"/>
        <w:rPr>
          <w:rFonts w:ascii="Calibri" w:hAnsi="Calibri" w:cs="Calibri"/>
          <w:sz w:val="22"/>
          <w:szCs w:val="22"/>
          <w:lang w:val="en-GB"/>
        </w:rPr>
      </w:pPr>
      <w:r w:rsidRPr="00FC57AD">
        <w:rPr>
          <w:rFonts w:ascii="Calibri" w:hAnsi="Calibri" w:cs="Calibri"/>
          <w:sz w:val="22"/>
          <w:szCs w:val="22"/>
          <w:lang w:val="en-GB"/>
        </w:rPr>
        <w:t xml:space="preserve">I have an </w:t>
      </w:r>
      <w:proofErr w:type="spellStart"/>
      <w:r w:rsidRPr="00FC57AD">
        <w:rPr>
          <w:rFonts w:ascii="Calibri" w:hAnsi="Calibri" w:cs="Calibri"/>
          <w:sz w:val="22"/>
          <w:szCs w:val="22"/>
          <w:lang w:val="en-GB"/>
        </w:rPr>
        <w:t>Enkeltpersjonforetak</w:t>
      </w:r>
      <w:proofErr w:type="spellEnd"/>
      <w:r w:rsidRPr="00FC57AD">
        <w:rPr>
          <w:rFonts w:ascii="Calibri" w:hAnsi="Calibri" w:cs="Calibri"/>
          <w:sz w:val="22"/>
          <w:szCs w:val="22"/>
          <w:lang w:val="en-GB"/>
        </w:rPr>
        <w:t xml:space="preserve"> [enter org. nr.] that was registered on [enter date] and is currently not operational.  </w:t>
      </w:r>
      <w:r w:rsidR="005F6344" w:rsidRPr="00FC57AD">
        <w:rPr>
          <w:rFonts w:ascii="Calibri" w:hAnsi="Calibri" w:cs="Calibri"/>
          <w:sz w:val="22"/>
          <w:szCs w:val="22"/>
          <w:lang w:val="en-GB"/>
        </w:rPr>
        <w:t xml:space="preserve">I would also like to request permission to formally </w:t>
      </w:r>
      <w:r w:rsidRPr="00FC57AD">
        <w:rPr>
          <w:rFonts w:ascii="Calibri" w:hAnsi="Calibri" w:cs="Calibri"/>
          <w:sz w:val="22"/>
          <w:szCs w:val="22"/>
          <w:lang w:val="en-GB"/>
        </w:rPr>
        <w:t>start carrying out work under this organisation number during the processing of the visa. I have a few contracts and letters of intent (attached) that require that I start working from [enter date]. A delay or postponement of this work might result in losing clients, their trust and most of all losing income during this interstitial period.</w:t>
      </w:r>
    </w:p>
    <w:p w14:paraId="57BF6A53" w14:textId="77777777" w:rsidR="00FC57AD" w:rsidRPr="00FC57AD" w:rsidRDefault="00FC57AD" w:rsidP="00FC57AD">
      <w:pPr>
        <w:autoSpaceDE w:val="0"/>
        <w:autoSpaceDN w:val="0"/>
        <w:adjustRightInd w:val="0"/>
        <w:rPr>
          <w:rFonts w:ascii="Calibri" w:hAnsi="Calibri" w:cs="Calibri"/>
          <w:sz w:val="22"/>
          <w:szCs w:val="22"/>
          <w:lang w:val="en-GB"/>
        </w:rPr>
      </w:pPr>
    </w:p>
    <w:p w14:paraId="4B9B0E6C" w14:textId="04A0EEA3" w:rsidR="005F6344" w:rsidRPr="00FC57AD" w:rsidRDefault="005F6344" w:rsidP="005F6344">
      <w:pPr>
        <w:autoSpaceDE w:val="0"/>
        <w:autoSpaceDN w:val="0"/>
        <w:adjustRightInd w:val="0"/>
        <w:rPr>
          <w:rFonts w:ascii="Calibri" w:hAnsi="Calibri" w:cs="Calibri"/>
          <w:sz w:val="22"/>
          <w:szCs w:val="22"/>
          <w:lang w:val="en-GB"/>
        </w:rPr>
      </w:pPr>
      <w:r w:rsidRPr="00FC57AD">
        <w:rPr>
          <w:rFonts w:ascii="Calibri" w:hAnsi="Calibri" w:cs="Calibri"/>
          <w:sz w:val="22"/>
          <w:szCs w:val="22"/>
          <w:lang w:val="en-GB"/>
        </w:rPr>
        <w:t>With this</w:t>
      </w:r>
      <w:r w:rsidR="00FC57AD" w:rsidRPr="00FC57AD">
        <w:rPr>
          <w:rFonts w:ascii="Calibri" w:hAnsi="Calibri" w:cs="Calibri"/>
          <w:sz w:val="22"/>
          <w:szCs w:val="22"/>
          <w:lang w:val="en-GB"/>
        </w:rPr>
        <w:t>,</w:t>
      </w:r>
      <w:r w:rsidRPr="00FC57AD">
        <w:rPr>
          <w:rFonts w:ascii="Calibri" w:hAnsi="Calibri" w:cs="Calibri"/>
          <w:sz w:val="22"/>
          <w:szCs w:val="22"/>
          <w:lang w:val="en-GB"/>
        </w:rPr>
        <w:t xml:space="preserve"> I hope that you grant my request to work during the processing period of the</w:t>
      </w:r>
      <w:r w:rsidR="00FC57AD" w:rsidRPr="00FC57AD">
        <w:rPr>
          <w:rFonts w:ascii="Calibri" w:hAnsi="Calibri" w:cs="Calibri"/>
          <w:sz w:val="22"/>
          <w:szCs w:val="22"/>
          <w:lang w:val="en-GB"/>
        </w:rPr>
        <w:t xml:space="preserve"> </w:t>
      </w:r>
      <w:r w:rsidRPr="00FC57AD">
        <w:rPr>
          <w:rFonts w:ascii="Calibri" w:hAnsi="Calibri" w:cs="Calibri"/>
          <w:sz w:val="22"/>
          <w:szCs w:val="22"/>
          <w:lang w:val="en-GB"/>
        </w:rPr>
        <w:t>visa application.</w:t>
      </w:r>
    </w:p>
    <w:p w14:paraId="2CEF9BA4" w14:textId="77777777" w:rsidR="00FC57AD" w:rsidRPr="00FC57AD" w:rsidRDefault="00FC57AD" w:rsidP="005F6344">
      <w:pPr>
        <w:autoSpaceDE w:val="0"/>
        <w:autoSpaceDN w:val="0"/>
        <w:adjustRightInd w:val="0"/>
        <w:rPr>
          <w:rFonts w:ascii="Calibri" w:hAnsi="Calibri" w:cs="Calibri"/>
          <w:sz w:val="22"/>
          <w:szCs w:val="22"/>
          <w:lang w:val="en-GB"/>
        </w:rPr>
      </w:pPr>
    </w:p>
    <w:p w14:paraId="3B0D7F78" w14:textId="361DDFC6" w:rsidR="005F6344" w:rsidRPr="00FC57AD" w:rsidRDefault="005F6344" w:rsidP="005F6344">
      <w:pPr>
        <w:pStyle w:val="Heading4"/>
        <w:ind w:left="0"/>
        <w:rPr>
          <w:rFonts w:ascii="Calibri" w:hAnsi="Calibri" w:cs="Calibri"/>
          <w:sz w:val="22"/>
          <w:szCs w:val="22"/>
          <w:lang w:val="en-GB"/>
        </w:rPr>
      </w:pPr>
      <w:r w:rsidRPr="00FC57AD">
        <w:rPr>
          <w:rFonts w:ascii="Calibri" w:hAnsi="Calibri" w:cs="Calibri"/>
          <w:sz w:val="22"/>
          <w:szCs w:val="22"/>
          <w:lang w:val="en-GB"/>
        </w:rPr>
        <w:t>Thank you.</w:t>
      </w:r>
    </w:p>
    <w:p w14:paraId="331E8672" w14:textId="6F3C8D07" w:rsidR="00FC57AD" w:rsidRPr="00FC57AD" w:rsidRDefault="00FC57AD" w:rsidP="005F6344">
      <w:pPr>
        <w:pStyle w:val="Heading4"/>
        <w:ind w:left="0"/>
        <w:rPr>
          <w:rFonts w:ascii="Calibri" w:hAnsi="Calibri" w:cs="Calibri"/>
          <w:color w:val="231F20"/>
          <w:w w:val="105"/>
          <w:sz w:val="22"/>
          <w:szCs w:val="22"/>
        </w:rPr>
      </w:pPr>
      <w:r w:rsidRPr="00FC57AD">
        <w:rPr>
          <w:rFonts w:ascii="Calibri" w:hAnsi="Calibri" w:cs="Calibri"/>
          <w:sz w:val="22"/>
          <w:szCs w:val="22"/>
          <w:lang w:val="en-GB"/>
        </w:rPr>
        <w:t>[signature, name]</w:t>
      </w:r>
    </w:p>
    <w:p w14:paraId="7953EA4E" w14:textId="77777777" w:rsidR="005F6344" w:rsidRDefault="005F6344" w:rsidP="006143CB">
      <w:pPr>
        <w:pStyle w:val="Heading4"/>
        <w:ind w:left="0"/>
        <w:rPr>
          <w:rFonts w:asciiTheme="majorHAnsi" w:hAnsiTheme="majorHAnsi" w:cstheme="majorHAnsi"/>
          <w:color w:val="231F20"/>
          <w:w w:val="105"/>
        </w:rPr>
      </w:pPr>
    </w:p>
    <w:p w14:paraId="6E11450C" w14:textId="77777777" w:rsidR="006143CB" w:rsidRPr="006143CB" w:rsidRDefault="006143CB">
      <w:pPr>
        <w:rPr>
          <w:lang w:val="en-US"/>
        </w:rPr>
      </w:pPr>
    </w:p>
    <w:sectPr w:rsidR="006143CB" w:rsidRPr="006143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3CB"/>
    <w:rsid w:val="000A2E30"/>
    <w:rsid w:val="000F1915"/>
    <w:rsid w:val="0027154B"/>
    <w:rsid w:val="002916E3"/>
    <w:rsid w:val="0037355A"/>
    <w:rsid w:val="00455D06"/>
    <w:rsid w:val="00570F29"/>
    <w:rsid w:val="005F6344"/>
    <w:rsid w:val="006143CB"/>
    <w:rsid w:val="00622FB2"/>
    <w:rsid w:val="006A3E91"/>
    <w:rsid w:val="00781B82"/>
    <w:rsid w:val="007B3808"/>
    <w:rsid w:val="0085194D"/>
    <w:rsid w:val="00866EF6"/>
    <w:rsid w:val="00874600"/>
    <w:rsid w:val="008B04D0"/>
    <w:rsid w:val="008F54C7"/>
    <w:rsid w:val="00910701"/>
    <w:rsid w:val="009F0007"/>
    <w:rsid w:val="00AA41BB"/>
    <w:rsid w:val="00AD251A"/>
    <w:rsid w:val="00AE6F71"/>
    <w:rsid w:val="00B16F18"/>
    <w:rsid w:val="00BC7994"/>
    <w:rsid w:val="00C44020"/>
    <w:rsid w:val="00C460AB"/>
    <w:rsid w:val="00C8468A"/>
    <w:rsid w:val="00DF7FA5"/>
    <w:rsid w:val="00E90DEB"/>
    <w:rsid w:val="00E954DA"/>
    <w:rsid w:val="00F116A8"/>
    <w:rsid w:val="00F15884"/>
    <w:rsid w:val="00F4083C"/>
    <w:rsid w:val="00FC57AD"/>
  </w:rsids>
  <m:mathPr>
    <m:mathFont m:val="Cambria Math"/>
    <m:brkBin m:val="before"/>
    <m:brkBinSub m:val="--"/>
    <m:smallFrac m:val="0"/>
    <m:dispDef/>
    <m:lMargin m:val="0"/>
    <m:rMargin m:val="0"/>
    <m:defJc m:val="centerGroup"/>
    <m:wrapIndent m:val="1440"/>
    <m:intLim m:val="subSup"/>
    <m:naryLim m:val="undOvr"/>
  </m:mathPr>
  <w:themeFontLang w:val="en-NO"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6675F"/>
  <w15:chartTrackingRefBased/>
  <w15:docId w15:val="{18127030-662F-5A4A-A4AC-C947365D0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1"/>
        <w:lang w:val="en-NO"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3CB"/>
  </w:style>
  <w:style w:type="paragraph" w:styleId="Heading3">
    <w:name w:val="heading 3"/>
    <w:basedOn w:val="Normal"/>
    <w:link w:val="Heading3Char"/>
    <w:uiPriority w:val="9"/>
    <w:unhideWhenUsed/>
    <w:qFormat/>
    <w:rsid w:val="006143CB"/>
    <w:pPr>
      <w:widowControl w:val="0"/>
      <w:suppressAutoHyphens/>
      <w:spacing w:before="100"/>
      <w:ind w:left="1013"/>
      <w:outlineLvl w:val="2"/>
    </w:pPr>
    <w:rPr>
      <w:rFonts w:ascii="Tahoma" w:eastAsia="Tahoma" w:hAnsi="Tahoma" w:cs="Tahoma"/>
      <w:b/>
      <w:bCs/>
      <w:sz w:val="26"/>
      <w:szCs w:val="26"/>
      <w:lang w:val="en-US" w:bidi="en-US"/>
    </w:rPr>
  </w:style>
  <w:style w:type="paragraph" w:styleId="Heading4">
    <w:name w:val="heading 4"/>
    <w:basedOn w:val="Normal"/>
    <w:link w:val="Heading4Char"/>
    <w:uiPriority w:val="9"/>
    <w:unhideWhenUsed/>
    <w:qFormat/>
    <w:rsid w:val="006143CB"/>
    <w:pPr>
      <w:widowControl w:val="0"/>
      <w:suppressAutoHyphens/>
      <w:spacing w:before="15"/>
      <w:ind w:left="1013"/>
      <w:outlineLvl w:val="3"/>
    </w:pPr>
    <w:rPr>
      <w:rFonts w:ascii="Arial" w:eastAsia="Arial" w:hAnsi="Arial" w:cs="Arial"/>
      <w:sz w:val="26"/>
      <w:szCs w:val="26"/>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sid w:val="006143CB"/>
    <w:rPr>
      <w:rFonts w:ascii="Tahoma" w:eastAsia="Tahoma" w:hAnsi="Tahoma" w:cs="Tahoma"/>
      <w:b/>
      <w:bCs/>
      <w:sz w:val="26"/>
      <w:szCs w:val="26"/>
      <w:lang w:val="en-US" w:bidi="en-US"/>
    </w:rPr>
  </w:style>
  <w:style w:type="character" w:customStyle="1" w:styleId="Heading4Char">
    <w:name w:val="Heading 4 Char"/>
    <w:basedOn w:val="DefaultParagraphFont"/>
    <w:link w:val="Heading4"/>
    <w:uiPriority w:val="9"/>
    <w:qFormat/>
    <w:rsid w:val="006143CB"/>
    <w:rPr>
      <w:rFonts w:ascii="Arial" w:eastAsia="Arial" w:hAnsi="Arial" w:cs="Arial"/>
      <w:sz w:val="26"/>
      <w:szCs w:val="26"/>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Prerna Bishnoi</dc:creator>
  <cp:keywords/>
  <dc:description/>
  <cp:lastModifiedBy>Prerna Bishnoi</cp:lastModifiedBy>
  <cp:revision>1</cp:revision>
  <dcterms:created xsi:type="dcterms:W3CDTF">2021-10-29T15:44:00Z</dcterms:created>
  <dcterms:modified xsi:type="dcterms:W3CDTF">2021-10-29T16:27:00Z</dcterms:modified>
</cp:coreProperties>
</file>