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038036" w14:textId="77777777" w:rsidR="002C00E8" w:rsidRDefault="002C00E8" w:rsidP="002C00E8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655A526F" w14:textId="77777777" w:rsidR="002C00E8" w:rsidRDefault="002C00E8" w:rsidP="002C00E8">
      <w:pPr>
        <w:spacing w:line="276" w:lineRule="auto"/>
        <w:ind w:firstLine="0"/>
        <w:jc w:val="center"/>
        <w:rPr>
          <w:szCs w:val="28"/>
        </w:rPr>
      </w:pPr>
    </w:p>
    <w:p w14:paraId="4906C401" w14:textId="636ACCB6" w:rsidR="002C00E8" w:rsidRDefault="002C00E8" w:rsidP="00B30CC4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239A26F1" w14:textId="77777777" w:rsidR="002C00E8" w:rsidRDefault="002C00E8" w:rsidP="002C00E8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 xml:space="preserve">БЕЛОРУССКИЙ ГОСУДАРСТВЕННЫЙ УНИВЕРСИТЕТ </w:t>
      </w:r>
      <w:r>
        <w:rPr>
          <w:szCs w:val="28"/>
        </w:rPr>
        <w:br/>
        <w:t>ИНФОРМАТИКИ И РАДИОЭЛЕКТРОНИКИ</w:t>
      </w:r>
    </w:p>
    <w:p w14:paraId="30116CBA" w14:textId="77777777" w:rsidR="002C00E8" w:rsidRDefault="002C00E8" w:rsidP="002C00E8">
      <w:pPr>
        <w:spacing w:line="276" w:lineRule="auto"/>
        <w:ind w:firstLine="0"/>
        <w:rPr>
          <w:szCs w:val="28"/>
        </w:rPr>
      </w:pPr>
    </w:p>
    <w:p w14:paraId="0D726287" w14:textId="5015F3FB" w:rsidR="00B30CC4" w:rsidRDefault="002C00E8" w:rsidP="002C00E8">
      <w:pPr>
        <w:spacing w:line="276" w:lineRule="auto"/>
        <w:ind w:firstLine="0"/>
        <w:rPr>
          <w:szCs w:val="28"/>
        </w:rPr>
      </w:pPr>
      <w:r>
        <w:rPr>
          <w:szCs w:val="28"/>
        </w:rPr>
        <w:t>Факультет компьютерных систем и сетей</w:t>
      </w:r>
    </w:p>
    <w:p w14:paraId="77A592B8" w14:textId="753DBA46" w:rsidR="00B30CC4" w:rsidRDefault="002C00E8" w:rsidP="002C00E8">
      <w:pPr>
        <w:spacing w:line="276" w:lineRule="auto"/>
        <w:ind w:firstLine="0"/>
        <w:rPr>
          <w:szCs w:val="28"/>
        </w:rPr>
      </w:pPr>
      <w:r>
        <w:rPr>
          <w:szCs w:val="28"/>
        </w:rPr>
        <w:t>Кафедра информатики</w:t>
      </w:r>
    </w:p>
    <w:p w14:paraId="65F785FC" w14:textId="0683DC83" w:rsidR="002C00E8" w:rsidRDefault="002C00E8" w:rsidP="00FA63F9">
      <w:pPr>
        <w:ind w:firstLine="0"/>
        <w:contextualSpacing/>
        <w:rPr>
          <w:szCs w:val="28"/>
        </w:rPr>
      </w:pPr>
      <w:r>
        <w:rPr>
          <w:szCs w:val="28"/>
        </w:rPr>
        <w:t xml:space="preserve">Дисциплина: </w:t>
      </w:r>
      <w:r w:rsidR="00FA63F9">
        <w:rPr>
          <w:szCs w:val="28"/>
        </w:rPr>
        <w:t>Методы защиты информации</w:t>
      </w:r>
    </w:p>
    <w:p w14:paraId="63DBF248" w14:textId="5C200451" w:rsidR="002C00E8" w:rsidRDefault="002C00E8" w:rsidP="002C00E8">
      <w:pPr>
        <w:spacing w:line="276" w:lineRule="auto"/>
        <w:ind w:firstLine="0"/>
        <w:rPr>
          <w:b/>
          <w:szCs w:val="28"/>
        </w:rPr>
      </w:pPr>
    </w:p>
    <w:p w14:paraId="53527F0D" w14:textId="77777777" w:rsidR="00466A2C" w:rsidRDefault="00466A2C" w:rsidP="002C00E8">
      <w:pPr>
        <w:spacing w:line="276" w:lineRule="auto"/>
        <w:ind w:firstLine="0"/>
        <w:rPr>
          <w:b/>
          <w:szCs w:val="28"/>
        </w:rPr>
      </w:pPr>
    </w:p>
    <w:p w14:paraId="425781B6" w14:textId="0BAF4471" w:rsidR="002C00E8" w:rsidRDefault="002C00E8" w:rsidP="002C00E8">
      <w:pPr>
        <w:spacing w:line="276" w:lineRule="auto"/>
        <w:ind w:firstLine="0"/>
        <w:rPr>
          <w:i/>
          <w:iCs/>
          <w:szCs w:val="28"/>
        </w:rPr>
      </w:pPr>
    </w:p>
    <w:p w14:paraId="5DE15507" w14:textId="2887CD4E" w:rsidR="00FA63F9" w:rsidRPr="009536B4" w:rsidRDefault="00FA63F9" w:rsidP="002C00E8">
      <w:pPr>
        <w:spacing w:line="276" w:lineRule="auto"/>
        <w:ind w:firstLine="0"/>
        <w:rPr>
          <w:b/>
          <w:szCs w:val="28"/>
        </w:rPr>
      </w:pPr>
    </w:p>
    <w:p w14:paraId="7CDBE20E" w14:textId="1A7C202F" w:rsidR="00FA63F9" w:rsidRDefault="00FA63F9" w:rsidP="002C00E8">
      <w:pPr>
        <w:spacing w:line="276" w:lineRule="auto"/>
        <w:ind w:firstLine="0"/>
        <w:rPr>
          <w:b/>
          <w:szCs w:val="28"/>
        </w:rPr>
      </w:pPr>
    </w:p>
    <w:p w14:paraId="26EB7089" w14:textId="3148F9DC" w:rsidR="00FA63F9" w:rsidRDefault="00FA63F9" w:rsidP="002C00E8">
      <w:pPr>
        <w:spacing w:line="276" w:lineRule="auto"/>
        <w:ind w:firstLine="0"/>
        <w:rPr>
          <w:b/>
          <w:szCs w:val="28"/>
        </w:rPr>
      </w:pPr>
    </w:p>
    <w:p w14:paraId="2071235F" w14:textId="77777777" w:rsidR="00FA63F9" w:rsidRDefault="00FA63F9" w:rsidP="002C00E8">
      <w:pPr>
        <w:spacing w:line="276" w:lineRule="auto"/>
        <w:ind w:firstLine="0"/>
        <w:rPr>
          <w:b/>
          <w:szCs w:val="28"/>
        </w:rPr>
      </w:pPr>
    </w:p>
    <w:p w14:paraId="3786CB26" w14:textId="77777777" w:rsidR="00466A2C" w:rsidRDefault="00466A2C" w:rsidP="002C00E8">
      <w:pPr>
        <w:spacing w:line="276" w:lineRule="auto"/>
        <w:ind w:firstLine="0"/>
        <w:rPr>
          <w:b/>
          <w:szCs w:val="28"/>
        </w:rPr>
      </w:pPr>
    </w:p>
    <w:p w14:paraId="37523D17" w14:textId="77777777" w:rsidR="00FA63F9" w:rsidRPr="00D01D05" w:rsidRDefault="00FA63F9" w:rsidP="00FA63F9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>ОТЧЁТ</w:t>
      </w:r>
    </w:p>
    <w:p w14:paraId="5BA3C7F2" w14:textId="76165F20" w:rsidR="002C00E8" w:rsidRPr="00FA63F9" w:rsidRDefault="002C00E8" w:rsidP="002C00E8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 xml:space="preserve">к </w:t>
      </w:r>
      <w:r w:rsidR="00FA63F9">
        <w:rPr>
          <w:szCs w:val="28"/>
        </w:rPr>
        <w:t xml:space="preserve">лабораторной работе </w:t>
      </w:r>
      <w:r w:rsidR="00FA63F9" w:rsidRPr="00D01D05">
        <w:rPr>
          <w:szCs w:val="28"/>
        </w:rPr>
        <w:t>№</w:t>
      </w:r>
      <w:r w:rsidR="00FA63F9" w:rsidRPr="008D4D83">
        <w:rPr>
          <w:szCs w:val="28"/>
        </w:rPr>
        <w:t>1</w:t>
      </w:r>
    </w:p>
    <w:p w14:paraId="353A6887" w14:textId="77777777" w:rsidR="002C00E8" w:rsidRDefault="002C00E8" w:rsidP="002C00E8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на тему</w:t>
      </w:r>
    </w:p>
    <w:p w14:paraId="1CC8E62D" w14:textId="77777777" w:rsidR="002C00E8" w:rsidRDefault="002C00E8" w:rsidP="002C00E8">
      <w:pPr>
        <w:spacing w:line="276" w:lineRule="auto"/>
        <w:ind w:firstLine="0"/>
        <w:jc w:val="center"/>
        <w:rPr>
          <w:szCs w:val="28"/>
        </w:rPr>
      </w:pPr>
    </w:p>
    <w:p w14:paraId="3BD80917" w14:textId="6A194F48" w:rsidR="00C75AAE" w:rsidRPr="00FA63F9" w:rsidRDefault="00FA63F9" w:rsidP="00C75AAE">
      <w:pPr>
        <w:ind w:firstLine="0"/>
        <w:contextualSpacing/>
        <w:jc w:val="center"/>
        <w:rPr>
          <w:szCs w:val="28"/>
        </w:rPr>
      </w:pPr>
      <w:r w:rsidRPr="00FA63F9">
        <w:rPr>
          <w:b/>
          <w:bCs/>
          <w:szCs w:val="28"/>
        </w:rPr>
        <w:t>СИММЕТРИЧНАЯ КРИПТОГРАФИЯ. СТАНДАРТ ШИФРОВАНИЯ ГОСТ 28147-89</w:t>
      </w:r>
    </w:p>
    <w:p w14:paraId="5B561EC3" w14:textId="77777777" w:rsidR="002C00E8" w:rsidRDefault="002C00E8" w:rsidP="002C00E8">
      <w:pPr>
        <w:spacing w:line="276" w:lineRule="auto"/>
        <w:ind w:firstLine="0"/>
        <w:jc w:val="center"/>
        <w:rPr>
          <w:b/>
          <w:bCs/>
          <w:szCs w:val="28"/>
        </w:rPr>
      </w:pPr>
    </w:p>
    <w:p w14:paraId="312BCC69" w14:textId="6D4EE637" w:rsidR="002C00E8" w:rsidRDefault="002C00E8" w:rsidP="00B30CC4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БГУИР КП 1-40 04 01 0</w:t>
      </w:r>
      <w:r w:rsidR="00704A97">
        <w:rPr>
          <w:szCs w:val="28"/>
        </w:rPr>
        <w:t>2</w:t>
      </w:r>
      <w:r w:rsidR="00C6248C" w:rsidRPr="00802223">
        <w:rPr>
          <w:szCs w:val="28"/>
        </w:rPr>
        <w:t>5</w:t>
      </w:r>
      <w:r>
        <w:rPr>
          <w:szCs w:val="28"/>
        </w:rPr>
        <w:t xml:space="preserve"> ПЗ</w:t>
      </w:r>
    </w:p>
    <w:p w14:paraId="281A173D" w14:textId="0BFA3F9A" w:rsidR="00B30CC4" w:rsidRDefault="00B30CC4" w:rsidP="00B30CC4">
      <w:pPr>
        <w:spacing w:line="276" w:lineRule="auto"/>
        <w:ind w:firstLine="0"/>
        <w:jc w:val="center"/>
        <w:rPr>
          <w:szCs w:val="28"/>
        </w:rPr>
      </w:pPr>
    </w:p>
    <w:p w14:paraId="1A66B284" w14:textId="77777777" w:rsidR="00B30CC4" w:rsidRDefault="00B30CC4" w:rsidP="00B30CC4">
      <w:pPr>
        <w:spacing w:line="276" w:lineRule="auto"/>
        <w:ind w:firstLine="0"/>
        <w:jc w:val="center"/>
        <w:rPr>
          <w:szCs w:val="28"/>
        </w:rPr>
      </w:pPr>
    </w:p>
    <w:p w14:paraId="7B576923" w14:textId="77777777" w:rsidR="00FA63F9" w:rsidRPr="00D01D05" w:rsidRDefault="00FA63F9" w:rsidP="00FA63F9">
      <w:pPr>
        <w:ind w:left="3648" w:firstLine="606"/>
        <w:contextualSpacing/>
        <w:jc w:val="right"/>
        <w:rPr>
          <w:szCs w:val="28"/>
        </w:rPr>
      </w:pPr>
      <w:r w:rsidRPr="00D01D05">
        <w:rPr>
          <w:szCs w:val="28"/>
        </w:rPr>
        <w:t xml:space="preserve">Выполнил: студент гр.253504 </w:t>
      </w:r>
    </w:p>
    <w:p w14:paraId="63696DBB" w14:textId="77777777" w:rsidR="00FA63F9" w:rsidRPr="00D01D05" w:rsidRDefault="00FA63F9" w:rsidP="00FA63F9">
      <w:pPr>
        <w:ind w:left="3648" w:firstLine="0"/>
        <w:contextualSpacing/>
        <w:jc w:val="right"/>
        <w:rPr>
          <w:szCs w:val="28"/>
        </w:rPr>
      </w:pPr>
      <w:r w:rsidRPr="00D01D05">
        <w:rPr>
          <w:szCs w:val="28"/>
        </w:rPr>
        <w:t>Фроленко К.Ю.</w:t>
      </w:r>
    </w:p>
    <w:p w14:paraId="570569FA" w14:textId="77777777" w:rsidR="002C00E8" w:rsidRDefault="002C00E8" w:rsidP="002C00E8">
      <w:pPr>
        <w:spacing w:line="276" w:lineRule="auto"/>
        <w:ind w:firstLine="0"/>
        <w:rPr>
          <w:szCs w:val="28"/>
        </w:rPr>
      </w:pPr>
    </w:p>
    <w:p w14:paraId="08D5FD8E" w14:textId="77777777" w:rsidR="00FA63F9" w:rsidRPr="00D01D05" w:rsidRDefault="00FA63F9" w:rsidP="00FA63F9">
      <w:pPr>
        <w:ind w:left="3648" w:firstLine="0"/>
        <w:contextualSpacing/>
        <w:jc w:val="right"/>
        <w:rPr>
          <w:szCs w:val="28"/>
        </w:rPr>
      </w:pPr>
      <w:r w:rsidRPr="00D01D05">
        <w:rPr>
          <w:szCs w:val="28"/>
        </w:rPr>
        <w:t xml:space="preserve">Проверил: ассистент кафедры информатики    </w:t>
      </w:r>
      <w:proofErr w:type="spellStart"/>
      <w:r>
        <w:rPr>
          <w:szCs w:val="28"/>
        </w:rPr>
        <w:t>Герчик</w:t>
      </w:r>
      <w:proofErr w:type="spellEnd"/>
      <w:r w:rsidRPr="00D01D05">
        <w:rPr>
          <w:szCs w:val="28"/>
        </w:rPr>
        <w:t xml:space="preserve"> </w:t>
      </w:r>
      <w:r>
        <w:rPr>
          <w:szCs w:val="28"/>
        </w:rPr>
        <w:t>А</w:t>
      </w:r>
      <w:r w:rsidRPr="00D01D05">
        <w:rPr>
          <w:szCs w:val="28"/>
        </w:rPr>
        <w:t>.</w:t>
      </w:r>
      <w:r>
        <w:rPr>
          <w:szCs w:val="28"/>
        </w:rPr>
        <w:t>В</w:t>
      </w:r>
      <w:r w:rsidRPr="00D01D05">
        <w:rPr>
          <w:szCs w:val="28"/>
        </w:rPr>
        <w:t>.</w:t>
      </w:r>
    </w:p>
    <w:p w14:paraId="4FE7BD52" w14:textId="21D8277C" w:rsidR="002C00E8" w:rsidRDefault="002C00E8" w:rsidP="002C00E8">
      <w:pPr>
        <w:spacing w:line="276" w:lineRule="auto"/>
        <w:ind w:firstLine="0"/>
        <w:rPr>
          <w:szCs w:val="28"/>
        </w:rPr>
      </w:pPr>
    </w:p>
    <w:p w14:paraId="7C6F9084" w14:textId="5F081B4D" w:rsidR="004C0E73" w:rsidRDefault="004C0E73" w:rsidP="002C00E8">
      <w:pPr>
        <w:spacing w:line="276" w:lineRule="auto"/>
        <w:ind w:firstLine="0"/>
        <w:rPr>
          <w:rFonts w:eastAsiaTheme="minorHAnsi"/>
          <w:szCs w:val="28"/>
          <w:lang w:eastAsia="en-US"/>
        </w:rPr>
      </w:pPr>
    </w:p>
    <w:p w14:paraId="45F886CA" w14:textId="77777777" w:rsidR="004C0E73" w:rsidRDefault="004C0E73" w:rsidP="002C00E8">
      <w:pPr>
        <w:spacing w:line="276" w:lineRule="auto"/>
        <w:ind w:firstLine="0"/>
        <w:rPr>
          <w:rFonts w:eastAsiaTheme="minorHAnsi"/>
          <w:szCs w:val="28"/>
          <w:lang w:eastAsia="en-US"/>
        </w:rPr>
      </w:pPr>
    </w:p>
    <w:p w14:paraId="055C8982" w14:textId="70DB34F0" w:rsidR="002C00E8" w:rsidRDefault="002C00E8" w:rsidP="002C00E8">
      <w:pPr>
        <w:spacing w:line="276" w:lineRule="auto"/>
        <w:jc w:val="center"/>
        <w:rPr>
          <w:szCs w:val="28"/>
        </w:rPr>
      </w:pPr>
    </w:p>
    <w:p w14:paraId="248AC3DD" w14:textId="7A88C5AE" w:rsidR="00B30CC4" w:rsidRDefault="00B30CC4" w:rsidP="002C00E8">
      <w:pPr>
        <w:spacing w:line="276" w:lineRule="auto"/>
        <w:jc w:val="center"/>
        <w:rPr>
          <w:szCs w:val="28"/>
        </w:rPr>
      </w:pPr>
    </w:p>
    <w:p w14:paraId="6C14A097" w14:textId="6E61AEC6" w:rsidR="00B30CC4" w:rsidRDefault="00B30CC4" w:rsidP="002C00E8">
      <w:pPr>
        <w:spacing w:line="276" w:lineRule="auto"/>
        <w:jc w:val="center"/>
        <w:rPr>
          <w:szCs w:val="28"/>
        </w:rPr>
      </w:pPr>
    </w:p>
    <w:p w14:paraId="79D3912D" w14:textId="77777777" w:rsidR="00B30CC4" w:rsidRDefault="00B30CC4" w:rsidP="002C00E8">
      <w:pPr>
        <w:spacing w:line="276" w:lineRule="auto"/>
        <w:jc w:val="center"/>
        <w:rPr>
          <w:szCs w:val="28"/>
        </w:rPr>
      </w:pPr>
    </w:p>
    <w:p w14:paraId="68BF3F68" w14:textId="08B4CE1D" w:rsidR="002C00E8" w:rsidRDefault="002C00E8" w:rsidP="00DD33DF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Минск 202</w:t>
      </w:r>
      <w:r w:rsidR="00495F4D">
        <w:rPr>
          <w:szCs w:val="28"/>
        </w:rPr>
        <w:t>5</w:t>
      </w:r>
    </w:p>
    <w:p w14:paraId="43BE1ED5" w14:textId="576BB473" w:rsidR="005C0CE2" w:rsidRDefault="003F4524" w:rsidP="005C0CE2">
      <w:pPr>
        <w:pStyle w:val="a7"/>
      </w:pPr>
      <w:r>
        <w:lastRenderedPageBreak/>
        <w:t>СОДЕРЖАНИЕ</w:t>
      </w:r>
    </w:p>
    <w:sdt>
      <w:sdtPr>
        <w:rPr>
          <w:rFonts w:eastAsia="Times New Roman" w:cs="Times New Roman"/>
          <w:b w:val="0"/>
          <w:sz w:val="28"/>
          <w:szCs w:val="24"/>
        </w:rPr>
        <w:id w:val="-1780636205"/>
        <w:docPartObj>
          <w:docPartGallery w:val="Table of Contents"/>
          <w:docPartUnique/>
        </w:docPartObj>
      </w:sdtPr>
      <w:sdtEndPr>
        <w:rPr>
          <w:bCs/>
          <w:szCs w:val="28"/>
        </w:rPr>
      </w:sdtEndPr>
      <w:sdtContent>
        <w:sdt>
          <w:sdtPr>
            <w:rPr>
              <w:rFonts w:eastAsiaTheme="minorHAnsi" w:cs="Times New Roman"/>
              <w:b w:val="0"/>
              <w:sz w:val="28"/>
              <w:szCs w:val="28"/>
              <w:lang w:eastAsia="en-US"/>
            </w:rPr>
            <w:id w:val="1376129026"/>
            <w:docPartObj>
              <w:docPartGallery w:val="Table of Contents"/>
              <w:docPartUnique/>
            </w:docPartObj>
          </w:sdtPr>
          <w:sdtEndPr>
            <w:rPr>
              <w:rFonts w:eastAsia="Times New Roman"/>
              <w:bCs/>
              <w:lang w:eastAsia="ru-RU"/>
            </w:rPr>
          </w:sdtEndPr>
          <w:sdtContent>
            <w:p w14:paraId="3877AB9D" w14:textId="77777777" w:rsidR="005C0CE2" w:rsidRPr="003E3D53" w:rsidRDefault="005C0CE2" w:rsidP="005C0CE2">
              <w:pPr>
                <w:pStyle w:val="a7"/>
                <w:spacing w:line="240" w:lineRule="auto"/>
                <w:rPr>
                  <w:rFonts w:cs="Times New Roman"/>
                  <w:sz w:val="28"/>
                  <w:szCs w:val="28"/>
                </w:rPr>
              </w:pPr>
            </w:p>
            <w:p w14:paraId="6BA08D1C" w14:textId="0F3521C6" w:rsidR="00C205B6" w:rsidRDefault="005C0CE2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r w:rsidRPr="003E3D53">
                <w:fldChar w:fldCharType="begin"/>
              </w:r>
              <w:r w:rsidRPr="003E3D53">
                <w:instrText xml:space="preserve"> TOC \o "1-3" \h \z \u </w:instrText>
              </w:r>
              <w:r w:rsidRPr="003E3D53">
                <w:fldChar w:fldCharType="separate"/>
              </w:r>
              <w:hyperlink w:anchor="_Toc209095978" w:history="1">
                <w:r w:rsidR="00C205B6" w:rsidRPr="006B4958">
                  <w:rPr>
                    <w:rStyle w:val="a9"/>
                    <w:noProof/>
                  </w:rPr>
                  <w:t>1 Ф</w:t>
                </w:r>
                <w:r w:rsidR="00C205B6">
                  <w:rPr>
                    <w:rStyle w:val="a9"/>
                    <w:noProof/>
                  </w:rPr>
                  <w:t>ормулировка задачи</w:t>
                </w:r>
                <w:r w:rsidR="00C205B6">
                  <w:rPr>
                    <w:noProof/>
                    <w:webHidden/>
                  </w:rPr>
                  <w:tab/>
                </w:r>
                <w:r w:rsidR="00C205B6">
                  <w:rPr>
                    <w:noProof/>
                    <w:webHidden/>
                  </w:rPr>
                  <w:fldChar w:fldCharType="begin"/>
                </w:r>
                <w:r w:rsidR="00C205B6">
                  <w:rPr>
                    <w:noProof/>
                    <w:webHidden/>
                  </w:rPr>
                  <w:instrText xml:space="preserve"> PAGEREF _Toc209095978 \h </w:instrText>
                </w:r>
                <w:r w:rsidR="00C205B6">
                  <w:rPr>
                    <w:noProof/>
                    <w:webHidden/>
                  </w:rPr>
                </w:r>
                <w:r w:rsidR="00C205B6">
                  <w:rPr>
                    <w:noProof/>
                    <w:webHidden/>
                  </w:rPr>
                  <w:fldChar w:fldCharType="separate"/>
                </w:r>
                <w:r w:rsidR="00570E72">
                  <w:rPr>
                    <w:noProof/>
                    <w:webHidden/>
                  </w:rPr>
                  <w:t>3</w:t>
                </w:r>
                <w:r w:rsidR="00C205B6">
                  <w:rPr>
                    <w:noProof/>
                    <w:webHidden/>
                  </w:rPr>
                  <w:fldChar w:fldCharType="end"/>
                </w:r>
              </w:hyperlink>
            </w:p>
            <w:p w14:paraId="09525A38" w14:textId="2E56E14A" w:rsidR="00C205B6" w:rsidRDefault="007C47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209095979" w:history="1">
                <w:r w:rsidR="00C205B6" w:rsidRPr="006B4958">
                  <w:rPr>
                    <w:rStyle w:val="a9"/>
                    <w:noProof/>
                  </w:rPr>
                  <w:t>2 Т</w:t>
                </w:r>
                <w:r w:rsidR="00C205B6">
                  <w:rPr>
                    <w:rStyle w:val="a9"/>
                    <w:noProof/>
                  </w:rPr>
                  <w:t>еор</w:t>
                </w:r>
                <w:r w:rsidR="00802223">
                  <w:rPr>
                    <w:rStyle w:val="a9"/>
                    <w:noProof/>
                  </w:rPr>
                  <w:t>е</w:t>
                </w:r>
                <w:r w:rsidR="00C205B6">
                  <w:rPr>
                    <w:rStyle w:val="a9"/>
                    <w:noProof/>
                  </w:rPr>
                  <w:t>т</w:t>
                </w:r>
                <w:r w:rsidR="00C205B6">
                  <w:rPr>
                    <w:rStyle w:val="a9"/>
                    <w:noProof/>
                  </w:rPr>
                  <w:t>е</w:t>
                </w:r>
                <w:r w:rsidR="00C205B6">
                  <w:rPr>
                    <w:rStyle w:val="a9"/>
                    <w:noProof/>
                  </w:rPr>
                  <w:t>ческие сведения</w:t>
                </w:r>
                <w:r w:rsidR="00C205B6">
                  <w:rPr>
                    <w:noProof/>
                    <w:webHidden/>
                  </w:rPr>
                  <w:tab/>
                </w:r>
                <w:r w:rsidR="00C205B6">
                  <w:rPr>
                    <w:noProof/>
                    <w:webHidden/>
                  </w:rPr>
                  <w:fldChar w:fldCharType="begin"/>
                </w:r>
                <w:r w:rsidR="00C205B6">
                  <w:rPr>
                    <w:noProof/>
                    <w:webHidden/>
                  </w:rPr>
                  <w:instrText xml:space="preserve"> PAGEREF _Toc209095979 \h </w:instrText>
                </w:r>
                <w:r w:rsidR="00C205B6">
                  <w:rPr>
                    <w:noProof/>
                    <w:webHidden/>
                  </w:rPr>
                </w:r>
                <w:r w:rsidR="00C205B6">
                  <w:rPr>
                    <w:noProof/>
                    <w:webHidden/>
                  </w:rPr>
                  <w:fldChar w:fldCharType="separate"/>
                </w:r>
                <w:r w:rsidR="00570E72">
                  <w:rPr>
                    <w:noProof/>
                    <w:webHidden/>
                  </w:rPr>
                  <w:t>4</w:t>
                </w:r>
                <w:r w:rsidR="00C205B6">
                  <w:rPr>
                    <w:noProof/>
                    <w:webHidden/>
                  </w:rPr>
                  <w:fldChar w:fldCharType="end"/>
                </w:r>
              </w:hyperlink>
            </w:p>
            <w:p w14:paraId="375BD150" w14:textId="611CD9EF" w:rsidR="00C205B6" w:rsidRDefault="007C47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209095980" w:history="1">
                <w:r w:rsidR="00C205B6" w:rsidRPr="006B4958">
                  <w:rPr>
                    <w:rStyle w:val="a9"/>
                    <w:noProof/>
                  </w:rPr>
                  <w:t>3 Х</w:t>
                </w:r>
                <w:r w:rsidR="00C205B6">
                  <w:rPr>
                    <w:rStyle w:val="a9"/>
                    <w:noProof/>
                  </w:rPr>
                  <w:t>од работы</w:t>
                </w:r>
                <w:r w:rsidR="00C205B6">
                  <w:rPr>
                    <w:noProof/>
                    <w:webHidden/>
                  </w:rPr>
                  <w:tab/>
                </w:r>
                <w:r w:rsidR="00C205B6">
                  <w:rPr>
                    <w:noProof/>
                    <w:webHidden/>
                  </w:rPr>
                  <w:fldChar w:fldCharType="begin"/>
                </w:r>
                <w:r w:rsidR="00C205B6">
                  <w:rPr>
                    <w:noProof/>
                    <w:webHidden/>
                  </w:rPr>
                  <w:instrText xml:space="preserve"> PAGEREF _Toc209095980 \h </w:instrText>
                </w:r>
                <w:r w:rsidR="00C205B6">
                  <w:rPr>
                    <w:noProof/>
                    <w:webHidden/>
                  </w:rPr>
                </w:r>
                <w:r w:rsidR="00C205B6">
                  <w:rPr>
                    <w:noProof/>
                    <w:webHidden/>
                  </w:rPr>
                  <w:fldChar w:fldCharType="separate"/>
                </w:r>
                <w:r w:rsidR="00570E72">
                  <w:rPr>
                    <w:noProof/>
                    <w:webHidden/>
                  </w:rPr>
                  <w:t>8</w:t>
                </w:r>
                <w:r w:rsidR="00C205B6">
                  <w:rPr>
                    <w:noProof/>
                    <w:webHidden/>
                  </w:rPr>
                  <w:fldChar w:fldCharType="end"/>
                </w:r>
              </w:hyperlink>
            </w:p>
            <w:p w14:paraId="5879C207" w14:textId="2D0A3375" w:rsidR="00C205B6" w:rsidRDefault="007C47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209095981" w:history="1">
                <w:r w:rsidR="00C205B6" w:rsidRPr="006B4958">
                  <w:rPr>
                    <w:rStyle w:val="a9"/>
                    <w:noProof/>
                  </w:rPr>
                  <w:t>З</w:t>
                </w:r>
                <w:r w:rsidR="00C205B6">
                  <w:rPr>
                    <w:rStyle w:val="a9"/>
                    <w:noProof/>
                  </w:rPr>
                  <w:t>аключение</w:t>
                </w:r>
                <w:r w:rsidR="00C205B6">
                  <w:rPr>
                    <w:noProof/>
                    <w:webHidden/>
                  </w:rPr>
                  <w:tab/>
                </w:r>
                <w:r w:rsidR="00C205B6">
                  <w:rPr>
                    <w:noProof/>
                    <w:webHidden/>
                  </w:rPr>
                  <w:fldChar w:fldCharType="begin"/>
                </w:r>
                <w:r w:rsidR="00C205B6">
                  <w:rPr>
                    <w:noProof/>
                    <w:webHidden/>
                  </w:rPr>
                  <w:instrText xml:space="preserve"> PAGEREF _Toc209095981 \h </w:instrText>
                </w:r>
                <w:r w:rsidR="00C205B6">
                  <w:rPr>
                    <w:noProof/>
                    <w:webHidden/>
                  </w:rPr>
                </w:r>
                <w:r w:rsidR="00C205B6">
                  <w:rPr>
                    <w:noProof/>
                    <w:webHidden/>
                  </w:rPr>
                  <w:fldChar w:fldCharType="separate"/>
                </w:r>
                <w:r w:rsidR="00570E72">
                  <w:rPr>
                    <w:noProof/>
                    <w:webHidden/>
                  </w:rPr>
                  <w:t>10</w:t>
                </w:r>
                <w:r w:rsidR="00C205B6">
                  <w:rPr>
                    <w:noProof/>
                    <w:webHidden/>
                  </w:rPr>
                  <w:fldChar w:fldCharType="end"/>
                </w:r>
              </w:hyperlink>
            </w:p>
            <w:p w14:paraId="521569D2" w14:textId="695E6661" w:rsidR="00C205B6" w:rsidRDefault="007C47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209095982" w:history="1">
                <w:r w:rsidR="00C205B6" w:rsidRPr="006B4958">
                  <w:rPr>
                    <w:rStyle w:val="a9"/>
                    <w:noProof/>
                  </w:rPr>
                  <w:t>П</w:t>
                </w:r>
                <w:r w:rsidR="00C205B6">
                  <w:rPr>
                    <w:rStyle w:val="a9"/>
                    <w:noProof/>
                  </w:rPr>
                  <w:t xml:space="preserve">риложение </w:t>
                </w:r>
                <w:r w:rsidR="00C205B6" w:rsidRPr="006B4958">
                  <w:rPr>
                    <w:rStyle w:val="a9"/>
                    <w:noProof/>
                  </w:rPr>
                  <w:t>А</w:t>
                </w:r>
                <w:r w:rsidR="00C205B6">
                  <w:rPr>
                    <w:rStyle w:val="a9"/>
                    <w:noProof/>
                  </w:rPr>
                  <w:t xml:space="preserve"> (обязательное) </w:t>
                </w:r>
                <w:r w:rsidR="00C205B6" w:rsidRPr="000436C8">
                  <w:rPr>
                    <w:szCs w:val="28"/>
                  </w:rPr>
                  <w:t>Листинг программного кода</w:t>
                </w:r>
                <w:r w:rsidR="00C205B6">
                  <w:rPr>
                    <w:noProof/>
                    <w:webHidden/>
                  </w:rPr>
                  <w:tab/>
                </w:r>
                <w:r w:rsidR="00C205B6">
                  <w:rPr>
                    <w:noProof/>
                    <w:webHidden/>
                  </w:rPr>
                  <w:fldChar w:fldCharType="begin"/>
                </w:r>
                <w:r w:rsidR="00C205B6">
                  <w:rPr>
                    <w:noProof/>
                    <w:webHidden/>
                  </w:rPr>
                  <w:instrText xml:space="preserve"> PAGEREF _Toc209095982 \h </w:instrText>
                </w:r>
                <w:r w:rsidR="00C205B6">
                  <w:rPr>
                    <w:noProof/>
                    <w:webHidden/>
                  </w:rPr>
                </w:r>
                <w:r w:rsidR="00C205B6">
                  <w:rPr>
                    <w:noProof/>
                    <w:webHidden/>
                  </w:rPr>
                  <w:fldChar w:fldCharType="separate"/>
                </w:r>
                <w:r w:rsidR="00570E72">
                  <w:rPr>
                    <w:noProof/>
                    <w:webHidden/>
                  </w:rPr>
                  <w:t>11</w:t>
                </w:r>
                <w:r w:rsidR="00C205B6">
                  <w:rPr>
                    <w:noProof/>
                    <w:webHidden/>
                  </w:rPr>
                  <w:fldChar w:fldCharType="end"/>
                </w:r>
              </w:hyperlink>
            </w:p>
            <w:p w14:paraId="61B55248" w14:textId="3AAF2162" w:rsidR="00266C21" w:rsidRPr="002F0BD4" w:rsidRDefault="005C0CE2" w:rsidP="000E573C">
              <w:pPr>
                <w:tabs>
                  <w:tab w:val="right" w:pos="9355"/>
                </w:tabs>
                <w:ind w:firstLine="0"/>
                <w:jc w:val="left"/>
                <w:rPr>
                  <w:b/>
                  <w:bCs/>
                  <w:szCs w:val="28"/>
                </w:rPr>
              </w:pPr>
              <w:r w:rsidRPr="003E3D53">
                <w:rPr>
                  <w:szCs w:val="28"/>
                </w:rPr>
                <w:fldChar w:fldCharType="end"/>
              </w:r>
            </w:p>
          </w:sdtContent>
        </w:sdt>
      </w:sdtContent>
    </w:sdt>
    <w:bookmarkStart w:id="0" w:name="_Toc183086806" w:displacedByCustomXml="prev"/>
    <w:p w14:paraId="35374422" w14:textId="0DC566EC" w:rsidR="004E7B33" w:rsidRPr="00B05893" w:rsidRDefault="00B05893" w:rsidP="002D5D5C">
      <w:pPr>
        <w:rPr>
          <w:szCs w:val="28"/>
        </w:rPr>
      </w:pPr>
      <w:bookmarkStart w:id="1" w:name="_Toc177493608"/>
      <w:bookmarkStart w:id="2" w:name="_Toc177991218"/>
      <w:bookmarkStart w:id="3" w:name="_Toc178067890"/>
      <w:bookmarkEnd w:id="0"/>
      <w:r>
        <w:rPr>
          <w:b/>
          <w:szCs w:val="28"/>
        </w:rPr>
        <w:br w:type="page"/>
      </w:r>
    </w:p>
    <w:p w14:paraId="2B59128D" w14:textId="7B52E01C" w:rsidR="003F08BB" w:rsidRDefault="00814DFE" w:rsidP="00724663">
      <w:pPr>
        <w:pStyle w:val="a3"/>
      </w:pPr>
      <w:bookmarkStart w:id="4" w:name="_Toc183086807"/>
      <w:bookmarkStart w:id="5" w:name="_Toc209095978"/>
      <w:r>
        <w:lastRenderedPageBreak/>
        <w:t>1</w:t>
      </w:r>
      <w:bookmarkEnd w:id="1"/>
      <w:bookmarkEnd w:id="2"/>
      <w:bookmarkEnd w:id="3"/>
      <w:r w:rsidR="0046689C">
        <w:t> </w:t>
      </w:r>
      <w:bookmarkEnd w:id="4"/>
      <w:r w:rsidR="00084286" w:rsidRPr="00D01D05">
        <w:t>ФОРМУЛИРОВКА ЗАДАЧИ</w:t>
      </w:r>
      <w:bookmarkEnd w:id="5"/>
    </w:p>
    <w:p w14:paraId="7539784B" w14:textId="77777777" w:rsidR="006A44B5" w:rsidRDefault="006A44B5" w:rsidP="006F2B33">
      <w:pPr>
        <w:ind w:firstLine="0"/>
      </w:pPr>
    </w:p>
    <w:p w14:paraId="7DF6EC16" w14:textId="77777777" w:rsidR="00084286" w:rsidRPr="00C267E6" w:rsidRDefault="00084286" w:rsidP="00C267E6">
      <w:r w:rsidRPr="00C267E6">
        <w:t>Современное развитие вычислительной техники и повсеместное использование компьютерных сетей привели к тому, что вопросы защиты информации стали одними из наиболее актуальных в области информатики и информационных технологий. Передача и хранение данных требуют не только организационных мер безопасности, но и применения криптографических методов, которые обеспечивают устойчивость информации к несанкционированному доступу.</w:t>
      </w:r>
    </w:p>
    <w:p w14:paraId="204C8F7F" w14:textId="77777777" w:rsidR="00084286" w:rsidRPr="00C267E6" w:rsidRDefault="00084286" w:rsidP="00C267E6">
      <w:r w:rsidRPr="00C267E6">
        <w:t xml:space="preserve">В данной лабораторной работе ставится задача изучить один из наиболее известных отечественных стандартов симметричного шифрования – </w:t>
      </w:r>
      <w:r w:rsidRPr="00C267E6">
        <w:rPr>
          <w:rStyle w:val="aff"/>
          <w:b w:val="0"/>
        </w:rPr>
        <w:t>ГОСТ 28147-89</w:t>
      </w:r>
      <w:r w:rsidRPr="00C267E6">
        <w:t>, и на его основе разработать программное средство, позволяющее выполнять шифрование и дешифрование текстовых файлов. Особенность этой лабораторной работы заключается в том, что необходимо не просто реализовать алгоритм в виде «чёрного ящика», но и организовать возможность наблюдать работу каждого раунда шифрования. Это важно для понимания внутренних принципов построения блочных криптосистем.</w:t>
      </w:r>
    </w:p>
    <w:p w14:paraId="3429C192" w14:textId="77777777" w:rsidR="00084286" w:rsidRPr="00C267E6" w:rsidRDefault="00084286" w:rsidP="00C267E6">
      <w:r w:rsidRPr="00C267E6">
        <w:t xml:space="preserve">Таким образом, цель работы можно сформулировать следующим образом: </w:t>
      </w:r>
      <w:r w:rsidRPr="00C267E6">
        <w:rPr>
          <w:rStyle w:val="aff"/>
          <w:b w:val="0"/>
        </w:rPr>
        <w:t>изучить теоретические основы работы ГОСТ 28147-89, реализовать программный алгоритм в режиме простой замены (ECB), протестировать его на примерах и убедиться в правильности шифрования и расшифрования данных</w:t>
      </w:r>
      <w:r w:rsidRPr="00C267E6">
        <w:t>.</w:t>
      </w:r>
    </w:p>
    <w:p w14:paraId="40F3CDFD" w14:textId="77777777" w:rsidR="00084286" w:rsidRPr="00C267E6" w:rsidRDefault="00084286" w:rsidP="00C267E6">
      <w:pPr>
        <w:rPr>
          <w:sz w:val="24"/>
        </w:rPr>
      </w:pPr>
      <w:r w:rsidRPr="00C267E6">
        <w:t>Для достижения поставленной цели необходимо:</w:t>
      </w:r>
    </w:p>
    <w:p w14:paraId="6432357B" w14:textId="77777777" w:rsidR="00084286" w:rsidRPr="00C267E6" w:rsidRDefault="00084286" w:rsidP="00C267E6">
      <w:r w:rsidRPr="00C267E6">
        <w:t>1</w:t>
      </w:r>
      <w:r w:rsidRPr="00C267E6">
        <w:rPr>
          <w:lang w:val="en-US"/>
        </w:rPr>
        <w:t> </w:t>
      </w:r>
      <w:r w:rsidRPr="00C267E6">
        <w:t xml:space="preserve">Рассмотреть структуру блочного шифра, основанного на схеме </w:t>
      </w:r>
      <w:proofErr w:type="spellStart"/>
      <w:r w:rsidRPr="00C267E6">
        <w:t>Фейстеля</w:t>
      </w:r>
      <w:proofErr w:type="spellEnd"/>
      <w:r w:rsidRPr="00C267E6">
        <w:t>.</w:t>
      </w:r>
    </w:p>
    <w:p w14:paraId="753A8FF7" w14:textId="77777777" w:rsidR="00084286" w:rsidRPr="00C267E6" w:rsidRDefault="00084286" w:rsidP="00C267E6">
      <w:r w:rsidRPr="00C267E6">
        <w:t>2</w:t>
      </w:r>
      <w:r w:rsidRPr="00C267E6">
        <w:rPr>
          <w:lang w:val="en-US"/>
        </w:rPr>
        <w:t> </w:t>
      </w:r>
      <w:r w:rsidRPr="00C267E6">
        <w:t xml:space="preserve">Описать принципы формирования </w:t>
      </w:r>
      <w:proofErr w:type="spellStart"/>
      <w:r w:rsidRPr="00C267E6">
        <w:t>подключей</w:t>
      </w:r>
      <w:proofErr w:type="spellEnd"/>
      <w:r w:rsidRPr="00C267E6">
        <w:t xml:space="preserve"> из 256-битового ключа.</w:t>
      </w:r>
    </w:p>
    <w:p w14:paraId="62B1E03A" w14:textId="77777777" w:rsidR="00084286" w:rsidRPr="00C267E6" w:rsidRDefault="00084286" w:rsidP="00C267E6">
      <w:r w:rsidRPr="00C267E6">
        <w:t>3 Изучить особенности S-блоков, обеспечивающих нелинейность преобразования.</w:t>
      </w:r>
    </w:p>
    <w:p w14:paraId="5CF407AE" w14:textId="2E612DAE" w:rsidR="00084286" w:rsidRPr="00C267E6" w:rsidRDefault="00084286" w:rsidP="00C267E6">
      <w:r w:rsidRPr="00C267E6">
        <w:t xml:space="preserve">4 Реализовать все стадии алгоритма (раундовые преобразования, циклический сдвиг, подстановку, сложение по модулю </w:t>
      </w:r>
      <w:r w:rsidRPr="00C267E6">
        <w:rPr>
          <w:rStyle w:val="katex-mathml"/>
          <w:rFonts w:eastAsiaTheme="majorEastAsia"/>
        </w:rPr>
        <w:t>2</w:t>
      </w:r>
      <w:proofErr w:type="gramStart"/>
      <w:r w:rsidRPr="00C267E6">
        <w:rPr>
          <w:rStyle w:val="katex-mathml"/>
          <w:rFonts w:eastAsiaTheme="majorEastAsia"/>
        </w:rPr>
        <w:t>^{</w:t>
      </w:r>
      <w:proofErr w:type="gramEnd"/>
      <w:r w:rsidRPr="00C267E6">
        <w:rPr>
          <w:rStyle w:val="katex-mathml"/>
          <w:rFonts w:eastAsiaTheme="majorEastAsia"/>
        </w:rPr>
        <w:t>32}</w:t>
      </w:r>
      <w:r w:rsidRPr="00C267E6">
        <w:t>).</w:t>
      </w:r>
    </w:p>
    <w:p w14:paraId="18D78CA8" w14:textId="77777777" w:rsidR="00084286" w:rsidRPr="00C267E6" w:rsidRDefault="00084286" w:rsidP="00C267E6">
      <w:r w:rsidRPr="00C267E6">
        <w:t xml:space="preserve">5 Организовать процедуру </w:t>
      </w:r>
      <w:proofErr w:type="spellStart"/>
      <w:r w:rsidRPr="00C267E6">
        <w:t>добивки</w:t>
      </w:r>
      <w:proofErr w:type="spellEnd"/>
      <w:r w:rsidRPr="00C267E6">
        <w:t xml:space="preserve"> текста, чтобы его длина была кратна размеру блока.</w:t>
      </w:r>
    </w:p>
    <w:p w14:paraId="203BD8D5" w14:textId="77777777" w:rsidR="00084286" w:rsidRPr="00C267E6" w:rsidRDefault="00084286" w:rsidP="00C267E6">
      <w:r w:rsidRPr="00C267E6">
        <w:t>6 Разработать интерфейс командной строки, позволяющий запускать программу в режимах «</w:t>
      </w:r>
      <w:proofErr w:type="spellStart"/>
      <w:r w:rsidRPr="00C267E6">
        <w:t>encrypt</w:t>
      </w:r>
      <w:proofErr w:type="spellEnd"/>
      <w:r w:rsidRPr="00C267E6">
        <w:t>» и «</w:t>
      </w:r>
      <w:proofErr w:type="spellStart"/>
      <w:r w:rsidRPr="00C267E6">
        <w:t>decrypt</w:t>
      </w:r>
      <w:proofErr w:type="spellEnd"/>
      <w:r w:rsidRPr="00C267E6">
        <w:t>».</w:t>
      </w:r>
    </w:p>
    <w:p w14:paraId="32FA2804" w14:textId="77777777" w:rsidR="00084286" w:rsidRPr="00C267E6" w:rsidRDefault="00084286" w:rsidP="00C267E6">
      <w:r w:rsidRPr="00C267E6">
        <w:t>7 Провести эксперименты по шифрованию и дешифрованию текстовых файлов и зафиксировать результаты.</w:t>
      </w:r>
    </w:p>
    <w:p w14:paraId="5CB87F6D" w14:textId="41DDE39D" w:rsidR="004F172F" w:rsidRPr="00C267E6" w:rsidRDefault="00084286" w:rsidP="00C267E6">
      <w:r w:rsidRPr="00C267E6">
        <w:t xml:space="preserve">В работе рассматривается </w:t>
      </w:r>
      <w:r w:rsidRPr="00C267E6">
        <w:rPr>
          <w:rStyle w:val="aff"/>
          <w:b w:val="0"/>
        </w:rPr>
        <w:t>режим простой замены</w:t>
      </w:r>
      <w:r w:rsidRPr="00C267E6">
        <w:t xml:space="preserve">. Это базовый режим блочных шифров, при котором каждый блок текста шифруется независимо. Его преимущество заключается в простоте реализации, однако у него есть серьёзный недостаток: одинаковые блоки исходного текста преобразуются в одинаковые блоки </w:t>
      </w:r>
      <w:proofErr w:type="spellStart"/>
      <w:r w:rsidRPr="00C267E6">
        <w:t>шифртекста</w:t>
      </w:r>
      <w:proofErr w:type="spellEnd"/>
      <w:r w:rsidRPr="00C267E6">
        <w:t>, что позволяет обнаружить статистические закономерности. Несмотря на это, данный режим является удобным объектом для учебных целей и наглядно демонстрирует принципы работы алгоритма.</w:t>
      </w:r>
    </w:p>
    <w:p w14:paraId="00DA665F" w14:textId="77777777" w:rsidR="00011820" w:rsidRPr="00C267E6" w:rsidRDefault="00011820" w:rsidP="00C267E6"/>
    <w:p w14:paraId="78A43ACD" w14:textId="346428DF" w:rsidR="0008000F" w:rsidRPr="00C267E6" w:rsidRDefault="0008000F" w:rsidP="00C267E6">
      <w:bookmarkStart w:id="6" w:name="_Toc183086813"/>
    </w:p>
    <w:p w14:paraId="6E1AD9DA" w14:textId="4E8A30E6" w:rsidR="00C835D8" w:rsidRDefault="0002587E" w:rsidP="00724663">
      <w:pPr>
        <w:pStyle w:val="a3"/>
      </w:pPr>
      <w:bookmarkStart w:id="7" w:name="_Toc209095979"/>
      <w:r w:rsidRPr="0002587E">
        <w:lastRenderedPageBreak/>
        <w:t>2</w:t>
      </w:r>
      <w:r w:rsidR="0046689C">
        <w:t> </w:t>
      </w:r>
      <w:bookmarkEnd w:id="6"/>
      <w:r w:rsidR="00735E37">
        <w:t>ТЕОР</w:t>
      </w:r>
      <w:r w:rsidR="00802223">
        <w:t>Е</w:t>
      </w:r>
      <w:r w:rsidR="00735E37">
        <w:t>ТИЧЕСКИЕ СВЕДЕНИЯ</w:t>
      </w:r>
      <w:bookmarkEnd w:id="7"/>
    </w:p>
    <w:p w14:paraId="3CA72CE9" w14:textId="77777777" w:rsidR="0002587E" w:rsidRDefault="0002587E" w:rsidP="000511F4">
      <w:pPr>
        <w:ind w:firstLine="0"/>
      </w:pPr>
    </w:p>
    <w:p w14:paraId="1619A8F8" w14:textId="77777777" w:rsidR="00735E37" w:rsidRPr="00926BA8" w:rsidRDefault="00735E37" w:rsidP="00735E37">
      <w:r w:rsidRPr="00926BA8">
        <w:rPr>
          <w:bCs/>
        </w:rPr>
        <w:t>ГОСТ</w:t>
      </w:r>
      <w:r>
        <w:rPr>
          <w:bCs/>
          <w:lang w:val="en-US"/>
        </w:rPr>
        <w:t> </w:t>
      </w:r>
      <w:r w:rsidRPr="00926BA8">
        <w:rPr>
          <w:bCs/>
        </w:rPr>
        <w:t>28147-89</w:t>
      </w:r>
      <w:r w:rsidRPr="00926BA8">
        <w:t> «</w:t>
      </w:r>
      <w:r w:rsidRPr="00926BA8">
        <w:rPr>
          <w:iCs/>
        </w:rPr>
        <w:t>Системы обработки информации. Защита криптографическая. Алгоритм криптографического преобразования</w:t>
      </w:r>
      <w:r w:rsidRPr="00926BA8">
        <w:t>» —устаревший государственный стандарт СССР (позже межгосударственный стандарт СНГ), описывающий алгоритм симметричного блочного шифрования и режимы его работы.</w:t>
      </w:r>
    </w:p>
    <w:p w14:paraId="7173EFC2" w14:textId="77777777" w:rsidR="00735E37" w:rsidRPr="00926BA8" w:rsidRDefault="00735E37" w:rsidP="00735E37">
      <w:r w:rsidRPr="00926BA8">
        <w:t>Является примером DES-подобных криптосистем, созданных по классической итерационной схеме Фейстеля.</w:t>
      </w:r>
    </w:p>
    <w:p w14:paraId="07C1D220" w14:textId="77777777" w:rsidR="00735E37" w:rsidRPr="00926BA8" w:rsidRDefault="00735E37" w:rsidP="00735E37">
      <w:r w:rsidRPr="00926BA8">
        <w:t>ГОСТ</w:t>
      </w:r>
      <w:r>
        <w:rPr>
          <w:lang w:val="en-US"/>
        </w:rPr>
        <w:t> </w:t>
      </w:r>
      <w:r w:rsidRPr="00926BA8">
        <w:t>28147-89 представляет собой симметричный 64-битовый блочный алгоритм с 256-битовым ключом.</w:t>
      </w:r>
    </w:p>
    <w:p w14:paraId="31A6D7CA" w14:textId="77777777" w:rsidR="00735E37" w:rsidRPr="00926BA8" w:rsidRDefault="00735E37" w:rsidP="00735E37">
      <w:r w:rsidRPr="00926BA8">
        <w:t>Этот алгоритм криптографического преобразования данных предназначен для аппаратной и программной реализации, удовлетворяет криптографическим требованиям и до 1983 года не накладывал ограничений на степень секретности защищаемой информации.</w:t>
      </w:r>
    </w:p>
    <w:p w14:paraId="68B122C4" w14:textId="77777777" w:rsidR="00735E37" w:rsidRPr="00871722" w:rsidRDefault="00735E37" w:rsidP="00735E37">
      <w:pPr>
        <w:rPr>
          <w:color w:val="000000"/>
          <w:szCs w:val="28"/>
        </w:rPr>
      </w:pPr>
      <w:r w:rsidRPr="00AD1A74">
        <w:rPr>
          <w:color w:val="000000"/>
          <w:szCs w:val="28"/>
        </w:rPr>
        <w:t xml:space="preserve">Схема </w:t>
      </w:r>
      <w:r>
        <w:rPr>
          <w:color w:val="000000"/>
          <w:szCs w:val="28"/>
        </w:rPr>
        <w:t xml:space="preserve">работы </w:t>
      </w:r>
      <w:r w:rsidRPr="00AD1A74">
        <w:rPr>
          <w:color w:val="000000"/>
          <w:szCs w:val="28"/>
        </w:rPr>
        <w:t>алгоритма ГОСТ 28147-89</w:t>
      </w:r>
      <w:r>
        <w:rPr>
          <w:color w:val="000000"/>
          <w:szCs w:val="28"/>
        </w:rPr>
        <w:t xml:space="preserve"> следующая. </w:t>
      </w:r>
      <w:r w:rsidRPr="00871722">
        <w:rPr>
          <w:color w:val="000000"/>
          <w:szCs w:val="28"/>
        </w:rPr>
        <w:t>Данные, подлежащие зашифровке, р</w:t>
      </w:r>
      <w:bookmarkStart w:id="8" w:name="_GoBack"/>
      <w:bookmarkEnd w:id="8"/>
      <w:r w:rsidRPr="00871722">
        <w:rPr>
          <w:color w:val="000000"/>
          <w:szCs w:val="28"/>
        </w:rPr>
        <w:t>азбивают на 64-разрядные блоки.</w:t>
      </w:r>
    </w:p>
    <w:p w14:paraId="2282E1F8" w14:textId="7F92A5D8" w:rsidR="006B261A" w:rsidRDefault="00735E37" w:rsidP="00735E37">
      <w:r w:rsidRPr="00871722">
        <w:rPr>
          <w:color w:val="000000"/>
          <w:szCs w:val="28"/>
        </w:rPr>
        <w:t xml:space="preserve">Эти блоки </w:t>
      </w:r>
      <w:r w:rsidRPr="00926BA8">
        <w:t xml:space="preserve">разбиваются на два </w:t>
      </w:r>
      <w:proofErr w:type="spellStart"/>
      <w:r w:rsidRPr="00926BA8">
        <w:t>субблока</w:t>
      </w:r>
      <w:proofErr w:type="spellEnd"/>
      <w:r w:rsidRPr="00926BA8">
        <w:t xml:space="preserve"> N1 и N2 по 32 бит</w:t>
      </w:r>
      <w:r>
        <w:t xml:space="preserve"> на рисунке 1.</w:t>
      </w:r>
    </w:p>
    <w:p w14:paraId="37F15EA8" w14:textId="41C9315E" w:rsidR="00735E37" w:rsidRDefault="00735E37" w:rsidP="00735E37"/>
    <w:p w14:paraId="5E77B0EC" w14:textId="30CB3C68" w:rsidR="00735E37" w:rsidRDefault="00735E37" w:rsidP="00735E37">
      <w:pPr>
        <w:ind w:hanging="142"/>
        <w:jc w:val="center"/>
      </w:pPr>
      <w:r w:rsidRPr="00871722">
        <w:rPr>
          <w:noProof/>
          <w:color w:val="000000"/>
          <w:szCs w:val="28"/>
        </w:rPr>
        <w:drawing>
          <wp:inline distT="0" distB="0" distL="0" distR="0" wp14:anchorId="7FD9201E" wp14:editId="16B51FDD">
            <wp:extent cx="5992114" cy="4733925"/>
            <wp:effectExtent l="0" t="0" r="8890" b="0"/>
            <wp:docPr id="35761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976" cy="4815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A9DAB" w14:textId="45A8D070" w:rsidR="00B56953" w:rsidRDefault="00B56953" w:rsidP="0002587E"/>
    <w:p w14:paraId="5F3A0922" w14:textId="77777777" w:rsidR="00735E37" w:rsidRPr="00926BA8" w:rsidRDefault="00735E37" w:rsidP="00735E37">
      <w:pPr>
        <w:ind w:firstLine="0"/>
        <w:jc w:val="center"/>
      </w:pPr>
      <w:r>
        <w:t xml:space="preserve">Рисунок 1 – </w:t>
      </w:r>
      <w:proofErr w:type="spellStart"/>
      <w:r>
        <w:t>Субблоки</w:t>
      </w:r>
      <w:proofErr w:type="spellEnd"/>
      <w:r>
        <w:t xml:space="preserve"> </w:t>
      </w:r>
      <w:r>
        <w:rPr>
          <w:lang w:val="en-US"/>
        </w:rPr>
        <w:t>N</w:t>
      </w:r>
      <w:r w:rsidRPr="00926BA8">
        <w:t xml:space="preserve">1 </w:t>
      </w:r>
      <w:r>
        <w:t xml:space="preserve">и </w:t>
      </w:r>
      <w:r>
        <w:rPr>
          <w:lang w:val="en-US"/>
        </w:rPr>
        <w:t>N</w:t>
      </w:r>
      <w:r w:rsidRPr="00735E37">
        <w:t>2</w:t>
      </w:r>
    </w:p>
    <w:p w14:paraId="3FCF08CF" w14:textId="3619AA9D" w:rsidR="00735E37" w:rsidRDefault="00735E37" w:rsidP="00735E37">
      <w:r w:rsidRPr="009A0A63">
        <w:lastRenderedPageBreak/>
        <w:t>Структура одного раунда ГОСТ 28147-89</w:t>
      </w:r>
      <w:r>
        <w:t xml:space="preserve"> на рисунке 2.</w:t>
      </w:r>
    </w:p>
    <w:p w14:paraId="11B32AD2" w14:textId="217E6F57" w:rsidR="00735E37" w:rsidRDefault="00735E37" w:rsidP="00735E37"/>
    <w:p w14:paraId="0A82272A" w14:textId="5AAF05E9" w:rsidR="00735E37" w:rsidRDefault="00735E37" w:rsidP="00735E37">
      <w:pPr>
        <w:ind w:firstLine="0"/>
        <w:jc w:val="center"/>
      </w:pPr>
      <w:r w:rsidRPr="00871722">
        <w:rPr>
          <w:noProof/>
          <w:color w:val="000000"/>
          <w:szCs w:val="28"/>
        </w:rPr>
        <w:drawing>
          <wp:inline distT="0" distB="0" distL="0" distR="0" wp14:anchorId="313514B0" wp14:editId="7B78E1C3">
            <wp:extent cx="3090863" cy="3466996"/>
            <wp:effectExtent l="0" t="0" r="0" b="635"/>
            <wp:docPr id="9064812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492" cy="3551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</w:p>
    <w:p w14:paraId="0782B209" w14:textId="6857CC5A" w:rsidR="00735E37" w:rsidRDefault="00735E37" w:rsidP="00735E37">
      <w:pPr>
        <w:ind w:firstLine="0"/>
        <w:jc w:val="center"/>
      </w:pPr>
      <w:r>
        <w:t>Рисунок 2 – Структура одного раунда</w:t>
      </w:r>
    </w:p>
    <w:p w14:paraId="0B478545" w14:textId="51D0631C" w:rsidR="00735E37" w:rsidRDefault="00735E37" w:rsidP="00735E37">
      <w:pPr>
        <w:ind w:firstLine="0"/>
        <w:jc w:val="center"/>
      </w:pPr>
    </w:p>
    <w:p w14:paraId="6B7ED2F7" w14:textId="77777777" w:rsidR="00735E37" w:rsidRPr="00871722" w:rsidRDefault="00735E37" w:rsidP="00735E37">
      <w:r w:rsidRPr="00871722">
        <w:t>Шифруемый блок данных разбивается на две части, которые затем обрабатываются как отдельные 32-битовые целые числа без знака.</w:t>
      </w:r>
    </w:p>
    <w:p w14:paraId="7B7041CB" w14:textId="77777777" w:rsidR="00735E37" w:rsidRPr="00871722" w:rsidRDefault="00735E37" w:rsidP="00735E37">
      <w:r w:rsidRPr="00871722">
        <w:t xml:space="preserve">Сначала правая половина блока и подключ раунда складываются по модулю </w:t>
      </w:r>
      <w:bookmarkStart w:id="9" w:name="_Hlk209098294"/>
      <w:r w:rsidRPr="00871722">
        <w:t>2</w:t>
      </w:r>
      <w:r w:rsidRPr="00871722">
        <w:rPr>
          <w:vertAlign w:val="superscript"/>
        </w:rPr>
        <w:t>32</w:t>
      </w:r>
      <w:bookmarkEnd w:id="9"/>
      <w:r w:rsidRPr="00871722">
        <w:t>.</w:t>
      </w:r>
    </w:p>
    <w:p w14:paraId="1C98F086" w14:textId="77777777" w:rsidR="00735E37" w:rsidRPr="00871722" w:rsidRDefault="00735E37" w:rsidP="00735E37">
      <w:r w:rsidRPr="00871722">
        <w:t>Затем производится поблочная подстановка.</w:t>
      </w:r>
    </w:p>
    <w:p w14:paraId="32500E2F" w14:textId="71AD5D76" w:rsidR="00735E37" w:rsidRDefault="00735E37" w:rsidP="00735E37">
      <w:r w:rsidRPr="00871722">
        <w:t>32-битовое значение, полученное на предыдущем шаге (обозначим его S), интерпретируется как массив из восьми 4-битовых блоков кода:</w:t>
      </w:r>
      <w:r w:rsidRPr="00871722">
        <w:br/>
        <w:t>S=(S</w:t>
      </w:r>
      <w:r w:rsidRPr="00871722">
        <w:rPr>
          <w:vertAlign w:val="subscript"/>
        </w:rPr>
        <w:t>0</w:t>
      </w:r>
      <w:r w:rsidRPr="00871722">
        <w:t>,S</w:t>
      </w:r>
      <w:r w:rsidRPr="00871722">
        <w:rPr>
          <w:vertAlign w:val="subscript"/>
        </w:rPr>
        <w:t>1</w:t>
      </w:r>
      <w:r w:rsidRPr="00871722">
        <w:t>,S</w:t>
      </w:r>
      <w:r w:rsidRPr="00871722">
        <w:rPr>
          <w:vertAlign w:val="subscript"/>
        </w:rPr>
        <w:t>2</w:t>
      </w:r>
      <w:r w:rsidRPr="00871722">
        <w:t>,S</w:t>
      </w:r>
      <w:r w:rsidRPr="00871722">
        <w:rPr>
          <w:vertAlign w:val="subscript"/>
        </w:rPr>
        <w:t>3</w:t>
      </w:r>
      <w:r w:rsidRPr="00871722">
        <w:t>,S</w:t>
      </w:r>
      <w:r w:rsidRPr="00871722">
        <w:rPr>
          <w:vertAlign w:val="subscript"/>
        </w:rPr>
        <w:t>4</w:t>
      </w:r>
      <w:r w:rsidRPr="00871722">
        <w:t>,S</w:t>
      </w:r>
      <w:r w:rsidRPr="00871722">
        <w:rPr>
          <w:vertAlign w:val="subscript"/>
        </w:rPr>
        <w:t>5</w:t>
      </w:r>
      <w:r w:rsidRPr="00871722">
        <w:t>,S</w:t>
      </w:r>
      <w:r w:rsidRPr="00871722">
        <w:rPr>
          <w:vertAlign w:val="subscript"/>
        </w:rPr>
        <w:t>6</w:t>
      </w:r>
      <w:r w:rsidRPr="00871722">
        <w:t>,S</w:t>
      </w:r>
      <w:r w:rsidRPr="00871722">
        <w:rPr>
          <w:vertAlign w:val="subscript"/>
        </w:rPr>
        <w:t>7</w:t>
      </w:r>
      <w:r w:rsidRPr="00871722">
        <w:t>).</w:t>
      </w:r>
    </w:p>
    <w:p w14:paraId="634E0D40" w14:textId="3546D01D" w:rsidR="00735E37" w:rsidRPr="00735E37" w:rsidRDefault="00735E37" w:rsidP="00735E37">
      <w:r w:rsidRPr="00735E37">
        <w:t>Далее значение каждого из восьми блоков заменяется на новое, которое выбирается </w:t>
      </w:r>
      <w:r w:rsidRPr="00735E37">
        <w:rPr>
          <w:bCs/>
        </w:rPr>
        <w:t>по таблице замен</w:t>
      </w:r>
      <w:r>
        <w:rPr>
          <w:bCs/>
        </w:rPr>
        <w:t xml:space="preserve"> рисунок 3</w:t>
      </w:r>
      <w:r w:rsidRPr="00735E37">
        <w:rPr>
          <w:bCs/>
        </w:rPr>
        <w:t>.</w:t>
      </w:r>
    </w:p>
    <w:p w14:paraId="22E77779" w14:textId="78AAC85E" w:rsidR="00735E37" w:rsidRDefault="00735E37" w:rsidP="00735E37"/>
    <w:p w14:paraId="4AD5A433" w14:textId="677A01CE" w:rsidR="00735E37" w:rsidRDefault="00735E37" w:rsidP="00735E37">
      <w:pPr>
        <w:ind w:firstLine="0"/>
        <w:jc w:val="center"/>
      </w:pPr>
      <w:r w:rsidRPr="00871722">
        <w:rPr>
          <w:noProof/>
          <w:color w:val="000000"/>
          <w:szCs w:val="28"/>
        </w:rPr>
        <w:drawing>
          <wp:inline distT="0" distB="0" distL="0" distR="0" wp14:anchorId="33C38AEE" wp14:editId="0A227809">
            <wp:extent cx="3401466" cy="2081213"/>
            <wp:effectExtent l="0" t="0" r="8890" b="0"/>
            <wp:docPr id="9993606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93" cy="2091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A4215D" w14:textId="2725D980" w:rsidR="00735E37" w:rsidRDefault="00735E37" w:rsidP="00735E37">
      <w:pPr>
        <w:ind w:firstLine="0"/>
        <w:jc w:val="center"/>
      </w:pPr>
    </w:p>
    <w:p w14:paraId="7215D791" w14:textId="6FD4265A" w:rsidR="00735E37" w:rsidRPr="00735E37" w:rsidRDefault="00735E37" w:rsidP="00735E37">
      <w:pPr>
        <w:ind w:firstLine="0"/>
        <w:jc w:val="center"/>
      </w:pPr>
      <w:r>
        <w:t>Рисунок 3 – Таблица замен</w:t>
      </w:r>
    </w:p>
    <w:p w14:paraId="377FD76B" w14:textId="77777777" w:rsidR="00C071F8" w:rsidRPr="00871722" w:rsidRDefault="00C071F8" w:rsidP="00C071F8">
      <w:r w:rsidRPr="00871722">
        <w:lastRenderedPageBreak/>
        <w:t>В каждой строке таблицы замен записаны числа от 0 до 15 в произвольном порядке без повторений.</w:t>
      </w:r>
    </w:p>
    <w:p w14:paraId="3E77FD69" w14:textId="41A53AEB" w:rsidR="00C071F8" w:rsidRDefault="00C071F8" w:rsidP="00C071F8">
      <w:r w:rsidRPr="00871722">
        <w:t>Значения элементов таблицы замен взяты от 0 до 15, так как в четырех битах, которые подвергаются подстановке, может быть записано целое число без знака в диапазоне от 0 до 15.</w:t>
      </w:r>
    </w:p>
    <w:p w14:paraId="1D96E060" w14:textId="77777777" w:rsidR="00C071F8" w:rsidRPr="00871722" w:rsidRDefault="00C071F8" w:rsidP="00C071F8">
      <w:r w:rsidRPr="00871722">
        <w:t>Значение блока S1 (четыре младших бита 32-разрядного числа S) заменится на число, стоящее на позиции, номер которой равен значению заменяемого блока.</w:t>
      </w:r>
    </w:p>
    <w:p w14:paraId="402A76CD" w14:textId="77777777" w:rsidR="00C071F8" w:rsidRPr="00871722" w:rsidRDefault="00C071F8" w:rsidP="00C071F8">
      <w:r w:rsidRPr="00871722">
        <w:t>Например, в этом случае S1=0 заменится на 4, если S1=1, то оно заменится на 10 и т.д.</w:t>
      </w:r>
    </w:p>
    <w:p w14:paraId="381C6B98" w14:textId="77777777" w:rsidR="00C071F8" w:rsidRPr="00871722" w:rsidRDefault="00C071F8" w:rsidP="00C071F8">
      <w:r w:rsidRPr="00871722">
        <w:t>После выполнения подстановки все 4-битовые блоки снова объединяются в единое 32-битное слово, которое затем циклически сдвигается на 11 битов влево.</w:t>
      </w:r>
    </w:p>
    <w:p w14:paraId="355866E2" w14:textId="77777777" w:rsidR="00C071F8" w:rsidRPr="00871722" w:rsidRDefault="00C071F8" w:rsidP="00C071F8">
      <w:r w:rsidRPr="00871722">
        <w:t>Наконец, с помощью побитовой операции "сумма по модулю 2" результат объединяется с левой половиной, вследствие чего получается новая правая половина Ri.</w:t>
      </w:r>
    </w:p>
    <w:p w14:paraId="1B6FBC94" w14:textId="77777777" w:rsidR="00C071F8" w:rsidRPr="00871722" w:rsidRDefault="00C071F8" w:rsidP="00C071F8">
      <w:r w:rsidRPr="00871722">
        <w:t>Новая левая часть Li берется равной младшей части преобразуемого блока: Li= Ri-1.</w:t>
      </w:r>
    </w:p>
    <w:p w14:paraId="28A23064" w14:textId="77777777" w:rsidR="00C071F8" w:rsidRPr="00871722" w:rsidRDefault="00C071F8" w:rsidP="00C071F8">
      <w:r w:rsidRPr="00871722">
        <w:t>Полученное значение преобразуемого блока рассматривается как результат выполнения одного раунда алгоритма шифрования.</w:t>
      </w:r>
    </w:p>
    <w:p w14:paraId="71272FC3" w14:textId="77777777" w:rsidR="00C071F8" w:rsidRPr="00871722" w:rsidRDefault="00C071F8" w:rsidP="00C071F8">
      <w:r w:rsidRPr="00871722">
        <w:t>ГОСТ 28147-89 является блочным шифром, поэтому преобразование данных осуществляется блоками в так называемых базовых циклах.</w:t>
      </w:r>
    </w:p>
    <w:p w14:paraId="076037F7" w14:textId="77777777" w:rsidR="00C071F8" w:rsidRPr="00871722" w:rsidRDefault="00C071F8" w:rsidP="00C071F8">
      <w:r w:rsidRPr="00871722">
        <w:t>Базовые циклы заключаются в многократном выполнении для блока данных основного раунда, рассмотренного нами ранее, с использованием разных элементов ключа и отличаются друг от друга порядком использования ключевых элементов.</w:t>
      </w:r>
    </w:p>
    <w:p w14:paraId="114FB668" w14:textId="77777777" w:rsidR="00C071F8" w:rsidRPr="00871722" w:rsidRDefault="00C071F8" w:rsidP="00C071F8">
      <w:r w:rsidRPr="00871722">
        <w:t>В каждом раунде используется один из восьми возможных 32-разрядных подключей.</w:t>
      </w:r>
    </w:p>
    <w:p w14:paraId="3A1565AF" w14:textId="13A422F1" w:rsidR="00C071F8" w:rsidRDefault="00C071F8" w:rsidP="00C071F8">
      <w:r w:rsidRPr="00871722">
        <w:t>Рассмотрим процесс создания подключей раундов. В ГОСТ эта процедура очень проста, особенно по сравнению с DES. 256-битный ключ K разбивается на восемь 32-битных подключей, обозначаемых K0, K1, K2, K3, K4, K5, K6, K7. Алгоритм включает 32 раунда, поэтому каждый подключ при шифровании используется в четырех раундах в последовательности, представленной в таблице</w:t>
      </w:r>
      <w:r>
        <w:t xml:space="preserve"> 1.</w:t>
      </w:r>
    </w:p>
    <w:p w14:paraId="2386EC9F" w14:textId="77777777" w:rsidR="00C071F8" w:rsidRPr="00871722" w:rsidRDefault="00C071F8" w:rsidP="00C071F8">
      <w:pPr>
        <w:tabs>
          <w:tab w:val="num" w:pos="1134"/>
        </w:tabs>
        <w:spacing w:before="100" w:beforeAutospacing="1"/>
        <w:ind w:firstLine="0"/>
        <w:rPr>
          <w:color w:val="000000"/>
          <w:szCs w:val="28"/>
        </w:rPr>
      </w:pPr>
      <w:r w:rsidRPr="00871722">
        <w:rPr>
          <w:color w:val="000000"/>
          <w:szCs w:val="28"/>
        </w:rPr>
        <w:t>Таблица 1. Последовательность использования подключей при шифровании</w:t>
      </w:r>
    </w:p>
    <w:p w14:paraId="1ADD3FDC" w14:textId="5EB7AEB9" w:rsidR="00C071F8" w:rsidRDefault="00C071F8" w:rsidP="00C071F8">
      <w:pPr>
        <w:ind w:firstLine="0"/>
        <w:jc w:val="center"/>
      </w:pPr>
      <w:r w:rsidRPr="00C071F8">
        <w:rPr>
          <w:noProof/>
        </w:rPr>
        <w:drawing>
          <wp:inline distT="0" distB="0" distL="0" distR="0" wp14:anchorId="06489475" wp14:editId="1D2FF57F">
            <wp:extent cx="5940425" cy="1678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CDB1" w14:textId="19E66E60" w:rsidR="00C071F8" w:rsidRDefault="00C071F8" w:rsidP="00C071F8">
      <w:pPr>
        <w:ind w:firstLine="0"/>
        <w:jc w:val="center"/>
      </w:pPr>
    </w:p>
    <w:p w14:paraId="0248F3FF" w14:textId="099E6596" w:rsidR="00C071F8" w:rsidRDefault="00C071F8" w:rsidP="00C071F8">
      <w:pPr>
        <w:tabs>
          <w:tab w:val="num" w:pos="1134"/>
        </w:tabs>
        <w:spacing w:before="100" w:beforeAutospacing="1" w:after="100" w:afterAutospacing="1"/>
        <w:rPr>
          <w:color w:val="000000"/>
          <w:szCs w:val="28"/>
        </w:rPr>
      </w:pPr>
      <w:r w:rsidRPr="00871722">
        <w:rPr>
          <w:color w:val="000000"/>
          <w:szCs w:val="28"/>
        </w:rPr>
        <w:lastRenderedPageBreak/>
        <w:t>Процесс расшифрования производится по тому же алгоритму, что и шифрование. Единственное отличие заключается в порядке использования подключей Ki. При расшифровании подключи должны быть использованы в обратном порядке, а именно, как указано в таблице</w:t>
      </w:r>
      <w:r>
        <w:rPr>
          <w:color w:val="000000"/>
          <w:szCs w:val="28"/>
        </w:rPr>
        <w:t xml:space="preserve"> 2.</w:t>
      </w:r>
    </w:p>
    <w:p w14:paraId="093C5A45" w14:textId="65A784B7" w:rsidR="00C071F8" w:rsidRDefault="00C071F8" w:rsidP="00C071F8">
      <w:pPr>
        <w:tabs>
          <w:tab w:val="num" w:pos="1843"/>
          <w:tab w:val="left" w:pos="2694"/>
        </w:tabs>
        <w:spacing w:before="100" w:beforeAutospacing="1"/>
        <w:ind w:left="1418" w:hanging="1418"/>
        <w:jc w:val="left"/>
        <w:rPr>
          <w:color w:val="000000"/>
          <w:szCs w:val="28"/>
        </w:rPr>
      </w:pPr>
      <w:r w:rsidRPr="00871722">
        <w:rPr>
          <w:color w:val="000000"/>
          <w:szCs w:val="28"/>
        </w:rPr>
        <w:t>Таблица 2. Последовательность использования подключей при расшифровании</w:t>
      </w:r>
    </w:p>
    <w:p w14:paraId="669B53A5" w14:textId="3433D9AC" w:rsidR="00C071F8" w:rsidRDefault="00C071F8" w:rsidP="00C071F8">
      <w:pPr>
        <w:ind w:firstLine="0"/>
        <w:jc w:val="center"/>
      </w:pPr>
      <w:r w:rsidRPr="00C071F8">
        <w:rPr>
          <w:noProof/>
        </w:rPr>
        <w:drawing>
          <wp:inline distT="0" distB="0" distL="0" distR="0" wp14:anchorId="099C084E" wp14:editId="4ADEA1A6">
            <wp:extent cx="5940425" cy="16732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7686" w14:textId="77777777" w:rsidR="00C071F8" w:rsidRPr="00871722" w:rsidRDefault="00C071F8" w:rsidP="00C071F8">
      <w:pPr>
        <w:ind w:firstLine="0"/>
        <w:jc w:val="center"/>
      </w:pPr>
    </w:p>
    <w:p w14:paraId="19D822CD" w14:textId="77777777" w:rsidR="00C071F8" w:rsidRPr="00C071F8" w:rsidRDefault="00C071F8" w:rsidP="00C071F8">
      <w:r w:rsidRPr="00C071F8">
        <w:rPr>
          <w:bCs/>
        </w:rPr>
        <w:t>Режим простой замены</w:t>
      </w:r>
      <w:r w:rsidRPr="00C071F8">
        <w:t>: все блоки шифруются независимо друг от друга с разными подключами в разных раундах. Для одинаковых блоков сообщения М блоки шифртекста будут одинаковыми.</w:t>
      </w:r>
    </w:p>
    <w:p w14:paraId="13BBE246" w14:textId="77777777" w:rsidR="00C071F8" w:rsidRPr="00C071F8" w:rsidRDefault="00C071F8" w:rsidP="00C071F8">
      <w:r w:rsidRPr="00C071F8">
        <w:rPr>
          <w:bCs/>
        </w:rPr>
        <w:t>Режим гаммирования</w:t>
      </w:r>
      <w:r w:rsidRPr="00C071F8">
        <w:t>: В регистры N1 и N2 записывается 64-битовая синхропосылка (вектор инициализации) и шифруется с использованием СК. Результат подается на вход регистров и снова шифруется с использованием ключа. Получается «одноразовый блокнот».</w:t>
      </w:r>
    </w:p>
    <w:p w14:paraId="456377B2" w14:textId="23E5F0AF" w:rsidR="00C071F8" w:rsidRDefault="00C071F8" w:rsidP="00C071F8">
      <w:r w:rsidRPr="00C071F8">
        <w:rPr>
          <w:bCs/>
        </w:rPr>
        <w:t>В режиме гаммирования с обратной связью</w:t>
      </w:r>
      <w:r w:rsidRPr="00C071F8">
        <w:t> для заполнения регистров N1 и N2, начиная со 2-го блока, используется результат зашифрования предыдущего блока открытого текста</w:t>
      </w:r>
      <w:r>
        <w:t xml:space="preserve"> на рисунке 4</w:t>
      </w:r>
      <w:r w:rsidRPr="00C071F8">
        <w:t>.</w:t>
      </w:r>
    </w:p>
    <w:p w14:paraId="31F8ADD0" w14:textId="2C30C2FB" w:rsidR="00C071F8" w:rsidRDefault="00C071F8" w:rsidP="00C071F8"/>
    <w:p w14:paraId="65B4D66C" w14:textId="5B089CCA" w:rsidR="00C071F8" w:rsidRDefault="00C071F8" w:rsidP="00C071F8">
      <w:pPr>
        <w:ind w:firstLine="0"/>
        <w:jc w:val="center"/>
      </w:pPr>
      <w:r w:rsidRPr="00871722">
        <w:rPr>
          <w:noProof/>
          <w:color w:val="000000"/>
          <w:szCs w:val="28"/>
        </w:rPr>
        <w:drawing>
          <wp:inline distT="0" distB="0" distL="0" distR="0" wp14:anchorId="4CAC6166" wp14:editId="2A3C013F">
            <wp:extent cx="4555174" cy="1727200"/>
            <wp:effectExtent l="19050" t="19050" r="17145" b="25400"/>
            <wp:docPr id="9988640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517" cy="1740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73C620" w14:textId="3F14C5EC" w:rsidR="00C071F8" w:rsidRDefault="00C071F8" w:rsidP="00C071F8"/>
    <w:p w14:paraId="5EA2EE7C" w14:textId="26E89ECC" w:rsidR="00C071F8" w:rsidRPr="00871722" w:rsidRDefault="00C071F8" w:rsidP="00C071F8">
      <w:pPr>
        <w:ind w:firstLine="0"/>
        <w:jc w:val="center"/>
        <w:rPr>
          <w:color w:val="000000"/>
          <w:szCs w:val="28"/>
        </w:rPr>
      </w:pPr>
      <w:r w:rsidRPr="00871722">
        <w:rPr>
          <w:color w:val="000000"/>
          <w:szCs w:val="28"/>
        </w:rPr>
        <w:t>Рисунок 4</w:t>
      </w:r>
      <w:r>
        <w:rPr>
          <w:color w:val="000000"/>
          <w:szCs w:val="28"/>
        </w:rPr>
        <w:t xml:space="preserve"> – </w:t>
      </w:r>
      <w:r w:rsidRPr="00871722">
        <w:rPr>
          <w:color w:val="000000"/>
          <w:szCs w:val="28"/>
        </w:rPr>
        <w:t>Работа криптосистемы в режиме гаммирования</w:t>
      </w:r>
    </w:p>
    <w:p w14:paraId="1AF9CF8B" w14:textId="1DA5E42E" w:rsidR="00C071F8" w:rsidRDefault="00C071F8" w:rsidP="00C071F8"/>
    <w:p w14:paraId="002F76E8" w14:textId="77777777" w:rsidR="00C071F8" w:rsidRPr="00C071F8" w:rsidRDefault="00C071F8" w:rsidP="00C071F8"/>
    <w:p w14:paraId="38251950" w14:textId="77777777" w:rsidR="00C071F8" w:rsidRPr="00C071F8" w:rsidRDefault="00C071F8" w:rsidP="00C071F8"/>
    <w:p w14:paraId="7AD217AB" w14:textId="77777777" w:rsidR="00C071F8" w:rsidRPr="00871722" w:rsidRDefault="00C071F8" w:rsidP="00C071F8"/>
    <w:p w14:paraId="4277081B" w14:textId="77777777" w:rsidR="00735E37" w:rsidRPr="00735E37" w:rsidRDefault="00735E37" w:rsidP="00C071F8"/>
    <w:p w14:paraId="78513A64" w14:textId="6123E239" w:rsidR="00735E37" w:rsidRPr="00735E37" w:rsidRDefault="00735E37" w:rsidP="0002587E"/>
    <w:p w14:paraId="38AA9301" w14:textId="77777777" w:rsidR="00735E37" w:rsidRDefault="00735E37" w:rsidP="0002587E"/>
    <w:p w14:paraId="468B47FE" w14:textId="56204742" w:rsidR="00AC6AA0" w:rsidRDefault="00AC6AA0" w:rsidP="00566291">
      <w:pPr>
        <w:pStyle w:val="a3"/>
        <w:ind w:left="993" w:hanging="284"/>
      </w:pPr>
      <w:bookmarkStart w:id="10" w:name="_Toc183086819"/>
      <w:bookmarkStart w:id="11" w:name="_Toc209095980"/>
      <w:bookmarkStart w:id="12" w:name="_Toc177493620"/>
      <w:bookmarkStart w:id="13" w:name="_Toc177991228"/>
      <w:bookmarkStart w:id="14" w:name="_Toc178067900"/>
      <w:r>
        <w:lastRenderedPageBreak/>
        <w:t>3</w:t>
      </w:r>
      <w:r w:rsidR="0046689C">
        <w:t> </w:t>
      </w:r>
      <w:bookmarkEnd w:id="10"/>
      <w:r w:rsidR="00C071F8">
        <w:t>ХОД РАБОТЫ</w:t>
      </w:r>
      <w:bookmarkEnd w:id="11"/>
    </w:p>
    <w:p w14:paraId="2E18C3D3" w14:textId="77777777" w:rsidR="00AC6AA0" w:rsidRDefault="00AC6AA0" w:rsidP="00AC6AA0"/>
    <w:p w14:paraId="11A45656" w14:textId="08161033" w:rsidR="00C071F8" w:rsidRDefault="00C071F8" w:rsidP="00C071F8">
      <w:r>
        <w:t xml:space="preserve">Для выполнения лабораторной работы был реализован программный комплекс на языке </w:t>
      </w:r>
      <w:proofErr w:type="spellStart"/>
      <w:r>
        <w:t>Python</w:t>
      </w:r>
      <w:proofErr w:type="spellEnd"/>
      <w:r>
        <w:t xml:space="preserve">, воспроизводящий работу ГОСТ 28147-89 в режиме простой замены. Алгоритм был реализован строго в соответствии с описанием стандарта: блоки текста длиной 64 бита проходили 32 раунда преобразований по схеме </w:t>
      </w:r>
      <w:proofErr w:type="spellStart"/>
      <w:r>
        <w:t>Фейстеля</w:t>
      </w:r>
      <w:proofErr w:type="spellEnd"/>
      <w:r>
        <w:t xml:space="preserve">, в каждом из которых выполнялись операции сложения по модулю </w:t>
      </w:r>
      <w:r w:rsidR="006F08E7" w:rsidRPr="00871722">
        <w:t>2</w:t>
      </w:r>
      <w:r w:rsidR="006F08E7" w:rsidRPr="00871722">
        <w:rPr>
          <w:vertAlign w:val="superscript"/>
        </w:rPr>
        <w:t>32</w:t>
      </w:r>
      <w:r>
        <w:t>, S-подстановки, циклического сдвига и побитового сложения с левой половиной блока.</w:t>
      </w:r>
    </w:p>
    <w:p w14:paraId="6890CA60" w14:textId="77777777" w:rsidR="00C071F8" w:rsidRDefault="00C071F8" w:rsidP="00C071F8">
      <w:r>
        <w:t xml:space="preserve">В качестве входных данных использовался обычный текстовый файл. Перед шифрованием данные дополнялись байтами по стандарту PKCS#7, что обеспечивало кратность длины блока 8 байтам. Результат шифрования сохранялся в выходной файл в шестнадцатеричном представлении. При расшифровании этот процесс выполнялся в обратном порядке: данные снова делились на блоки, проходили 32 раунда преобразований, но уже с </w:t>
      </w:r>
      <w:proofErr w:type="spellStart"/>
      <w:r>
        <w:t>подключами</w:t>
      </w:r>
      <w:proofErr w:type="spellEnd"/>
      <w:r>
        <w:t xml:space="preserve"> в обратной последовательности, а после этого снималась </w:t>
      </w:r>
      <w:proofErr w:type="spellStart"/>
      <w:r>
        <w:t>добивка</w:t>
      </w:r>
      <w:proofErr w:type="spellEnd"/>
      <w:r>
        <w:t xml:space="preserve"> и текст возвращался в исходный вид.</w:t>
      </w:r>
    </w:p>
    <w:p w14:paraId="33640EE8" w14:textId="54B71BC6" w:rsidR="00A02C82" w:rsidRDefault="00C071F8" w:rsidP="00C071F8">
      <w:r>
        <w:t xml:space="preserve">Отладочный режим программы был реализован таким образом, чтобы пользователь мог наблюдать внутренние состояния алгоритма. После каждого раунда выводились значения </w:t>
      </w:r>
      <w:proofErr w:type="spellStart"/>
      <w:r>
        <w:t>полублоков</w:t>
      </w:r>
      <w:proofErr w:type="spellEnd"/>
      <w:r>
        <w:t xml:space="preserve"> </w:t>
      </w:r>
      <w:r>
        <w:rPr>
          <w:rStyle w:val="katex-mathml"/>
        </w:rPr>
        <w:t>N1</w:t>
      </w:r>
      <w:r>
        <w:rPr>
          <w:rStyle w:val="vlist-s"/>
        </w:rPr>
        <w:t>​</w:t>
      </w:r>
      <w:r>
        <w:t xml:space="preserve"> и </w:t>
      </w:r>
      <w:r>
        <w:rPr>
          <w:rStyle w:val="katex-mathml"/>
        </w:rPr>
        <w:t>N2</w:t>
      </w:r>
      <w:r>
        <w:t>, что позволяло проследить эволюцию данных в процессе шифрования и дешифрования</w:t>
      </w:r>
      <w:r w:rsidR="00C82822" w:rsidRPr="00C82822">
        <w:t xml:space="preserve"> </w:t>
      </w:r>
      <w:r w:rsidR="00C82822">
        <w:t>на рисунке 5</w:t>
      </w:r>
      <w:r>
        <w:t>.</w:t>
      </w:r>
    </w:p>
    <w:p w14:paraId="76CE6B0B" w14:textId="5668B56D" w:rsidR="00C071F8" w:rsidRDefault="00C071F8" w:rsidP="00C071F8"/>
    <w:p w14:paraId="0A04E803" w14:textId="4FC0BA13" w:rsidR="00C071F8" w:rsidRDefault="00C82822" w:rsidP="00C82822">
      <w:pPr>
        <w:ind w:firstLine="0"/>
        <w:jc w:val="center"/>
        <w:rPr>
          <w:lang w:val="en-US"/>
        </w:rPr>
      </w:pPr>
      <w:r w:rsidRPr="00C82822">
        <w:rPr>
          <w:noProof/>
        </w:rPr>
        <w:drawing>
          <wp:inline distT="0" distB="0" distL="0" distR="0" wp14:anchorId="1E89FE2F" wp14:editId="4E0C2A62">
            <wp:extent cx="3838575" cy="41610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796" cy="41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5B85" w14:textId="7556D761" w:rsidR="00C82822" w:rsidRDefault="00C82822" w:rsidP="00C82822">
      <w:pPr>
        <w:ind w:firstLine="0"/>
        <w:jc w:val="center"/>
        <w:rPr>
          <w:lang w:val="en-US"/>
        </w:rPr>
      </w:pPr>
    </w:p>
    <w:p w14:paraId="1D0EE54D" w14:textId="1F38AB6E" w:rsidR="00C82822" w:rsidRDefault="00C82822" w:rsidP="00C82822">
      <w:pPr>
        <w:ind w:firstLine="0"/>
        <w:jc w:val="center"/>
      </w:pPr>
      <w:r>
        <w:t>Рисунок</w:t>
      </w:r>
      <w:r w:rsidRPr="00C82822">
        <w:t xml:space="preserve"> 5 </w:t>
      </w:r>
      <w:r>
        <w:t>– Начало работы программы</w:t>
      </w:r>
    </w:p>
    <w:p w14:paraId="247D459D" w14:textId="7939E765" w:rsidR="003623DC" w:rsidRDefault="003623DC" w:rsidP="003623DC">
      <w:r w:rsidRPr="003623DC">
        <w:lastRenderedPageBreak/>
        <w:t>Примером тестирования стала строка «</w:t>
      </w:r>
      <w:proofErr w:type="spellStart"/>
      <w:r w:rsidRPr="003623DC">
        <w:t>test</w:t>
      </w:r>
      <w:proofErr w:type="spellEnd"/>
      <w:r w:rsidRPr="003623DC">
        <w:t xml:space="preserve">». В процессе расшифрования в последних раундах отчётливо отразился блок </w:t>
      </w:r>
      <w:proofErr w:type="spellStart"/>
      <w:r w:rsidRPr="003623DC">
        <w:t>добивки</w:t>
      </w:r>
      <w:proofErr w:type="spellEnd"/>
      <w:r w:rsidRPr="003623DC">
        <w:t xml:space="preserve"> 0x04040404, соответствующий корректному PKCS#7. После удаления </w:t>
      </w:r>
      <w:proofErr w:type="spellStart"/>
      <w:r w:rsidRPr="003623DC">
        <w:t>добивки</w:t>
      </w:r>
      <w:proofErr w:type="spellEnd"/>
      <w:r w:rsidRPr="003623DC">
        <w:t xml:space="preserve"> исходный текст был полностью восстановлен.</w:t>
      </w:r>
    </w:p>
    <w:p w14:paraId="3D6F0C52" w14:textId="68387EBA" w:rsidR="001263EB" w:rsidRDefault="001263EB" w:rsidP="003623DC"/>
    <w:p w14:paraId="3C6F9036" w14:textId="77777777" w:rsidR="001263EB" w:rsidRDefault="001263EB" w:rsidP="001263EB">
      <w:pPr>
        <w:ind w:firstLine="0"/>
        <w:jc w:val="center"/>
      </w:pPr>
      <w:r w:rsidRPr="007B3E37">
        <w:rPr>
          <w:noProof/>
        </w:rPr>
        <w:drawing>
          <wp:inline distT="0" distB="0" distL="0" distR="0" wp14:anchorId="7839AAE7" wp14:editId="575E485E">
            <wp:extent cx="3867690" cy="109552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4761" w14:textId="77777777" w:rsidR="001263EB" w:rsidRDefault="001263EB" w:rsidP="001263EB">
      <w:pPr>
        <w:ind w:firstLine="0"/>
        <w:jc w:val="center"/>
      </w:pPr>
    </w:p>
    <w:p w14:paraId="4F4B0CF5" w14:textId="09CE3CEF" w:rsidR="001263EB" w:rsidRDefault="001263EB" w:rsidP="001263EB">
      <w:pPr>
        <w:ind w:firstLine="0"/>
        <w:jc w:val="center"/>
      </w:pPr>
      <w:r>
        <w:t>Рисунок 6 – Результат работы программы</w:t>
      </w:r>
    </w:p>
    <w:p w14:paraId="0D3D001A" w14:textId="549757A7" w:rsidR="001263EB" w:rsidRDefault="001263EB" w:rsidP="001263EB">
      <w:pPr>
        <w:ind w:firstLine="0"/>
        <w:jc w:val="center"/>
      </w:pPr>
    </w:p>
    <w:p w14:paraId="27DA68C3" w14:textId="77777777" w:rsidR="00D93529" w:rsidRDefault="00D93529" w:rsidP="00D93529">
      <w:r>
        <w:t>Таким образом, было подтверждено, что реализация алгоритма корректна: процедура шифрования и дешифрования полностью обратимы, а все промежуточные данные соответствуют описанию алгоритма ГОСТ 28147-89.</w:t>
      </w:r>
    </w:p>
    <w:p w14:paraId="4D0A8699" w14:textId="77777777" w:rsidR="00D93529" w:rsidRDefault="00D93529" w:rsidP="001263EB">
      <w:pPr>
        <w:ind w:firstLine="0"/>
        <w:jc w:val="center"/>
      </w:pPr>
    </w:p>
    <w:p w14:paraId="5A6296B6" w14:textId="77777777" w:rsidR="001263EB" w:rsidRPr="003623DC" w:rsidRDefault="001263EB" w:rsidP="003623DC"/>
    <w:p w14:paraId="1F918AD1" w14:textId="77777777" w:rsidR="00C82822" w:rsidRPr="00C82822" w:rsidRDefault="00C82822" w:rsidP="00C82822">
      <w:pPr>
        <w:ind w:firstLine="0"/>
        <w:jc w:val="center"/>
      </w:pPr>
    </w:p>
    <w:p w14:paraId="572BC75D" w14:textId="0D60689E" w:rsidR="00570EF0" w:rsidRDefault="00570EF0" w:rsidP="003D64F0"/>
    <w:p w14:paraId="4CAE4589" w14:textId="54AE832B" w:rsidR="00C071F8" w:rsidRDefault="00C071F8" w:rsidP="003D64F0"/>
    <w:p w14:paraId="45EADFC3" w14:textId="6D36909A" w:rsidR="00C071F8" w:rsidRDefault="00C071F8" w:rsidP="003D64F0"/>
    <w:p w14:paraId="7894811C" w14:textId="283DF6B8" w:rsidR="00221B2D" w:rsidRDefault="00221B2D" w:rsidP="004D0273"/>
    <w:p w14:paraId="58D7DC1E" w14:textId="77777777" w:rsidR="00D93529" w:rsidRDefault="00D93529">
      <w:pPr>
        <w:spacing w:after="160" w:line="259" w:lineRule="auto"/>
        <w:ind w:firstLine="0"/>
        <w:jc w:val="left"/>
        <w:rPr>
          <w:rFonts w:eastAsiaTheme="majorEastAsia" w:cstheme="majorBidi"/>
          <w:b/>
          <w:kern w:val="28"/>
          <w:sz w:val="32"/>
          <w:szCs w:val="56"/>
        </w:rPr>
      </w:pPr>
      <w:bookmarkStart w:id="15" w:name="_Toc183086838"/>
      <w:r>
        <w:br w:type="page"/>
      </w:r>
    </w:p>
    <w:p w14:paraId="7B0C7736" w14:textId="6C2EC210" w:rsidR="00D04C6C" w:rsidRDefault="00D04C6C" w:rsidP="00F06DD2">
      <w:pPr>
        <w:pStyle w:val="a3"/>
        <w:ind w:firstLine="0"/>
        <w:jc w:val="center"/>
      </w:pPr>
      <w:bookmarkStart w:id="16" w:name="_Toc209095981"/>
      <w:r>
        <w:lastRenderedPageBreak/>
        <w:t>ЗАКЛЮЧЕНИЕ</w:t>
      </w:r>
      <w:bookmarkEnd w:id="15"/>
      <w:bookmarkEnd w:id="16"/>
    </w:p>
    <w:p w14:paraId="3C3AE755" w14:textId="257D9305" w:rsidR="00F06DD2" w:rsidRDefault="00F06DD2" w:rsidP="00F06DD2"/>
    <w:p w14:paraId="1ED4B9B6" w14:textId="6792F1B7" w:rsidR="00D93529" w:rsidRDefault="00D93529" w:rsidP="00D93529">
      <w:pPr>
        <w:rPr>
          <w:sz w:val="24"/>
        </w:rPr>
      </w:pPr>
      <w:r>
        <w:t xml:space="preserve">В ходе выполнения лабораторной работы была достигнута основная цель – реализовать на практике один из наиболее известных отечественных стандартов симметричного шифрования ГОСТ 28147-89. В процессе изучения были рассмотрены основные элементы алгоритма: его блочная структура, организация 32 раундов по схеме </w:t>
      </w:r>
      <w:proofErr w:type="spellStart"/>
      <w:r>
        <w:t>Фейстеля</w:t>
      </w:r>
      <w:proofErr w:type="spellEnd"/>
      <w:r>
        <w:t xml:space="preserve">, порядок формирования </w:t>
      </w:r>
      <w:proofErr w:type="spellStart"/>
      <w:r>
        <w:t>подключей</w:t>
      </w:r>
      <w:proofErr w:type="spellEnd"/>
      <w:r>
        <w:t xml:space="preserve"> из 256-битового ключа, а также роль S-блоков в обеспечении нелинейности преобразований. Особое внимание уделялось пониманию того, как простые арифметические и логические операции в совокупности дают надёжное криптографическое преобразование.</w:t>
      </w:r>
    </w:p>
    <w:p w14:paraId="61E53329" w14:textId="77777777" w:rsidR="00D93529" w:rsidRDefault="00D93529" w:rsidP="00D93529">
      <w:r>
        <w:t xml:space="preserve">Важным этапом стало то, что программа была реализована не в виде «чёрного ящика», а с возможностью наблюдения всех промежуточных значений. Благодаря этому появилась возможность пошагово проследить работу каждого раунда: от сложения правой половины блока с </w:t>
      </w:r>
      <w:proofErr w:type="spellStart"/>
      <w:r>
        <w:t>подключом</w:t>
      </w:r>
      <w:proofErr w:type="spellEnd"/>
      <w:r>
        <w:t xml:space="preserve"> и подстановки по S-блокам до выполнения циклического сдвига и получения новых значений </w:t>
      </w:r>
      <w:proofErr w:type="spellStart"/>
      <w:r>
        <w:t>полублоков</w:t>
      </w:r>
      <w:proofErr w:type="spellEnd"/>
      <w:r>
        <w:t>. Такой подход позволил глубже понять структуру алгоритма и убедиться, что криптографическая стойкость обеспечивается именно сложной комбинацией простых операций.</w:t>
      </w:r>
    </w:p>
    <w:p w14:paraId="30E8A701" w14:textId="77777777" w:rsidR="00D93529" w:rsidRDefault="00D93529" w:rsidP="00D93529">
      <w:r>
        <w:t xml:space="preserve">Практическая часть продемонстрировала корректность реализации. Исходные текстовые данные были зашифрованы и успешно восстановлены после дешифрования. Появление корректного PKCS#7-паддинга в процессе работы подтвердило правильность организации </w:t>
      </w:r>
      <w:proofErr w:type="spellStart"/>
      <w:r>
        <w:t>добивки</w:t>
      </w:r>
      <w:proofErr w:type="spellEnd"/>
      <w:r>
        <w:t xml:space="preserve"> и обработки блоков фиксированного размера. Проведённые тесты показали полную обратимость алгоритма: результат дешифрования совпал с исходным текстом, что соответствует требованиям симметричных шифров.</w:t>
      </w:r>
    </w:p>
    <w:p w14:paraId="0645A842" w14:textId="1F5AA4DA" w:rsidR="007F06C8" w:rsidRDefault="00D93529" w:rsidP="009536B4">
      <w:pPr>
        <w:rPr>
          <w:rFonts w:eastAsiaTheme="majorEastAsia" w:cstheme="majorBidi"/>
          <w:b/>
          <w:kern w:val="28"/>
          <w:szCs w:val="28"/>
        </w:rPr>
      </w:pPr>
      <w:r>
        <w:t>Таким образом, поставленные в работе задачи были выполнены полностью. Полученное программное средство можно использовать не только для демонстрации работы ГОСТ 28147-89, но и как учебный инструмент для понимания принципов построения блочных шифров. Лабораторная работа позволила закрепить знания о криптографических методах защиты информации, а также на практике убедиться в том, что теоретические принципы, изложенные в стандарте, корректно реализуются средствами современного программирования.</w:t>
      </w:r>
      <w:bookmarkEnd w:id="12"/>
      <w:bookmarkEnd w:id="13"/>
      <w:bookmarkEnd w:id="14"/>
      <w:r w:rsidR="007F06C8">
        <w:rPr>
          <w:szCs w:val="28"/>
        </w:rPr>
        <w:br w:type="page"/>
      </w:r>
    </w:p>
    <w:p w14:paraId="0A97555B" w14:textId="6B1CB3F9" w:rsidR="007D1383" w:rsidRPr="000511F4" w:rsidRDefault="007D1383" w:rsidP="007D1383">
      <w:pPr>
        <w:pStyle w:val="a3"/>
        <w:ind w:firstLine="0"/>
        <w:jc w:val="center"/>
        <w:rPr>
          <w:sz w:val="28"/>
          <w:szCs w:val="28"/>
        </w:rPr>
      </w:pPr>
      <w:bookmarkStart w:id="17" w:name="_Toc209095982"/>
      <w:r w:rsidRPr="00A9756B">
        <w:rPr>
          <w:sz w:val="28"/>
          <w:szCs w:val="28"/>
        </w:rPr>
        <w:lastRenderedPageBreak/>
        <w:t xml:space="preserve">ПРИЛОЖЕНИЕ </w:t>
      </w:r>
      <w:r w:rsidR="000511F4">
        <w:rPr>
          <w:sz w:val="28"/>
          <w:szCs w:val="28"/>
        </w:rPr>
        <w:t>А</w:t>
      </w:r>
      <w:bookmarkEnd w:id="17"/>
    </w:p>
    <w:p w14:paraId="0B37CDA0" w14:textId="64EA0456" w:rsidR="00795829" w:rsidRPr="00A9756B" w:rsidRDefault="007D1383" w:rsidP="007D1383">
      <w:pPr>
        <w:ind w:firstLine="0"/>
        <w:jc w:val="center"/>
        <w:rPr>
          <w:b/>
          <w:szCs w:val="28"/>
        </w:rPr>
      </w:pPr>
      <w:r w:rsidRPr="00A9756B">
        <w:rPr>
          <w:b/>
          <w:szCs w:val="28"/>
        </w:rPr>
        <w:t>(обязательное)</w:t>
      </w:r>
    </w:p>
    <w:p w14:paraId="50025BC5" w14:textId="1669F2CB" w:rsidR="00795829" w:rsidRPr="00A9756B" w:rsidRDefault="00BB532D" w:rsidP="00795829">
      <w:pPr>
        <w:ind w:firstLine="0"/>
        <w:jc w:val="center"/>
        <w:rPr>
          <w:b/>
          <w:szCs w:val="28"/>
        </w:rPr>
      </w:pPr>
      <w:r w:rsidRPr="00A9756B">
        <w:rPr>
          <w:b/>
          <w:szCs w:val="28"/>
        </w:rPr>
        <w:t>Листинг программного кода</w:t>
      </w:r>
    </w:p>
    <w:p w14:paraId="194EA0A9" w14:textId="787637CD" w:rsidR="004C0E73" w:rsidRPr="00466A2C" w:rsidRDefault="004C0E73" w:rsidP="004C0E73">
      <w:pPr>
        <w:ind w:firstLine="0"/>
        <w:rPr>
          <w:rFonts w:ascii="Courier New" w:hAnsi="Courier New" w:cs="Courier New"/>
          <w:sz w:val="20"/>
          <w:szCs w:val="20"/>
        </w:rPr>
      </w:pPr>
    </w:p>
    <w:p w14:paraId="5AA70344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import sys</w:t>
      </w:r>
    </w:p>
    <w:p w14:paraId="54352091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struct</w:t>
      </w:r>
      <w:proofErr w:type="gramEnd"/>
    </w:p>
    <w:p w14:paraId="152F44DA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171216E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BLOCK_SIZE = 8</w:t>
      </w:r>
    </w:p>
    <w:p w14:paraId="7C1C68AD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KEY_SIZE = 32</w:t>
      </w:r>
    </w:p>
    <w:p w14:paraId="68E8AE61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176B10E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KEY_HEX = "00 01 02 03 04 05 06 07 08 09 0A 0B 0C 0D 0E 0F 10 11 12 13 14 15 16 17 18 19 1A 1B 1C 1D 1E 1F"</w:t>
      </w:r>
    </w:p>
    <w:p w14:paraId="01733C8F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KEY = 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bytes.fromhex</w:t>
      </w:r>
      <w:proofErr w:type="spellEnd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(KEY_HEX)</w:t>
      </w:r>
    </w:p>
    <w:p w14:paraId="3CE6DE97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FF619E0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SBOX_HEX = """</w:t>
      </w:r>
    </w:p>
    <w:p w14:paraId="1F4B9592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04 0A 09 02 0D 08 00 0E 06 0B 01 0C 07 0F 05 03</w:t>
      </w:r>
    </w:p>
    <w:p w14:paraId="31B5CACC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0E 0B 04 0C 06 0D 0F 0A 02 03 08 01 00 07 05 09</w:t>
      </w:r>
    </w:p>
    <w:p w14:paraId="2631B5E6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05 08 01 0D 0A 03 04 02 0E 0F 0C 07 06 00 09 0B</w:t>
      </w:r>
    </w:p>
    <w:p w14:paraId="5C1BFE76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07 0D 0A 01 00 08 09 0F 0E 04 06 0C 0B 02 05 03</w:t>
      </w:r>
    </w:p>
    <w:p w14:paraId="38FDE0C4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06 0C 07 01 05 0F 0D 08 04 0A 09 0E 00 03 0B 02</w:t>
      </w:r>
    </w:p>
    <w:p w14:paraId="7EA48841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04 0B 0A 00 07 02 01 0D 03 06 08 05 09 0C 0F 0E</w:t>
      </w:r>
    </w:p>
    <w:p w14:paraId="090C29A4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0D 0B 04 01 03 0F 05 09 00 0A 0E 07 06 08 02 0C</w:t>
      </w:r>
    </w:p>
    <w:p w14:paraId="32A62E27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01 0F 0D 00 05 07 0A 04 09 02 03 0E 06 0B 08 0C</w:t>
      </w:r>
    </w:p>
    <w:p w14:paraId="2C456323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""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".strip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CF90ECD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SBOX_BYTES = 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bytes.fromhex</w:t>
      </w:r>
      <w:proofErr w:type="spellEnd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(" ".join(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SBOX_HEX.split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()))</w:t>
      </w:r>
    </w:p>
    <w:p w14:paraId="79B9CD8C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80F7675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440576C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def rotl32(x, n):</w:t>
      </w:r>
    </w:p>
    <w:p w14:paraId="236699CF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x &amp;= 0xFFFFFFFF</w:t>
      </w:r>
    </w:p>
    <w:p w14:paraId="3227704B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n &amp;= 31</w:t>
      </w:r>
    </w:p>
    <w:p w14:paraId="2E0BBBC6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return ((x &lt;&lt; n) &amp; 0xFFFFFFFF) | (x &gt;&gt; (32 - n))</w:t>
      </w:r>
    </w:p>
    <w:p w14:paraId="132F5C32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AF0A5A9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D10006A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def substitute(x):</w:t>
      </w:r>
    </w:p>
    <w:p w14:paraId="09ECA8F2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out = 0</w:t>
      </w:r>
    </w:p>
    <w:p w14:paraId="5719F580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8):</w:t>
      </w:r>
    </w:p>
    <w:p w14:paraId="19EC0213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nib = (x &gt;&gt; (4 *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)) &amp; 0xF</w:t>
      </w:r>
    </w:p>
    <w:p w14:paraId="0E184CD3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sb = SBOX_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BYTES[</w:t>
      </w:r>
      <w:proofErr w:type="spellStart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* 16 + nib] &amp; 0xF</w:t>
      </w:r>
    </w:p>
    <w:p w14:paraId="5547FDCA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out |= sb &lt;&lt; (4 *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5DFFEA2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return out</w:t>
      </w:r>
    </w:p>
    <w:p w14:paraId="3D3854EF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51F24A0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6CCD2C3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split_block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(b):</w:t>
      </w:r>
    </w:p>
    <w:p w14:paraId="7ABE4500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struct.unpack</w:t>
      </w:r>
      <w:proofErr w:type="spellEnd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("&gt;II", b)</w:t>
      </w:r>
    </w:p>
    <w:p w14:paraId="7069F9BF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C9F1231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D89BABD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join_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block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n1, n2):</w:t>
      </w:r>
    </w:p>
    <w:p w14:paraId="57CDD5CD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struct.pack</w:t>
      </w:r>
      <w:proofErr w:type="spellEnd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("&gt;II", n1 &amp; 0xFFFFFFFF, n2 &amp; 0xFFFFFFFF)</w:t>
      </w:r>
    </w:p>
    <w:p w14:paraId="0E8FFE1B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514031D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BC836F2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key_schedule_enc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(key):</w:t>
      </w:r>
    </w:p>
    <w:p w14:paraId="3AF0995D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k = 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struct.unpack</w:t>
      </w:r>
      <w:proofErr w:type="spellEnd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("&gt;IIIIIIII", key)</w:t>
      </w:r>
    </w:p>
    <w:p w14:paraId="3B384825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sched = []</w:t>
      </w:r>
    </w:p>
    <w:p w14:paraId="79349897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for _ in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3):</w:t>
      </w:r>
    </w:p>
    <w:p w14:paraId="71CEE14C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sched.extend</w:t>
      </w:r>
      <w:proofErr w:type="spellEnd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(k)</w:t>
      </w:r>
    </w:p>
    <w:p w14:paraId="28A617F9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sched.extend</w:t>
      </w:r>
      <w:proofErr w:type="spellEnd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(reversed(k))</w:t>
      </w:r>
    </w:p>
    <w:p w14:paraId="06F26C93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return sched</w:t>
      </w:r>
    </w:p>
    <w:p w14:paraId="1D3BF0F6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F97D1A1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E51D32D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key_schedule_dec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(key):</w:t>
      </w:r>
    </w:p>
    <w:p w14:paraId="441F15FA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return list(reversed(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key_schedule_enc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(key)))</w:t>
      </w:r>
    </w:p>
    <w:p w14:paraId="779AED3C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D8C19B3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C2A817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def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encrypt_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block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block, key, trace=False):</w:t>
      </w:r>
    </w:p>
    <w:p w14:paraId="10B75FD0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n1, n2 =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split_block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(block)</w:t>
      </w:r>
    </w:p>
    <w:p w14:paraId="65E35FCA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ks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key_schedule_enc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(key)</w:t>
      </w:r>
    </w:p>
    <w:p w14:paraId="5EDEAF2F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for r in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32):</w:t>
      </w:r>
    </w:p>
    <w:p w14:paraId="1FF38002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f = (n2 +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ks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[r]) &amp; 0xFFFFFFFF</w:t>
      </w:r>
    </w:p>
    <w:p w14:paraId="5B828FB6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f = substitute(f)</w:t>
      </w:r>
    </w:p>
    <w:p w14:paraId="3AD021CB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f = rotl32(f, 11)</w:t>
      </w:r>
    </w:p>
    <w:p w14:paraId="5DAD3911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n1, n2 = n2, (n1 ^ f) &amp; 0xFFFFFFFF</w:t>
      </w:r>
    </w:p>
    <w:p w14:paraId="59733696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if trace:</w:t>
      </w:r>
    </w:p>
    <w:p w14:paraId="34020A89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f"Раунд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{r+1:2d}: N1=0x{n1:08X}, N2=0x{n2:08X}")</w:t>
      </w:r>
    </w:p>
    <w:p w14:paraId="4D5AEEC7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join_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block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n2, n1)</w:t>
      </w:r>
    </w:p>
    <w:p w14:paraId="34872D4C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0E190C1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87B1548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decrypt_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block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block, key, trace=False):</w:t>
      </w:r>
    </w:p>
    <w:p w14:paraId="14EC247B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n1, n2 =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split_block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(block)</w:t>
      </w:r>
    </w:p>
    <w:p w14:paraId="42403470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ks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key_schedule_dec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(key)</w:t>
      </w:r>
    </w:p>
    <w:p w14:paraId="3428778B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for r in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32):</w:t>
      </w:r>
    </w:p>
    <w:p w14:paraId="0F7ED495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f = (n2 +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ks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[r]) &amp; 0xFFFFFFFF</w:t>
      </w:r>
    </w:p>
    <w:p w14:paraId="0FAE1DBE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f = substitute(f)</w:t>
      </w:r>
    </w:p>
    <w:p w14:paraId="25B7ABAF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f = rotl32(f, 11)</w:t>
      </w:r>
    </w:p>
    <w:p w14:paraId="1242321E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n1, n2 = n2, (n1 ^ f) &amp; 0xFFFFFFFF</w:t>
      </w:r>
    </w:p>
    <w:p w14:paraId="10895EB3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if trace:</w:t>
      </w:r>
    </w:p>
    <w:p w14:paraId="0102BC8B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f"Раунд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{r+1:2d}: N1=0x{n1:08X}, N2=0x{n2:08X}")</w:t>
      </w:r>
    </w:p>
    <w:p w14:paraId="6107C6DC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join_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block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n2, n1)</w:t>
      </w:r>
    </w:p>
    <w:p w14:paraId="0264BFC4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E1D78F9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BB6E031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def pad(data):</w:t>
      </w:r>
    </w:p>
    <w:p w14:paraId="31C3B2C2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padlen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= BLOCK_SIZE - (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(data) % BLOCK_SIZE)</w:t>
      </w:r>
    </w:p>
    <w:p w14:paraId="3BAD992A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padlen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== 0:</w:t>
      </w:r>
    </w:p>
    <w:p w14:paraId="0DD9AE30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padlen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= BLOCK_SIZE</w:t>
      </w:r>
    </w:p>
    <w:p w14:paraId="72FC1750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print(f"[PKCS7] +{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padlen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байт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4C175AE3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return data + bytes([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padlen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]) *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padlen</w:t>
      </w:r>
      <w:proofErr w:type="spellEnd"/>
    </w:p>
    <w:p w14:paraId="37069600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2B5482F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9EDFCE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unpad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(data):</w:t>
      </w:r>
    </w:p>
    <w:p w14:paraId="1CFCCC89" w14:textId="77777777" w:rsidR="007F06C8" w:rsidRPr="00C526C9" w:rsidRDefault="007F06C8" w:rsidP="007F06C8">
      <w:pPr>
        <w:ind w:firstLine="0"/>
        <w:rPr>
          <w:rFonts w:ascii="Courier New" w:hAnsi="Courier New" w:cs="Courier New"/>
          <w:sz w:val="20"/>
          <w:szCs w:val="20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if not data or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(data) % BLOCK_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SIZE !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526C9">
        <w:rPr>
          <w:rFonts w:ascii="Courier New" w:hAnsi="Courier New" w:cs="Courier New"/>
          <w:sz w:val="20"/>
          <w:szCs w:val="20"/>
        </w:rPr>
        <w:t>0:</w:t>
      </w:r>
    </w:p>
    <w:p w14:paraId="293F706C" w14:textId="77777777" w:rsidR="007F06C8" w:rsidRPr="00C526C9" w:rsidRDefault="007F06C8" w:rsidP="007F06C8">
      <w:pPr>
        <w:ind w:firstLine="0"/>
        <w:rPr>
          <w:rFonts w:ascii="Courier New" w:hAnsi="Courier New" w:cs="Courier New"/>
          <w:sz w:val="20"/>
          <w:szCs w:val="20"/>
        </w:rPr>
      </w:pPr>
      <w:r w:rsidRPr="00C526C9">
        <w:rPr>
          <w:rFonts w:ascii="Courier New" w:hAnsi="Courier New" w:cs="Courier New"/>
          <w:sz w:val="20"/>
          <w:szCs w:val="20"/>
        </w:rPr>
        <w:t xml:space="preserve">        </w:t>
      </w:r>
      <w:r w:rsidRPr="00BC764D">
        <w:rPr>
          <w:rFonts w:ascii="Courier New" w:hAnsi="Courier New" w:cs="Courier New"/>
          <w:sz w:val="20"/>
          <w:szCs w:val="20"/>
          <w:lang w:val="en-US"/>
        </w:rPr>
        <w:t>raise</w:t>
      </w:r>
      <w:r w:rsidRPr="00C526C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  <w:r w:rsidRPr="00C526C9">
        <w:rPr>
          <w:rFonts w:ascii="Courier New" w:hAnsi="Courier New" w:cs="Courier New"/>
          <w:sz w:val="20"/>
          <w:szCs w:val="20"/>
        </w:rPr>
        <w:t>(</w:t>
      </w:r>
      <w:proofErr w:type="gramEnd"/>
      <w:r w:rsidRPr="00C526C9">
        <w:rPr>
          <w:rFonts w:ascii="Courier New" w:hAnsi="Courier New" w:cs="Courier New"/>
          <w:sz w:val="20"/>
          <w:szCs w:val="20"/>
        </w:rPr>
        <w:t xml:space="preserve">"Некорректная длина для </w:t>
      </w:r>
      <w:r w:rsidRPr="00BC764D">
        <w:rPr>
          <w:rFonts w:ascii="Courier New" w:hAnsi="Courier New" w:cs="Courier New"/>
          <w:sz w:val="20"/>
          <w:szCs w:val="20"/>
          <w:lang w:val="en-US"/>
        </w:rPr>
        <w:t>PKCS</w:t>
      </w:r>
      <w:r w:rsidRPr="00C526C9">
        <w:rPr>
          <w:rFonts w:ascii="Courier New" w:hAnsi="Courier New" w:cs="Courier New"/>
          <w:sz w:val="20"/>
          <w:szCs w:val="20"/>
        </w:rPr>
        <w:t>#7.")</w:t>
      </w:r>
    </w:p>
    <w:p w14:paraId="01C8B21C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526C9">
        <w:rPr>
          <w:rFonts w:ascii="Courier New" w:hAnsi="Courier New" w:cs="Courier New"/>
          <w:sz w:val="20"/>
          <w:szCs w:val="20"/>
        </w:rPr>
        <w:t xml:space="preserve">    </w:t>
      </w: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p =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data[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-1]</w:t>
      </w:r>
    </w:p>
    <w:p w14:paraId="0B658B9B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print(f"[PKCS7] last=0x{p:02X}")</w:t>
      </w:r>
    </w:p>
    <w:p w14:paraId="51A96BF6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if p &lt; 1 or p &gt; BLOCK_SIZE or data[-p: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] !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= bytes([p]) * p:</w:t>
      </w:r>
    </w:p>
    <w:p w14:paraId="6B9FA51B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raise 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Некорректная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добивка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PKCS#7.")</w:t>
      </w:r>
    </w:p>
    <w:p w14:paraId="668DEB2D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data[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:-p]</w:t>
      </w:r>
    </w:p>
    <w:p w14:paraId="6D840C9D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DE4D91E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6A5E4A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safe_ascii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(b):</w:t>
      </w:r>
    </w:p>
    <w:p w14:paraId="3EB0299B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return "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".join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chr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(x) if 32 &lt;= x &lt;= 126 else "." for x in b)</w:t>
      </w:r>
    </w:p>
    <w:p w14:paraId="0738E84B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D343594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6F8284F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encrypt_text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(text):</w:t>
      </w:r>
    </w:p>
    <w:p w14:paraId="392F4BB8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data = 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text.encode</w:t>
      </w:r>
      <w:proofErr w:type="spellEnd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("utf-8")</w:t>
      </w:r>
    </w:p>
    <w:p w14:paraId="6678B6B2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data = pad(data)</w:t>
      </w:r>
    </w:p>
    <w:p w14:paraId="4005B73C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out = 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bytearray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6535A34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(data), BLOCK_SIZE):</w:t>
      </w:r>
    </w:p>
    <w:p w14:paraId="36B85BD3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blk =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data[</w:t>
      </w:r>
      <w:proofErr w:type="spellStart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+ BLOCK_SIZE]</w:t>
      </w:r>
    </w:p>
    <w:p w14:paraId="59A78CCF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</w:p>
    <w:p w14:paraId="0BD1D544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    f"\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nБлок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//BLOCK_SIZE:02d} (ENC) IN: {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blk.hex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).upper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()}  '{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safe_ascii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(blk)}'"</w:t>
      </w:r>
    </w:p>
    <w:p w14:paraId="0BEF530B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14:paraId="77518F74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out +=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encrypt_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block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blk, KEY, trace=True)</w:t>
      </w:r>
    </w:p>
    <w:p w14:paraId="0EF959C4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out.hex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).upper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EF57B2A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A82AE41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263F611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decrypt_text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hextext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4FE3A6CB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hex_clean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".join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ch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for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ch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hextext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if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ch.strip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6B829190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if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hex_clean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) %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2 !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= 0:</w:t>
      </w:r>
    </w:p>
    <w:p w14:paraId="0B172DAA" w14:textId="77777777" w:rsidR="007F06C8" w:rsidRPr="007F06C8" w:rsidRDefault="007F06C8" w:rsidP="007F06C8">
      <w:pPr>
        <w:ind w:firstLine="0"/>
        <w:rPr>
          <w:rFonts w:ascii="Courier New" w:hAnsi="Courier New" w:cs="Courier New"/>
          <w:sz w:val="20"/>
          <w:szCs w:val="20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raise</w:t>
      </w:r>
      <w:r w:rsidRPr="007F06C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  <w:r w:rsidRPr="007F06C8">
        <w:rPr>
          <w:rFonts w:ascii="Courier New" w:hAnsi="Courier New" w:cs="Courier New"/>
          <w:sz w:val="20"/>
          <w:szCs w:val="20"/>
        </w:rPr>
        <w:t>(</w:t>
      </w:r>
      <w:proofErr w:type="gramEnd"/>
      <w:r w:rsidRPr="007F06C8">
        <w:rPr>
          <w:rFonts w:ascii="Courier New" w:hAnsi="Courier New" w:cs="Courier New"/>
          <w:sz w:val="20"/>
          <w:szCs w:val="20"/>
        </w:rPr>
        <w:t xml:space="preserve">"Нечетная длина </w:t>
      </w:r>
      <w:r w:rsidRPr="00BC764D">
        <w:rPr>
          <w:rFonts w:ascii="Courier New" w:hAnsi="Courier New" w:cs="Courier New"/>
          <w:sz w:val="20"/>
          <w:szCs w:val="20"/>
          <w:lang w:val="en-US"/>
        </w:rPr>
        <w:t>HEX</w:t>
      </w:r>
      <w:r w:rsidRPr="007F06C8">
        <w:rPr>
          <w:rFonts w:ascii="Courier New" w:hAnsi="Courier New" w:cs="Courier New"/>
          <w:sz w:val="20"/>
          <w:szCs w:val="20"/>
        </w:rPr>
        <w:t xml:space="preserve"> — поврежденный </w:t>
      </w:r>
      <w:proofErr w:type="spellStart"/>
      <w:r w:rsidRPr="007F06C8">
        <w:rPr>
          <w:rFonts w:ascii="Courier New" w:hAnsi="Courier New" w:cs="Courier New"/>
          <w:sz w:val="20"/>
          <w:szCs w:val="20"/>
        </w:rPr>
        <w:t>шифртекст</w:t>
      </w:r>
      <w:proofErr w:type="spellEnd"/>
      <w:r w:rsidRPr="007F06C8">
        <w:rPr>
          <w:rFonts w:ascii="Courier New" w:hAnsi="Courier New" w:cs="Courier New"/>
          <w:sz w:val="20"/>
          <w:szCs w:val="20"/>
        </w:rPr>
        <w:t>?")</w:t>
      </w:r>
    </w:p>
    <w:p w14:paraId="133F790D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7F06C8">
        <w:rPr>
          <w:rFonts w:ascii="Courier New" w:hAnsi="Courier New" w:cs="Courier New"/>
          <w:sz w:val="20"/>
          <w:szCs w:val="20"/>
        </w:rPr>
        <w:t xml:space="preserve">    </w:t>
      </w: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data = 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bytes.fromhex</w:t>
      </w:r>
      <w:proofErr w:type="spellEnd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hex_clean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513943C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out = 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bytearray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B2A713A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(data), BLOCK_SIZE):</w:t>
      </w:r>
    </w:p>
    <w:p w14:paraId="06469717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blk =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data[</w:t>
      </w:r>
      <w:proofErr w:type="spellStart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+ BLOCK_SIZE]</w:t>
      </w:r>
    </w:p>
    <w:p w14:paraId="5D1EF8BD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f"\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nБлок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//BLOCK_SIZE:02d} (DEC) IN: {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blk.hex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().upper()}")</w:t>
      </w:r>
    </w:p>
    <w:p w14:paraId="08394B06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out +=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decrypt_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block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blk, KEY, trace=True)</w:t>
      </w:r>
    </w:p>
    <w:p w14:paraId="18FFC8EC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unpad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(bytes(out)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).decode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("utf-8")</w:t>
      </w:r>
    </w:p>
    <w:p w14:paraId="27CBD1DD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13ED3BD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4DEC4C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usage(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326F1C5E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Использование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: python main.py encrypt(decrypt) in.txt out.txt")</w:t>
      </w:r>
    </w:p>
    <w:p w14:paraId="6BA00642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51CF015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335B39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373F94D1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sys.argv</w:t>
      </w:r>
      <w:proofErr w:type="spellEnd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) != 4 or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sys.argv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[1] not in ("encrypt", "decrypt"):</w:t>
      </w:r>
    </w:p>
    <w:p w14:paraId="1D3CDA30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usage(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8B291F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6FB56140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mode,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in_path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out_path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sys.argv</w:t>
      </w:r>
      <w:proofErr w:type="spellEnd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[1],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sys.argv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[2],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sys.argv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[3]</w:t>
      </w:r>
    </w:p>
    <w:p w14:paraId="1C60D009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9199F71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if mode == "encrypt":</w:t>
      </w:r>
    </w:p>
    <w:p w14:paraId="77069866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text =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open(</w:t>
      </w:r>
      <w:proofErr w:type="spellStart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in_path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, "r", encoding="utf-8").read()</w:t>
      </w:r>
    </w:p>
    <w:p w14:paraId="531185E7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cipher_hex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encrypt_text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(text)</w:t>
      </w:r>
    </w:p>
    <w:p w14:paraId="624ACAB4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open(</w:t>
      </w:r>
      <w:proofErr w:type="spellStart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out_path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, "w", encoding="utf-8").write(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cipher_hex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A4F48C9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f"\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nШифртекст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(HEX)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записан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в: {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out_path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}")</w:t>
      </w:r>
    </w:p>
    <w:p w14:paraId="7EA82859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14:paraId="1420DCAA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hextext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open(</w:t>
      </w:r>
      <w:proofErr w:type="spellStart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in_path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, "r", encoding="utf-8").read()</w:t>
      </w:r>
    </w:p>
    <w:p w14:paraId="4BBE22D3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plain = 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decrypt_text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C764D">
        <w:rPr>
          <w:rFonts w:ascii="Courier New" w:hAnsi="Courier New" w:cs="Courier New"/>
          <w:sz w:val="20"/>
          <w:szCs w:val="20"/>
          <w:lang w:val="en-US"/>
        </w:rPr>
        <w:t>hextext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84AD3EA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open(</w:t>
      </w:r>
      <w:proofErr w:type="spellStart"/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out_path</w:t>
      </w:r>
      <w:proofErr w:type="spellEnd"/>
      <w:r w:rsidRPr="00BC764D">
        <w:rPr>
          <w:rFonts w:ascii="Courier New" w:hAnsi="Courier New" w:cs="Courier New"/>
          <w:sz w:val="20"/>
          <w:szCs w:val="20"/>
          <w:lang w:val="en-US"/>
        </w:rPr>
        <w:t>, "w", encoding="utf-8").write(plain)</w:t>
      </w:r>
    </w:p>
    <w:p w14:paraId="49B09AFD" w14:textId="77777777" w:rsidR="007F06C8" w:rsidRPr="00A33312" w:rsidRDefault="007F06C8" w:rsidP="007F06C8">
      <w:pPr>
        <w:ind w:firstLine="0"/>
        <w:rPr>
          <w:rFonts w:ascii="Courier New" w:hAnsi="Courier New" w:cs="Courier New"/>
          <w:sz w:val="20"/>
          <w:szCs w:val="20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print</w:t>
      </w:r>
      <w:r w:rsidRPr="00A33312">
        <w:rPr>
          <w:rFonts w:ascii="Courier New" w:hAnsi="Courier New" w:cs="Courier New"/>
          <w:sz w:val="20"/>
          <w:szCs w:val="20"/>
        </w:rPr>
        <w:t>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f</w:t>
      </w:r>
      <w:r w:rsidRPr="00A33312">
        <w:rPr>
          <w:rFonts w:ascii="Courier New" w:hAnsi="Courier New" w:cs="Courier New"/>
          <w:sz w:val="20"/>
          <w:szCs w:val="20"/>
        </w:rPr>
        <w:t>"\</w:t>
      </w:r>
      <w:r w:rsidRPr="00BC764D">
        <w:rPr>
          <w:rFonts w:ascii="Courier New" w:hAnsi="Courier New" w:cs="Courier New"/>
          <w:sz w:val="20"/>
          <w:szCs w:val="20"/>
          <w:lang w:val="en-US"/>
        </w:rPr>
        <w:t>n</w:t>
      </w:r>
      <w:r w:rsidRPr="00A33312">
        <w:rPr>
          <w:rFonts w:ascii="Courier New" w:hAnsi="Courier New" w:cs="Courier New"/>
          <w:sz w:val="20"/>
          <w:szCs w:val="20"/>
        </w:rPr>
        <w:t>Расшифрованный текст записан в: {</w:t>
      </w:r>
      <w:r w:rsidRPr="00BC764D">
        <w:rPr>
          <w:rFonts w:ascii="Courier New" w:hAnsi="Courier New" w:cs="Courier New"/>
          <w:sz w:val="20"/>
          <w:szCs w:val="20"/>
          <w:lang w:val="en-US"/>
        </w:rPr>
        <w:t>out</w:t>
      </w:r>
      <w:r w:rsidRPr="00A33312">
        <w:rPr>
          <w:rFonts w:ascii="Courier New" w:hAnsi="Courier New" w:cs="Courier New"/>
          <w:sz w:val="20"/>
          <w:szCs w:val="20"/>
        </w:rPr>
        <w:t>_</w:t>
      </w:r>
      <w:r w:rsidRPr="00BC764D">
        <w:rPr>
          <w:rFonts w:ascii="Courier New" w:hAnsi="Courier New" w:cs="Courier New"/>
          <w:sz w:val="20"/>
          <w:szCs w:val="20"/>
          <w:lang w:val="en-US"/>
        </w:rPr>
        <w:t>path</w:t>
      </w:r>
      <w:r w:rsidRPr="00A33312">
        <w:rPr>
          <w:rFonts w:ascii="Courier New" w:hAnsi="Courier New" w:cs="Courier New"/>
          <w:sz w:val="20"/>
          <w:szCs w:val="20"/>
        </w:rPr>
        <w:t>}")</w:t>
      </w:r>
    </w:p>
    <w:p w14:paraId="1736B3BB" w14:textId="77777777" w:rsidR="007F06C8" w:rsidRPr="00A33312" w:rsidRDefault="007F06C8" w:rsidP="007F06C8">
      <w:pPr>
        <w:ind w:firstLine="0"/>
        <w:rPr>
          <w:rFonts w:ascii="Courier New" w:hAnsi="Courier New" w:cs="Courier New"/>
          <w:sz w:val="20"/>
          <w:szCs w:val="20"/>
        </w:rPr>
      </w:pPr>
    </w:p>
    <w:p w14:paraId="2899BBEA" w14:textId="77777777" w:rsidR="007F06C8" w:rsidRPr="00A33312" w:rsidRDefault="007F06C8" w:rsidP="007F06C8">
      <w:pPr>
        <w:ind w:firstLine="0"/>
        <w:rPr>
          <w:rFonts w:ascii="Courier New" w:hAnsi="Courier New" w:cs="Courier New"/>
          <w:sz w:val="20"/>
          <w:szCs w:val="20"/>
        </w:rPr>
      </w:pPr>
    </w:p>
    <w:p w14:paraId="2CCAD594" w14:textId="77777777" w:rsidR="007F06C8" w:rsidRPr="00BC764D" w:rsidRDefault="007F06C8" w:rsidP="007F06C8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>if __name__ == "__main__":</w:t>
      </w:r>
    </w:p>
    <w:p w14:paraId="7C7052DF" w14:textId="77777777" w:rsidR="007F06C8" w:rsidRPr="00251D9D" w:rsidRDefault="007F06C8" w:rsidP="007F06C8">
      <w:pPr>
        <w:ind w:firstLine="0"/>
        <w:rPr>
          <w:rFonts w:ascii="Courier New" w:hAnsi="Courier New" w:cs="Courier New"/>
          <w:sz w:val="20"/>
          <w:szCs w:val="20"/>
        </w:rPr>
      </w:pPr>
      <w:r w:rsidRPr="00BC7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C764D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BC764D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0BF6A44" w14:textId="1CF7431A" w:rsidR="00944460" w:rsidRPr="00944460" w:rsidRDefault="00944460" w:rsidP="00944460">
      <w:pPr>
        <w:spacing w:after="160"/>
        <w:ind w:firstLine="0"/>
        <w:jc w:val="left"/>
        <w:rPr>
          <w:szCs w:val="28"/>
        </w:rPr>
      </w:pPr>
    </w:p>
    <w:sectPr w:rsidR="00944460" w:rsidRPr="00944460" w:rsidSect="001027B0">
      <w:footerReference w:type="default" r:id="rId16"/>
      <w:pgSz w:w="11906" w:h="16838"/>
      <w:pgMar w:top="1134" w:right="850" w:bottom="1134" w:left="1701" w:header="567" w:footer="567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B2A323" w14:textId="77777777" w:rsidR="007C476B" w:rsidRDefault="007C476B" w:rsidP="00B40191">
      <w:r>
        <w:separator/>
      </w:r>
    </w:p>
  </w:endnote>
  <w:endnote w:type="continuationSeparator" w:id="0">
    <w:p w14:paraId="4581225B" w14:textId="77777777" w:rsidR="007C476B" w:rsidRDefault="007C476B" w:rsidP="00B40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imesNewRomanPSMT">
    <w:altName w:val="Times New Roman"/>
    <w:charset w:val="01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2046791"/>
      <w:docPartObj>
        <w:docPartGallery w:val="Page Numbers (Bottom of Page)"/>
        <w:docPartUnique/>
      </w:docPartObj>
    </w:sdtPr>
    <w:sdtEndPr/>
    <w:sdtContent>
      <w:p w14:paraId="13D372FC" w14:textId="36DEF676" w:rsidR="00C071F8" w:rsidRDefault="00C071F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16E3FF" w14:textId="77777777" w:rsidR="007C476B" w:rsidRDefault="007C476B" w:rsidP="00B40191">
      <w:r>
        <w:separator/>
      </w:r>
    </w:p>
  </w:footnote>
  <w:footnote w:type="continuationSeparator" w:id="0">
    <w:p w14:paraId="172E6C70" w14:textId="77777777" w:rsidR="007C476B" w:rsidRDefault="007C476B" w:rsidP="00B401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074B0"/>
    <w:multiLevelType w:val="hybridMultilevel"/>
    <w:tmpl w:val="8E8C3356"/>
    <w:lvl w:ilvl="0" w:tplc="831E89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061463"/>
    <w:multiLevelType w:val="multilevel"/>
    <w:tmpl w:val="7E5C1CC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68B082A"/>
    <w:multiLevelType w:val="hybridMultilevel"/>
    <w:tmpl w:val="FC1A1E10"/>
    <w:lvl w:ilvl="0" w:tplc="F91404E2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5" w:hanging="360"/>
      </w:pPr>
    </w:lvl>
    <w:lvl w:ilvl="2" w:tplc="FFFFFFFF" w:tentative="1">
      <w:start w:val="1"/>
      <w:numFmt w:val="lowerRoman"/>
      <w:lvlText w:val="%3."/>
      <w:lvlJc w:val="right"/>
      <w:pPr>
        <w:ind w:left="2935" w:hanging="180"/>
      </w:pPr>
    </w:lvl>
    <w:lvl w:ilvl="3" w:tplc="FFFFFFFF" w:tentative="1">
      <w:start w:val="1"/>
      <w:numFmt w:val="decimal"/>
      <w:lvlText w:val="%4."/>
      <w:lvlJc w:val="left"/>
      <w:pPr>
        <w:ind w:left="3655" w:hanging="360"/>
      </w:pPr>
    </w:lvl>
    <w:lvl w:ilvl="4" w:tplc="FFFFFFFF" w:tentative="1">
      <w:start w:val="1"/>
      <w:numFmt w:val="lowerLetter"/>
      <w:lvlText w:val="%5."/>
      <w:lvlJc w:val="left"/>
      <w:pPr>
        <w:ind w:left="4375" w:hanging="360"/>
      </w:pPr>
    </w:lvl>
    <w:lvl w:ilvl="5" w:tplc="FFFFFFFF" w:tentative="1">
      <w:start w:val="1"/>
      <w:numFmt w:val="lowerRoman"/>
      <w:lvlText w:val="%6."/>
      <w:lvlJc w:val="right"/>
      <w:pPr>
        <w:ind w:left="5095" w:hanging="180"/>
      </w:pPr>
    </w:lvl>
    <w:lvl w:ilvl="6" w:tplc="FFFFFFFF" w:tentative="1">
      <w:start w:val="1"/>
      <w:numFmt w:val="decimal"/>
      <w:lvlText w:val="%7."/>
      <w:lvlJc w:val="left"/>
      <w:pPr>
        <w:ind w:left="5815" w:hanging="360"/>
      </w:pPr>
    </w:lvl>
    <w:lvl w:ilvl="7" w:tplc="FFFFFFFF" w:tentative="1">
      <w:start w:val="1"/>
      <w:numFmt w:val="lowerLetter"/>
      <w:lvlText w:val="%8."/>
      <w:lvlJc w:val="left"/>
      <w:pPr>
        <w:ind w:left="6535" w:hanging="360"/>
      </w:pPr>
    </w:lvl>
    <w:lvl w:ilvl="8" w:tplc="FFFFFFFF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35B64537"/>
    <w:multiLevelType w:val="hybridMultilevel"/>
    <w:tmpl w:val="107491FC"/>
    <w:lvl w:ilvl="0" w:tplc="F91404E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91637BB"/>
    <w:multiLevelType w:val="multilevel"/>
    <w:tmpl w:val="6F7C61FA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4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 w15:restartNumberingAfterBreak="0">
    <w:nsid w:val="40DE445B"/>
    <w:multiLevelType w:val="hybridMultilevel"/>
    <w:tmpl w:val="FB78CA76"/>
    <w:lvl w:ilvl="0" w:tplc="F91404E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26F7083"/>
    <w:multiLevelType w:val="multilevel"/>
    <w:tmpl w:val="7C320ED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3109EE"/>
    <w:multiLevelType w:val="hybridMultilevel"/>
    <w:tmpl w:val="1BD28764"/>
    <w:lvl w:ilvl="0" w:tplc="C87CF5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0B016C4"/>
    <w:multiLevelType w:val="multilevel"/>
    <w:tmpl w:val="40320A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689A2F6D"/>
    <w:multiLevelType w:val="multilevel"/>
    <w:tmpl w:val="54BE94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693A1275"/>
    <w:multiLevelType w:val="multilevel"/>
    <w:tmpl w:val="AF58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046D0A"/>
    <w:multiLevelType w:val="hybridMultilevel"/>
    <w:tmpl w:val="2D3E02D6"/>
    <w:lvl w:ilvl="0" w:tplc="0F160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AD17653"/>
    <w:multiLevelType w:val="hybridMultilevel"/>
    <w:tmpl w:val="1BD2876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1"/>
  </w:num>
  <w:num w:numId="2">
    <w:abstractNumId w:val="7"/>
  </w:num>
  <w:num w:numId="3">
    <w:abstractNumId w:val="12"/>
  </w:num>
  <w:num w:numId="4">
    <w:abstractNumId w:val="9"/>
  </w:num>
  <w:num w:numId="5">
    <w:abstractNumId w:val="10"/>
  </w:num>
  <w:num w:numId="6">
    <w:abstractNumId w:val="5"/>
  </w:num>
  <w:num w:numId="7">
    <w:abstractNumId w:val="6"/>
  </w:num>
  <w:num w:numId="8">
    <w:abstractNumId w:val="3"/>
  </w:num>
  <w:num w:numId="9">
    <w:abstractNumId w:val="2"/>
  </w:num>
  <w:num w:numId="10">
    <w:abstractNumId w:val="4"/>
  </w:num>
  <w:num w:numId="11">
    <w:abstractNumId w:val="8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228"/>
    <w:rsid w:val="00001DC1"/>
    <w:rsid w:val="00002471"/>
    <w:rsid w:val="00003606"/>
    <w:rsid w:val="000100AF"/>
    <w:rsid w:val="00011820"/>
    <w:rsid w:val="000149BF"/>
    <w:rsid w:val="00022456"/>
    <w:rsid w:val="0002587E"/>
    <w:rsid w:val="0002731F"/>
    <w:rsid w:val="0003496D"/>
    <w:rsid w:val="000370E5"/>
    <w:rsid w:val="00041302"/>
    <w:rsid w:val="000436C8"/>
    <w:rsid w:val="00045DD8"/>
    <w:rsid w:val="0004664C"/>
    <w:rsid w:val="0005072A"/>
    <w:rsid w:val="000511F4"/>
    <w:rsid w:val="00051C52"/>
    <w:rsid w:val="0005407E"/>
    <w:rsid w:val="00056458"/>
    <w:rsid w:val="00063A8A"/>
    <w:rsid w:val="000652E4"/>
    <w:rsid w:val="0007282B"/>
    <w:rsid w:val="00073B0F"/>
    <w:rsid w:val="0008000F"/>
    <w:rsid w:val="00082BF6"/>
    <w:rsid w:val="00084286"/>
    <w:rsid w:val="00087783"/>
    <w:rsid w:val="00091488"/>
    <w:rsid w:val="00091F03"/>
    <w:rsid w:val="00093257"/>
    <w:rsid w:val="00094359"/>
    <w:rsid w:val="0009603E"/>
    <w:rsid w:val="00097BB6"/>
    <w:rsid w:val="000A19A6"/>
    <w:rsid w:val="000A386F"/>
    <w:rsid w:val="000C04E4"/>
    <w:rsid w:val="000C088C"/>
    <w:rsid w:val="000C2C0F"/>
    <w:rsid w:val="000D1060"/>
    <w:rsid w:val="000E154F"/>
    <w:rsid w:val="000E3053"/>
    <w:rsid w:val="000E3BA4"/>
    <w:rsid w:val="000E45F2"/>
    <w:rsid w:val="000E573C"/>
    <w:rsid w:val="000E5B35"/>
    <w:rsid w:val="000E67E5"/>
    <w:rsid w:val="001004A7"/>
    <w:rsid w:val="001022FF"/>
    <w:rsid w:val="001027B0"/>
    <w:rsid w:val="001039A5"/>
    <w:rsid w:val="001039EF"/>
    <w:rsid w:val="00104DB0"/>
    <w:rsid w:val="00111BD5"/>
    <w:rsid w:val="001120F4"/>
    <w:rsid w:val="00116EB6"/>
    <w:rsid w:val="00123B13"/>
    <w:rsid w:val="00123D48"/>
    <w:rsid w:val="001260AA"/>
    <w:rsid w:val="001263EB"/>
    <w:rsid w:val="00126A47"/>
    <w:rsid w:val="00127C43"/>
    <w:rsid w:val="00127E2C"/>
    <w:rsid w:val="001330A0"/>
    <w:rsid w:val="00133843"/>
    <w:rsid w:val="00136062"/>
    <w:rsid w:val="00137011"/>
    <w:rsid w:val="001379A7"/>
    <w:rsid w:val="001436AB"/>
    <w:rsid w:val="001462F5"/>
    <w:rsid w:val="001478DD"/>
    <w:rsid w:val="001511E7"/>
    <w:rsid w:val="00151AF5"/>
    <w:rsid w:val="001550A0"/>
    <w:rsid w:val="00156E74"/>
    <w:rsid w:val="00162110"/>
    <w:rsid w:val="00165A72"/>
    <w:rsid w:val="00171AED"/>
    <w:rsid w:val="0017316D"/>
    <w:rsid w:val="001744F5"/>
    <w:rsid w:val="00181FCD"/>
    <w:rsid w:val="00182441"/>
    <w:rsid w:val="00184DCA"/>
    <w:rsid w:val="00191B20"/>
    <w:rsid w:val="00192E1F"/>
    <w:rsid w:val="0019570B"/>
    <w:rsid w:val="0019617D"/>
    <w:rsid w:val="001A28A3"/>
    <w:rsid w:val="001A5383"/>
    <w:rsid w:val="001A73D9"/>
    <w:rsid w:val="001B1501"/>
    <w:rsid w:val="001B1AEF"/>
    <w:rsid w:val="001B2786"/>
    <w:rsid w:val="001C30C7"/>
    <w:rsid w:val="001C5900"/>
    <w:rsid w:val="001C6CCC"/>
    <w:rsid w:val="001D3E49"/>
    <w:rsid w:val="001D6C50"/>
    <w:rsid w:val="001E1D80"/>
    <w:rsid w:val="001E43BE"/>
    <w:rsid w:val="001E6818"/>
    <w:rsid w:val="001F3B15"/>
    <w:rsid w:val="001F402B"/>
    <w:rsid w:val="001F67F7"/>
    <w:rsid w:val="00204391"/>
    <w:rsid w:val="002101D7"/>
    <w:rsid w:val="00213371"/>
    <w:rsid w:val="0021426A"/>
    <w:rsid w:val="00221B2D"/>
    <w:rsid w:val="00222300"/>
    <w:rsid w:val="00227637"/>
    <w:rsid w:val="00230F71"/>
    <w:rsid w:val="00231E44"/>
    <w:rsid w:val="002422BE"/>
    <w:rsid w:val="0024482D"/>
    <w:rsid w:val="002474AB"/>
    <w:rsid w:val="00251396"/>
    <w:rsid w:val="0025151C"/>
    <w:rsid w:val="002517FF"/>
    <w:rsid w:val="00252D43"/>
    <w:rsid w:val="00255B82"/>
    <w:rsid w:val="00256F98"/>
    <w:rsid w:val="00265E16"/>
    <w:rsid w:val="00266C21"/>
    <w:rsid w:val="00280B02"/>
    <w:rsid w:val="00281F4A"/>
    <w:rsid w:val="0029265E"/>
    <w:rsid w:val="002939BB"/>
    <w:rsid w:val="002955D5"/>
    <w:rsid w:val="002A0D1E"/>
    <w:rsid w:val="002A2D20"/>
    <w:rsid w:val="002A6244"/>
    <w:rsid w:val="002A6987"/>
    <w:rsid w:val="002B3FE5"/>
    <w:rsid w:val="002B712E"/>
    <w:rsid w:val="002C00E8"/>
    <w:rsid w:val="002C79E7"/>
    <w:rsid w:val="002C7A7F"/>
    <w:rsid w:val="002D077D"/>
    <w:rsid w:val="002D4413"/>
    <w:rsid w:val="002D5D5C"/>
    <w:rsid w:val="002E35E7"/>
    <w:rsid w:val="002E4D6F"/>
    <w:rsid w:val="002E7613"/>
    <w:rsid w:val="002E7BCF"/>
    <w:rsid w:val="002F0055"/>
    <w:rsid w:val="002F0BD4"/>
    <w:rsid w:val="002F5F99"/>
    <w:rsid w:val="0030235A"/>
    <w:rsid w:val="00302364"/>
    <w:rsid w:val="0030263A"/>
    <w:rsid w:val="00303FF8"/>
    <w:rsid w:val="00304980"/>
    <w:rsid w:val="003057B1"/>
    <w:rsid w:val="003058AD"/>
    <w:rsid w:val="003123E1"/>
    <w:rsid w:val="0031248B"/>
    <w:rsid w:val="00312D84"/>
    <w:rsid w:val="003132F1"/>
    <w:rsid w:val="00315A31"/>
    <w:rsid w:val="003167F7"/>
    <w:rsid w:val="003214AA"/>
    <w:rsid w:val="003323DC"/>
    <w:rsid w:val="00336D5C"/>
    <w:rsid w:val="00340CF0"/>
    <w:rsid w:val="00350FED"/>
    <w:rsid w:val="00353F42"/>
    <w:rsid w:val="00360A39"/>
    <w:rsid w:val="003623DC"/>
    <w:rsid w:val="0036612C"/>
    <w:rsid w:val="003667EF"/>
    <w:rsid w:val="00373297"/>
    <w:rsid w:val="003741AE"/>
    <w:rsid w:val="0037680E"/>
    <w:rsid w:val="00384D8B"/>
    <w:rsid w:val="00385AC5"/>
    <w:rsid w:val="00391123"/>
    <w:rsid w:val="0039206D"/>
    <w:rsid w:val="00394D23"/>
    <w:rsid w:val="003A19A3"/>
    <w:rsid w:val="003A25AC"/>
    <w:rsid w:val="003A4B56"/>
    <w:rsid w:val="003B670D"/>
    <w:rsid w:val="003B68BF"/>
    <w:rsid w:val="003C0094"/>
    <w:rsid w:val="003C3BA0"/>
    <w:rsid w:val="003C7C8A"/>
    <w:rsid w:val="003D64F0"/>
    <w:rsid w:val="003E3890"/>
    <w:rsid w:val="003E7BEE"/>
    <w:rsid w:val="003F08BB"/>
    <w:rsid w:val="003F1BE2"/>
    <w:rsid w:val="003F254C"/>
    <w:rsid w:val="003F2886"/>
    <w:rsid w:val="003F4524"/>
    <w:rsid w:val="003F5DF1"/>
    <w:rsid w:val="003F708E"/>
    <w:rsid w:val="00400FEB"/>
    <w:rsid w:val="00405787"/>
    <w:rsid w:val="00405A5D"/>
    <w:rsid w:val="00413B49"/>
    <w:rsid w:val="00416ADE"/>
    <w:rsid w:val="00420321"/>
    <w:rsid w:val="004217E3"/>
    <w:rsid w:val="004232E0"/>
    <w:rsid w:val="004541DE"/>
    <w:rsid w:val="00454307"/>
    <w:rsid w:val="00454379"/>
    <w:rsid w:val="00460949"/>
    <w:rsid w:val="004638D8"/>
    <w:rsid w:val="00465FC6"/>
    <w:rsid w:val="0046689C"/>
    <w:rsid w:val="00466A2C"/>
    <w:rsid w:val="0047063C"/>
    <w:rsid w:val="00474779"/>
    <w:rsid w:val="00480E80"/>
    <w:rsid w:val="00482C2B"/>
    <w:rsid w:val="00484FE4"/>
    <w:rsid w:val="0048762D"/>
    <w:rsid w:val="004927BA"/>
    <w:rsid w:val="00495EA0"/>
    <w:rsid w:val="00495F4D"/>
    <w:rsid w:val="00496C09"/>
    <w:rsid w:val="00497F2C"/>
    <w:rsid w:val="004A1D49"/>
    <w:rsid w:val="004A4D01"/>
    <w:rsid w:val="004B5487"/>
    <w:rsid w:val="004C0E73"/>
    <w:rsid w:val="004C4005"/>
    <w:rsid w:val="004C4FB2"/>
    <w:rsid w:val="004C6814"/>
    <w:rsid w:val="004D0273"/>
    <w:rsid w:val="004D140D"/>
    <w:rsid w:val="004D3E64"/>
    <w:rsid w:val="004E1390"/>
    <w:rsid w:val="004E6D43"/>
    <w:rsid w:val="004E7B33"/>
    <w:rsid w:val="004F170D"/>
    <w:rsid w:val="004F172F"/>
    <w:rsid w:val="004F2AA0"/>
    <w:rsid w:val="004F7EDA"/>
    <w:rsid w:val="00500BE9"/>
    <w:rsid w:val="00502331"/>
    <w:rsid w:val="00503315"/>
    <w:rsid w:val="00504643"/>
    <w:rsid w:val="0050548A"/>
    <w:rsid w:val="00506334"/>
    <w:rsid w:val="00507760"/>
    <w:rsid w:val="00512575"/>
    <w:rsid w:val="0051267F"/>
    <w:rsid w:val="00512947"/>
    <w:rsid w:val="005143F8"/>
    <w:rsid w:val="005167C8"/>
    <w:rsid w:val="0052067F"/>
    <w:rsid w:val="005214AF"/>
    <w:rsid w:val="00527614"/>
    <w:rsid w:val="00527D7A"/>
    <w:rsid w:val="00544CAB"/>
    <w:rsid w:val="00551432"/>
    <w:rsid w:val="00554811"/>
    <w:rsid w:val="00557757"/>
    <w:rsid w:val="00565509"/>
    <w:rsid w:val="00566291"/>
    <w:rsid w:val="00570E72"/>
    <w:rsid w:val="00570EF0"/>
    <w:rsid w:val="00577A4B"/>
    <w:rsid w:val="00583BD6"/>
    <w:rsid w:val="00583E11"/>
    <w:rsid w:val="0059073A"/>
    <w:rsid w:val="00592EF4"/>
    <w:rsid w:val="00597AA6"/>
    <w:rsid w:val="005A09AB"/>
    <w:rsid w:val="005A731B"/>
    <w:rsid w:val="005A7B6F"/>
    <w:rsid w:val="005B14B9"/>
    <w:rsid w:val="005B4F10"/>
    <w:rsid w:val="005B5F7B"/>
    <w:rsid w:val="005C07FD"/>
    <w:rsid w:val="005C0CE2"/>
    <w:rsid w:val="005C26B3"/>
    <w:rsid w:val="005C6A97"/>
    <w:rsid w:val="005D26E5"/>
    <w:rsid w:val="005D33B5"/>
    <w:rsid w:val="005D3EBC"/>
    <w:rsid w:val="005D4DFC"/>
    <w:rsid w:val="005E040A"/>
    <w:rsid w:val="005E2F2B"/>
    <w:rsid w:val="005E4A18"/>
    <w:rsid w:val="005E5C8D"/>
    <w:rsid w:val="005F09A2"/>
    <w:rsid w:val="005F09A7"/>
    <w:rsid w:val="005F50AC"/>
    <w:rsid w:val="005F557C"/>
    <w:rsid w:val="005F5670"/>
    <w:rsid w:val="00600132"/>
    <w:rsid w:val="006029D1"/>
    <w:rsid w:val="00606CDF"/>
    <w:rsid w:val="0061133C"/>
    <w:rsid w:val="0061144E"/>
    <w:rsid w:val="00623648"/>
    <w:rsid w:val="00623E10"/>
    <w:rsid w:val="00624633"/>
    <w:rsid w:val="00630DE6"/>
    <w:rsid w:val="00631B65"/>
    <w:rsid w:val="006353A5"/>
    <w:rsid w:val="00645FDA"/>
    <w:rsid w:val="00650A1C"/>
    <w:rsid w:val="00651CC2"/>
    <w:rsid w:val="00652F82"/>
    <w:rsid w:val="0065772C"/>
    <w:rsid w:val="006613FC"/>
    <w:rsid w:val="00663BEB"/>
    <w:rsid w:val="00665B83"/>
    <w:rsid w:val="00675883"/>
    <w:rsid w:val="00675C44"/>
    <w:rsid w:val="00681017"/>
    <w:rsid w:val="00681525"/>
    <w:rsid w:val="00685498"/>
    <w:rsid w:val="00692625"/>
    <w:rsid w:val="00693A1D"/>
    <w:rsid w:val="00695AAD"/>
    <w:rsid w:val="00696BEE"/>
    <w:rsid w:val="006A44B5"/>
    <w:rsid w:val="006A61BD"/>
    <w:rsid w:val="006B24E8"/>
    <w:rsid w:val="006B261A"/>
    <w:rsid w:val="006B5EBB"/>
    <w:rsid w:val="006B6A55"/>
    <w:rsid w:val="006B7AC1"/>
    <w:rsid w:val="006C0337"/>
    <w:rsid w:val="006C44D3"/>
    <w:rsid w:val="006C59E8"/>
    <w:rsid w:val="006C6855"/>
    <w:rsid w:val="006C6B30"/>
    <w:rsid w:val="006D0A0B"/>
    <w:rsid w:val="006D1DD2"/>
    <w:rsid w:val="006D2E03"/>
    <w:rsid w:val="006D2F9E"/>
    <w:rsid w:val="006D354B"/>
    <w:rsid w:val="006D60A2"/>
    <w:rsid w:val="006D6916"/>
    <w:rsid w:val="006D7244"/>
    <w:rsid w:val="006E1C45"/>
    <w:rsid w:val="006E1DA5"/>
    <w:rsid w:val="006E1EC5"/>
    <w:rsid w:val="006E3D77"/>
    <w:rsid w:val="006E50BF"/>
    <w:rsid w:val="006F08E7"/>
    <w:rsid w:val="006F2B33"/>
    <w:rsid w:val="006F514A"/>
    <w:rsid w:val="006F5DEE"/>
    <w:rsid w:val="006F617F"/>
    <w:rsid w:val="006F6BDD"/>
    <w:rsid w:val="00703F72"/>
    <w:rsid w:val="007040CC"/>
    <w:rsid w:val="00704A97"/>
    <w:rsid w:val="00705E37"/>
    <w:rsid w:val="007063F1"/>
    <w:rsid w:val="0070772E"/>
    <w:rsid w:val="00720EE7"/>
    <w:rsid w:val="0072293C"/>
    <w:rsid w:val="00724663"/>
    <w:rsid w:val="0072561C"/>
    <w:rsid w:val="00726DD5"/>
    <w:rsid w:val="007270D3"/>
    <w:rsid w:val="00727F41"/>
    <w:rsid w:val="00731E56"/>
    <w:rsid w:val="0073522C"/>
    <w:rsid w:val="00735E37"/>
    <w:rsid w:val="0074047D"/>
    <w:rsid w:val="0074781D"/>
    <w:rsid w:val="00752E24"/>
    <w:rsid w:val="00754F6F"/>
    <w:rsid w:val="0075712A"/>
    <w:rsid w:val="00762DB5"/>
    <w:rsid w:val="00763265"/>
    <w:rsid w:val="00772D14"/>
    <w:rsid w:val="00774CC0"/>
    <w:rsid w:val="00774E03"/>
    <w:rsid w:val="00776ADB"/>
    <w:rsid w:val="00783A98"/>
    <w:rsid w:val="00783F3B"/>
    <w:rsid w:val="00786C68"/>
    <w:rsid w:val="0079496E"/>
    <w:rsid w:val="00795829"/>
    <w:rsid w:val="007A0B76"/>
    <w:rsid w:val="007B31AB"/>
    <w:rsid w:val="007B58CA"/>
    <w:rsid w:val="007B5E5E"/>
    <w:rsid w:val="007C2657"/>
    <w:rsid w:val="007C37F4"/>
    <w:rsid w:val="007C4038"/>
    <w:rsid w:val="007C476B"/>
    <w:rsid w:val="007D1383"/>
    <w:rsid w:val="007D3231"/>
    <w:rsid w:val="007D3BBE"/>
    <w:rsid w:val="007D3CA7"/>
    <w:rsid w:val="007D66A9"/>
    <w:rsid w:val="007D6CD4"/>
    <w:rsid w:val="007E47B6"/>
    <w:rsid w:val="007E4C7A"/>
    <w:rsid w:val="007E6AD8"/>
    <w:rsid w:val="007E7060"/>
    <w:rsid w:val="007F06C8"/>
    <w:rsid w:val="007F16A4"/>
    <w:rsid w:val="007F6786"/>
    <w:rsid w:val="00801F3F"/>
    <w:rsid w:val="00802223"/>
    <w:rsid w:val="008028B2"/>
    <w:rsid w:val="00810219"/>
    <w:rsid w:val="00814DFE"/>
    <w:rsid w:val="008150E3"/>
    <w:rsid w:val="00817B39"/>
    <w:rsid w:val="00823F91"/>
    <w:rsid w:val="008248E0"/>
    <w:rsid w:val="00827C1D"/>
    <w:rsid w:val="00827EAB"/>
    <w:rsid w:val="008350AA"/>
    <w:rsid w:val="00835811"/>
    <w:rsid w:val="0084031F"/>
    <w:rsid w:val="0084040B"/>
    <w:rsid w:val="0084151E"/>
    <w:rsid w:val="00843379"/>
    <w:rsid w:val="008459FC"/>
    <w:rsid w:val="00846C6C"/>
    <w:rsid w:val="0085138E"/>
    <w:rsid w:val="008516A9"/>
    <w:rsid w:val="00853EF0"/>
    <w:rsid w:val="0085737B"/>
    <w:rsid w:val="008649BC"/>
    <w:rsid w:val="00867B4A"/>
    <w:rsid w:val="00872668"/>
    <w:rsid w:val="00876649"/>
    <w:rsid w:val="00881F2B"/>
    <w:rsid w:val="0089531E"/>
    <w:rsid w:val="00895F2C"/>
    <w:rsid w:val="0089651E"/>
    <w:rsid w:val="00896EC4"/>
    <w:rsid w:val="008A210D"/>
    <w:rsid w:val="008A29E9"/>
    <w:rsid w:val="008A7687"/>
    <w:rsid w:val="008B05F3"/>
    <w:rsid w:val="008B2622"/>
    <w:rsid w:val="008B739E"/>
    <w:rsid w:val="008C2330"/>
    <w:rsid w:val="008D025C"/>
    <w:rsid w:val="008D2E7F"/>
    <w:rsid w:val="008D39B1"/>
    <w:rsid w:val="008E1E2B"/>
    <w:rsid w:val="008E509A"/>
    <w:rsid w:val="008E5388"/>
    <w:rsid w:val="008E5F06"/>
    <w:rsid w:val="008E77E8"/>
    <w:rsid w:val="008E7AC9"/>
    <w:rsid w:val="008F1442"/>
    <w:rsid w:val="00911BD3"/>
    <w:rsid w:val="009137D4"/>
    <w:rsid w:val="00917EF0"/>
    <w:rsid w:val="00922450"/>
    <w:rsid w:val="00923A3F"/>
    <w:rsid w:val="00923C21"/>
    <w:rsid w:val="009253FF"/>
    <w:rsid w:val="00926C37"/>
    <w:rsid w:val="00940AD4"/>
    <w:rsid w:val="00940C9C"/>
    <w:rsid w:val="0094169E"/>
    <w:rsid w:val="009432E4"/>
    <w:rsid w:val="00944460"/>
    <w:rsid w:val="00944CA5"/>
    <w:rsid w:val="009478D3"/>
    <w:rsid w:val="00951FB0"/>
    <w:rsid w:val="009536B4"/>
    <w:rsid w:val="00957BC0"/>
    <w:rsid w:val="009608CF"/>
    <w:rsid w:val="00960A72"/>
    <w:rsid w:val="00962033"/>
    <w:rsid w:val="00965EA8"/>
    <w:rsid w:val="00965FDE"/>
    <w:rsid w:val="00975D4E"/>
    <w:rsid w:val="00975F82"/>
    <w:rsid w:val="00975FA8"/>
    <w:rsid w:val="009778C9"/>
    <w:rsid w:val="009809F6"/>
    <w:rsid w:val="009829F8"/>
    <w:rsid w:val="009830B9"/>
    <w:rsid w:val="00992751"/>
    <w:rsid w:val="00993234"/>
    <w:rsid w:val="009966DA"/>
    <w:rsid w:val="009A082F"/>
    <w:rsid w:val="009A78C0"/>
    <w:rsid w:val="009B0865"/>
    <w:rsid w:val="009B0EB1"/>
    <w:rsid w:val="009B553B"/>
    <w:rsid w:val="009C2E73"/>
    <w:rsid w:val="009C4146"/>
    <w:rsid w:val="009C5187"/>
    <w:rsid w:val="009C72EF"/>
    <w:rsid w:val="009C75EC"/>
    <w:rsid w:val="009D10B9"/>
    <w:rsid w:val="009E7125"/>
    <w:rsid w:val="009E7694"/>
    <w:rsid w:val="009F4D4C"/>
    <w:rsid w:val="009F5ECC"/>
    <w:rsid w:val="009F6018"/>
    <w:rsid w:val="00A02C82"/>
    <w:rsid w:val="00A06D9F"/>
    <w:rsid w:val="00A070ED"/>
    <w:rsid w:val="00A0773D"/>
    <w:rsid w:val="00A11E01"/>
    <w:rsid w:val="00A12819"/>
    <w:rsid w:val="00A15A75"/>
    <w:rsid w:val="00A2297A"/>
    <w:rsid w:val="00A247EC"/>
    <w:rsid w:val="00A2529F"/>
    <w:rsid w:val="00A25442"/>
    <w:rsid w:val="00A26FD9"/>
    <w:rsid w:val="00A32B12"/>
    <w:rsid w:val="00A32F37"/>
    <w:rsid w:val="00A35120"/>
    <w:rsid w:val="00A401F8"/>
    <w:rsid w:val="00A402D8"/>
    <w:rsid w:val="00A41262"/>
    <w:rsid w:val="00A5532C"/>
    <w:rsid w:val="00A5631F"/>
    <w:rsid w:val="00A56439"/>
    <w:rsid w:val="00A57FE6"/>
    <w:rsid w:val="00A60BBB"/>
    <w:rsid w:val="00A65898"/>
    <w:rsid w:val="00A66376"/>
    <w:rsid w:val="00A675A0"/>
    <w:rsid w:val="00A701AB"/>
    <w:rsid w:val="00A76FF2"/>
    <w:rsid w:val="00A77594"/>
    <w:rsid w:val="00A80E4C"/>
    <w:rsid w:val="00A845B3"/>
    <w:rsid w:val="00A8537D"/>
    <w:rsid w:val="00A854EF"/>
    <w:rsid w:val="00A85B0C"/>
    <w:rsid w:val="00A94187"/>
    <w:rsid w:val="00A9756B"/>
    <w:rsid w:val="00AA0ED4"/>
    <w:rsid w:val="00AA2E63"/>
    <w:rsid w:val="00AA3DA5"/>
    <w:rsid w:val="00AB30A2"/>
    <w:rsid w:val="00AB32E7"/>
    <w:rsid w:val="00AB5531"/>
    <w:rsid w:val="00AB68A6"/>
    <w:rsid w:val="00AC3549"/>
    <w:rsid w:val="00AC6AA0"/>
    <w:rsid w:val="00AD1B8D"/>
    <w:rsid w:val="00AD560F"/>
    <w:rsid w:val="00AD6F9C"/>
    <w:rsid w:val="00AD7C50"/>
    <w:rsid w:val="00AE3ADB"/>
    <w:rsid w:val="00AE7276"/>
    <w:rsid w:val="00AF1320"/>
    <w:rsid w:val="00AF68C0"/>
    <w:rsid w:val="00B016A3"/>
    <w:rsid w:val="00B03FDE"/>
    <w:rsid w:val="00B041E4"/>
    <w:rsid w:val="00B05893"/>
    <w:rsid w:val="00B05D32"/>
    <w:rsid w:val="00B07271"/>
    <w:rsid w:val="00B10055"/>
    <w:rsid w:val="00B13CD0"/>
    <w:rsid w:val="00B164A7"/>
    <w:rsid w:val="00B218DC"/>
    <w:rsid w:val="00B241A3"/>
    <w:rsid w:val="00B2678B"/>
    <w:rsid w:val="00B30CC4"/>
    <w:rsid w:val="00B3244A"/>
    <w:rsid w:val="00B3313F"/>
    <w:rsid w:val="00B338B3"/>
    <w:rsid w:val="00B40191"/>
    <w:rsid w:val="00B45E41"/>
    <w:rsid w:val="00B50245"/>
    <w:rsid w:val="00B522E7"/>
    <w:rsid w:val="00B52F8F"/>
    <w:rsid w:val="00B5509E"/>
    <w:rsid w:val="00B56953"/>
    <w:rsid w:val="00B5765F"/>
    <w:rsid w:val="00B57FDD"/>
    <w:rsid w:val="00B63F60"/>
    <w:rsid w:val="00B748D1"/>
    <w:rsid w:val="00B76651"/>
    <w:rsid w:val="00B84D13"/>
    <w:rsid w:val="00B84F2C"/>
    <w:rsid w:val="00B93EB6"/>
    <w:rsid w:val="00B97338"/>
    <w:rsid w:val="00BA4350"/>
    <w:rsid w:val="00BA73C8"/>
    <w:rsid w:val="00BB38B5"/>
    <w:rsid w:val="00BB532D"/>
    <w:rsid w:val="00BB53E0"/>
    <w:rsid w:val="00BB5E9F"/>
    <w:rsid w:val="00BB605F"/>
    <w:rsid w:val="00BC0455"/>
    <w:rsid w:val="00BC0BBD"/>
    <w:rsid w:val="00BC1FF0"/>
    <w:rsid w:val="00BC2211"/>
    <w:rsid w:val="00BC3762"/>
    <w:rsid w:val="00BD3FC1"/>
    <w:rsid w:val="00BD4B45"/>
    <w:rsid w:val="00BD55EA"/>
    <w:rsid w:val="00BD64B3"/>
    <w:rsid w:val="00BE4CB0"/>
    <w:rsid w:val="00BF0F33"/>
    <w:rsid w:val="00BF3190"/>
    <w:rsid w:val="00BF3453"/>
    <w:rsid w:val="00BF5FDA"/>
    <w:rsid w:val="00C06B55"/>
    <w:rsid w:val="00C071F8"/>
    <w:rsid w:val="00C12217"/>
    <w:rsid w:val="00C205B6"/>
    <w:rsid w:val="00C251B7"/>
    <w:rsid w:val="00C267E6"/>
    <w:rsid w:val="00C31312"/>
    <w:rsid w:val="00C31E43"/>
    <w:rsid w:val="00C35093"/>
    <w:rsid w:val="00C41581"/>
    <w:rsid w:val="00C45471"/>
    <w:rsid w:val="00C50474"/>
    <w:rsid w:val="00C5136C"/>
    <w:rsid w:val="00C53297"/>
    <w:rsid w:val="00C54DBE"/>
    <w:rsid w:val="00C61D28"/>
    <w:rsid w:val="00C6234E"/>
    <w:rsid w:val="00C6248C"/>
    <w:rsid w:val="00C640A9"/>
    <w:rsid w:val="00C65591"/>
    <w:rsid w:val="00C74686"/>
    <w:rsid w:val="00C74F90"/>
    <w:rsid w:val="00C75AAE"/>
    <w:rsid w:val="00C8008D"/>
    <w:rsid w:val="00C800B1"/>
    <w:rsid w:val="00C82822"/>
    <w:rsid w:val="00C835D8"/>
    <w:rsid w:val="00C871E0"/>
    <w:rsid w:val="00C874A3"/>
    <w:rsid w:val="00C90064"/>
    <w:rsid w:val="00C92F79"/>
    <w:rsid w:val="00C93689"/>
    <w:rsid w:val="00C946F1"/>
    <w:rsid w:val="00CA2D6E"/>
    <w:rsid w:val="00CB24D5"/>
    <w:rsid w:val="00CB2DCB"/>
    <w:rsid w:val="00CC004D"/>
    <w:rsid w:val="00CC1829"/>
    <w:rsid w:val="00CC6E2A"/>
    <w:rsid w:val="00CC6F75"/>
    <w:rsid w:val="00CC7173"/>
    <w:rsid w:val="00CD29BC"/>
    <w:rsid w:val="00CD575B"/>
    <w:rsid w:val="00CE4455"/>
    <w:rsid w:val="00CE628C"/>
    <w:rsid w:val="00CE6CE4"/>
    <w:rsid w:val="00CE758B"/>
    <w:rsid w:val="00CF0782"/>
    <w:rsid w:val="00CF2453"/>
    <w:rsid w:val="00CF4C54"/>
    <w:rsid w:val="00CF72B3"/>
    <w:rsid w:val="00CF7E10"/>
    <w:rsid w:val="00D00832"/>
    <w:rsid w:val="00D01D05"/>
    <w:rsid w:val="00D02DB0"/>
    <w:rsid w:val="00D04C6C"/>
    <w:rsid w:val="00D07A61"/>
    <w:rsid w:val="00D12871"/>
    <w:rsid w:val="00D15014"/>
    <w:rsid w:val="00D20009"/>
    <w:rsid w:val="00D20132"/>
    <w:rsid w:val="00D263C9"/>
    <w:rsid w:val="00D30DD6"/>
    <w:rsid w:val="00D31800"/>
    <w:rsid w:val="00D332F8"/>
    <w:rsid w:val="00D352A4"/>
    <w:rsid w:val="00D352CF"/>
    <w:rsid w:val="00D37EA7"/>
    <w:rsid w:val="00D42DF8"/>
    <w:rsid w:val="00D529DC"/>
    <w:rsid w:val="00D575AA"/>
    <w:rsid w:val="00D61BE0"/>
    <w:rsid w:val="00D61FC2"/>
    <w:rsid w:val="00D66B53"/>
    <w:rsid w:val="00D66EF0"/>
    <w:rsid w:val="00D70D30"/>
    <w:rsid w:val="00D70FB8"/>
    <w:rsid w:val="00D711A4"/>
    <w:rsid w:val="00D71A2D"/>
    <w:rsid w:val="00D7232B"/>
    <w:rsid w:val="00D73857"/>
    <w:rsid w:val="00D7392D"/>
    <w:rsid w:val="00D755FE"/>
    <w:rsid w:val="00D85098"/>
    <w:rsid w:val="00D900F7"/>
    <w:rsid w:val="00D93466"/>
    <w:rsid w:val="00D93529"/>
    <w:rsid w:val="00D93E68"/>
    <w:rsid w:val="00D97D71"/>
    <w:rsid w:val="00DA69D6"/>
    <w:rsid w:val="00DB319E"/>
    <w:rsid w:val="00DC2EE1"/>
    <w:rsid w:val="00DC5E25"/>
    <w:rsid w:val="00DC6DB8"/>
    <w:rsid w:val="00DD16C4"/>
    <w:rsid w:val="00DD1815"/>
    <w:rsid w:val="00DD2F46"/>
    <w:rsid w:val="00DD33DF"/>
    <w:rsid w:val="00DD64F2"/>
    <w:rsid w:val="00DE1020"/>
    <w:rsid w:val="00DE6C1F"/>
    <w:rsid w:val="00DE7C51"/>
    <w:rsid w:val="00DF7E1F"/>
    <w:rsid w:val="00E00044"/>
    <w:rsid w:val="00E00805"/>
    <w:rsid w:val="00E03C85"/>
    <w:rsid w:val="00E07A6D"/>
    <w:rsid w:val="00E1245D"/>
    <w:rsid w:val="00E14A3D"/>
    <w:rsid w:val="00E1724A"/>
    <w:rsid w:val="00E22AF4"/>
    <w:rsid w:val="00E25AAA"/>
    <w:rsid w:val="00E32536"/>
    <w:rsid w:val="00E32A33"/>
    <w:rsid w:val="00E32EB7"/>
    <w:rsid w:val="00E32F01"/>
    <w:rsid w:val="00E420C6"/>
    <w:rsid w:val="00E439EC"/>
    <w:rsid w:val="00E44BEB"/>
    <w:rsid w:val="00E51385"/>
    <w:rsid w:val="00E52BBC"/>
    <w:rsid w:val="00E5754D"/>
    <w:rsid w:val="00E60EE8"/>
    <w:rsid w:val="00E637CA"/>
    <w:rsid w:val="00E638DE"/>
    <w:rsid w:val="00E653E9"/>
    <w:rsid w:val="00E6559D"/>
    <w:rsid w:val="00E66A45"/>
    <w:rsid w:val="00E66DFB"/>
    <w:rsid w:val="00E6792F"/>
    <w:rsid w:val="00E831AF"/>
    <w:rsid w:val="00E838E8"/>
    <w:rsid w:val="00E941AB"/>
    <w:rsid w:val="00E9484A"/>
    <w:rsid w:val="00E97334"/>
    <w:rsid w:val="00EA3D6A"/>
    <w:rsid w:val="00EA573E"/>
    <w:rsid w:val="00EA6380"/>
    <w:rsid w:val="00EA6782"/>
    <w:rsid w:val="00EB3766"/>
    <w:rsid w:val="00EC2F46"/>
    <w:rsid w:val="00EC32C7"/>
    <w:rsid w:val="00ED025D"/>
    <w:rsid w:val="00ED0C4A"/>
    <w:rsid w:val="00ED55AD"/>
    <w:rsid w:val="00EE4B0C"/>
    <w:rsid w:val="00EF5BCF"/>
    <w:rsid w:val="00F00E33"/>
    <w:rsid w:val="00F03441"/>
    <w:rsid w:val="00F06DD2"/>
    <w:rsid w:val="00F07170"/>
    <w:rsid w:val="00F115F6"/>
    <w:rsid w:val="00F1586C"/>
    <w:rsid w:val="00F158CB"/>
    <w:rsid w:val="00F22487"/>
    <w:rsid w:val="00F227CD"/>
    <w:rsid w:val="00F23E7B"/>
    <w:rsid w:val="00F25096"/>
    <w:rsid w:val="00F268CB"/>
    <w:rsid w:val="00F30264"/>
    <w:rsid w:val="00F323E0"/>
    <w:rsid w:val="00F35590"/>
    <w:rsid w:val="00F35917"/>
    <w:rsid w:val="00F364CE"/>
    <w:rsid w:val="00F3748A"/>
    <w:rsid w:val="00F4054E"/>
    <w:rsid w:val="00F43FB1"/>
    <w:rsid w:val="00F4632F"/>
    <w:rsid w:val="00F53B9D"/>
    <w:rsid w:val="00F556C1"/>
    <w:rsid w:val="00F60643"/>
    <w:rsid w:val="00F655D2"/>
    <w:rsid w:val="00F8036B"/>
    <w:rsid w:val="00F8114E"/>
    <w:rsid w:val="00F850F5"/>
    <w:rsid w:val="00F86200"/>
    <w:rsid w:val="00F87B5B"/>
    <w:rsid w:val="00F95532"/>
    <w:rsid w:val="00F978C7"/>
    <w:rsid w:val="00FA1E4F"/>
    <w:rsid w:val="00FA218D"/>
    <w:rsid w:val="00FA6331"/>
    <w:rsid w:val="00FA63F9"/>
    <w:rsid w:val="00FB1997"/>
    <w:rsid w:val="00FB1ACB"/>
    <w:rsid w:val="00FB30F6"/>
    <w:rsid w:val="00FB4F0C"/>
    <w:rsid w:val="00FB50EF"/>
    <w:rsid w:val="00FB5456"/>
    <w:rsid w:val="00FB7485"/>
    <w:rsid w:val="00FB760B"/>
    <w:rsid w:val="00FB78F2"/>
    <w:rsid w:val="00FC063E"/>
    <w:rsid w:val="00FC171F"/>
    <w:rsid w:val="00FC2C99"/>
    <w:rsid w:val="00FD2D92"/>
    <w:rsid w:val="00FD3E8A"/>
    <w:rsid w:val="00FD7AA4"/>
    <w:rsid w:val="00FD7B99"/>
    <w:rsid w:val="00FE010A"/>
    <w:rsid w:val="00FE24A7"/>
    <w:rsid w:val="00FE30E9"/>
    <w:rsid w:val="00FF1C98"/>
    <w:rsid w:val="00FF3FBD"/>
    <w:rsid w:val="00FF4228"/>
    <w:rsid w:val="00FF72E9"/>
    <w:rsid w:val="00FF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866978"/>
  <w15:chartTrackingRefBased/>
  <w15:docId w15:val="{04BD5050-B24A-432A-B866-DA4AF3D38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95532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9603E"/>
    <w:pPr>
      <w:keepNext/>
      <w:keepLines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F16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7A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0BE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0BE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0BE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0BE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603E"/>
    <w:rPr>
      <w:rFonts w:ascii="Times New Roman" w:eastAsiaTheme="majorEastAsia" w:hAnsi="Times New Roman" w:cstheme="majorBidi"/>
      <w:b/>
      <w:kern w:val="0"/>
      <w:sz w:val="32"/>
      <w:szCs w:val="32"/>
      <w:lang w:eastAsia="ru-RU"/>
      <w14:ligatures w14:val="none"/>
    </w:rPr>
  </w:style>
  <w:style w:type="paragraph" w:customStyle="1" w:styleId="a3">
    <w:name w:val="Мой заголовок"/>
    <w:basedOn w:val="a4"/>
    <w:next w:val="a"/>
    <w:link w:val="a5"/>
    <w:qFormat/>
    <w:rsid w:val="00724663"/>
    <w:pPr>
      <w:jc w:val="left"/>
      <w:outlineLvl w:val="0"/>
    </w:pPr>
    <w:rPr>
      <w:rFonts w:ascii="Times New Roman" w:hAnsi="Times New Roman"/>
      <w:b/>
      <w:spacing w:val="0"/>
      <w:sz w:val="32"/>
    </w:rPr>
  </w:style>
  <w:style w:type="paragraph" w:styleId="a4">
    <w:name w:val="Title"/>
    <w:basedOn w:val="a"/>
    <w:next w:val="a"/>
    <w:link w:val="a6"/>
    <w:uiPriority w:val="10"/>
    <w:qFormat/>
    <w:rsid w:val="00CE628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4"/>
    <w:uiPriority w:val="10"/>
    <w:rsid w:val="00CE628C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  <w14:ligatures w14:val="none"/>
    </w:rPr>
  </w:style>
  <w:style w:type="character" w:customStyle="1" w:styleId="a5">
    <w:name w:val="Мой заголовок Знак"/>
    <w:basedOn w:val="a6"/>
    <w:link w:val="a3"/>
    <w:rsid w:val="00724663"/>
    <w:rPr>
      <w:rFonts w:ascii="Times New Roman" w:eastAsiaTheme="majorEastAsia" w:hAnsi="Times New Roman" w:cstheme="majorBidi"/>
      <w:b/>
      <w:spacing w:val="-10"/>
      <w:kern w:val="28"/>
      <w:sz w:val="32"/>
      <w:szCs w:val="56"/>
      <w:lang w:val="ru-RU"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CE628C"/>
    <w:pPr>
      <w:spacing w:line="259" w:lineRule="auto"/>
      <w:outlineLvl w:val="9"/>
    </w:pPr>
  </w:style>
  <w:style w:type="paragraph" w:styleId="a8">
    <w:name w:val="List Paragraph"/>
    <w:basedOn w:val="a"/>
    <w:uiPriority w:val="34"/>
    <w:qFormat/>
    <w:rsid w:val="00923A3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2939BB"/>
    <w:pPr>
      <w:tabs>
        <w:tab w:val="right" w:leader="dot" w:pos="10245"/>
      </w:tabs>
      <w:ind w:firstLine="0"/>
      <w:jc w:val="left"/>
    </w:pPr>
  </w:style>
  <w:style w:type="character" w:styleId="a9">
    <w:name w:val="Hyperlink"/>
    <w:basedOn w:val="a0"/>
    <w:uiPriority w:val="99"/>
    <w:unhideWhenUsed/>
    <w:rsid w:val="00B40191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4019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40191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paragraph" w:styleId="ac">
    <w:name w:val="footer"/>
    <w:basedOn w:val="a"/>
    <w:link w:val="ad"/>
    <w:uiPriority w:val="99"/>
    <w:unhideWhenUsed/>
    <w:rsid w:val="00B4019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40191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37680E"/>
    <w:rPr>
      <w:color w:val="605E5C"/>
      <w:shd w:val="clear" w:color="auto" w:fill="E1DFDD"/>
    </w:rPr>
  </w:style>
  <w:style w:type="paragraph" w:customStyle="1" w:styleId="ae">
    <w:name w:val="Мой подзаголовок"/>
    <w:basedOn w:val="af"/>
    <w:link w:val="af0"/>
    <w:qFormat/>
    <w:rsid w:val="00724663"/>
    <w:pPr>
      <w:spacing w:after="0"/>
      <w:jc w:val="left"/>
      <w:outlineLvl w:val="1"/>
    </w:pPr>
    <w:rPr>
      <w:rFonts w:ascii="Times New Roman" w:hAnsi="Times New Roman"/>
      <w:b/>
      <w:bCs/>
      <w:color w:val="auto"/>
      <w:spacing w:val="0"/>
      <w:sz w:val="28"/>
    </w:rPr>
  </w:style>
  <w:style w:type="paragraph" w:styleId="af">
    <w:name w:val="Subtitle"/>
    <w:basedOn w:val="a"/>
    <w:next w:val="a"/>
    <w:link w:val="af1"/>
    <w:uiPriority w:val="11"/>
    <w:qFormat/>
    <w:rsid w:val="005C26B3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"/>
    <w:uiPriority w:val="11"/>
    <w:rsid w:val="005C26B3"/>
    <w:rPr>
      <w:rFonts w:eastAsiaTheme="minorEastAsia"/>
      <w:color w:val="5A5A5A" w:themeColor="text1" w:themeTint="A5"/>
      <w:spacing w:val="15"/>
      <w:kern w:val="0"/>
      <w:lang w:val="ru-RU" w:eastAsia="ru-RU"/>
      <w14:ligatures w14:val="none"/>
    </w:rPr>
  </w:style>
  <w:style w:type="character" w:customStyle="1" w:styleId="af0">
    <w:name w:val="Мой подзаголовок Знак"/>
    <w:basedOn w:val="af1"/>
    <w:link w:val="ae"/>
    <w:rsid w:val="00724663"/>
    <w:rPr>
      <w:rFonts w:ascii="Times New Roman" w:eastAsiaTheme="minorEastAsia" w:hAnsi="Times New Roman"/>
      <w:b/>
      <w:bCs/>
      <w:color w:val="5A5A5A" w:themeColor="text1" w:themeTint="A5"/>
      <w:spacing w:val="15"/>
      <w:kern w:val="0"/>
      <w:sz w:val="28"/>
      <w:lang w:val="ru-RU"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3214AA"/>
    <w:pPr>
      <w:tabs>
        <w:tab w:val="right" w:leader="dot" w:pos="9345"/>
      </w:tabs>
      <w:ind w:left="284" w:firstLine="0"/>
      <w:jc w:val="left"/>
    </w:pPr>
    <w:rPr>
      <w:noProof/>
    </w:rPr>
  </w:style>
  <w:style w:type="character" w:customStyle="1" w:styleId="fontstyle01">
    <w:name w:val="fontstyle01"/>
    <w:basedOn w:val="a0"/>
    <w:rsid w:val="006613FC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F16A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 w:eastAsia="ru-RU"/>
      <w14:ligatures w14:val="none"/>
    </w:rPr>
  </w:style>
  <w:style w:type="character" w:styleId="af2">
    <w:name w:val="Unresolved Mention"/>
    <w:basedOn w:val="a0"/>
    <w:uiPriority w:val="99"/>
    <w:semiHidden/>
    <w:unhideWhenUsed/>
    <w:rsid w:val="000D106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0D1060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C6B30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af4">
    <w:name w:val="footnote text"/>
    <w:basedOn w:val="a"/>
    <w:link w:val="af5"/>
    <w:uiPriority w:val="99"/>
    <w:semiHidden/>
    <w:unhideWhenUsed/>
    <w:rsid w:val="00C35093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C35093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f6">
    <w:name w:val="footnote reference"/>
    <w:basedOn w:val="a0"/>
    <w:uiPriority w:val="99"/>
    <w:semiHidden/>
    <w:unhideWhenUsed/>
    <w:rsid w:val="00C35093"/>
    <w:rPr>
      <w:vertAlign w:val="superscript"/>
    </w:rPr>
  </w:style>
  <w:style w:type="paragraph" w:styleId="af7">
    <w:name w:val="Normal (Web)"/>
    <w:basedOn w:val="a"/>
    <w:uiPriority w:val="99"/>
    <w:semiHidden/>
    <w:unhideWhenUsed/>
    <w:rsid w:val="00BC0BBD"/>
    <w:rPr>
      <w:sz w:val="24"/>
    </w:rPr>
  </w:style>
  <w:style w:type="character" w:styleId="af8">
    <w:name w:val="Placeholder Text"/>
    <w:basedOn w:val="a0"/>
    <w:uiPriority w:val="99"/>
    <w:semiHidden/>
    <w:rsid w:val="006D60A2"/>
    <w:rPr>
      <w:color w:val="666666"/>
    </w:rPr>
  </w:style>
  <w:style w:type="table" w:styleId="af9">
    <w:name w:val="Table Grid"/>
    <w:basedOn w:val="a1"/>
    <w:uiPriority w:val="39"/>
    <w:rsid w:val="00F158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FD7AA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styleId="afa">
    <w:name w:val="annotation reference"/>
    <w:basedOn w:val="a0"/>
    <w:uiPriority w:val="99"/>
    <w:semiHidden/>
    <w:unhideWhenUsed/>
    <w:rsid w:val="005A7B6F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5A7B6F"/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sid w:val="005A7B6F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5A7B6F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5A7B6F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character" w:styleId="aff">
    <w:name w:val="Strong"/>
    <w:basedOn w:val="a0"/>
    <w:uiPriority w:val="22"/>
    <w:qFormat/>
    <w:rsid w:val="003F1BE2"/>
    <w:rPr>
      <w:b/>
      <w:bCs/>
    </w:rPr>
  </w:style>
  <w:style w:type="character" w:styleId="aff0">
    <w:name w:val="Emphasis"/>
    <w:basedOn w:val="a0"/>
    <w:uiPriority w:val="20"/>
    <w:qFormat/>
    <w:rsid w:val="003F1BE2"/>
    <w:rPr>
      <w:i/>
      <w:iCs/>
    </w:rPr>
  </w:style>
  <w:style w:type="paragraph" w:styleId="aff1">
    <w:name w:val="No Spacing"/>
    <w:uiPriority w:val="1"/>
    <w:qFormat/>
    <w:rsid w:val="001C6CC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500BE9"/>
    <w:rPr>
      <w:rFonts w:asciiTheme="majorHAnsi" w:eastAsiaTheme="majorEastAsia" w:hAnsiTheme="majorHAnsi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500BE9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500BE9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500BE9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ru-RU"/>
      <w14:ligatures w14:val="none"/>
    </w:rPr>
  </w:style>
  <w:style w:type="character" w:customStyle="1" w:styleId="katex-mathml">
    <w:name w:val="katex-mathml"/>
    <w:basedOn w:val="a0"/>
    <w:rsid w:val="000652E4"/>
  </w:style>
  <w:style w:type="character" w:customStyle="1" w:styleId="mord">
    <w:name w:val="mord"/>
    <w:basedOn w:val="a0"/>
    <w:rsid w:val="000652E4"/>
  </w:style>
  <w:style w:type="character" w:styleId="HTML">
    <w:name w:val="HTML Code"/>
    <w:basedOn w:val="a0"/>
    <w:uiPriority w:val="99"/>
    <w:semiHidden/>
    <w:unhideWhenUsed/>
    <w:rsid w:val="00A65898"/>
    <w:rPr>
      <w:rFonts w:ascii="Courier New" w:eastAsia="Times New Roman" w:hAnsi="Courier New" w:cs="Courier New"/>
      <w:sz w:val="20"/>
      <w:szCs w:val="20"/>
    </w:rPr>
  </w:style>
  <w:style w:type="character" w:customStyle="1" w:styleId="vlist-s">
    <w:name w:val="vlist-s"/>
    <w:basedOn w:val="a0"/>
    <w:rsid w:val="00C071F8"/>
  </w:style>
  <w:style w:type="character" w:styleId="aff2">
    <w:name w:val="line number"/>
    <w:basedOn w:val="a0"/>
    <w:uiPriority w:val="99"/>
    <w:semiHidden/>
    <w:unhideWhenUsed/>
    <w:rsid w:val="00774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1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1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2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75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3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88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37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2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55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3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8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90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43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4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06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60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66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67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43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254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483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2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95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05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138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50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15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0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68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1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45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40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446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37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0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9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777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08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61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75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4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0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9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09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97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{A884DE68-7A26-4ACD-9A74-A90EE2E8C54D}</b:Guid>
    <b:RefOrder>1</b:RefOrder>
  </b:Source>
</b:Sources>
</file>

<file path=customXml/itemProps1.xml><?xml version="1.0" encoding="utf-8"?>
<ds:datastoreItem xmlns:ds="http://schemas.openxmlformats.org/officeDocument/2006/customXml" ds:itemID="{53A39AAF-D09C-4AEE-9F31-1F183D66F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2414</Words>
  <Characters>13762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Leonenko</dc:creator>
  <cp:keywords/>
  <dc:description/>
  <cp:lastModifiedBy>Кирилл Фроленко</cp:lastModifiedBy>
  <cp:revision>17</cp:revision>
  <cp:lastPrinted>2025-09-18T11:30:00Z</cp:lastPrinted>
  <dcterms:created xsi:type="dcterms:W3CDTF">2025-09-18T11:08:00Z</dcterms:created>
  <dcterms:modified xsi:type="dcterms:W3CDTF">2025-09-18T11:31:00Z</dcterms:modified>
</cp:coreProperties>
</file>