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02">
      <w:pPr>
        <w:pStyle w:val="Heading1"/>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JUSTIFICACIÓN</w:t>
      </w:r>
    </w:p>
    <w:p w:rsidR="00000000" w:rsidDel="00000000" w:rsidP="00000000" w:rsidRDefault="00000000" w:rsidRPr="00000000" w14:paraId="0000000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Dentro del sistema de gestión de seguridad de la organización, en la ejecución de  actividades de turismo de aventura , el contar con un plan o procedimiento de emergencias  en cada ruta o lugar de operación, se hace realmente necesario, tanto preventiva como reactivamente.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6">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Enfrentar la afectación del cambio climático, en la operación en campo y los riesgos que éste implica, exige la adopción e implementación de planes de emergencia, en los </w:t>
      </w:r>
      <w:r w:rsidDel="00000000" w:rsidR="00000000" w:rsidRPr="00000000">
        <w:rPr>
          <w:rFonts w:ascii="Arial" w:cs="Arial" w:eastAsia="Arial" w:hAnsi="Arial"/>
          <w:sz w:val="20"/>
          <w:szCs w:val="20"/>
          <w:rtl w:val="0"/>
        </w:rPr>
        <w:t xml:space="preserve">procesos</w:t>
      </w:r>
      <w:r w:rsidDel="00000000" w:rsidR="00000000" w:rsidRPr="00000000">
        <w:rPr>
          <w:rFonts w:ascii="Arial" w:cs="Arial" w:eastAsia="Arial" w:hAnsi="Arial"/>
          <w:color w:val="000000"/>
          <w:sz w:val="20"/>
          <w:szCs w:val="20"/>
          <w:rtl w:val="0"/>
        </w:rPr>
        <w:t xml:space="preserve">, procedimientos y personal de la organización que prestan servicios de actividades de turismo de aventura</w:t>
      </w:r>
    </w:p>
    <w:p w:rsidR="00000000" w:rsidDel="00000000" w:rsidP="00000000" w:rsidRDefault="00000000" w:rsidRPr="00000000" w14:paraId="0000000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Contar con un plan de emergencia para cada actividad y lugar en donde se prestan servicios de turismo de aventura, nos permite mantener altos estándares de seguridad.</w:t>
      </w:r>
    </w:p>
    <w:p w:rsidR="00000000" w:rsidDel="00000000" w:rsidP="00000000" w:rsidRDefault="00000000" w:rsidRPr="00000000" w14:paraId="00000009">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numPr>
          <w:ilvl w:val="0"/>
          <w:numId w:val="1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Ofrecer a los participantes, clientes y usuarios actividades de turismo de aventura seguras que le generen confianza y satisfaga sus necesidades y expectativas.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MARCO TEÓRICO:</w:t>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protocolos, procesos y procedimientos técnicos implementados en este plan de emergencias, en la etapa preventiva operativa, se basan en los lineamientos impartidos en la norma NTC ISO 21101 DE 2020.</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Los protocolos, procesos y procedimientos técnicos implementados en este plan de emergencias, en la etapa reactiva o de contingencia, se basan en documentos como: “</w:t>
      </w:r>
      <w:r w:rsidDel="00000000" w:rsidR="00000000" w:rsidRPr="00000000">
        <w:rPr>
          <w:rFonts w:ascii="Arial" w:cs="Arial" w:eastAsia="Arial" w:hAnsi="Arial"/>
          <w:i w:val="1"/>
          <w:color w:val="000000"/>
          <w:sz w:val="20"/>
          <w:szCs w:val="20"/>
          <w:rtl w:val="0"/>
        </w:rPr>
        <w:t xml:space="preserve">creating a proper risk management plan”. Van der Smissen, B.(1997). The outdoor network. Boulder, Co (USA); </w:t>
      </w: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utilizó como referencia del presente plan, LA GUÍA PARA FORMULACIÓN DE PLANES DE EMERGENCIA Y CONTINGENCIA EMPRESARIALES DEL SNGRD (Sistema Nacional de Gestión del Riesgo de Desastre).</w:t>
      </w:r>
    </w:p>
    <w:p w:rsidR="00000000" w:rsidDel="00000000" w:rsidP="00000000" w:rsidRDefault="00000000" w:rsidRPr="00000000" w14:paraId="0000001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pStyle w:val="Heading1"/>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MARCO LEGAL</w:t>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Ley 46 de 1988 por la que se crea el SNPAD (Sistema Nacional de Prevención y Atención de Desastres), reemplazado después por el SNGRD.</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Ley 1523 de 2012, por la que se crea </w:t>
      </w:r>
      <w:r w:rsidDel="00000000" w:rsidR="00000000" w:rsidRPr="00000000">
        <w:rPr>
          <w:rFonts w:ascii="Arial" w:cs="Arial" w:eastAsia="Arial" w:hAnsi="Arial"/>
          <w:sz w:val="20"/>
          <w:szCs w:val="20"/>
          <w:rtl w:val="0"/>
        </w:rPr>
        <w:t xml:space="preserve">el</w:t>
      </w:r>
      <w:r w:rsidDel="00000000" w:rsidR="00000000" w:rsidRPr="00000000">
        <w:rPr>
          <w:rFonts w:ascii="Arial" w:cs="Arial" w:eastAsia="Arial" w:hAnsi="Arial"/>
          <w:color w:val="000000"/>
          <w:sz w:val="20"/>
          <w:szCs w:val="20"/>
          <w:rtl w:val="0"/>
        </w:rPr>
        <w:t xml:space="preserve"> SNGRD (Sistema Nacional de Gestión del Riesgo de Desastre).</w:t>
      </w:r>
    </w:p>
    <w:p w:rsidR="00000000" w:rsidDel="00000000" w:rsidP="00000000" w:rsidRDefault="00000000" w:rsidRPr="00000000" w14:paraId="00000019">
      <w:pPr>
        <w:pStyle w:val="Heading1"/>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DEFINICIÓN</w:t>
      </w:r>
    </w:p>
    <w:p w:rsidR="00000000" w:rsidDel="00000000" w:rsidP="00000000" w:rsidRDefault="00000000" w:rsidRPr="00000000" w14:paraId="000000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presente plan de emergencias es una guía sobre los procedimientos técnicos a realizar, dentro de la operación en campo de las actividades de turismo  de aventura, en </w:t>
      </w:r>
      <w:r w:rsidDel="00000000" w:rsidR="00000000" w:rsidRPr="00000000">
        <w:rPr>
          <w:rFonts w:ascii="Arial" w:cs="Arial" w:eastAsia="Arial" w:hAnsi="Arial"/>
          <w:b w:val="1"/>
          <w:color w:val="000000"/>
          <w:sz w:val="20"/>
          <w:szCs w:val="20"/>
          <w:rtl w:val="0"/>
        </w:rPr>
        <w:t xml:space="preserve">( lugar/ </w:t>
      </w:r>
      <w:r w:rsidDel="00000000" w:rsidR="00000000" w:rsidRPr="00000000">
        <w:rPr>
          <w:rFonts w:ascii="Arial" w:cs="Arial" w:eastAsia="Arial" w:hAnsi="Arial"/>
          <w:b w:val="1"/>
          <w:sz w:val="20"/>
          <w:szCs w:val="20"/>
          <w:rtl w:val="0"/>
        </w:rPr>
        <w:t xml:space="preserve">río</w:t>
      </w:r>
      <w:r w:rsidDel="00000000" w:rsidR="00000000" w:rsidRPr="00000000">
        <w:rPr>
          <w:rFonts w:ascii="Arial" w:cs="Arial" w:eastAsia="Arial" w:hAnsi="Arial"/>
          <w:b w:val="1"/>
          <w:color w:val="000000"/>
          <w:sz w:val="20"/>
          <w:szCs w:val="20"/>
          <w:rtl w:val="0"/>
        </w:rPr>
        <w:t xml:space="preserve"> / montaña/ municipio/donde se presta el servicio)</w:t>
      </w:r>
      <w:r w:rsidDel="00000000" w:rsidR="00000000" w:rsidRPr="00000000">
        <w:rPr>
          <w:rFonts w:ascii="Arial" w:cs="Arial" w:eastAsia="Arial" w:hAnsi="Arial"/>
          <w:color w:val="000000"/>
          <w:sz w:val="20"/>
          <w:szCs w:val="20"/>
          <w:rtl w:val="0"/>
        </w:rPr>
        <w:t xml:space="preserve">, que  mitigan los riesgos operativos preventiva y reactivamente, que amenazan a los participantes, clientes y usuarios  y los recursos (equipo técnico y medio ambiente del entorno), durante la ejecución de dicha actividad.</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OBJETIVO</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lineRule="auto"/>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Preservar y garantizar la seguridad y la integridad de los participantes, usuarios, clientes, guías, colaboradores, partes interesadas y el medio ambiente (agua, suelo, aire, fauna y flora, comunidades humanas, patrimonios, entre otros), dentro del área de influencia del plan, reduciendo al mínimo la posible afectación de los riesgos presentes en la operación en campo de la actividad de turismo de aventura” en (</w:t>
      </w:r>
      <w:r w:rsidDel="00000000" w:rsidR="00000000" w:rsidRPr="00000000">
        <w:rPr>
          <w:rFonts w:ascii="Arial" w:cs="Arial" w:eastAsia="Arial" w:hAnsi="Arial"/>
          <w:b w:val="1"/>
          <w:color w:val="000000"/>
          <w:sz w:val="20"/>
          <w:szCs w:val="20"/>
          <w:rtl w:val="0"/>
        </w:rPr>
        <w:t xml:space="preserve">lugar/ </w:t>
      </w:r>
      <w:r w:rsidDel="00000000" w:rsidR="00000000" w:rsidRPr="00000000">
        <w:rPr>
          <w:rFonts w:ascii="Arial" w:cs="Arial" w:eastAsia="Arial" w:hAnsi="Arial"/>
          <w:b w:val="1"/>
          <w:sz w:val="20"/>
          <w:szCs w:val="20"/>
          <w:rtl w:val="0"/>
        </w:rPr>
        <w:t xml:space="preserve">río</w:t>
      </w:r>
      <w:r w:rsidDel="00000000" w:rsidR="00000000" w:rsidRPr="00000000">
        <w:rPr>
          <w:rFonts w:ascii="Arial" w:cs="Arial" w:eastAsia="Arial" w:hAnsi="Arial"/>
          <w:b w:val="1"/>
          <w:color w:val="000000"/>
          <w:sz w:val="20"/>
          <w:szCs w:val="20"/>
          <w:rtl w:val="0"/>
        </w:rPr>
        <w:t xml:space="preserve"> / montaña/ municipio/donde se presta el servicio)</w:t>
      </w:r>
      <w:r w:rsidDel="00000000" w:rsidR="00000000" w:rsidRPr="00000000">
        <w:rPr>
          <w:rFonts w:ascii="Arial" w:cs="Arial" w:eastAsia="Arial" w:hAnsi="Arial"/>
          <w:color w:val="000000"/>
          <w:sz w:val="20"/>
          <w:szCs w:val="20"/>
          <w:rtl w:val="0"/>
        </w:rPr>
        <w:t xml:space="preserve">, por parte de la Organización.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ALCANCE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plan de emergencias aplica para (</w:t>
      </w:r>
      <w:r w:rsidDel="00000000" w:rsidR="00000000" w:rsidRPr="00000000">
        <w:rPr>
          <w:rFonts w:ascii="Arial" w:cs="Arial" w:eastAsia="Arial" w:hAnsi="Arial"/>
          <w:b w:val="1"/>
          <w:color w:val="000000"/>
          <w:sz w:val="20"/>
          <w:szCs w:val="20"/>
          <w:rtl w:val="0"/>
        </w:rPr>
        <w:t xml:space="preserve">nombre de la organización)</w:t>
      </w:r>
      <w:r w:rsidDel="00000000" w:rsidR="00000000" w:rsidRPr="00000000">
        <w:rPr>
          <w:rFonts w:ascii="Arial" w:cs="Arial" w:eastAsia="Arial" w:hAnsi="Arial"/>
          <w:color w:val="000000"/>
          <w:sz w:val="20"/>
          <w:szCs w:val="20"/>
          <w:rtl w:val="0"/>
        </w:rPr>
        <w:t xml:space="preserve"> y su operación en campo de las actividades de turismo de aventura que presta , (</w:t>
      </w:r>
      <w:r w:rsidDel="00000000" w:rsidR="00000000" w:rsidRPr="00000000">
        <w:rPr>
          <w:rFonts w:ascii="Arial" w:cs="Arial" w:eastAsia="Arial" w:hAnsi="Arial"/>
          <w:b w:val="1"/>
          <w:color w:val="000000"/>
          <w:sz w:val="20"/>
          <w:szCs w:val="20"/>
          <w:rtl w:val="0"/>
        </w:rPr>
        <w:t xml:space="preserve">lugar/ </w:t>
      </w:r>
      <w:r w:rsidDel="00000000" w:rsidR="00000000" w:rsidRPr="00000000">
        <w:rPr>
          <w:rFonts w:ascii="Arial" w:cs="Arial" w:eastAsia="Arial" w:hAnsi="Arial"/>
          <w:b w:val="1"/>
          <w:sz w:val="20"/>
          <w:szCs w:val="20"/>
          <w:rtl w:val="0"/>
        </w:rPr>
        <w:t xml:space="preserve">río</w:t>
      </w:r>
      <w:r w:rsidDel="00000000" w:rsidR="00000000" w:rsidRPr="00000000">
        <w:rPr>
          <w:rFonts w:ascii="Arial" w:cs="Arial" w:eastAsia="Arial" w:hAnsi="Arial"/>
          <w:b w:val="1"/>
          <w:color w:val="000000"/>
          <w:sz w:val="20"/>
          <w:szCs w:val="20"/>
          <w:rtl w:val="0"/>
        </w:rPr>
        <w:t xml:space="preserve"> / montaña/ municipio/donde se presta el servicio)</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(nombre del departamento)</w:t>
      </w:r>
      <w:r w:rsidDel="00000000" w:rsidR="00000000" w:rsidRPr="00000000">
        <w:rPr>
          <w:rFonts w:ascii="Arial" w:cs="Arial" w:eastAsia="Arial" w:hAnsi="Arial"/>
          <w:color w:val="000000"/>
          <w:sz w:val="20"/>
          <w:szCs w:val="20"/>
          <w:rtl w:val="0"/>
        </w:rPr>
        <w:t xml:space="preserve">, Colombia; sin embargo, este plan se puede articular con los de otras organizaciones operadoras.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plan de emergencias incluye a los responsables del mismo en la organización, sean empleados directos o prestadores de servicio.</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IDENTIFICACIÓN DEL </w:t>
      </w:r>
      <w:r w:rsidDel="00000000" w:rsidR="00000000" w:rsidRPr="00000000">
        <w:rPr>
          <w:rFonts w:ascii="Arial" w:cs="Arial" w:eastAsia="Arial" w:hAnsi="Arial"/>
          <w:b w:val="1"/>
          <w:sz w:val="20"/>
          <w:szCs w:val="20"/>
          <w:rtl w:val="0"/>
        </w:rPr>
        <w:t xml:space="preserve">PRESTADOR</w:t>
      </w:r>
      <w:r w:rsidDel="00000000" w:rsidR="00000000" w:rsidRPr="00000000">
        <w:rPr>
          <w:rFonts w:ascii="Arial" w:cs="Arial" w:eastAsia="Arial" w:hAnsi="Arial"/>
          <w:b w:val="1"/>
          <w:color w:val="000000"/>
          <w:sz w:val="20"/>
          <w:szCs w:val="20"/>
          <w:rtl w:val="0"/>
        </w:rPr>
        <w:t xml:space="preserve"> DE SERVICIOS </w:t>
      </w:r>
      <w:r w:rsidDel="00000000" w:rsidR="00000000" w:rsidRPr="00000000">
        <w:rPr>
          <w:rFonts w:ascii="Arial" w:cs="Arial" w:eastAsia="Arial" w:hAnsi="Arial"/>
          <w:b w:val="1"/>
          <w:sz w:val="20"/>
          <w:szCs w:val="20"/>
          <w:rtl w:val="0"/>
        </w:rPr>
        <w:t xml:space="preserve">TURÍSTICOS</w:t>
      </w:r>
      <w:r w:rsidDel="00000000" w:rsidR="00000000" w:rsidRPr="00000000">
        <w:rPr>
          <w:rFonts w:ascii="Arial" w:cs="Arial" w:eastAsia="Arial" w:hAnsi="Arial"/>
          <w:b w:val="1"/>
          <w:color w:val="000000"/>
          <w:sz w:val="20"/>
          <w:szCs w:val="20"/>
          <w:rtl w:val="0"/>
        </w:rPr>
        <w:t xml:space="preserve"> DE AVENTURA</w:t>
      </w:r>
    </w:p>
    <w:tbl>
      <w:tblPr>
        <w:tblStyle w:val="Table1"/>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943"/>
        <w:gridCol w:w="1714"/>
        <w:gridCol w:w="1171"/>
        <w:gridCol w:w="1453"/>
        <w:tblGridChange w:id="0">
          <w:tblGrid>
            <w:gridCol w:w="3114"/>
            <w:gridCol w:w="1943"/>
            <w:gridCol w:w="1714"/>
            <w:gridCol w:w="1171"/>
            <w:gridCol w:w="1453"/>
          </w:tblGrid>
        </w:tblGridChange>
      </w:tblGrid>
      <w:tr>
        <w:trPr>
          <w:cantSplit w:val="0"/>
          <w:trHeight w:val="354" w:hRule="atLeast"/>
          <w:tblHeader w:val="0"/>
        </w:trPr>
        <w:tc>
          <w:tcPr>
            <w:gridSpan w:val="5"/>
            <w:shd w:fill="c6d9f1" w:val="clear"/>
          </w:tcPr>
          <w:p w:rsidR="00000000" w:rsidDel="00000000" w:rsidP="00000000" w:rsidRDefault="00000000" w:rsidRPr="00000000" w14:paraId="0000002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PST</w:t>
            </w:r>
          </w:p>
        </w:tc>
      </w:tr>
      <w:tr>
        <w:trPr>
          <w:cantSplit w:val="0"/>
          <w:tblHeader w:val="0"/>
        </w:trPr>
        <w:tc>
          <w:tcPr>
            <w:gridSpan w:val="5"/>
            <w:shd w:fill="c6d9f1" w:val="clear"/>
          </w:tcPr>
          <w:p w:rsidR="00000000" w:rsidDel="00000000" w:rsidP="00000000" w:rsidRDefault="00000000" w:rsidRPr="00000000" w14:paraId="0000002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generales </w:t>
            </w:r>
          </w:p>
        </w:tc>
      </w:tr>
      <w:tr>
        <w:trPr>
          <w:cantSplit w:val="0"/>
          <w:trHeight w:val="14.477539062499982" w:hRule="atLeast"/>
          <w:tblHeader w:val="0"/>
        </w:trPr>
        <w:tc>
          <w:tcPr>
            <w:shd w:fill="c6d9f1" w:val="clear"/>
          </w:tcPr>
          <w:p w:rsidR="00000000" w:rsidDel="00000000" w:rsidP="00000000" w:rsidRDefault="00000000" w:rsidRPr="00000000" w14:paraId="0000002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 económica</w:t>
            </w:r>
          </w:p>
        </w:tc>
        <w:tc>
          <w:tcPr>
            <w:gridSpan w:val="4"/>
          </w:tcPr>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3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NIT</w:t>
            </w:r>
          </w:p>
        </w:tc>
        <w:tc>
          <w:tcPr>
            <w:gridSpan w:val="4"/>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3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Representante legal </w:t>
            </w:r>
          </w:p>
        </w:tc>
        <w:tc>
          <w:tcPr>
            <w:gridSpan w:val="4"/>
          </w:tcPr>
          <w:p w:rsidR="00000000" w:rsidDel="00000000" w:rsidP="00000000" w:rsidRDefault="00000000" w:rsidRPr="00000000" w14:paraId="0000003A">
            <w:pPr>
              <w:rPr>
                <w:rFonts w:ascii="Arial" w:cs="Arial" w:eastAsia="Arial" w:hAnsi="Arial"/>
                <w:sz w:val="20"/>
                <w:szCs w:val="20"/>
              </w:rPr>
            </w:pP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3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Dirección</w:t>
            </w:r>
          </w:p>
        </w:tc>
        <w:tc>
          <w:tcPr>
            <w:gridSpan w:val="4"/>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4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Municipio / departamento </w:t>
            </w:r>
          </w:p>
        </w:tc>
        <w:tc>
          <w:tcPr>
            <w:gridSpan w:val="4"/>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4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Teléfono</w:t>
            </w:r>
          </w:p>
        </w:tc>
        <w:tc>
          <w:tcPr>
            <w:gridSpan w:val="4"/>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4D">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Nombres de las actividades de turismo de aventura que presta</w:t>
            </w:r>
          </w:p>
        </w:tc>
        <w:tc>
          <w:tcPr>
            <w:gridSpan w:val="4"/>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blHeader w:val="0"/>
        </w:trPr>
        <w:tc>
          <w:tcPr>
            <w:shd w:fill="c6d9f1" w:val="clear"/>
          </w:tcPr>
          <w:p w:rsidR="00000000" w:rsidDel="00000000" w:rsidP="00000000" w:rsidRDefault="00000000" w:rsidRPr="00000000" w14:paraId="00000054">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Lugares en donde presta los servicios de las actividades de turismo de aventura</w:t>
            </w:r>
          </w:p>
        </w:tc>
        <w:tc>
          <w:tcPr>
            <w:gridSpan w:val="4"/>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395" w:hRule="atLeast"/>
          <w:tblHeader w:val="0"/>
        </w:trPr>
        <w:tc>
          <w:tcPr>
            <w:gridSpan w:val="5"/>
            <w:shd w:fill="c6d9f1" w:val="clear"/>
          </w:tcPr>
          <w:p w:rsidR="00000000" w:rsidDel="00000000" w:rsidP="00000000" w:rsidRDefault="00000000" w:rsidRPr="00000000" w14:paraId="000000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Empleados directos</w:t>
            </w:r>
          </w:p>
        </w:tc>
      </w:tr>
      <w:tr>
        <w:trPr>
          <w:cantSplit w:val="0"/>
          <w:tblHeader w:val="0"/>
        </w:trPr>
        <w:tc>
          <w:tcPr>
            <w:shd w:fill="c6d9f1" w:val="clear"/>
            <w:vAlign w:val="center"/>
          </w:tcPr>
          <w:p w:rsidR="00000000" w:rsidDel="00000000" w:rsidP="00000000" w:rsidRDefault="00000000" w:rsidRPr="00000000" w14:paraId="000000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Cargos Administrativos</w:t>
            </w:r>
          </w:p>
        </w:tc>
        <w:tc>
          <w:tcPr>
            <w:shd w:fill="c6d9f1" w:val="clear"/>
            <w:vAlign w:val="center"/>
          </w:tcPr>
          <w:p w:rsidR="00000000" w:rsidDel="00000000" w:rsidP="00000000" w:rsidRDefault="00000000" w:rsidRPr="00000000" w14:paraId="0000006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Teléfono de contacto</w:t>
            </w:r>
          </w:p>
        </w:tc>
        <w:tc>
          <w:tcPr>
            <w:gridSpan w:val="2"/>
            <w:shd w:fill="c6d9f1" w:val="clear"/>
            <w:vAlign w:val="center"/>
          </w:tcPr>
          <w:p w:rsidR="00000000" w:rsidDel="00000000" w:rsidP="00000000" w:rsidRDefault="00000000" w:rsidRPr="00000000" w14:paraId="0000006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Cargos Operativos</w:t>
            </w:r>
          </w:p>
        </w:tc>
        <w:tc>
          <w:tcPr>
            <w:shd w:fill="c6d9f1" w:val="clear"/>
          </w:tcPr>
          <w:p w:rsidR="00000000" w:rsidDel="00000000" w:rsidP="00000000" w:rsidRDefault="00000000" w:rsidRPr="00000000" w14:paraId="000000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Teléfono de contacto</w:t>
            </w:r>
          </w:p>
        </w:tc>
      </w:tr>
      <w:tr>
        <w:trPr>
          <w:cantSplit w:val="0"/>
          <w:tblHeader w:val="0"/>
        </w:trPr>
        <w:tc>
          <w:tcPr/>
          <w:p w:rsidR="00000000" w:rsidDel="00000000" w:rsidP="00000000" w:rsidRDefault="00000000" w:rsidRPr="00000000" w14:paraId="00000065">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67">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69">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A">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6C">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70">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71">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73">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75">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76">
            <w:pPr>
              <w:rPr>
                <w:rFonts w:ascii="Arial" w:cs="Arial" w:eastAsia="Arial" w:hAnsi="Arial"/>
                <w:b w:val="1"/>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b w:val="1"/>
                <w:sz w:val="20"/>
                <w:szCs w:val="20"/>
              </w:rPr>
            </w:pPr>
            <w:r w:rsidDel="00000000" w:rsidR="00000000" w:rsidRPr="00000000">
              <w:rPr>
                <w:rtl w:val="0"/>
              </w:rPr>
            </w:r>
          </w:p>
        </w:tc>
      </w:tr>
      <w:tr>
        <w:trPr>
          <w:cantSplit w:val="0"/>
          <w:trHeight w:val="309" w:hRule="atLeast"/>
          <w:tblHeader w:val="0"/>
        </w:trPr>
        <w:tc>
          <w:tcPr>
            <w:gridSpan w:val="5"/>
            <w:shd w:fill="c6d9f1" w:val="clear"/>
          </w:tcPr>
          <w:p w:rsidR="00000000" w:rsidDel="00000000" w:rsidP="00000000" w:rsidRDefault="00000000" w:rsidRPr="00000000" w14:paraId="0000007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Proveedores críticos</w:t>
            </w:r>
          </w:p>
        </w:tc>
      </w:tr>
      <w:tr>
        <w:trPr>
          <w:cantSplit w:val="0"/>
          <w:tblHeader w:val="0"/>
        </w:trPr>
        <w:tc>
          <w:tcPr>
            <w:shd w:fill="c6d9f1" w:val="clear"/>
            <w:vAlign w:val="center"/>
          </w:tcPr>
          <w:p w:rsidR="00000000" w:rsidDel="00000000" w:rsidP="00000000" w:rsidRDefault="00000000" w:rsidRPr="00000000" w14:paraId="000000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proveedor</w:t>
            </w:r>
          </w:p>
        </w:tc>
        <w:tc>
          <w:tcPr>
            <w:gridSpan w:val="2"/>
            <w:shd w:fill="c6d9f1" w:val="clear"/>
            <w:vAlign w:val="center"/>
          </w:tcPr>
          <w:p w:rsidR="00000000" w:rsidDel="00000000" w:rsidP="00000000" w:rsidRDefault="00000000" w:rsidRPr="00000000" w14:paraId="0000007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Dirección y teléfono de contacto </w:t>
            </w:r>
          </w:p>
        </w:tc>
        <w:tc>
          <w:tcPr>
            <w:gridSpan w:val="2"/>
            <w:shd w:fill="c6d9f1" w:val="clear"/>
            <w:vAlign w:val="center"/>
          </w:tcPr>
          <w:p w:rsidR="00000000" w:rsidDel="00000000" w:rsidP="00000000" w:rsidRDefault="00000000" w:rsidRPr="00000000" w14:paraId="000000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Servicio que provee</w:t>
            </w:r>
          </w:p>
        </w:tc>
      </w:tr>
      <w:tr>
        <w:trPr>
          <w:cantSplit w:val="0"/>
          <w:tblHeader w:val="0"/>
        </w:trPr>
        <w:tc>
          <w:tcPr/>
          <w:p w:rsidR="00000000" w:rsidDel="00000000" w:rsidP="00000000" w:rsidRDefault="00000000" w:rsidRPr="00000000" w14:paraId="00000083">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84">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86">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89">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8B">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D">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8E">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90">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93">
            <w:pPr>
              <w:rPr>
                <w:rFonts w:ascii="Arial" w:cs="Arial" w:eastAsia="Arial" w:hAnsi="Arial"/>
                <w:b w:val="1"/>
                <w:sz w:val="20"/>
                <w:szCs w:val="20"/>
              </w:rPr>
            </w:pPr>
            <w:r w:rsidDel="00000000" w:rsidR="00000000" w:rsidRPr="00000000">
              <w:rPr>
                <w:rtl w:val="0"/>
              </w:rPr>
            </w:r>
          </w:p>
        </w:tc>
        <w:tc>
          <w:tcPr>
            <w:gridSpan w:val="2"/>
          </w:tcPr>
          <w:p w:rsidR="00000000" w:rsidDel="00000000" w:rsidP="00000000" w:rsidRDefault="00000000" w:rsidRPr="00000000" w14:paraId="00000095">
            <w:pPr>
              <w:rPr>
                <w:rFonts w:ascii="Arial" w:cs="Arial" w:eastAsia="Arial" w:hAnsi="Arial"/>
                <w:b w:val="1"/>
                <w:sz w:val="20"/>
                <w:szCs w:val="20"/>
              </w:rPr>
            </w:pPr>
            <w:r w:rsidDel="00000000" w:rsidR="00000000" w:rsidRPr="00000000">
              <w:rPr>
                <w:rtl w:val="0"/>
              </w:rPr>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INVENTARIO DE RECURSOS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Rule="auto"/>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Recurso humano </w:t>
      </w:r>
    </w:p>
    <w:p w:rsidR="00000000" w:rsidDel="00000000" w:rsidP="00000000" w:rsidRDefault="00000000" w:rsidRPr="00000000" w14:paraId="0000009B">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C">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Coordinador de Emergencias:</w:t>
      </w:r>
      <w:r w:rsidDel="00000000" w:rsidR="00000000" w:rsidRPr="00000000">
        <w:rPr>
          <w:rFonts w:ascii="Arial" w:cs="Arial" w:eastAsia="Arial" w:hAnsi="Arial"/>
          <w:sz w:val="20"/>
          <w:szCs w:val="20"/>
          <w:rtl w:val="0"/>
        </w:rPr>
        <w:t xml:space="preserve"> generalmente es el coordinador del área operativa y es el responsable de liderar los procesos de respuesta a emergencias en el lugar en donde se están desarrollando las actividades de turismo de aventura. Corresponde a un profesional, con la experticia en el servicio de turismo de aventura y conocimiento en atención de emergencias. </w:t>
      </w:r>
    </w:p>
    <w:p w:rsidR="00000000" w:rsidDel="00000000" w:rsidP="00000000" w:rsidRDefault="00000000" w:rsidRPr="00000000" w14:paraId="0000009D">
      <w:pPr>
        <w:jc w:val="both"/>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Comité de búsqueda y rescate:</w:t>
      </w:r>
      <w:r w:rsidDel="00000000" w:rsidR="00000000" w:rsidRPr="00000000">
        <w:rPr>
          <w:rFonts w:ascii="Arial" w:cs="Arial" w:eastAsia="Arial" w:hAnsi="Arial"/>
          <w:sz w:val="20"/>
          <w:szCs w:val="20"/>
          <w:rtl w:val="0"/>
        </w:rPr>
        <w:t xml:space="preserve"> Grupo de personas responsables de liderar la asignación de recursos físicos, humanos, técnicos y económicos, así como la toma de decisiones de alto nivel. Este comité está conformado por personas de la Gerencia, Directivos, coordinador operativo y guías turísticos  según corresponda las características del lugar y tipo de emergencia. Este comité se activará en situaciones relacionadas con secuestro, terrorismo o emergencias graves como una fractura, un golpe que genere perdida de conciencia, o una herida profunda que requiera saturación</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Guías turísticos</w:t>
      </w:r>
      <w:r w:rsidDel="00000000" w:rsidR="00000000" w:rsidRPr="00000000">
        <w:rPr>
          <w:rFonts w:ascii="Arial" w:cs="Arial" w:eastAsia="Arial" w:hAnsi="Arial"/>
          <w:color w:val="000000"/>
          <w:sz w:val="20"/>
          <w:szCs w:val="20"/>
          <w:rtl w:val="0"/>
        </w:rPr>
        <w:t xml:space="preserve">: Son personas idóneas con educación, certificados en la actividad de turismo de aventura que se está desarrollando. Con formación en técnicas de rescate y primeros auxilios en áreas remotas. Generalmente conocen muy bien el lugar, las características y las vías de acceso del lugar en donde se realiza la actividad.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0">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Recursos Físicos </w:t>
      </w:r>
    </w:p>
    <w:p w:rsidR="00000000" w:rsidDel="00000000" w:rsidP="00000000" w:rsidRDefault="00000000" w:rsidRPr="00000000" w14:paraId="000000A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prestador de servicios de turismo de aventura  XXXXXXXX dispone de la siguiente matriz, en la cual se califica cada elemento de acuerdo su existencia en la empresa, para ello se selecciona C, NC o CP según sea el caso: C= Cumple; NC= No cumple; CP= Cumple Parcialmente. De igual forma, se relaciona la cantidad disponible del elemento, el tipo o características y la ubicación del elemento en el PST.</w:t>
      </w:r>
    </w:p>
    <w:tbl>
      <w:tblPr>
        <w:tblStyle w:val="Table2"/>
        <w:tblW w:w="92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470"/>
        <w:gridCol w:w="567"/>
        <w:gridCol w:w="988"/>
        <w:gridCol w:w="1417"/>
        <w:gridCol w:w="1030"/>
        <w:gridCol w:w="1951"/>
        <w:tblGridChange w:id="0">
          <w:tblGrid>
            <w:gridCol w:w="2790"/>
            <w:gridCol w:w="470"/>
            <w:gridCol w:w="567"/>
            <w:gridCol w:w="988"/>
            <w:gridCol w:w="1417"/>
            <w:gridCol w:w="1030"/>
            <w:gridCol w:w="1951"/>
          </w:tblGrid>
        </w:tblGridChange>
      </w:tblGrid>
      <w:tr>
        <w:trPr>
          <w:cantSplit w:val="0"/>
          <w:trHeight w:val="263" w:hRule="atLeast"/>
          <w:tblHeader w:val="1"/>
        </w:trPr>
        <w:tc>
          <w:tcPr>
            <w:vMerge w:val="restart"/>
            <w:shd w:fill="c6d9f1"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ELEMENTOS DISPONIBLES</w:t>
            </w:r>
          </w:p>
        </w:tc>
        <w:tc>
          <w:tcPr>
            <w:gridSpan w:val="3"/>
            <w:tcBorders>
              <w:bottom w:color="000000" w:space="0" w:sz="4" w:val="single"/>
            </w:tcBorders>
            <w:shd w:fill="c6d9f1"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CLASIFICACIÓN</w:t>
            </w:r>
          </w:p>
        </w:tc>
        <w:tc>
          <w:tcPr>
            <w:vMerge w:val="restart"/>
            <w:shd w:fill="c6d9f1" w:val="cle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CANTIDAD</w:t>
            </w:r>
          </w:p>
        </w:tc>
        <w:tc>
          <w:tcPr>
            <w:vMerge w:val="restart"/>
            <w:shd w:fill="c6d9f1" w:val="cle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TIPO</w:t>
            </w:r>
          </w:p>
        </w:tc>
        <w:tc>
          <w:tcPr>
            <w:vMerge w:val="restart"/>
            <w:shd w:fill="c6d9f1" w:val="cle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UBICACIÓN</w:t>
            </w:r>
          </w:p>
        </w:tc>
      </w:tr>
      <w:tr>
        <w:trPr>
          <w:cantSplit w:val="0"/>
          <w:trHeight w:val="263" w:hRule="atLeast"/>
          <w:tblHeader w:val="1"/>
        </w:trPr>
        <w:tc>
          <w:tcPr>
            <w:vMerge w:val="continue"/>
            <w:shd w:fill="c6d9f1"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NC</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CP</w:t>
            </w:r>
          </w:p>
        </w:tc>
        <w:tc>
          <w:tcPr>
            <w:vMerge w:val="continue"/>
            <w:shd w:fill="c6d9f1"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c6d9f1"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shd w:fill="c6d9f1"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Botiquín de primeros auxilios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44"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Alarma </w:t>
            </w:r>
          </w:p>
        </w:tc>
        <w:tc>
          <w:tcPr>
            <w:gridSpan w:val="3"/>
            <w:tcBorders>
              <w:top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Camilla</w:t>
            </w:r>
          </w:p>
        </w:tc>
        <w:tc>
          <w:tcPr>
            <w:gridSpan w:val="3"/>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Líneas telefónicas fijas</w:t>
            </w:r>
          </w:p>
        </w:tc>
        <w:tc>
          <w:tcPr>
            <w:gridSpan w:val="3"/>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Líneas telefónicas móviles</w:t>
            </w:r>
          </w:p>
        </w:tc>
        <w:tc>
          <w:tcPr>
            <w:gridSpan w:val="3"/>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Hojas de seguridad de productos químicos</w:t>
            </w:r>
          </w:p>
        </w:tc>
        <w:tc>
          <w:tcPr>
            <w:gridSpan w:val="3"/>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895" w:hRule="atLeast"/>
          <w:tblHeader w:val="0"/>
        </w:trPr>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Fichas técnicas y/o manual del usuario de máquinas o herramientas</w:t>
            </w:r>
          </w:p>
        </w:tc>
        <w:tc>
          <w:tcPr>
            <w:gridSpan w:val="3"/>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Extintores </w:t>
            </w:r>
          </w:p>
        </w:tc>
        <w:tc>
          <w:tcPr>
            <w:gridSpan w:val="3"/>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Manual de primeros auxilios </w:t>
            </w:r>
          </w:p>
        </w:tc>
        <w:tc>
          <w:tcPr>
            <w:gridSpan w:val="3"/>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Teléfonos de emergencia </w:t>
            </w:r>
          </w:p>
        </w:tc>
        <w:tc>
          <w:tcPr>
            <w:gridSpan w:val="3"/>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43" w:hRule="atLeast"/>
          <w:tblHeader w:val="0"/>
        </w:trPr>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Manilas / cuerdas </w:t>
            </w:r>
          </w:p>
        </w:tc>
        <w:tc>
          <w:tcPr>
            <w:gridSpan w:val="3"/>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Escaleras </w:t>
            </w:r>
          </w:p>
        </w:tc>
        <w:tc>
          <w:tcPr>
            <w:gridSpan w:val="3"/>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Inmovilizadores </w:t>
            </w:r>
          </w:p>
        </w:tc>
        <w:tc>
          <w:tcPr>
            <w:gridSpan w:val="3"/>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Seguros a la infraestructura y seguros de la empresa</w:t>
            </w:r>
          </w:p>
        </w:tc>
        <w:tc>
          <w:tcPr>
            <w:gridSpan w:val="3"/>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Señal de alarma y alerta </w:t>
            </w:r>
          </w:p>
        </w:tc>
        <w:tc>
          <w:tcPr>
            <w:gridSpan w:val="3"/>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Planos de ruta de evacuación </w:t>
            </w:r>
          </w:p>
        </w:tc>
        <w:tc>
          <w:tcPr>
            <w:gridSpan w:val="3"/>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Kit de derrames o lo que se requiera para atender emergencias ambientales por derrame</w:t>
            </w:r>
          </w:p>
        </w:tc>
        <w:tc>
          <w:tcPr>
            <w:gridSpan w:val="3"/>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Equipos de rescate</w:t>
            </w:r>
          </w:p>
        </w:tc>
        <w:tc>
          <w:tcPr>
            <w:gridSpan w:val="3"/>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61" w:hRule="atLeast"/>
          <w:tblHeader w:val="0"/>
        </w:trPr>
        <w:tc>
          <w:tcPr>
            <w:tcBorders>
              <w:bottom w:color="000000" w:space="0" w:sz="4" w:val="single"/>
            </w:tcBorders>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ind w:right="49"/>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técnico certificado (equipos de protección personal, </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ind w:right="49"/>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rescate y complementario)</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ind w:right="49"/>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Vehículo de apoyo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ind w:right="49"/>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Pólizas de seguros contra accidentes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Rule="auto"/>
              <w:ind w:right="68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Kayaquista</w:t>
            </w:r>
            <w:r w:rsidDel="00000000" w:rsidR="00000000" w:rsidRPr="00000000">
              <w:rPr>
                <w:rFonts w:ascii="Arial" w:cs="Arial" w:eastAsia="Arial" w:hAnsi="Arial"/>
                <w:color w:val="000000"/>
                <w:sz w:val="20"/>
                <w:szCs w:val="20"/>
                <w:rtl w:val="0"/>
              </w:rPr>
              <w:t xml:space="preserve"> de seguridad (todo el descenso, co</w:t>
            </w:r>
            <w:r w:rsidDel="00000000" w:rsidR="00000000" w:rsidRPr="00000000">
              <w:rPr>
                <w:rFonts w:ascii="Arial" w:cs="Arial" w:eastAsia="Arial" w:hAnsi="Arial"/>
                <w:sz w:val="20"/>
                <w:szCs w:val="20"/>
                <w:rtl w:val="0"/>
              </w:rPr>
              <w:t xml:space="preserve">b</w:t>
            </w:r>
            <w:r w:rsidDel="00000000" w:rsidR="00000000" w:rsidRPr="00000000">
              <w:rPr>
                <w:rFonts w:ascii="Arial" w:cs="Arial" w:eastAsia="Arial" w:hAnsi="Arial"/>
                <w:color w:val="000000"/>
                <w:sz w:val="20"/>
                <w:szCs w:val="20"/>
                <w:rtl w:val="0"/>
              </w:rPr>
              <w:t xml:space="preserve">ertura 1 </w:t>
            </w:r>
            <w:r w:rsidDel="00000000" w:rsidR="00000000" w:rsidRPr="00000000">
              <w:rPr>
                <w:rFonts w:ascii="Arial" w:cs="Arial" w:eastAsia="Arial" w:hAnsi="Arial"/>
                <w:color w:val="000000"/>
                <w:sz w:val="20"/>
                <w:szCs w:val="20"/>
                <w:rtl w:val="0"/>
              </w:rPr>
              <w:t xml:space="preserve">kayac</w:t>
            </w:r>
            <w:r w:rsidDel="00000000" w:rsidR="00000000" w:rsidRPr="00000000">
              <w:rPr>
                <w:rFonts w:ascii="Arial" w:cs="Arial" w:eastAsia="Arial" w:hAnsi="Arial"/>
                <w:color w:val="000000"/>
                <w:sz w:val="20"/>
                <w:szCs w:val="20"/>
                <w:rtl w:val="0"/>
              </w:rPr>
              <w:t xml:space="preserve"> / 2 botes)</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Rule="auto"/>
              <w:ind w:right="49"/>
              <w:jc w:val="both"/>
              <w:rPr>
                <w:rFonts w:ascii="Arial" w:cs="Arial" w:eastAsia="Arial" w:hAnsi="Arial"/>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Rule="auto"/>
              <w:ind w:right="68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Otro ¿Cuál?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60" w:line="259"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Recursos Económicos</w:t>
      </w:r>
    </w:p>
    <w:p w:rsidR="00000000" w:rsidDel="00000000" w:rsidP="00000000" w:rsidRDefault="00000000" w:rsidRPr="00000000" w14:paraId="0000015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PST tiene asignado presupuesto (Ver presupuesto SGS) para la implementación de los Planes de atención de emergencias, adquisición de elementos para atención de emergencias y ejecución de capacitaciones o entrenamientos. </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 DE LAS ACTIVIDADES DE TURISMO DE AVENTURA QUE PRESTA LA ORGANIZACIÓN </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Por favor relacionar a continuación los datos exactos en donde se </w:t>
      </w:r>
      <w:r w:rsidDel="00000000" w:rsidR="00000000" w:rsidRPr="00000000">
        <w:rPr>
          <w:rFonts w:ascii="Arial" w:cs="Arial" w:eastAsia="Arial" w:hAnsi="Arial"/>
          <w:sz w:val="20"/>
          <w:szCs w:val="20"/>
          <w:rtl w:val="0"/>
        </w:rPr>
        <w:t xml:space="preserve">prestan</w:t>
      </w:r>
      <w:r w:rsidDel="00000000" w:rsidR="00000000" w:rsidRPr="00000000">
        <w:rPr>
          <w:rFonts w:ascii="Arial" w:cs="Arial" w:eastAsia="Arial" w:hAnsi="Arial"/>
          <w:color w:val="000000"/>
          <w:sz w:val="20"/>
          <w:szCs w:val="20"/>
          <w:rtl w:val="0"/>
        </w:rPr>
        <w:t xml:space="preserve"> los servicios de actividades de turismo </w:t>
      </w:r>
      <w:r w:rsidDel="00000000" w:rsidR="00000000" w:rsidRPr="00000000">
        <w:rPr>
          <w:rFonts w:ascii="Arial" w:cs="Arial" w:eastAsia="Arial" w:hAnsi="Arial"/>
          <w:sz w:val="20"/>
          <w:szCs w:val="20"/>
          <w:rtl w:val="0"/>
        </w:rPr>
        <w:t xml:space="preserve">de aventura.</w:t>
      </w:r>
      <w:r w:rsidDel="00000000" w:rsidR="00000000" w:rsidRPr="00000000">
        <w:rPr>
          <w:rtl w:val="0"/>
        </w:rPr>
      </w:r>
    </w:p>
    <w:tbl>
      <w:tblPr>
        <w:tblStyle w:val="Table3"/>
        <w:tblW w:w="9782.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6521"/>
        <w:tblGridChange w:id="0">
          <w:tblGrid>
            <w:gridCol w:w="3261"/>
            <w:gridCol w:w="6521"/>
          </w:tblGrid>
        </w:tblGridChange>
      </w:tblGrid>
      <w:tr>
        <w:trPr>
          <w:cantSplit w:val="0"/>
          <w:trHeight w:val="724" w:hRule="atLeast"/>
          <w:tblHeader w:val="0"/>
        </w:trPr>
        <w:tc>
          <w:tcPr>
            <w:shd w:fill="c6d9f1" w:val="clear"/>
            <w:vAlign w:val="center"/>
          </w:tcPr>
          <w:p w:rsidR="00000000" w:rsidDel="00000000" w:rsidP="00000000" w:rsidRDefault="00000000" w:rsidRPr="00000000" w14:paraId="0000015D">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y descripción de la actividad de turismo de aventura 1  </w:t>
            </w:r>
          </w:p>
        </w:tc>
        <w:tc>
          <w:tcPr>
            <w:vAlign w:val="center"/>
          </w:tcPr>
          <w:p w:rsidR="00000000" w:rsidDel="00000000" w:rsidP="00000000" w:rsidRDefault="00000000" w:rsidRPr="00000000" w14:paraId="0000015E">
            <w:pPr>
              <w:rPr>
                <w:rFonts w:ascii="Arial" w:cs="Arial" w:eastAsia="Arial" w:hAnsi="Arial"/>
                <w:sz w:val="20"/>
                <w:szCs w:val="20"/>
              </w:rPr>
            </w:pPr>
            <w:r w:rsidDel="00000000" w:rsidR="00000000" w:rsidRPr="00000000">
              <w:rPr>
                <w:rtl w:val="0"/>
              </w:rPr>
            </w:r>
          </w:p>
        </w:tc>
      </w:tr>
      <w:tr>
        <w:trPr>
          <w:cantSplit w:val="0"/>
          <w:trHeight w:val="724" w:hRule="atLeast"/>
          <w:tblHeader w:val="0"/>
        </w:trPr>
        <w:tc>
          <w:tcPr>
            <w:shd w:fill="c6d9f1" w:val="clear"/>
            <w:vAlign w:val="center"/>
          </w:tcPr>
          <w:p w:rsidR="00000000" w:rsidDel="00000000" w:rsidP="00000000" w:rsidRDefault="00000000" w:rsidRPr="00000000" w14:paraId="0000015F">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lugar / rio/ parque natural / otro</w:t>
            </w:r>
          </w:p>
        </w:tc>
        <w:tc>
          <w:tcPr>
            <w:vAlign w:val="center"/>
          </w:tcPr>
          <w:p w:rsidR="00000000" w:rsidDel="00000000" w:rsidP="00000000" w:rsidRDefault="00000000" w:rsidRPr="00000000" w14:paraId="00000160">
            <w:pPr>
              <w:rPr>
                <w:rFonts w:ascii="Arial" w:cs="Arial" w:eastAsia="Arial" w:hAnsi="Arial"/>
                <w:sz w:val="20"/>
                <w:szCs w:val="20"/>
              </w:rPr>
            </w:pPr>
            <w:r w:rsidDel="00000000" w:rsidR="00000000" w:rsidRPr="00000000">
              <w:rPr>
                <w:rtl w:val="0"/>
              </w:rPr>
            </w:r>
          </w:p>
        </w:tc>
      </w:tr>
      <w:tr>
        <w:trPr>
          <w:cantSplit w:val="0"/>
          <w:trHeight w:val="724" w:hRule="atLeast"/>
          <w:tblHeader w:val="0"/>
        </w:trPr>
        <w:tc>
          <w:tcPr>
            <w:shd w:fill="c6d9f1" w:val="clear"/>
            <w:vAlign w:val="center"/>
          </w:tcPr>
          <w:p w:rsidR="00000000" w:rsidDel="00000000" w:rsidP="00000000" w:rsidRDefault="00000000" w:rsidRPr="00000000" w14:paraId="00000161">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Ubicación exacta </w:t>
            </w:r>
          </w:p>
        </w:tc>
        <w:tc>
          <w:tcPr>
            <w:vAlign w:val="center"/>
          </w:tcPr>
          <w:p w:rsidR="00000000" w:rsidDel="00000000" w:rsidP="00000000" w:rsidRDefault="00000000" w:rsidRPr="00000000" w14:paraId="00000162">
            <w:pPr>
              <w:rPr>
                <w:rFonts w:ascii="Arial" w:cs="Arial" w:eastAsia="Arial" w:hAnsi="Arial"/>
                <w:sz w:val="20"/>
                <w:szCs w:val="20"/>
              </w:rPr>
            </w:pPr>
            <w:r w:rsidDel="00000000" w:rsidR="00000000" w:rsidRPr="00000000">
              <w:rPr>
                <w:rtl w:val="0"/>
              </w:rPr>
            </w:r>
          </w:p>
        </w:tc>
      </w:tr>
      <w:tr>
        <w:trPr>
          <w:cantSplit w:val="0"/>
          <w:trHeight w:val="834" w:hRule="atLeast"/>
          <w:tblHeader w:val="0"/>
        </w:trPr>
        <w:tc>
          <w:tcPr>
            <w:shd w:fill="c6d9f1" w:val="clear"/>
            <w:vAlign w:val="center"/>
          </w:tcPr>
          <w:p w:rsidR="00000000" w:rsidDel="00000000" w:rsidP="00000000" w:rsidRDefault="00000000" w:rsidRPr="00000000" w14:paraId="00000163">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Describa las características de las áreas, coordenadas, lugares, condiciones en donde se presta los servicios </w:t>
            </w:r>
          </w:p>
        </w:tc>
        <w:tc>
          <w:tcPr>
            <w:vAlign w:val="center"/>
          </w:tcPr>
          <w:p w:rsidR="00000000" w:rsidDel="00000000" w:rsidP="00000000" w:rsidRDefault="00000000" w:rsidRPr="00000000" w14:paraId="00000164">
            <w:pPr>
              <w:rPr>
                <w:rFonts w:ascii="Arial" w:cs="Arial" w:eastAsia="Arial" w:hAnsi="Arial"/>
                <w:i w:val="1"/>
                <w:sz w:val="20"/>
                <w:szCs w:val="20"/>
              </w:rPr>
            </w:pPr>
            <w:r w:rsidDel="00000000" w:rsidR="00000000" w:rsidRPr="00000000">
              <w:rPr>
                <w:rtl w:val="0"/>
              </w:rPr>
            </w:r>
          </w:p>
        </w:tc>
      </w:tr>
      <w:tr>
        <w:trPr>
          <w:cantSplit w:val="0"/>
          <w:trHeight w:val="834" w:hRule="atLeast"/>
          <w:tblHeader w:val="0"/>
        </w:trPr>
        <w:tc>
          <w:tcPr>
            <w:shd w:fill="c6d9f1" w:val="clear"/>
            <w:vAlign w:val="center"/>
          </w:tcPr>
          <w:p w:rsidR="00000000" w:rsidDel="00000000" w:rsidP="00000000" w:rsidRDefault="00000000" w:rsidRPr="00000000" w14:paraId="00000165">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Describa posibles situaciones de emergencia que se pueden presentar</w:t>
            </w:r>
          </w:p>
        </w:tc>
        <w:tc>
          <w:tcPr>
            <w:vAlign w:val="center"/>
          </w:tcPr>
          <w:p w:rsidR="00000000" w:rsidDel="00000000" w:rsidP="00000000" w:rsidRDefault="00000000" w:rsidRPr="00000000" w14:paraId="00000166">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2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2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2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20" w:lineRule="auto"/>
        <w:jc w:val="center"/>
        <w:rPr>
          <w:rFonts w:ascii="Arial" w:cs="Arial" w:eastAsia="Arial" w:hAnsi="Arial"/>
          <w:color w:val="000000"/>
          <w:sz w:val="20"/>
          <w:szCs w:val="20"/>
        </w:rPr>
      </w:pPr>
      <w:r w:rsidDel="00000000" w:rsidR="00000000" w:rsidRPr="00000000">
        <w:rPr>
          <w:rtl w:val="0"/>
        </w:rPr>
      </w:r>
    </w:p>
    <w:tbl>
      <w:tblPr>
        <w:tblStyle w:val="Table4"/>
        <w:tblW w:w="9782.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6521"/>
        <w:tblGridChange w:id="0">
          <w:tblGrid>
            <w:gridCol w:w="3261"/>
            <w:gridCol w:w="6521"/>
          </w:tblGrid>
        </w:tblGridChange>
      </w:tblGrid>
      <w:tr>
        <w:trPr>
          <w:cantSplit w:val="0"/>
          <w:trHeight w:val="724" w:hRule="atLeast"/>
          <w:tblHeader w:val="0"/>
        </w:trPr>
        <w:tc>
          <w:tcPr>
            <w:shd w:fill="c6d9f1" w:val="clear"/>
            <w:vAlign w:val="center"/>
          </w:tcPr>
          <w:p w:rsidR="00000000" w:rsidDel="00000000" w:rsidP="00000000" w:rsidRDefault="00000000" w:rsidRPr="00000000" w14:paraId="0000016B">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y descripción de la actividad de turismo de aventura 2  </w:t>
            </w:r>
          </w:p>
        </w:tc>
        <w:tc>
          <w:tcPr>
            <w:vAlign w:val="center"/>
          </w:tcPr>
          <w:p w:rsidR="00000000" w:rsidDel="00000000" w:rsidP="00000000" w:rsidRDefault="00000000" w:rsidRPr="00000000" w14:paraId="0000016C">
            <w:pPr>
              <w:rPr>
                <w:rFonts w:ascii="Arial" w:cs="Arial" w:eastAsia="Arial" w:hAnsi="Arial"/>
                <w:sz w:val="20"/>
                <w:szCs w:val="20"/>
              </w:rPr>
            </w:pPr>
            <w:r w:rsidDel="00000000" w:rsidR="00000000" w:rsidRPr="00000000">
              <w:rPr>
                <w:rtl w:val="0"/>
              </w:rPr>
            </w:r>
          </w:p>
        </w:tc>
      </w:tr>
      <w:tr>
        <w:trPr>
          <w:cantSplit w:val="0"/>
          <w:trHeight w:val="724" w:hRule="atLeast"/>
          <w:tblHeader w:val="0"/>
        </w:trPr>
        <w:tc>
          <w:tcPr>
            <w:shd w:fill="c6d9f1" w:val="clear"/>
            <w:vAlign w:val="center"/>
          </w:tcPr>
          <w:p w:rsidR="00000000" w:rsidDel="00000000" w:rsidP="00000000" w:rsidRDefault="00000000" w:rsidRPr="00000000" w14:paraId="0000016D">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lugar / rio/ parque natural / otro</w:t>
            </w:r>
          </w:p>
        </w:tc>
        <w:tc>
          <w:tcPr>
            <w:vAlign w:val="center"/>
          </w:tcPr>
          <w:p w:rsidR="00000000" w:rsidDel="00000000" w:rsidP="00000000" w:rsidRDefault="00000000" w:rsidRPr="00000000" w14:paraId="0000016E">
            <w:pPr>
              <w:rPr>
                <w:rFonts w:ascii="Arial" w:cs="Arial" w:eastAsia="Arial" w:hAnsi="Arial"/>
                <w:sz w:val="20"/>
                <w:szCs w:val="20"/>
              </w:rPr>
            </w:pPr>
            <w:r w:rsidDel="00000000" w:rsidR="00000000" w:rsidRPr="00000000">
              <w:rPr>
                <w:rtl w:val="0"/>
              </w:rPr>
            </w:r>
          </w:p>
        </w:tc>
      </w:tr>
      <w:tr>
        <w:trPr>
          <w:cantSplit w:val="0"/>
          <w:trHeight w:val="724" w:hRule="atLeast"/>
          <w:tblHeader w:val="0"/>
        </w:trPr>
        <w:tc>
          <w:tcPr>
            <w:shd w:fill="c6d9f1" w:val="clear"/>
            <w:vAlign w:val="center"/>
          </w:tcPr>
          <w:p w:rsidR="00000000" w:rsidDel="00000000" w:rsidP="00000000" w:rsidRDefault="00000000" w:rsidRPr="00000000" w14:paraId="0000016F">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Ubicación exacta </w:t>
            </w:r>
          </w:p>
        </w:tc>
        <w:tc>
          <w:tcPr>
            <w:vAlign w:val="center"/>
          </w:tcPr>
          <w:p w:rsidR="00000000" w:rsidDel="00000000" w:rsidP="00000000" w:rsidRDefault="00000000" w:rsidRPr="00000000" w14:paraId="00000170">
            <w:pPr>
              <w:rPr>
                <w:rFonts w:ascii="Arial" w:cs="Arial" w:eastAsia="Arial" w:hAnsi="Arial"/>
                <w:sz w:val="20"/>
                <w:szCs w:val="20"/>
              </w:rPr>
            </w:pPr>
            <w:r w:rsidDel="00000000" w:rsidR="00000000" w:rsidRPr="00000000">
              <w:rPr>
                <w:rtl w:val="0"/>
              </w:rPr>
            </w:r>
          </w:p>
        </w:tc>
      </w:tr>
      <w:tr>
        <w:trPr>
          <w:cantSplit w:val="0"/>
          <w:trHeight w:val="834" w:hRule="atLeast"/>
          <w:tblHeader w:val="0"/>
        </w:trPr>
        <w:tc>
          <w:tcPr>
            <w:shd w:fill="c6d9f1" w:val="clear"/>
            <w:vAlign w:val="center"/>
          </w:tcPr>
          <w:p w:rsidR="00000000" w:rsidDel="00000000" w:rsidP="00000000" w:rsidRDefault="00000000" w:rsidRPr="00000000" w14:paraId="00000171">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Describa las características de las áreas, coordenadas, lugares, condiciones en donde se presta los servicios </w:t>
            </w:r>
          </w:p>
        </w:tc>
        <w:tc>
          <w:tcPr>
            <w:vAlign w:val="center"/>
          </w:tcPr>
          <w:p w:rsidR="00000000" w:rsidDel="00000000" w:rsidP="00000000" w:rsidRDefault="00000000" w:rsidRPr="00000000" w14:paraId="00000172">
            <w:pPr>
              <w:rPr>
                <w:rFonts w:ascii="Arial" w:cs="Arial" w:eastAsia="Arial" w:hAnsi="Arial"/>
                <w:i w:val="1"/>
                <w:sz w:val="20"/>
                <w:szCs w:val="20"/>
              </w:rPr>
            </w:pPr>
            <w:r w:rsidDel="00000000" w:rsidR="00000000" w:rsidRPr="00000000">
              <w:rPr>
                <w:rtl w:val="0"/>
              </w:rPr>
            </w:r>
          </w:p>
        </w:tc>
      </w:tr>
      <w:tr>
        <w:trPr>
          <w:cantSplit w:val="0"/>
          <w:trHeight w:val="834" w:hRule="atLeast"/>
          <w:tblHeader w:val="0"/>
        </w:trPr>
        <w:tc>
          <w:tcPr>
            <w:shd w:fill="c6d9f1" w:val="clear"/>
            <w:vAlign w:val="center"/>
          </w:tcPr>
          <w:p w:rsidR="00000000" w:rsidDel="00000000" w:rsidP="00000000" w:rsidRDefault="00000000" w:rsidRPr="00000000" w14:paraId="00000173">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Describa posibles situaciones de emergencia que se pueden presentar</w:t>
            </w:r>
          </w:p>
        </w:tc>
        <w:tc>
          <w:tcPr>
            <w:vAlign w:val="center"/>
          </w:tcPr>
          <w:p w:rsidR="00000000" w:rsidDel="00000000" w:rsidP="00000000" w:rsidRDefault="00000000" w:rsidRPr="00000000" w14:paraId="00000174">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6">
      <w:pPr>
        <w:keepNext w:val="1"/>
        <w:keepLines w:val="1"/>
        <w:pBdr>
          <w:top w:space="0" w:sz="0" w:val="nil"/>
          <w:left w:space="0" w:sz="0" w:val="nil"/>
          <w:bottom w:space="0" w:sz="0" w:val="nil"/>
          <w:right w:space="0" w:sz="0" w:val="nil"/>
          <w:between w:space="0" w:sz="0" w:val="nil"/>
        </w:pBdr>
        <w:spacing w:after="0" w:before="240" w:line="360" w:lineRule="auto"/>
        <w:ind w:left="720" w:firstLine="0"/>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IDENTIFICACIÓN DE AMENAZAS Y ANÁLISIS DE VULNERABILIDAD</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metodología llevada a cabo se describe a continuación:</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Identificación y caracterización de los Peligros y Amenazas.</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Análisis de Vulnerabilidad.</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i w:val="0"/>
          <w:smallCaps w:val="0"/>
          <w:strike w:val="0"/>
          <w:color w:val="000000"/>
          <w:sz w:val="20"/>
          <w:szCs w:val="20"/>
          <w:shd w:fill="auto" w:val="clear"/>
          <w:vertAlign w:val="baseline"/>
        </w:rPr>
      </w:pPr>
      <w:bookmarkStart w:colFirst="0" w:colLast="0" w:name="_heading=h.4d34og8" w:id="0"/>
      <w:bookmarkEnd w:id="0"/>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Evaluación del Riesgo</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IDENTIFICACIÓN Y CARACTERIZACIÓN DE LOS PELIGROS/ RIESGOS Y AMENAZAS </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Esta etapa pretende identificar y evaluar cuáles son los eventos o condiciones que pueden llegar a ocasionar una emergencia en el PST, de tal manera que se puedan establecer medidas de control o mitigación de los riesgos asociados.</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keepNext w:val="1"/>
        <w:keepLines w:val="1"/>
        <w:pBdr>
          <w:top w:space="0" w:sz="0" w:val="nil"/>
          <w:left w:space="0" w:sz="0" w:val="nil"/>
          <w:bottom w:space="0" w:sz="0" w:val="nil"/>
          <w:right w:space="0" w:sz="0" w:val="nil"/>
          <w:between w:space="0" w:sz="0" w:val="nil"/>
        </w:pBdr>
        <w:spacing w:after="0" w:before="40" w:line="360" w:lineRule="auto"/>
        <w:jc w:val="both"/>
        <w:rPr>
          <w:rFonts w:ascii="Arial" w:cs="Arial" w:eastAsia="Arial" w:hAnsi="Arial"/>
          <w:b w:val="1"/>
          <w:color w:val="000000"/>
          <w:sz w:val="20"/>
          <w:szCs w:val="20"/>
        </w:rPr>
      </w:pPr>
      <w:bookmarkStart w:colFirst="0" w:colLast="0" w:name="_heading=h.2s8eyo1" w:id="1"/>
      <w:bookmarkEnd w:id="1"/>
      <w:r w:rsidDel="00000000" w:rsidR="00000000" w:rsidRPr="00000000">
        <w:rPr>
          <w:rFonts w:ascii="Arial" w:cs="Arial" w:eastAsia="Arial" w:hAnsi="Arial"/>
          <w:b w:val="1"/>
          <w:color w:val="000000"/>
          <w:sz w:val="20"/>
          <w:szCs w:val="20"/>
          <w:rtl w:val="0"/>
        </w:rPr>
        <w:t xml:space="preserve">ANÁLISIS DE VULNERABILIDAD </w:t>
      </w:r>
    </w:p>
    <w:p w:rsidR="00000000" w:rsidDel="00000000" w:rsidP="00000000" w:rsidRDefault="00000000" w:rsidRPr="00000000" w14:paraId="000001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análisis de vulnerabilidad es un proceso mediante el cual se determina el nivel de exposición y predisposición a la pérdida de un elemento o grupo de elementos frente a una amenaza específica. </w:t>
      </w:r>
    </w:p>
    <w:p w:rsidR="00000000" w:rsidDel="00000000" w:rsidP="00000000" w:rsidRDefault="00000000" w:rsidRPr="00000000" w14:paraId="00000182">
      <w:pPr>
        <w:keepNext w:val="1"/>
        <w:keepLines w:val="1"/>
        <w:pBdr>
          <w:top w:space="0" w:sz="0" w:val="nil"/>
          <w:left w:space="0" w:sz="0" w:val="nil"/>
          <w:bottom w:space="0" w:sz="0" w:val="nil"/>
          <w:right w:space="0" w:sz="0" w:val="nil"/>
          <w:between w:space="0" w:sz="0" w:val="nil"/>
        </w:pBdr>
        <w:spacing w:after="0" w:before="40" w:line="360" w:lineRule="auto"/>
        <w:jc w:val="both"/>
        <w:rPr>
          <w:rFonts w:ascii="Arial" w:cs="Arial" w:eastAsia="Arial" w:hAnsi="Arial"/>
          <w:b w:val="1"/>
          <w:color w:val="000000"/>
          <w:sz w:val="20"/>
          <w:szCs w:val="20"/>
        </w:rPr>
      </w:pPr>
      <w:bookmarkStart w:colFirst="0" w:colLast="0" w:name="_heading=h.17dp8vu" w:id="2"/>
      <w:bookmarkEnd w:id="2"/>
      <w:r w:rsidDel="00000000" w:rsidR="00000000" w:rsidRPr="00000000">
        <w:rPr>
          <w:rFonts w:ascii="Arial" w:cs="Arial" w:eastAsia="Arial" w:hAnsi="Arial"/>
          <w:b w:val="1"/>
          <w:color w:val="000000"/>
          <w:sz w:val="20"/>
          <w:szCs w:val="20"/>
          <w:rtl w:val="0"/>
        </w:rPr>
        <w:t xml:space="preserve">EVALUACIÓN DEL RIESGO </w:t>
      </w:r>
    </w:p>
    <w:p w:rsidR="00000000" w:rsidDel="00000000" w:rsidP="00000000" w:rsidRDefault="00000000" w:rsidRPr="00000000" w14:paraId="0000018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riesgo es definido como la probabilidad de ocurrencia de unas consecuencias económicas, sociales o ambientales en un sitio particular y durante un tiempo de exposición determinado. Se obtiene al relacionar la amenaza con la vulnerabilidad. </w:t>
      </w:r>
    </w:p>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sz w:val="20"/>
          <w:szCs w:val="20"/>
          <w:rtl w:val="0"/>
        </w:rPr>
        <w:t xml:space="preserve">Es decir; </w:t>
      </w:r>
      <w:r w:rsidDel="00000000" w:rsidR="00000000" w:rsidRPr="00000000">
        <w:rPr>
          <w:rFonts w:ascii="Arial" w:cs="Arial" w:eastAsia="Arial" w:hAnsi="Arial"/>
          <w:b w:val="1"/>
          <w:sz w:val="20"/>
          <w:szCs w:val="20"/>
          <w:rtl w:val="0"/>
        </w:rPr>
        <w:t xml:space="preserve">VALORACIÓN DEL RIESGO = (PROBABILIDAD * VULNERABILIDAD)</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Recordemos que;</w:t>
      </w:r>
    </w:p>
    <w:p w:rsidR="00000000" w:rsidDel="00000000" w:rsidP="00000000" w:rsidRDefault="00000000" w:rsidRPr="00000000" w14:paraId="00000186">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PROBABILIDAD</w:t>
      </w:r>
      <w:r w:rsidDel="00000000" w:rsidR="00000000" w:rsidRPr="00000000">
        <w:rPr>
          <w:rFonts w:ascii="Arial" w:cs="Arial" w:eastAsia="Arial" w:hAnsi="Arial"/>
          <w:sz w:val="20"/>
          <w:szCs w:val="20"/>
          <w:rtl w:val="0"/>
        </w:rPr>
        <w:t xml:space="preserve">, hace referencia a qué tan posible es que se materialice una emergencia, según el tipo de amenaza.</w:t>
      </w:r>
    </w:p>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VULNERABILIDAD</w:t>
      </w:r>
      <w:r w:rsidDel="00000000" w:rsidR="00000000" w:rsidRPr="00000000">
        <w:rPr>
          <w:rFonts w:ascii="Arial" w:cs="Arial" w:eastAsia="Arial" w:hAnsi="Arial"/>
          <w:sz w:val="20"/>
          <w:szCs w:val="20"/>
          <w:rtl w:val="0"/>
        </w:rPr>
        <w:t xml:space="preserve">, es qué tan expuesto está el PST a esa posible amenaza.</w:t>
      </w:r>
    </w:p>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La siguiente matriz indica los criterios cuantitativos para calificar las variables de probabilidad y vulnerabilidad:</w:t>
      </w:r>
    </w:p>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bl>
      <w:tblPr>
        <w:tblStyle w:val="Table5"/>
        <w:tblW w:w="881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1089"/>
        <w:gridCol w:w="773"/>
        <w:gridCol w:w="1747"/>
        <w:gridCol w:w="1366"/>
        <w:gridCol w:w="1938"/>
        <w:tblGridChange w:id="0">
          <w:tblGrid>
            <w:gridCol w:w="1903"/>
            <w:gridCol w:w="1089"/>
            <w:gridCol w:w="773"/>
            <w:gridCol w:w="1747"/>
            <w:gridCol w:w="1366"/>
            <w:gridCol w:w="1938"/>
          </w:tblGrid>
        </w:tblGridChange>
      </w:tblGrid>
      <w:tr>
        <w:trPr>
          <w:cantSplit w:val="0"/>
          <w:tblHeader w:val="0"/>
        </w:trPr>
        <w:tc>
          <w:tcP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tl w:val="0"/>
              </w:rPr>
            </w:r>
          </w:p>
        </w:tc>
        <w:tc>
          <w:tcPr>
            <w:gridSpan w:val="5"/>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VULNERABILIDAD</w:t>
            </w:r>
          </w:p>
        </w:tc>
      </w:tr>
      <w:tr>
        <w:trPr>
          <w:cantSplit w:val="0"/>
          <w:tblHeader w:val="0"/>
        </w:trPr>
        <w:tc>
          <w:tcPr>
            <w:vMerge w:val="restart"/>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PROBABILIDAD</w:t>
            </w:r>
          </w:p>
        </w:tc>
        <w:tc>
          <w:tcPr>
            <w:gridSpan w:val="2"/>
            <w:vMerge w:val="restart"/>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ALTO</w:t>
            </w:r>
          </w:p>
        </w:tc>
        <w:tc>
          <w:tcPr>
            <w:vAlign w:val="cente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MEDIO</w:t>
            </w:r>
          </w:p>
        </w:tc>
        <w:tc>
          <w:tcP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BAJO</w:t>
            </w:r>
          </w:p>
        </w:tc>
      </w:tr>
      <w:tr>
        <w:trPr>
          <w:cantSplit w:val="0"/>
          <w:tblHeader w:val="0"/>
        </w:trPr>
        <w:tc>
          <w:tcPr>
            <w:vMerge w:val="continue"/>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gridSpan w:val="2"/>
            <w:vMerge w:val="continue"/>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r>
      <w:tr>
        <w:trPr>
          <w:cantSplit w:val="0"/>
          <w:tblHeader w:val="0"/>
        </w:trPr>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ALTO</w:t>
            </w:r>
          </w:p>
        </w:tc>
        <w:tc>
          <w:tcP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shd w:fill="ff0000" w:val="clea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9</w:t>
            </w:r>
          </w:p>
        </w:tc>
        <w:tc>
          <w:tcPr>
            <w:shd w:fill="ffc000" w:val="clea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6</w:t>
            </w:r>
          </w:p>
        </w:tc>
        <w:tc>
          <w:tcPr>
            <w:shd w:fill="ffff00" w:val="clea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w:t>
            </w:r>
          </w:p>
        </w:tc>
      </w:tr>
      <w:tr>
        <w:trPr>
          <w:cantSplit w:val="0"/>
          <w:tblHeader w:val="0"/>
        </w:trPr>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MEDIO</w:t>
            </w:r>
          </w:p>
        </w:tc>
        <w:tc>
          <w:tcP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shd w:fill="ffc000" w:val="clea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6</w:t>
            </w:r>
          </w:p>
        </w:tc>
        <w:tc>
          <w:tcPr>
            <w:shd w:fill="ffff00" w:val="clear"/>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4</w:t>
            </w:r>
          </w:p>
        </w:tc>
        <w:tc>
          <w:tcPr>
            <w:shd w:fill="00b050" w:val="clear"/>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r>
      <w:tr>
        <w:trPr>
          <w:cantSplit w:val="0"/>
          <w:tblHeader w:val="0"/>
        </w:trPr>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BAJO</w:t>
            </w:r>
          </w:p>
        </w:tc>
        <w:tc>
          <w:tcP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shd w:fill="ffff00" w:val="clea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w:t>
            </w:r>
          </w:p>
        </w:tc>
        <w:tc>
          <w:tcPr>
            <w:shd w:fill="00b050" w:val="clea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2</w:t>
            </w:r>
          </w:p>
        </w:tc>
        <w:tc>
          <w:tcPr>
            <w:shd w:fill="92d050" w:val="clear"/>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1</w:t>
            </w:r>
          </w:p>
        </w:tc>
      </w:tr>
    </w:tbl>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Rule="auto"/>
        <w:ind w:left="76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continuación, califique de 1 a 3 teniendo en cuenta lo establecido en los siguientes cuadros;</w:t>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76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ind w:left="765" w:firstLine="0"/>
        <w:rPr>
          <w:rFonts w:ascii="Arial" w:cs="Arial" w:eastAsia="Arial" w:hAnsi="Arial"/>
          <w:color w:val="000000"/>
          <w:sz w:val="20"/>
          <w:szCs w:val="20"/>
        </w:rPr>
      </w:pPr>
      <w:r w:rsidDel="00000000" w:rsidR="00000000" w:rsidRPr="00000000">
        <w:rPr>
          <w:rtl w:val="0"/>
        </w:rPr>
      </w:r>
    </w:p>
    <w:tbl>
      <w:tblPr>
        <w:tblStyle w:val="Table6"/>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2265"/>
        <w:gridCol w:w="6015"/>
        <w:tblGridChange w:id="0">
          <w:tblGrid>
            <w:gridCol w:w="1830"/>
            <w:gridCol w:w="2265"/>
            <w:gridCol w:w="6015"/>
          </w:tblGrid>
        </w:tblGridChange>
      </w:tblGrid>
      <w:tr>
        <w:trPr>
          <w:cantSplit w:val="0"/>
          <w:tblHeader w:val="0"/>
        </w:trPr>
        <w:tc>
          <w:tcPr>
            <w:gridSpan w:val="3"/>
            <w:shd w:fill="c6d9f1" w:val="clea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PROBABILIDAD</w:t>
            </w:r>
          </w:p>
        </w:tc>
      </w:tr>
      <w:tr>
        <w:trPr>
          <w:cantSplit w:val="0"/>
          <w:tblHeader w:val="0"/>
        </w:trPr>
        <w:tc>
          <w:tcPr>
            <w:shd w:fill="c6d9f1" w:val="clea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CALIFICACIÓN</w:t>
            </w:r>
          </w:p>
        </w:tc>
        <w:tc>
          <w:tcPr>
            <w:shd w:fill="c6d9f1" w:val="clea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shd w:fill="c6d9f1" w:val="cle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ACLARACIÓN</w:t>
            </w:r>
          </w:p>
        </w:tc>
      </w:tr>
      <w:tr>
        <w:trPr>
          <w:cantSplit w:val="0"/>
          <w:tblHeader w:val="0"/>
        </w:trPr>
        <w:tc>
          <w:tcPr>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Altamente probable que suceda la emergencia</w:t>
            </w:r>
          </w:p>
        </w:tc>
        <w:tc>
          <w:tcPr>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 acuerdo con la ubicación de las instalaciones (departamento, municipio, área rural, urbana, entre otras), las actividades que realiza la organización, entre otras consideraciones. Se espera que el evento ocurra en la mayoría de las circunstancias.</w:t>
            </w:r>
          </w:p>
        </w:tc>
      </w:tr>
      <w:tr>
        <w:trPr>
          <w:cantSplit w:val="0"/>
          <w:tblHeader w:val="0"/>
        </w:trPr>
        <w:tc>
          <w:tcP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Medianamente probable que suceda la emergencia</w:t>
            </w:r>
          </w:p>
        </w:tc>
        <w:tc>
          <w:tcP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 acuerdo con la ubicación de las instalaciones (departamento, municipio, área rural, urbana, entre otras), las actividades que realiza la organización, entre otras consideraciones. El evento podría ocurrir en algún momento.</w:t>
            </w:r>
          </w:p>
        </w:tc>
      </w:tr>
      <w:tr>
        <w:trPr>
          <w:cantSplit w:val="0"/>
          <w:tblHeader w:val="0"/>
        </w:trPr>
        <w:tc>
          <w:tcP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Bajamente probable que suceda la emergencia</w:t>
            </w:r>
          </w:p>
        </w:tc>
        <w:tc>
          <w:tcP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 acuerdo con la ubicación de las instalaciones (departamento, municipio, área rural, urbana, entre otras), las actividades que realiza la organización, entre otras consideraciones. El evento puede ocurrir solo en circunstancias excepcionales</w:t>
            </w:r>
          </w:p>
        </w:tc>
      </w:tr>
    </w:tbl>
    <w:p w:rsidR="00000000" w:rsidDel="00000000" w:rsidP="00000000" w:rsidRDefault="00000000" w:rsidRPr="00000000" w14:paraId="000001C1">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bl>
      <w:tblPr>
        <w:tblStyle w:val="Table7"/>
        <w:tblW w:w="9675.0" w:type="dxa"/>
        <w:jc w:val="left"/>
        <w:tblInd w:w="68.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920"/>
        <w:gridCol w:w="5925"/>
        <w:tblGridChange w:id="0">
          <w:tblGrid>
            <w:gridCol w:w="1830"/>
            <w:gridCol w:w="1920"/>
            <w:gridCol w:w="5925"/>
          </w:tblGrid>
        </w:tblGridChange>
      </w:tblGrid>
      <w:tr>
        <w:trPr>
          <w:cantSplit w:val="0"/>
          <w:tblHeader w:val="0"/>
        </w:trPr>
        <w:tc>
          <w:tcPr>
            <w:gridSpan w:val="3"/>
            <w:shd w:fill="c6d9f1" w:val="cle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VULNERABILIDAD</w:t>
            </w:r>
          </w:p>
        </w:tc>
      </w:tr>
      <w:tr>
        <w:trPr>
          <w:cantSplit w:val="0"/>
          <w:tblHeader w:val="0"/>
        </w:trPr>
        <w:tc>
          <w:tcPr>
            <w:shd w:fill="c6d9f1" w:val="cle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CALIFICACIÓN</w:t>
            </w:r>
          </w:p>
        </w:tc>
        <w:tc>
          <w:tcPr>
            <w:shd w:fill="c6d9f1" w:val="cle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shd w:fill="c6d9f1" w:val="cle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ACLARACIÓN</w:t>
            </w:r>
          </w:p>
        </w:tc>
      </w:tr>
      <w:tr>
        <w:trPr>
          <w:cantSplit w:val="0"/>
          <w:trHeight w:val="1546" w:hRule="atLeast"/>
          <w:tblHeader w:val="0"/>
        </w:trPr>
        <w:tc>
          <w:tcP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Altamente vulnerable si llega a suceder la emergencia</w:t>
            </w:r>
          </w:p>
        </w:tc>
        <w:tc>
          <w:tcP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evidencia afectación así:</w:t>
            </w:r>
          </w:p>
          <w:p w:rsidR="00000000" w:rsidDel="00000000" w:rsidP="00000000" w:rsidRDefault="00000000" w:rsidRPr="00000000" w14:paraId="000001CB">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Daños a personal</w:t>
            </w:r>
            <w:r w:rsidDel="00000000" w:rsidR="00000000" w:rsidRPr="00000000">
              <w:rPr>
                <w:rFonts w:ascii="Arial" w:cs="Arial" w:eastAsia="Arial" w:hAnsi="Arial"/>
                <w:sz w:val="20"/>
                <w:szCs w:val="20"/>
                <w:rtl w:val="0"/>
              </w:rPr>
              <w:t xml:space="preserve"> (colaborador, turista o cliente): Incapacidad permanente, daños irreversibles hasta la muerte.</w:t>
            </w:r>
          </w:p>
          <w:p w:rsidR="00000000" w:rsidDel="00000000" w:rsidP="00000000" w:rsidRDefault="00000000" w:rsidRPr="00000000" w14:paraId="000001CC">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Económica:</w:t>
            </w:r>
            <w:r w:rsidDel="00000000" w:rsidR="00000000" w:rsidRPr="00000000">
              <w:rPr>
                <w:rFonts w:ascii="Arial" w:cs="Arial" w:eastAsia="Arial" w:hAnsi="Arial"/>
                <w:sz w:val="20"/>
                <w:szCs w:val="20"/>
                <w:rtl w:val="0"/>
              </w:rPr>
              <w:t xml:space="preserve"> pérdida sustancial o total de infraestructura y/o equipos.</w:t>
            </w:r>
          </w:p>
          <w:p w:rsidR="00000000" w:rsidDel="00000000" w:rsidP="00000000" w:rsidRDefault="00000000" w:rsidRPr="00000000" w14:paraId="000001CD">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Ambiental</w:t>
            </w:r>
            <w:r w:rsidDel="00000000" w:rsidR="00000000" w:rsidRPr="00000000">
              <w:rPr>
                <w:rFonts w:ascii="Arial" w:cs="Arial" w:eastAsia="Arial" w:hAnsi="Arial"/>
                <w:sz w:val="20"/>
                <w:szCs w:val="20"/>
                <w:rtl w:val="0"/>
              </w:rPr>
              <w:t xml:space="preserve"> (impactos sobre recursos agua, suelo, aire, flora y fauna):  impacto mayor a irreparable sobre los recursos.</w:t>
            </w:r>
          </w:p>
          <w:p w:rsidR="00000000" w:rsidDel="00000000" w:rsidP="00000000" w:rsidRDefault="00000000" w:rsidRPr="00000000" w14:paraId="000001C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Servicio al cliente:</w:t>
            </w:r>
            <w:r w:rsidDel="00000000" w:rsidR="00000000" w:rsidRPr="00000000">
              <w:rPr>
                <w:rFonts w:ascii="Arial" w:cs="Arial" w:eastAsia="Arial" w:hAnsi="Arial"/>
                <w:sz w:val="20"/>
                <w:szCs w:val="20"/>
                <w:rtl w:val="0"/>
              </w:rPr>
              <w:t xml:space="preserve"> Dejar de prestar el servicio por más de 1 semana.</w:t>
            </w:r>
          </w:p>
          <w:p w:rsidR="00000000" w:rsidDel="00000000" w:rsidP="00000000" w:rsidRDefault="00000000" w:rsidRPr="00000000" w14:paraId="000001C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Imagen reputacional:</w:t>
            </w:r>
            <w:r w:rsidDel="00000000" w:rsidR="00000000" w:rsidRPr="00000000">
              <w:rPr>
                <w:rFonts w:ascii="Arial" w:cs="Arial" w:eastAsia="Arial" w:hAnsi="Arial"/>
                <w:sz w:val="20"/>
                <w:szCs w:val="20"/>
                <w:rtl w:val="0"/>
              </w:rPr>
              <w:t xml:space="preserve"> Se deteriora la imagen del PST a nivel departamental o nacional.</w:t>
            </w:r>
          </w:p>
        </w:tc>
      </w:tr>
      <w:tr>
        <w:trPr>
          <w:cantSplit w:val="0"/>
          <w:trHeight w:val="589" w:hRule="atLeast"/>
          <w:tblHeader w:val="0"/>
        </w:trPr>
        <w:tc>
          <w:tcPr>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Medianamente vulnerable si llega a suceder la emergencia</w:t>
            </w:r>
          </w:p>
        </w:tc>
        <w:tc>
          <w:tcPr>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evidencia afectación así:</w:t>
            </w:r>
          </w:p>
          <w:p w:rsidR="00000000" w:rsidDel="00000000" w:rsidP="00000000" w:rsidRDefault="00000000" w:rsidRPr="00000000" w14:paraId="000001D3">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Daños a personal</w:t>
            </w:r>
            <w:r w:rsidDel="00000000" w:rsidR="00000000" w:rsidRPr="00000000">
              <w:rPr>
                <w:rFonts w:ascii="Arial" w:cs="Arial" w:eastAsia="Arial" w:hAnsi="Arial"/>
                <w:sz w:val="20"/>
                <w:szCs w:val="20"/>
                <w:rtl w:val="0"/>
              </w:rPr>
              <w:t xml:space="preserve"> (colaborador, turista o cliente): Incapacidad temporal &gt; 5 días de incapacidad</w:t>
            </w:r>
          </w:p>
          <w:p w:rsidR="00000000" w:rsidDel="00000000" w:rsidP="00000000" w:rsidRDefault="00000000" w:rsidRPr="00000000" w14:paraId="000001D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Económica:</w:t>
            </w:r>
            <w:r w:rsidDel="00000000" w:rsidR="00000000" w:rsidRPr="00000000">
              <w:rPr>
                <w:rFonts w:ascii="Arial" w:cs="Arial" w:eastAsia="Arial" w:hAnsi="Arial"/>
                <w:sz w:val="20"/>
                <w:szCs w:val="20"/>
                <w:rtl w:val="0"/>
              </w:rPr>
              <w:t xml:space="preserve"> pérdida parcial de infraestructura y/o equipos.</w:t>
            </w:r>
          </w:p>
          <w:p w:rsidR="00000000" w:rsidDel="00000000" w:rsidP="00000000" w:rsidRDefault="00000000" w:rsidRPr="00000000" w14:paraId="000001D5">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Ambiental</w:t>
            </w:r>
            <w:r w:rsidDel="00000000" w:rsidR="00000000" w:rsidRPr="00000000">
              <w:rPr>
                <w:rFonts w:ascii="Arial" w:cs="Arial" w:eastAsia="Arial" w:hAnsi="Arial"/>
                <w:sz w:val="20"/>
                <w:szCs w:val="20"/>
                <w:rtl w:val="0"/>
              </w:rPr>
              <w:t xml:space="preserve"> (impactos sobre recursos agua, suelo, aire, flora y fauna):  impacto menor al recurso.</w:t>
            </w:r>
          </w:p>
          <w:p w:rsidR="00000000" w:rsidDel="00000000" w:rsidP="00000000" w:rsidRDefault="00000000" w:rsidRPr="00000000" w14:paraId="000001D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Servicio al cliente:</w:t>
            </w:r>
            <w:r w:rsidDel="00000000" w:rsidR="00000000" w:rsidRPr="00000000">
              <w:rPr>
                <w:rFonts w:ascii="Arial" w:cs="Arial" w:eastAsia="Arial" w:hAnsi="Arial"/>
                <w:sz w:val="20"/>
                <w:szCs w:val="20"/>
                <w:rtl w:val="0"/>
              </w:rPr>
              <w:t xml:space="preserve"> Dejar de prestar el servicio de 1 a 2 días.</w:t>
            </w:r>
          </w:p>
          <w:p w:rsidR="00000000" w:rsidDel="00000000" w:rsidP="00000000" w:rsidRDefault="00000000" w:rsidRPr="00000000" w14:paraId="000001D7">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Imagen reputacional:</w:t>
            </w:r>
            <w:r w:rsidDel="00000000" w:rsidR="00000000" w:rsidRPr="00000000">
              <w:rPr>
                <w:rFonts w:ascii="Arial" w:cs="Arial" w:eastAsia="Arial" w:hAnsi="Arial"/>
                <w:sz w:val="20"/>
                <w:szCs w:val="20"/>
                <w:rtl w:val="0"/>
              </w:rPr>
              <w:t xml:space="preserve"> Se deteriora la imagen del PST a nivel municipal o de localidad.</w:t>
            </w:r>
          </w:p>
        </w:tc>
      </w:tr>
      <w:tr>
        <w:trPr>
          <w:cantSplit w:val="0"/>
          <w:tblHeader w:val="0"/>
        </w:trPr>
        <w:tc>
          <w:tcP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Bajamente vulnerable si llega a suceder la emergencia</w:t>
            </w:r>
          </w:p>
        </w:tc>
        <w:tc>
          <w:tcP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evidencia afectación así:</w:t>
            </w:r>
          </w:p>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Daños a personal</w:t>
            </w:r>
            <w:r w:rsidDel="00000000" w:rsidR="00000000" w:rsidRPr="00000000">
              <w:rPr>
                <w:rFonts w:ascii="Arial" w:cs="Arial" w:eastAsia="Arial" w:hAnsi="Arial"/>
                <w:sz w:val="20"/>
                <w:szCs w:val="20"/>
                <w:rtl w:val="0"/>
              </w:rPr>
              <w:t xml:space="preserve"> (colaborador, turista o cliente): lesión menor sin incapacidad</w:t>
            </w:r>
          </w:p>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Económica:</w:t>
            </w:r>
            <w:r w:rsidDel="00000000" w:rsidR="00000000" w:rsidRPr="00000000">
              <w:rPr>
                <w:rFonts w:ascii="Arial" w:cs="Arial" w:eastAsia="Arial" w:hAnsi="Arial"/>
                <w:sz w:val="20"/>
                <w:szCs w:val="20"/>
                <w:rtl w:val="0"/>
              </w:rPr>
              <w:t xml:space="preserve"> pérdida mínima en algún equipo o área.</w:t>
            </w:r>
          </w:p>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Ambiental</w:t>
            </w:r>
            <w:r w:rsidDel="00000000" w:rsidR="00000000" w:rsidRPr="00000000">
              <w:rPr>
                <w:rFonts w:ascii="Arial" w:cs="Arial" w:eastAsia="Arial" w:hAnsi="Arial"/>
                <w:sz w:val="20"/>
                <w:szCs w:val="20"/>
                <w:rtl w:val="0"/>
              </w:rPr>
              <w:t xml:space="preserve"> (impactos sobre recursos agua, suelo, aire, flora y fauna):  No se evidencia impacto al recurso.</w:t>
            </w:r>
          </w:p>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Servicio al cliente:</w:t>
            </w:r>
            <w:r w:rsidDel="00000000" w:rsidR="00000000" w:rsidRPr="00000000">
              <w:rPr>
                <w:rFonts w:ascii="Arial" w:cs="Arial" w:eastAsia="Arial" w:hAnsi="Arial"/>
                <w:sz w:val="20"/>
                <w:szCs w:val="20"/>
                <w:rtl w:val="0"/>
              </w:rPr>
              <w:t xml:space="preserve"> Dejar de prestar el servicio hasta por 2 horas.</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Imagen reputacional:</w:t>
            </w:r>
            <w:r w:rsidDel="00000000" w:rsidR="00000000" w:rsidRPr="00000000">
              <w:rPr>
                <w:rFonts w:ascii="Arial" w:cs="Arial" w:eastAsia="Arial" w:hAnsi="Arial"/>
                <w:color w:val="000000"/>
                <w:sz w:val="20"/>
                <w:szCs w:val="20"/>
                <w:rtl w:val="0"/>
              </w:rPr>
              <w:t xml:space="preserve"> Es de conocimiento al interior de la organización, pero no de interés público.</w:t>
            </w:r>
          </w:p>
        </w:tc>
      </w:tr>
    </w:tbl>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ind w:left="765"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Fuente: IDIGER 2021</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76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bl>
      <w:tblPr>
        <w:tblStyle w:val="Table8"/>
        <w:tblW w:w="9258.00000000000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1561"/>
        <w:gridCol w:w="1702"/>
        <w:gridCol w:w="852"/>
        <w:gridCol w:w="992"/>
        <w:gridCol w:w="750"/>
        <w:tblGridChange w:id="0">
          <w:tblGrid>
            <w:gridCol w:w="3401"/>
            <w:gridCol w:w="1561"/>
            <w:gridCol w:w="1702"/>
            <w:gridCol w:w="852"/>
            <w:gridCol w:w="992"/>
            <w:gridCol w:w="750"/>
          </w:tblGrid>
        </w:tblGridChange>
      </w:tblGrid>
      <w:tr>
        <w:trPr>
          <w:cantSplit w:val="0"/>
          <w:tblHeader w:val="0"/>
        </w:trPr>
        <w:tc>
          <w:tcPr>
            <w:vMerge w:val="restart"/>
            <w:shd w:fill="c6d9f1" w:val="cle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TIPO DE AMENAZA</w:t>
            </w:r>
          </w:p>
        </w:tc>
        <w:tc>
          <w:tcPr>
            <w:vMerge w:val="restart"/>
            <w:shd w:fill="c6d9f1" w:val="cle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PROBABILIDAD</w:t>
            </w:r>
          </w:p>
        </w:tc>
        <w:tc>
          <w:tcPr>
            <w:vMerge w:val="restart"/>
            <w:shd w:fill="c6d9f1" w:val="cle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VULNERABILIDAD </w:t>
            </w:r>
          </w:p>
        </w:tc>
        <w:tc>
          <w:tcPr>
            <w:gridSpan w:val="3"/>
            <w:shd w:fill="c6d9f1" w:val="cle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ÍNDICE DE RIESGO </w:t>
            </w:r>
          </w:p>
        </w:tc>
      </w:tr>
      <w:tr>
        <w:trPr>
          <w:cantSplit w:val="0"/>
          <w:tblHeader w:val="0"/>
        </w:trPr>
        <w:tc>
          <w:tcPr>
            <w:vMerge w:val="continue"/>
            <w:shd w:fill="c6d9f1" w:val="cle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shd w:fill="c6d9f1"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shd w:fill="c6d9f1"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shd w:fill="c6d9f1" w:val="cle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BAJO </w:t>
            </w:r>
          </w:p>
        </w:tc>
        <w:tc>
          <w:tcPr>
            <w:shd w:fill="c6d9f1" w:val="cle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MEDIO </w:t>
            </w:r>
          </w:p>
        </w:tc>
        <w:tc>
          <w:tcPr>
            <w:shd w:fill="c6d9f1" w:val="cle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ALTO </w:t>
            </w:r>
          </w:p>
        </w:tc>
      </w:tr>
      <w:tr>
        <w:trPr>
          <w:cantSplit w:val="0"/>
          <w:tblHeader w:val="0"/>
        </w:trPr>
        <w:tc>
          <w:tcPr>
            <w:vMerge w:val="continue"/>
            <w:shd w:fill="c6d9f1"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shd w:fill="c6d9f1"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vMerge w:val="continue"/>
            <w:shd w:fill="c6d9f1" w:val="cle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0"/>
                <w:szCs w:val="20"/>
              </w:rPr>
            </w:pPr>
            <w:r w:rsidDel="00000000" w:rsidR="00000000" w:rsidRPr="00000000">
              <w:rPr>
                <w:rtl w:val="0"/>
              </w:rPr>
            </w:r>
          </w:p>
        </w:tc>
        <w:tc>
          <w:tcPr>
            <w:shd w:fill="c6d9f1" w:val="clea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1-2</w:t>
            </w:r>
          </w:p>
        </w:tc>
        <w:tc>
          <w:tcPr>
            <w:shd w:fill="c6d9f1" w:val="cle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3-4</w:t>
            </w:r>
          </w:p>
        </w:tc>
        <w:tc>
          <w:tcPr>
            <w:shd w:fill="c6d9f1" w:val="cle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6-9</w:t>
            </w:r>
          </w:p>
        </w:tc>
      </w:tr>
      <w:tr>
        <w:trPr>
          <w:cantSplit w:val="0"/>
          <w:tblHeader w:val="0"/>
        </w:trPr>
        <w:tc>
          <w:tcPr>
            <w:gridSpan w:val="3"/>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AMENAZAS NATURALES</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Sismo </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Tormentas eléctricas</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Vendavales </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Fuertes vientos </w:t>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Ataque o picadura de animales</w:t>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Derrumbes (caída de rocas, tierras)</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Nivel del caudal del </w:t>
            </w:r>
            <w:r w:rsidDel="00000000" w:rsidR="00000000" w:rsidRPr="00000000">
              <w:rPr>
                <w:rFonts w:ascii="Arial" w:cs="Arial" w:eastAsia="Arial" w:hAnsi="Arial"/>
                <w:sz w:val="20"/>
                <w:szCs w:val="20"/>
                <w:rtl w:val="0"/>
              </w:rPr>
              <w:t xml:space="preserve">río</w:t>
            </w:r>
            <w:r w:rsidDel="00000000" w:rsidR="00000000" w:rsidRPr="00000000">
              <w:rPr>
                <w:rFonts w:ascii="Arial" w:cs="Arial" w:eastAsia="Arial" w:hAnsi="Arial"/>
                <w:color w:val="000000"/>
                <w:sz w:val="20"/>
                <w:szCs w:val="20"/>
                <w:rtl w:val="0"/>
              </w:rPr>
              <w:t xml:space="preserve"> o quebradas alto </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Otros </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AMENAZAS TÉCNICAS </w:t>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Exceso de confianza del participante</w:t>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participante no utilice los EPPS </w:t>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Accidentes de personas (Caídas al mismo o diferente nivel, golpes. Fracturas, cortadas, ahogamientos)</w:t>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Intoxicación alimentaria </w:t>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Explosión accidental </w:t>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Personas atrapadas </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Usar equipos en mal estado </w:t>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Incendios </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AMENAZAS SOCIALES </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Delincuencia común </w:t>
            </w:r>
          </w:p>
        </w:tc>
        <w:tc>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Robos</w:t>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Secuestros </w:t>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Manifestaciones sociales</w:t>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AMENAZAS AMBIENTALES </w:t>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160" w:line="259" w:lineRule="auto"/>
              <w:rPr>
                <w:rFonts w:ascii="Arial" w:cs="Arial" w:eastAsia="Arial" w:hAnsi="Arial"/>
                <w:b w:val="1"/>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Colapso del sistema de aguas residuales.</w:t>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Derrame de productos químicos.</w:t>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Colapso del sistema de recolección de residuos sólidos y/o peligrosos.</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Desabastecimiento de agua potable </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Contaminación del agua o aire.</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Rule="auto"/>
        <w:ind w:left="76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Rule="auto"/>
        <w:ind w:left="76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RIESGO BAJO. (NO PLAN)</w:t>
      </w:r>
      <w:r w:rsidDel="00000000" w:rsidR="00000000" w:rsidRPr="00000000">
        <w:rPr>
          <w:rFonts w:ascii="Arial" w:cs="Arial" w:eastAsia="Arial" w:hAnsi="Arial"/>
          <w:color w:val="000000"/>
          <w:sz w:val="20"/>
          <w:szCs w:val="20"/>
          <w:rtl w:val="0"/>
        </w:rPr>
        <w:t xml:space="preserve"> No representa una amenaza importante para la organización ni sus intereses estratégicos por lo que no amerita una inversión más allá de la mínima en recursos ni una acción específica de gestión; sin embargo, la Alta Dirección tendrá la responsabilidad de formular procedimientos operativos normalizados-PON´s (incendio, evacuación, accidente durante la actividad de turismo de aventura, manifestación o marcha, atraco, accidente de tránsito, entre otro), que harán parte de los anexos del presente documento.</w:t>
      </w:r>
    </w:p>
    <w:p w:rsidR="00000000" w:rsidDel="00000000" w:rsidP="00000000" w:rsidRDefault="00000000" w:rsidRPr="00000000" w14:paraId="000002AE">
      <w:pPr>
        <w:pBdr>
          <w:top w:space="0" w:sz="0" w:val="nil"/>
          <w:left w:space="0" w:sz="0" w:val="nil"/>
          <w:bottom w:space="0" w:sz="0" w:val="nil"/>
          <w:right w:space="0" w:sz="0" w:val="nil"/>
          <w:between w:space="0" w:sz="0" w:val="nil"/>
        </w:pBdr>
        <w:ind w:left="112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A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RIESGO MODERADO. (PLAN DE ACCIONES)</w:t>
      </w:r>
      <w:r w:rsidDel="00000000" w:rsidR="00000000" w:rsidRPr="00000000">
        <w:rPr>
          <w:rFonts w:ascii="Arial" w:cs="Arial" w:eastAsia="Arial" w:hAnsi="Arial"/>
          <w:sz w:val="20"/>
          <w:szCs w:val="20"/>
          <w:rtl w:val="0"/>
        </w:rPr>
        <w:t xml:space="preserve"> La prioridad es de segundo nivel, debe diseñarse una respuesta para dichos casos o amenazas identificadas. Los procedimientos operativos normalizados-PON´s </w:t>
      </w:r>
      <w:r w:rsidDel="00000000" w:rsidR="00000000" w:rsidRPr="00000000">
        <w:rPr>
          <w:rFonts w:ascii="Arial" w:cs="Arial" w:eastAsia="Arial" w:hAnsi="Arial"/>
          <w:color w:val="000000"/>
          <w:sz w:val="20"/>
          <w:szCs w:val="20"/>
          <w:rtl w:val="0"/>
        </w:rPr>
        <w:t xml:space="preserve">(incendio, evacuación, accidente durante la actividad de turismo de aventura, manifestación o marcha, atraco, accidente de tránsito, entre </w:t>
      </w:r>
      <w:r w:rsidDel="00000000" w:rsidR="00000000" w:rsidRPr="00000000">
        <w:rPr>
          <w:rFonts w:ascii="Arial" w:cs="Arial" w:eastAsia="Arial" w:hAnsi="Arial"/>
          <w:sz w:val="20"/>
          <w:szCs w:val="20"/>
          <w:rtl w:val="0"/>
        </w:rPr>
        <w:t xml:space="preserve">otros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 harán parte del plan de acciones con los controles para minimizar las amenazas.</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Rule="auto"/>
        <w:ind w:left="567" w:firstLine="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RIESGO ALTO (PLAN DETALLADO)</w:t>
      </w:r>
      <w:r w:rsidDel="00000000" w:rsidR="00000000" w:rsidRPr="00000000">
        <w:rPr>
          <w:rFonts w:ascii="Arial" w:cs="Arial" w:eastAsia="Arial" w:hAnsi="Arial"/>
          <w:color w:val="000000"/>
          <w:sz w:val="20"/>
          <w:szCs w:val="20"/>
          <w:rtl w:val="0"/>
        </w:rPr>
        <w:t xml:space="preserve"> Se requiere precisar acciones detalladas incluyendo posiblemente procedimientos operativos normalizados para emergencias. También estos escenarios serán los prioritarios en cuanto a las inversiones de recursos para prevención y atención de emergencias</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ORGANIZACIÓN PARA LA EMERGENCIA</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2B5">
      <w:pPr>
        <w:spacing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B6">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COMITÉ DE BÚSQUEDA Y RESCATE</w:t>
      </w:r>
    </w:p>
    <w:p w:rsidR="00000000" w:rsidDel="00000000" w:rsidP="00000000" w:rsidRDefault="00000000" w:rsidRPr="00000000" w14:paraId="000002B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un grupo compuesto por personas motivadas, capacitadas y entrenadas que debido a su permanencia y nivel de responsabilidad asumen la ejecución de procedimientos administrativos u operativos necesarios para prevenir o controlar las emergencias que se presenten durante la realización de actividades de turismo de aventura.</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120"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Generalidades</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comité de búsqueda y rescate será el soporte y apoyo del Plan de Emergencias del PST, y para ello el PST dará el apoyo técnico y económico necesario para el entrenamiento y la capacitación de sus colaboradores.</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Rule="auto"/>
        <w:jc w:val="both"/>
        <w:rPr>
          <w:rFonts w:ascii="Arial" w:cs="Arial" w:eastAsia="Arial" w:hAnsi="Arial"/>
          <w:b w:val="1"/>
          <w:sz w:val="20"/>
          <w:szCs w:val="20"/>
        </w:rPr>
      </w:pPr>
      <w:r w:rsidDel="00000000" w:rsidR="00000000" w:rsidRPr="00000000">
        <w:rPr>
          <w:rFonts w:ascii="Arial" w:cs="Arial" w:eastAsia="Arial" w:hAnsi="Arial"/>
          <w:b w:val="1"/>
          <w:color w:val="000000"/>
          <w:sz w:val="20"/>
          <w:szCs w:val="20"/>
          <w:rtl w:val="0"/>
        </w:rPr>
        <w:t xml:space="preserve">Objetivo General</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B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Coordinar y organizar las acciones y procedimientos para identificar, detectar y controlar la presencia de eventos naturales, locativos o propios de la actividad que amenacen la integridad de los participantes y partes interesadas</w:t>
      </w:r>
    </w:p>
    <w:p w:rsidR="00000000" w:rsidDel="00000000" w:rsidP="00000000" w:rsidRDefault="00000000" w:rsidRPr="00000000" w14:paraId="000002BF">
      <w:pPr>
        <w:jc w:val="center"/>
        <w:rPr>
          <w:rFonts w:ascii="Arial" w:cs="Arial" w:eastAsia="Arial" w:hAnsi="Arial"/>
          <w:sz w:val="20"/>
          <w:szCs w:val="20"/>
        </w:rPr>
      </w:pPr>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127"/>
        <w:gridCol w:w="4961"/>
        <w:tblGridChange w:id="0">
          <w:tblGrid>
            <w:gridCol w:w="2263"/>
            <w:gridCol w:w="2127"/>
            <w:gridCol w:w="4961"/>
          </w:tblGrid>
        </w:tblGridChange>
      </w:tblGrid>
      <w:tr>
        <w:trPr>
          <w:cantSplit w:val="0"/>
          <w:tblHeader w:val="0"/>
        </w:trPr>
        <w:tc>
          <w:tcPr>
            <w:shd w:fill="c6d9f1" w:val="clear"/>
            <w:vAlign w:val="center"/>
          </w:tcPr>
          <w:p w:rsidR="00000000" w:rsidDel="00000000" w:rsidP="00000000" w:rsidRDefault="00000000" w:rsidRPr="00000000" w14:paraId="000002C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 DE EMERGENCIA</w:t>
            </w:r>
          </w:p>
        </w:tc>
        <w:tc>
          <w:tcPr>
            <w:shd w:fill="c6d9f1" w:val="clear"/>
            <w:vAlign w:val="center"/>
          </w:tcPr>
          <w:p w:rsidR="00000000" w:rsidDel="00000000" w:rsidP="00000000" w:rsidRDefault="00000000" w:rsidRPr="00000000" w14:paraId="000002C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ESPACIO-TIEMPO</w:t>
            </w:r>
          </w:p>
        </w:tc>
        <w:tc>
          <w:tcPr>
            <w:shd w:fill="c6d9f1" w:val="clear"/>
            <w:vAlign w:val="center"/>
          </w:tcPr>
          <w:p w:rsidR="00000000" w:rsidDel="00000000" w:rsidP="00000000" w:rsidRDefault="00000000" w:rsidRPr="00000000" w14:paraId="000002C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FUNCIONES/RESPONSABILIDADES</w:t>
            </w:r>
          </w:p>
        </w:tc>
      </w:tr>
      <w:tr>
        <w:trPr>
          <w:cantSplit w:val="0"/>
          <w:tblHeader w:val="0"/>
        </w:trPr>
        <w:tc>
          <w:tcPr>
            <w:vMerge w:val="restart"/>
            <w:vAlign w:val="center"/>
          </w:tcPr>
          <w:p w:rsidR="00000000" w:rsidDel="00000000" w:rsidP="00000000" w:rsidRDefault="00000000" w:rsidRPr="00000000" w14:paraId="000002C3">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 de Emergencia</w:t>
            </w:r>
          </w:p>
        </w:tc>
        <w:tc>
          <w:tcPr>
            <w:vMerge w:val="restart"/>
            <w:vAlign w:val="center"/>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Antes de la Emergencia</w:t>
            </w:r>
          </w:p>
        </w:tc>
        <w:tc>
          <w:tcPr>
            <w:vAlign w:val="cente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Tener conocimiento de los riesgos que pueda generar una emergencia en cada área y actividad de aventura</w:t>
            </w:r>
          </w:p>
        </w:tc>
      </w:tr>
      <w:tr>
        <w:trPr>
          <w:cantSplit w:val="0"/>
          <w:tblHeader w:val="0"/>
        </w:trPr>
        <w:tc>
          <w:tcPr>
            <w:vMerge w:val="continue"/>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C8">
            <w:pPr>
              <w:rPr>
                <w:rFonts w:ascii="Arial" w:cs="Arial" w:eastAsia="Arial" w:hAnsi="Arial"/>
                <w:sz w:val="20"/>
                <w:szCs w:val="20"/>
              </w:rPr>
            </w:pPr>
            <w:r w:rsidDel="00000000" w:rsidR="00000000" w:rsidRPr="00000000">
              <w:rPr>
                <w:rFonts w:ascii="Arial" w:cs="Arial" w:eastAsia="Arial" w:hAnsi="Arial"/>
                <w:sz w:val="20"/>
                <w:szCs w:val="20"/>
                <w:rtl w:val="0"/>
              </w:rPr>
              <w:t xml:space="preserve">Conocer los procedimientos generales establecidos para casos de emergencia.</w:t>
            </w:r>
          </w:p>
        </w:tc>
      </w:tr>
      <w:tr>
        <w:trPr>
          <w:cantSplit w:val="0"/>
          <w:tblHeader w:val="0"/>
        </w:trPr>
        <w:tc>
          <w:tcPr>
            <w:vMerge w:val="continue"/>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sz w:val="20"/>
                <w:szCs w:val="20"/>
                <w:rtl w:val="0"/>
              </w:rPr>
              <w:t xml:space="preserve">Asegurarse que exista más de una copia del plan de emergencia como de su directorio telefónico.</w:t>
            </w:r>
          </w:p>
        </w:tc>
      </w:tr>
      <w:tr>
        <w:trPr>
          <w:cantSplit w:val="0"/>
          <w:tblHeader w:val="0"/>
        </w:trPr>
        <w:tc>
          <w:tcPr>
            <w:vMerge w:val="continue"/>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Reunirse periódicamente para evaluar el plan de emergencia, recordar la importancia de actuar coordinadamente con el guía de turismo y resaltar la importancia de centralizar la información con el comité de búsqueda y rescate.</w:t>
            </w:r>
          </w:p>
        </w:tc>
      </w:tr>
      <w:tr>
        <w:trPr>
          <w:cantSplit w:val="0"/>
          <w:tblHeader w:val="0"/>
        </w:trPr>
        <w:tc>
          <w:tcPr>
            <w:vMerge w:val="continue"/>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Durante la Emergencia</w:t>
            </w:r>
          </w:p>
        </w:tc>
        <w:tc>
          <w:tcPr>
            <w:vAlign w:val="cente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Definir acciones para canalizarlas con el guía de turismo  hacia el grupo de respuesta de Emergencias</w:t>
            </w:r>
          </w:p>
        </w:tc>
      </w:tr>
      <w:tr>
        <w:trPr>
          <w:cantSplit w:val="0"/>
          <w:tblHeader w:val="0"/>
        </w:trPr>
        <w:tc>
          <w:tcPr>
            <w:vMerge w:val="continue"/>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Administrar recursos y mantener comunicación con el guía o grupo de búsqueda y rescate , informar la necesidad de solicitar apoyo externo</w:t>
            </w:r>
          </w:p>
        </w:tc>
      </w:tr>
      <w:tr>
        <w:trPr>
          <w:cantSplit w:val="0"/>
          <w:tblHeader w:val="0"/>
        </w:trPr>
        <w:tc>
          <w:tcPr>
            <w:vMerge w:val="continue"/>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Coordinar el montaje del Puesto de Mando Unificado y el Módulo de Estabilización y Clasificación (MEC).</w:t>
            </w:r>
          </w:p>
        </w:tc>
      </w:tr>
      <w:tr>
        <w:trPr>
          <w:cantSplit w:val="0"/>
          <w:tblHeader w:val="0"/>
        </w:trPr>
        <w:tc>
          <w:tcPr>
            <w:vMerge w:val="continue"/>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la Emergencia</w:t>
            </w:r>
          </w:p>
        </w:tc>
        <w:tc>
          <w:tcPr>
            <w:vAlign w:val="cente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sz w:val="20"/>
                <w:szCs w:val="20"/>
                <w:rtl w:val="0"/>
              </w:rPr>
              <w:t xml:space="preserve">Revisar la información suministrada por el grupo de atención de Emergencias.</w:t>
            </w:r>
          </w:p>
        </w:tc>
      </w:tr>
      <w:tr>
        <w:trPr>
          <w:cantSplit w:val="0"/>
          <w:tblHeader w:val="0"/>
        </w:trPr>
        <w:tc>
          <w:tcPr>
            <w:vMerge w:val="continue"/>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Generar los respectivos informes del evento al comité de emergencias y a las instancias de atención de emergencias como al grupo de búsqueda y rescate y trabajadores.</w:t>
            </w:r>
          </w:p>
        </w:tc>
      </w:tr>
      <w:tr>
        <w:trPr>
          <w:cantSplit w:val="0"/>
          <w:tblHeader w:val="0"/>
        </w:trPr>
        <w:tc>
          <w:tcPr>
            <w:vMerge w:val="continue"/>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la evaluación del grupo de atención de emergencias para generar los posibles correctivos.</w:t>
            </w:r>
          </w:p>
        </w:tc>
      </w:tr>
    </w:tbl>
    <w:p w:rsidR="00000000" w:rsidDel="00000000" w:rsidP="00000000" w:rsidRDefault="00000000" w:rsidRPr="00000000" w14:paraId="000002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3">
      <w:pPr>
        <w:rPr>
          <w:rFonts w:ascii="Arial" w:cs="Arial" w:eastAsia="Arial" w:hAnsi="Arial"/>
          <w:sz w:val="20"/>
          <w:szCs w:val="20"/>
        </w:rPr>
      </w:pPr>
      <w:r w:rsidDel="00000000" w:rsidR="00000000" w:rsidRPr="00000000">
        <w:rPr>
          <w:rtl w:val="0"/>
        </w:rPr>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127"/>
        <w:gridCol w:w="4961"/>
        <w:tblGridChange w:id="0">
          <w:tblGrid>
            <w:gridCol w:w="2263"/>
            <w:gridCol w:w="2127"/>
            <w:gridCol w:w="4961"/>
          </w:tblGrid>
        </w:tblGridChange>
      </w:tblGrid>
      <w:tr>
        <w:trPr>
          <w:cantSplit w:val="0"/>
          <w:tblHeader w:val="0"/>
        </w:trPr>
        <w:tc>
          <w:tcPr>
            <w:shd w:fill="c6d9f1" w:val="clear"/>
            <w:vAlign w:val="center"/>
          </w:tcPr>
          <w:p w:rsidR="00000000" w:rsidDel="00000000" w:rsidP="00000000" w:rsidRDefault="00000000" w:rsidRPr="00000000" w14:paraId="000002E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 DE EMERGENCIA</w:t>
            </w:r>
          </w:p>
        </w:tc>
        <w:tc>
          <w:tcPr>
            <w:shd w:fill="c6d9f1" w:val="clear"/>
            <w:vAlign w:val="center"/>
          </w:tcPr>
          <w:p w:rsidR="00000000" w:rsidDel="00000000" w:rsidP="00000000" w:rsidRDefault="00000000" w:rsidRPr="00000000" w14:paraId="000002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ESPACIO-TIEMPO</w:t>
            </w:r>
          </w:p>
        </w:tc>
        <w:tc>
          <w:tcPr>
            <w:shd w:fill="c6d9f1" w:val="clear"/>
            <w:vAlign w:val="center"/>
          </w:tcPr>
          <w:p w:rsidR="00000000" w:rsidDel="00000000" w:rsidP="00000000" w:rsidRDefault="00000000" w:rsidRPr="00000000" w14:paraId="000002E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FUNCIONES/RESPONSABILIDADES</w:t>
            </w:r>
          </w:p>
        </w:tc>
      </w:tr>
      <w:tr>
        <w:trPr>
          <w:cantSplit w:val="0"/>
          <w:tblHeader w:val="0"/>
        </w:trPr>
        <w:tc>
          <w:tcPr>
            <w:vMerge w:val="restart"/>
            <w:vAlign w:val="cente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Guía de turismo </w:t>
            </w:r>
          </w:p>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Grupo de búsqueda y rescate </w:t>
            </w:r>
          </w:p>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sz w:val="20"/>
                <w:szCs w:val="20"/>
                <w:rtl w:val="0"/>
              </w:rPr>
              <w:t xml:space="preserve">Evacuación </w:t>
            </w:r>
          </w:p>
        </w:tc>
        <w:tc>
          <w:tcPr>
            <w:vMerge w:val="restart"/>
            <w:vAlign w:val="cente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sz w:val="20"/>
                <w:szCs w:val="20"/>
                <w:rtl w:val="0"/>
              </w:rPr>
              <w:t xml:space="preserve">Antes de la Emergencia</w:t>
            </w:r>
          </w:p>
        </w:tc>
        <w:tc>
          <w:tcPr>
            <w:vAlign w:val="center"/>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sz w:val="20"/>
                <w:szCs w:val="20"/>
                <w:rtl w:val="0"/>
              </w:rPr>
              <w:t xml:space="preserve">Capacitarse sobre técnicas de rescate y evacuación</w:t>
            </w:r>
          </w:p>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Dar instrucción periódica a los participantes sobre la evacuación del lugar en donde se desarrolla la actividad</w:t>
            </w:r>
          </w:p>
        </w:tc>
      </w:tr>
      <w:tr>
        <w:trPr>
          <w:cantSplit w:val="0"/>
          <w:tblHeader w:val="0"/>
        </w:trPr>
        <w:tc>
          <w:tcPr>
            <w:vMerge w:val="continue"/>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E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Mantener actualizado el registro del listado de participantes que labora en el edificio al igual que los teléfonos de emergencia.</w:t>
            </w:r>
          </w:p>
        </w:tc>
      </w:tr>
      <w:tr>
        <w:trPr>
          <w:cantSplit w:val="0"/>
          <w:tblHeader w:val="0"/>
        </w:trPr>
        <w:tc>
          <w:tcPr>
            <w:vMerge w:val="continue"/>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20"/>
                <w:szCs w:val="20"/>
                <w:rtl w:val="0"/>
              </w:rPr>
              <w:t xml:space="preserve">Velar porque se mantenga despejado el acceso a las vías de evacuación y se conserve la señalización (si aplica)</w:t>
            </w:r>
          </w:p>
        </w:tc>
      </w:tr>
      <w:tr>
        <w:trPr>
          <w:cantSplit w:val="0"/>
          <w:tblHeader w:val="0"/>
        </w:trPr>
        <w:tc>
          <w:tcPr>
            <w:vMerge w:val="continue"/>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sz w:val="20"/>
                <w:szCs w:val="20"/>
                <w:rtl w:val="0"/>
              </w:rPr>
              <w:t xml:space="preserve">Conocer, recordar las rutas de evacuación y el sitio de reunión final. Participar en simulacros.</w:t>
            </w:r>
          </w:p>
        </w:tc>
      </w:tr>
      <w:tr>
        <w:trPr>
          <w:cantSplit w:val="0"/>
          <w:tblHeader w:val="0"/>
        </w:trPr>
        <w:tc>
          <w:tcPr>
            <w:vMerge w:val="continue"/>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Durante la Emergencia</w:t>
            </w:r>
          </w:p>
        </w:tc>
        <w:tc>
          <w:tcPr>
            <w:vAlign w:val="center"/>
          </w:tcPr>
          <w:p w:rsidR="00000000" w:rsidDel="00000000" w:rsidP="00000000" w:rsidRDefault="00000000" w:rsidRPr="00000000" w14:paraId="000002F8">
            <w:pPr>
              <w:rPr>
                <w:rFonts w:ascii="Arial" w:cs="Arial" w:eastAsia="Arial" w:hAnsi="Arial"/>
                <w:sz w:val="20"/>
                <w:szCs w:val="20"/>
              </w:rPr>
            </w:pPr>
            <w:r w:rsidDel="00000000" w:rsidR="00000000" w:rsidRPr="00000000">
              <w:rPr>
                <w:rFonts w:ascii="Arial" w:cs="Arial" w:eastAsia="Arial" w:hAnsi="Arial"/>
                <w:sz w:val="20"/>
                <w:szCs w:val="20"/>
                <w:rtl w:val="0"/>
              </w:rPr>
              <w:t xml:space="preserve">Tomar lista del personal  y participantes antes de evacuar y después en los sitios de reunión determinados asegurándose que en lo posible salgan todas las personas del lugar en donde se desarrolló la actividad</w:t>
            </w:r>
          </w:p>
        </w:tc>
      </w:tr>
      <w:tr>
        <w:trPr>
          <w:cantSplit w:val="0"/>
          <w:tblHeader w:val="0"/>
        </w:trPr>
        <w:tc>
          <w:tcPr>
            <w:vMerge w:val="continue"/>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 xml:space="preserve">Evitar brotes de comportamientos incontrolados que puedan generar pánico e instar a las personas a un desplazamiento ordenado por las escaleras de emergencia, pasillos, si se da la orden de evacuar.</w:t>
            </w:r>
          </w:p>
        </w:tc>
      </w:tr>
      <w:tr>
        <w:trPr>
          <w:cantSplit w:val="0"/>
          <w:tblHeader w:val="0"/>
        </w:trPr>
        <w:tc>
          <w:tcPr>
            <w:vMerge w:val="continue"/>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Orientar a los participantes por las rutas de evacuación establecidas</w:t>
            </w:r>
          </w:p>
        </w:tc>
      </w:tr>
      <w:tr>
        <w:trPr>
          <w:cantSplit w:val="0"/>
          <w:tblHeader w:val="0"/>
        </w:trPr>
        <w:tc>
          <w:tcPr>
            <w:vMerge w:val="continue"/>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Si se encuentra bloqueada una salida de evacuación buscar una salida alterna</w:t>
            </w:r>
          </w:p>
        </w:tc>
      </w:tr>
      <w:tr>
        <w:trPr>
          <w:cantSplit w:val="0"/>
          <w:tblHeader w:val="0"/>
        </w:trPr>
        <w:tc>
          <w:tcPr>
            <w:vMerge w:val="continue"/>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En caso de no poder salir, llevar al grupo a un sitio seguro y solicitar ayuda por los medios a su alcance.</w:t>
            </w:r>
          </w:p>
        </w:tc>
      </w:tr>
      <w:tr>
        <w:trPr>
          <w:cantSplit w:val="0"/>
          <w:tblHeader w:val="0"/>
        </w:trPr>
        <w:tc>
          <w:tcPr>
            <w:vMerge w:val="continue"/>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todos los participantes hayan salido del lugar de emergencia</w:t>
            </w:r>
          </w:p>
        </w:tc>
      </w:tr>
      <w:tr>
        <w:trPr>
          <w:cantSplit w:val="0"/>
          <w:tblHeader w:val="0"/>
        </w:trPr>
        <w:tc>
          <w:tcPr>
            <w:vMerge w:val="continue"/>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Asegurarse de que todas las personas evacuaron el sitio de la actividad turística, verificar que se encuentran en el lugar o punto de encuentro  determinado y notificar al Coordinador de emergencias.</w:t>
            </w:r>
          </w:p>
        </w:tc>
      </w:tr>
      <w:tr>
        <w:trPr>
          <w:cantSplit w:val="0"/>
          <w:tblHeader w:val="0"/>
        </w:trPr>
        <w:tc>
          <w:tcPr>
            <w:vMerge w:val="continue"/>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la Emergencia</w:t>
            </w:r>
          </w:p>
        </w:tc>
        <w:tc>
          <w:tcPr>
            <w:vAlign w:val="cente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Cuando termine la emergencia se debe inspeccionar las áreas antes de autorizar el regreso del grupo.</w:t>
            </w:r>
          </w:p>
        </w:tc>
      </w:tr>
    </w:tbl>
    <w:p w:rsidR="00000000" w:rsidDel="00000000" w:rsidP="00000000" w:rsidRDefault="00000000" w:rsidRPr="00000000" w14:paraId="0000030E">
      <w:pPr>
        <w:rPr>
          <w:rFonts w:ascii="Arial" w:cs="Arial" w:eastAsia="Arial" w:hAnsi="Arial"/>
          <w:sz w:val="20"/>
          <w:szCs w:val="20"/>
        </w:rPr>
      </w:pPr>
      <w:r w:rsidDel="00000000" w:rsidR="00000000" w:rsidRPr="00000000">
        <w:rPr>
          <w:rtl w:val="0"/>
        </w:rPr>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127"/>
        <w:gridCol w:w="4961"/>
        <w:tblGridChange w:id="0">
          <w:tblGrid>
            <w:gridCol w:w="2263"/>
            <w:gridCol w:w="2127"/>
            <w:gridCol w:w="4961"/>
          </w:tblGrid>
        </w:tblGridChange>
      </w:tblGrid>
      <w:tr>
        <w:trPr>
          <w:cantSplit w:val="0"/>
          <w:tblHeader w:val="0"/>
        </w:trPr>
        <w:tc>
          <w:tcPr>
            <w:shd w:fill="c6d9f1" w:val="clear"/>
            <w:vAlign w:val="center"/>
          </w:tcPr>
          <w:p w:rsidR="00000000" w:rsidDel="00000000" w:rsidP="00000000" w:rsidRDefault="00000000" w:rsidRPr="00000000" w14:paraId="0000030F">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 DE EMERGENCIA</w:t>
            </w:r>
          </w:p>
        </w:tc>
        <w:tc>
          <w:tcPr>
            <w:shd w:fill="c6d9f1" w:val="clear"/>
            <w:vAlign w:val="center"/>
          </w:tcPr>
          <w:p w:rsidR="00000000" w:rsidDel="00000000" w:rsidP="00000000" w:rsidRDefault="00000000" w:rsidRPr="00000000" w14:paraId="0000031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ESPACIO-TIEMPO</w:t>
            </w:r>
          </w:p>
        </w:tc>
        <w:tc>
          <w:tcPr>
            <w:shd w:fill="c6d9f1" w:val="clear"/>
            <w:vAlign w:val="center"/>
          </w:tcPr>
          <w:p w:rsidR="00000000" w:rsidDel="00000000" w:rsidP="00000000" w:rsidRDefault="00000000" w:rsidRPr="00000000" w14:paraId="0000031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FUNCIONES/RESPONSABILIDADES</w:t>
            </w:r>
          </w:p>
        </w:tc>
      </w:tr>
      <w:tr>
        <w:trPr>
          <w:cantSplit w:val="0"/>
          <w:tblHeader w:val="0"/>
        </w:trPr>
        <w:tc>
          <w:tcPr>
            <w:vMerge w:val="restart"/>
            <w:vAlign w:val="cente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sz w:val="20"/>
                <w:szCs w:val="20"/>
                <w:rtl w:val="0"/>
              </w:rPr>
              <w:t xml:space="preserve">Guía de turismo </w:t>
            </w:r>
          </w:p>
          <w:p w:rsidR="00000000" w:rsidDel="00000000" w:rsidP="00000000" w:rsidRDefault="00000000" w:rsidRPr="00000000" w14:paraId="00000313">
            <w:pPr>
              <w:rPr>
                <w:rFonts w:ascii="Arial" w:cs="Arial" w:eastAsia="Arial" w:hAnsi="Arial"/>
                <w:sz w:val="20"/>
                <w:szCs w:val="20"/>
              </w:rPr>
            </w:pPr>
            <w:r w:rsidDel="00000000" w:rsidR="00000000" w:rsidRPr="00000000">
              <w:rPr>
                <w:rFonts w:ascii="Arial" w:cs="Arial" w:eastAsia="Arial" w:hAnsi="Arial"/>
                <w:sz w:val="20"/>
                <w:szCs w:val="20"/>
                <w:rtl w:val="0"/>
              </w:rPr>
              <w:t xml:space="preserve">Grupo de búsqueda y rescate </w:t>
            </w:r>
          </w:p>
          <w:p w:rsidR="00000000" w:rsidDel="00000000" w:rsidP="00000000" w:rsidRDefault="00000000" w:rsidRPr="00000000" w14:paraId="00000314">
            <w:pPr>
              <w:rPr>
                <w:rFonts w:ascii="Arial" w:cs="Arial" w:eastAsia="Arial" w:hAnsi="Arial"/>
                <w:sz w:val="20"/>
                <w:szCs w:val="20"/>
              </w:rPr>
            </w:pPr>
            <w:r w:rsidDel="00000000" w:rsidR="00000000" w:rsidRPr="00000000">
              <w:rPr>
                <w:rFonts w:ascii="Arial" w:cs="Arial" w:eastAsia="Arial" w:hAnsi="Arial"/>
                <w:sz w:val="20"/>
                <w:szCs w:val="20"/>
                <w:rtl w:val="0"/>
              </w:rPr>
              <w:t xml:space="preserve"> Primeros Auxilios</w:t>
            </w:r>
          </w:p>
        </w:tc>
        <w:tc>
          <w:tcPr>
            <w:vMerge w:val="restart"/>
            <w:vAlign w:val="cente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20"/>
                <w:szCs w:val="20"/>
                <w:rtl w:val="0"/>
              </w:rPr>
              <w:t xml:space="preserve">Antes de la Emergencia</w:t>
            </w:r>
          </w:p>
        </w:tc>
        <w:tc>
          <w:tcPr>
            <w:vAlign w:val="cente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Capacitarse sobre prestación de Primeros Auxilios.</w:t>
            </w:r>
          </w:p>
        </w:tc>
      </w:tr>
      <w:tr>
        <w:trPr>
          <w:cantSplit w:val="0"/>
          <w:tblHeader w:val="0"/>
        </w:trPr>
        <w:tc>
          <w:tcPr>
            <w:vMerge w:val="continue"/>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19">
            <w:pPr>
              <w:rPr>
                <w:rFonts w:ascii="Arial" w:cs="Arial" w:eastAsia="Arial" w:hAnsi="Arial"/>
                <w:sz w:val="20"/>
                <w:szCs w:val="20"/>
              </w:rPr>
            </w:pPr>
            <w:r w:rsidDel="00000000" w:rsidR="00000000" w:rsidRPr="00000000">
              <w:rPr>
                <w:rFonts w:ascii="Arial" w:cs="Arial" w:eastAsia="Arial" w:hAnsi="Arial"/>
                <w:sz w:val="20"/>
                <w:szCs w:val="20"/>
                <w:rtl w:val="0"/>
              </w:rPr>
              <w:t xml:space="preserve">Asegurarse periódicamente de la disposición de los botiquines y su respectivo equipamiento</w:t>
            </w:r>
          </w:p>
        </w:tc>
      </w:tr>
      <w:tr>
        <w:trPr>
          <w:cantSplit w:val="0"/>
          <w:tblHeader w:val="0"/>
        </w:trPr>
        <w:tc>
          <w:tcPr>
            <w:vMerge w:val="continue"/>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sz w:val="20"/>
                <w:szCs w:val="20"/>
                <w:rtl w:val="0"/>
              </w:rPr>
              <w:t xml:space="preserve">Mantener dotado su equipo de primeros auxilios.</w:t>
            </w:r>
          </w:p>
        </w:tc>
      </w:tr>
      <w:tr>
        <w:trPr>
          <w:cantSplit w:val="0"/>
          <w:tblHeader w:val="0"/>
        </w:trPr>
        <w:tc>
          <w:tcPr>
            <w:vMerge w:val="continue"/>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sz w:val="20"/>
                <w:szCs w:val="20"/>
                <w:rtl w:val="0"/>
              </w:rPr>
              <w:t xml:space="preserve">Durante la Emergencia</w:t>
            </w:r>
          </w:p>
        </w:tc>
        <w:tc>
          <w:tcPr>
            <w:vAlign w:val="center"/>
          </w:tcPr>
          <w:p w:rsidR="00000000" w:rsidDel="00000000" w:rsidP="00000000" w:rsidRDefault="00000000" w:rsidRPr="00000000" w14:paraId="0000031F">
            <w:pPr>
              <w:rPr>
                <w:rFonts w:ascii="Arial" w:cs="Arial" w:eastAsia="Arial" w:hAnsi="Arial"/>
                <w:sz w:val="20"/>
                <w:szCs w:val="20"/>
              </w:rPr>
            </w:pPr>
            <w:r w:rsidDel="00000000" w:rsidR="00000000" w:rsidRPr="00000000">
              <w:rPr>
                <w:rFonts w:ascii="Arial" w:cs="Arial" w:eastAsia="Arial" w:hAnsi="Arial"/>
                <w:sz w:val="20"/>
                <w:szCs w:val="20"/>
                <w:rtl w:val="0"/>
              </w:rPr>
              <w:t xml:space="preserve">Ponerse a órdenes del Coordinador de Emergencias.</w:t>
            </w:r>
          </w:p>
        </w:tc>
      </w:tr>
      <w:tr>
        <w:trPr>
          <w:cantSplit w:val="0"/>
          <w:tblHeader w:val="0"/>
        </w:trPr>
        <w:tc>
          <w:tcPr>
            <w:vMerge w:val="continue"/>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22">
            <w:pPr>
              <w:rPr>
                <w:rFonts w:ascii="Arial" w:cs="Arial" w:eastAsia="Arial" w:hAnsi="Arial"/>
                <w:sz w:val="20"/>
                <w:szCs w:val="20"/>
              </w:rPr>
            </w:pPr>
            <w:r w:rsidDel="00000000" w:rsidR="00000000" w:rsidRPr="00000000">
              <w:rPr>
                <w:rFonts w:ascii="Arial" w:cs="Arial" w:eastAsia="Arial" w:hAnsi="Arial"/>
                <w:sz w:val="20"/>
                <w:szCs w:val="20"/>
                <w:rtl w:val="0"/>
              </w:rPr>
              <w:t xml:space="preserve">Sugerir al Coordinador de emergencias un lugar para la atención de heridos.</w:t>
            </w:r>
          </w:p>
        </w:tc>
      </w:tr>
      <w:tr>
        <w:trPr>
          <w:cantSplit w:val="0"/>
          <w:tblHeader w:val="0"/>
        </w:trPr>
        <w:tc>
          <w:tcPr>
            <w:vMerge w:val="continue"/>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sz w:val="20"/>
                <w:szCs w:val="20"/>
                <w:rtl w:val="0"/>
              </w:rPr>
              <w:t xml:space="preserve">Prestar los Primeros Auxilios a los lesionados por la Emergencia</w:t>
            </w:r>
          </w:p>
        </w:tc>
      </w:tr>
      <w:tr>
        <w:trPr>
          <w:cantSplit w:val="0"/>
          <w:tblHeader w:val="0"/>
        </w:trPr>
        <w:tc>
          <w:tcPr>
            <w:vMerge w:val="continue"/>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28">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el censo de los heridos, controlar la remisión de lesionados al sitio más cercano y centralizar la información sobre los lugares a donde sean trasladados. </w:t>
            </w:r>
          </w:p>
        </w:tc>
      </w:tr>
      <w:tr>
        <w:trPr>
          <w:cantSplit w:val="0"/>
          <w:tblHeader w:val="0"/>
        </w:trPr>
        <w:tc>
          <w:tcPr>
            <w:vMerge w:val="continue"/>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2B">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Coordinar el acceso e intervención de los Grupos de Ayuda Externa (Cruz Roja. Servicio de Salud, Defensa Civil, bomberos).</w:t>
            </w:r>
          </w:p>
        </w:tc>
      </w:tr>
      <w:tr>
        <w:trPr>
          <w:cantSplit w:val="0"/>
          <w:tblHeader w:val="0"/>
        </w:trPr>
        <w:tc>
          <w:tcPr>
            <w:vMerge w:val="continue"/>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la Emergencia</w:t>
            </w:r>
          </w:p>
        </w:tc>
        <w:tc>
          <w:tcPr>
            <w:vAlign w:val="center"/>
          </w:tcPr>
          <w:p w:rsidR="00000000" w:rsidDel="00000000" w:rsidP="00000000" w:rsidRDefault="00000000" w:rsidRPr="00000000" w14:paraId="0000032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Generar los respectivos informes a las autoridades competentes tanto del censo de los heridos, como de los centros de atención médica en donde se encuentran.</w:t>
            </w:r>
          </w:p>
        </w:tc>
      </w:tr>
      <w:tr>
        <w:trPr>
          <w:cantSplit w:val="0"/>
          <w:tblHeader w:val="0"/>
        </w:trPr>
        <w:tc>
          <w:tcPr>
            <w:vMerge w:val="continue"/>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Reportar y Asegurarse que se repongan todos los elementos de Primeros Auxilios utilizados durante la emergencia.</w:t>
            </w:r>
          </w:p>
        </w:tc>
      </w:tr>
    </w:tbl>
    <w:p w:rsidR="00000000" w:rsidDel="00000000" w:rsidP="00000000" w:rsidRDefault="00000000" w:rsidRPr="00000000" w14:paraId="00000332">
      <w:pPr>
        <w:rPr>
          <w:rFonts w:ascii="Arial" w:cs="Arial" w:eastAsia="Arial" w:hAnsi="Arial"/>
          <w:sz w:val="20"/>
          <w:szCs w:val="20"/>
        </w:rPr>
      </w:pPr>
      <w:r w:rsidDel="00000000" w:rsidR="00000000" w:rsidRPr="00000000">
        <w:rPr>
          <w:rtl w:val="0"/>
        </w:rPr>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127"/>
        <w:gridCol w:w="4961"/>
        <w:tblGridChange w:id="0">
          <w:tblGrid>
            <w:gridCol w:w="2263"/>
            <w:gridCol w:w="2127"/>
            <w:gridCol w:w="4961"/>
          </w:tblGrid>
        </w:tblGridChange>
      </w:tblGrid>
      <w:tr>
        <w:trPr>
          <w:cantSplit w:val="0"/>
          <w:tblHeader w:val="0"/>
        </w:trPr>
        <w:tc>
          <w:tcPr>
            <w:shd w:fill="c6d9f1" w:val="clear"/>
            <w:vAlign w:val="center"/>
          </w:tcPr>
          <w:p w:rsidR="00000000" w:rsidDel="00000000" w:rsidP="00000000" w:rsidRDefault="00000000" w:rsidRPr="00000000" w14:paraId="000003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 DE EMERGENCIA</w:t>
            </w:r>
          </w:p>
        </w:tc>
        <w:tc>
          <w:tcPr>
            <w:shd w:fill="c6d9f1" w:val="clear"/>
            <w:vAlign w:val="center"/>
          </w:tcPr>
          <w:p w:rsidR="00000000" w:rsidDel="00000000" w:rsidP="00000000" w:rsidRDefault="00000000" w:rsidRPr="00000000" w14:paraId="000003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ESPACIO-TIEMPO</w:t>
            </w:r>
          </w:p>
        </w:tc>
        <w:tc>
          <w:tcPr>
            <w:shd w:fill="c6d9f1" w:val="clear"/>
            <w:vAlign w:val="center"/>
          </w:tcPr>
          <w:p w:rsidR="00000000" w:rsidDel="00000000" w:rsidP="00000000" w:rsidRDefault="00000000" w:rsidRPr="00000000" w14:paraId="000003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FUNCIONES/RESPONSABILIDADES</w:t>
            </w:r>
          </w:p>
        </w:tc>
      </w:tr>
      <w:tr>
        <w:trPr>
          <w:cantSplit w:val="0"/>
          <w:tblHeader w:val="0"/>
        </w:trPr>
        <w:tc>
          <w:tcPr>
            <w:vMerge w:val="restart"/>
            <w:vAlign w:val="cente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Guía de turismo </w:t>
            </w:r>
          </w:p>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sz w:val="20"/>
                <w:szCs w:val="20"/>
                <w:rtl w:val="0"/>
              </w:rPr>
              <w:t xml:space="preserve">Grupo de búsqueda y rescate </w:t>
            </w:r>
          </w:p>
          <w:p w:rsidR="00000000" w:rsidDel="00000000" w:rsidP="00000000" w:rsidRDefault="00000000" w:rsidRPr="00000000" w14:paraId="000003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20"/>
                <w:szCs w:val="20"/>
                <w:rtl w:val="0"/>
              </w:rPr>
              <w:t xml:space="preserve">Control incendios </w:t>
            </w:r>
          </w:p>
        </w:tc>
        <w:tc>
          <w:tcPr>
            <w:vMerge w:val="restart"/>
            <w:vAlign w:val="center"/>
          </w:tcPr>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sz w:val="20"/>
                <w:szCs w:val="20"/>
                <w:rtl w:val="0"/>
              </w:rPr>
              <w:t xml:space="preserve">Antes de la Emergencia</w:t>
            </w:r>
          </w:p>
        </w:tc>
        <w:tc>
          <w:tcPr>
            <w:vAlign w:val="center"/>
          </w:tcPr>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sz w:val="20"/>
                <w:szCs w:val="20"/>
                <w:rtl w:val="0"/>
              </w:rPr>
              <w:t xml:space="preserve">Conocer las actividades que se desarrollan en cada área, como también los riesgos generales y particulares.</w:t>
            </w:r>
          </w:p>
        </w:tc>
      </w:tr>
      <w:tr>
        <w:trPr>
          <w:cantSplit w:val="0"/>
          <w:tblHeader w:val="0"/>
        </w:trPr>
        <w:tc>
          <w:tcPr>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Inspeccionar el estado y la carga de los extintores. Dar capacitación sobre el uso de los extintores, divulgar el plan de emergencia. Asistir a capacitaciones, simulacros.</w:t>
            </w:r>
          </w:p>
        </w:tc>
      </w:tr>
      <w:tr>
        <w:trPr>
          <w:cantSplit w:val="0"/>
          <w:tblHeader w:val="0"/>
        </w:trPr>
        <w:tc>
          <w:tcPr>
            <w:vMerge w:val="continue"/>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Conocer la existencia y el uso de los medios técnicos de protección disponibles en las instalaciones y en los lugares donde se desarrolla las actividades de turismo de aventura</w:t>
            </w:r>
          </w:p>
        </w:tc>
      </w:tr>
      <w:tr>
        <w:trPr>
          <w:cantSplit w:val="0"/>
          <w:tblHeader w:val="0"/>
        </w:trPr>
        <w:tc>
          <w:tcPr>
            <w:vMerge w:val="continue"/>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sz w:val="20"/>
                <w:szCs w:val="20"/>
                <w:rtl w:val="0"/>
              </w:rPr>
              <w:t xml:space="preserve">Señalar las diferencias o situaciones que constituyan riesgo o afecten los medios de protección.</w:t>
            </w:r>
          </w:p>
        </w:tc>
      </w:tr>
      <w:tr>
        <w:trPr>
          <w:cantSplit w:val="0"/>
          <w:tblHeader w:val="0"/>
        </w:trPr>
        <w:tc>
          <w:tcPr>
            <w:vMerge w:val="continue"/>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47">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y Verificar que se eliminen o solucionen condiciones de riesgo que puedan generar incendios</w:t>
            </w:r>
          </w:p>
        </w:tc>
      </w:tr>
      <w:tr>
        <w:trPr>
          <w:cantSplit w:val="0"/>
          <w:tblHeader w:val="0"/>
        </w:trPr>
        <w:tc>
          <w:tcPr>
            <w:vMerge w:val="continue"/>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349">
            <w:pPr>
              <w:rPr>
                <w:rFonts w:ascii="Arial" w:cs="Arial" w:eastAsia="Arial" w:hAnsi="Arial"/>
                <w:sz w:val="20"/>
                <w:szCs w:val="20"/>
              </w:rPr>
            </w:pPr>
            <w:r w:rsidDel="00000000" w:rsidR="00000000" w:rsidRPr="00000000">
              <w:rPr>
                <w:rFonts w:ascii="Arial" w:cs="Arial" w:eastAsia="Arial" w:hAnsi="Arial"/>
                <w:sz w:val="20"/>
                <w:szCs w:val="20"/>
                <w:rtl w:val="0"/>
              </w:rPr>
              <w:t xml:space="preserve">Durante la Emergencia</w:t>
            </w:r>
          </w:p>
        </w:tc>
        <w:tc>
          <w:tcPr>
            <w:vAlign w:val="center"/>
          </w:tcPr>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sz w:val="20"/>
                <w:szCs w:val="20"/>
                <w:rtl w:val="0"/>
              </w:rPr>
              <w:t xml:space="preserve">Ponerse a órdenes del Coordinador de emergencias</w:t>
            </w:r>
          </w:p>
        </w:tc>
      </w:tr>
      <w:tr>
        <w:trPr>
          <w:cantSplit w:val="0"/>
          <w:tblHeader w:val="0"/>
        </w:trPr>
        <w:tc>
          <w:tcPr>
            <w:vMerge w:val="continue"/>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sz w:val="20"/>
                <w:szCs w:val="20"/>
                <w:rtl w:val="0"/>
              </w:rPr>
              <w:t xml:space="preserve">En caso de incendio, tratar de extinguir usando extintores portátiles si está en su etapa incipiente, mientras llegan los refuerzos externos.</w:t>
            </w:r>
          </w:p>
        </w:tc>
      </w:tr>
      <w:tr>
        <w:trPr>
          <w:cantSplit w:val="0"/>
          <w:tblHeader w:val="0"/>
        </w:trPr>
        <w:tc>
          <w:tcPr>
            <w:vMerge w:val="continue"/>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50">
            <w:pPr>
              <w:rPr>
                <w:rFonts w:ascii="Arial" w:cs="Arial" w:eastAsia="Arial" w:hAnsi="Arial"/>
                <w:sz w:val="20"/>
                <w:szCs w:val="20"/>
              </w:rPr>
            </w:pPr>
            <w:r w:rsidDel="00000000" w:rsidR="00000000" w:rsidRPr="00000000">
              <w:rPr>
                <w:rFonts w:ascii="Arial" w:cs="Arial" w:eastAsia="Arial" w:hAnsi="Arial"/>
                <w:sz w:val="20"/>
                <w:szCs w:val="20"/>
                <w:rtl w:val="0"/>
              </w:rPr>
              <w:t xml:space="preserve">Apoyar a la Coordinación del acceso e intervención de los Grupos de ayuda Externa (Bomberos, Cruz Roja, Servicio de Salud, Defensa Civil).</w:t>
            </w:r>
          </w:p>
        </w:tc>
      </w:tr>
      <w:tr>
        <w:trPr>
          <w:cantSplit w:val="0"/>
          <w:tblHeader w:val="0"/>
        </w:trPr>
        <w:tc>
          <w:tcPr>
            <w:vMerge w:val="continue"/>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352">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la Emergencia</w:t>
            </w:r>
          </w:p>
        </w:tc>
        <w:tc>
          <w:tcPr>
            <w:vAlign w:val="center"/>
          </w:tcPr>
          <w:p w:rsidR="00000000" w:rsidDel="00000000" w:rsidP="00000000" w:rsidRDefault="00000000" w:rsidRPr="00000000" w14:paraId="00000353">
            <w:pPr>
              <w:rPr>
                <w:rFonts w:ascii="Arial" w:cs="Arial" w:eastAsia="Arial" w:hAnsi="Arial"/>
                <w:sz w:val="20"/>
                <w:szCs w:val="20"/>
              </w:rPr>
            </w:pPr>
            <w:r w:rsidDel="00000000" w:rsidR="00000000" w:rsidRPr="00000000">
              <w:rPr>
                <w:rFonts w:ascii="Arial" w:cs="Arial" w:eastAsia="Arial" w:hAnsi="Arial"/>
                <w:sz w:val="20"/>
                <w:szCs w:val="20"/>
                <w:rtl w:val="0"/>
              </w:rPr>
              <w:t xml:space="preserve">Generar un informe de las actividades desarrolladas durante la emergencia a las entidades correspondientes</w:t>
            </w:r>
          </w:p>
        </w:tc>
      </w:tr>
      <w:tr>
        <w:trPr>
          <w:cantSplit w:val="0"/>
          <w:tblHeader w:val="0"/>
        </w:trPr>
        <w:tc>
          <w:tcPr>
            <w:vMerge w:val="continue"/>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56">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la Evacuación verificar que todos los extintores o el sistema de incendio quede nuevamente disponible</w:t>
            </w:r>
          </w:p>
        </w:tc>
      </w:tr>
      <w:tr>
        <w:trPr>
          <w:cantSplit w:val="0"/>
          <w:tblHeader w:val="0"/>
        </w:trPr>
        <w:tc>
          <w:tcPr>
            <w:vMerge w:val="continue"/>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59">
            <w:pPr>
              <w:rPr>
                <w:rFonts w:ascii="Arial" w:cs="Arial" w:eastAsia="Arial" w:hAnsi="Arial"/>
                <w:sz w:val="20"/>
                <w:szCs w:val="20"/>
              </w:rPr>
            </w:pPr>
            <w:r w:rsidDel="00000000" w:rsidR="00000000" w:rsidRPr="00000000">
              <w:rPr>
                <w:rFonts w:ascii="Arial" w:cs="Arial" w:eastAsia="Arial" w:hAnsi="Arial"/>
                <w:sz w:val="20"/>
                <w:szCs w:val="20"/>
                <w:rtl w:val="0"/>
              </w:rPr>
              <w:t xml:space="preserve">Evaluar con los demás miembros del Grupo sobre la atención de emergencias y plantear correctivos.</w:t>
            </w:r>
          </w:p>
        </w:tc>
      </w:tr>
    </w:tbl>
    <w:p w:rsidR="00000000" w:rsidDel="00000000" w:rsidP="00000000" w:rsidRDefault="00000000" w:rsidRPr="00000000" w14:paraId="0000035A">
      <w:pPr>
        <w:rPr>
          <w:rFonts w:ascii="Arial" w:cs="Arial" w:eastAsia="Arial" w:hAnsi="Arial"/>
          <w:sz w:val="20"/>
          <w:szCs w:val="20"/>
        </w:rPr>
      </w:pPr>
      <w:r w:rsidDel="00000000" w:rsidR="00000000" w:rsidRPr="00000000">
        <w:rPr>
          <w:rtl w:val="0"/>
        </w:rPr>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127"/>
        <w:gridCol w:w="4961"/>
        <w:tblGridChange w:id="0">
          <w:tblGrid>
            <w:gridCol w:w="2263"/>
            <w:gridCol w:w="2127"/>
            <w:gridCol w:w="4961"/>
          </w:tblGrid>
        </w:tblGridChange>
      </w:tblGrid>
      <w:tr>
        <w:trPr>
          <w:cantSplit w:val="0"/>
          <w:tblHeader w:val="0"/>
        </w:trPr>
        <w:tc>
          <w:tcPr>
            <w:shd w:fill="c6d9f1" w:val="clear"/>
            <w:vAlign w:val="center"/>
          </w:tcPr>
          <w:p w:rsidR="00000000" w:rsidDel="00000000" w:rsidP="00000000" w:rsidRDefault="00000000" w:rsidRPr="00000000" w14:paraId="0000035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 DE EMERGENCIA</w:t>
            </w:r>
          </w:p>
        </w:tc>
        <w:tc>
          <w:tcPr>
            <w:shd w:fill="c6d9f1" w:val="clear"/>
            <w:vAlign w:val="center"/>
          </w:tcPr>
          <w:p w:rsidR="00000000" w:rsidDel="00000000" w:rsidP="00000000" w:rsidRDefault="00000000" w:rsidRPr="00000000" w14:paraId="000003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ESPACIO-TIEMPO</w:t>
            </w:r>
          </w:p>
        </w:tc>
        <w:tc>
          <w:tcPr>
            <w:shd w:fill="c6d9f1" w:val="clear"/>
            <w:vAlign w:val="center"/>
          </w:tcPr>
          <w:p w:rsidR="00000000" w:rsidDel="00000000" w:rsidP="00000000" w:rsidRDefault="00000000" w:rsidRPr="00000000" w14:paraId="0000035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FUNCIONES/RESPONSABILIDADES</w:t>
            </w:r>
          </w:p>
        </w:tc>
      </w:tr>
      <w:tr>
        <w:trPr>
          <w:cantSplit w:val="0"/>
          <w:tblHeader w:val="0"/>
        </w:trPr>
        <w:tc>
          <w:tcPr>
            <w:vMerge w:val="restart"/>
            <w:vAlign w:val="center"/>
          </w:tcPr>
          <w:p w:rsidR="00000000" w:rsidDel="00000000" w:rsidP="00000000" w:rsidRDefault="00000000" w:rsidRPr="00000000" w14:paraId="0000035E">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 de emergencias </w:t>
            </w:r>
          </w:p>
          <w:p w:rsidR="00000000" w:rsidDel="00000000" w:rsidP="00000000" w:rsidRDefault="00000000" w:rsidRPr="00000000" w14:paraId="0000035F">
            <w:pPr>
              <w:rPr>
                <w:rFonts w:ascii="Arial" w:cs="Arial" w:eastAsia="Arial" w:hAnsi="Arial"/>
                <w:sz w:val="20"/>
                <w:szCs w:val="20"/>
              </w:rPr>
            </w:pPr>
            <w:r w:rsidDel="00000000" w:rsidR="00000000" w:rsidRPr="00000000">
              <w:rPr>
                <w:rFonts w:ascii="Arial" w:cs="Arial" w:eastAsia="Arial" w:hAnsi="Arial"/>
                <w:sz w:val="20"/>
                <w:szCs w:val="20"/>
                <w:rtl w:val="0"/>
              </w:rPr>
              <w:t xml:space="preserve">Guías de turismo </w:t>
            </w:r>
          </w:p>
          <w:p w:rsidR="00000000" w:rsidDel="00000000" w:rsidP="00000000" w:rsidRDefault="00000000" w:rsidRPr="00000000" w14:paraId="0000036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1">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Integrantes del comité de búsqueda y rescate</w:t>
            </w:r>
          </w:p>
        </w:tc>
        <w:tc>
          <w:tcPr>
            <w:vMerge w:val="restart"/>
            <w:vAlign w:val="cente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sz w:val="20"/>
                <w:szCs w:val="20"/>
                <w:rtl w:val="0"/>
              </w:rPr>
              <w:t xml:space="preserve">Antes de la Emergencia</w:t>
            </w:r>
          </w:p>
        </w:tc>
        <w:tc>
          <w:tcPr>
            <w:vAlign w:val="center"/>
          </w:tcPr>
          <w:p w:rsidR="00000000" w:rsidDel="00000000" w:rsidP="00000000" w:rsidRDefault="00000000" w:rsidRPr="00000000" w14:paraId="00000363">
            <w:pPr>
              <w:rPr>
                <w:rFonts w:ascii="Arial" w:cs="Arial" w:eastAsia="Arial" w:hAnsi="Arial"/>
                <w:sz w:val="20"/>
                <w:szCs w:val="20"/>
              </w:rPr>
            </w:pPr>
            <w:r w:rsidDel="00000000" w:rsidR="00000000" w:rsidRPr="00000000">
              <w:rPr>
                <w:rFonts w:ascii="Arial" w:cs="Arial" w:eastAsia="Arial" w:hAnsi="Arial"/>
                <w:sz w:val="20"/>
                <w:szCs w:val="20"/>
                <w:rtl w:val="0"/>
              </w:rPr>
              <w:t xml:space="preserve">Tener conocimiento de los riesgos que pueda generar una emergencia en cada área</w:t>
            </w:r>
          </w:p>
        </w:tc>
      </w:tr>
      <w:tr>
        <w:trPr>
          <w:cantSplit w:val="0"/>
          <w:tblHeader w:val="0"/>
        </w:trPr>
        <w:tc>
          <w:tcPr>
            <w:vMerge w:val="continue"/>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sz w:val="20"/>
                <w:szCs w:val="20"/>
                <w:rtl w:val="0"/>
              </w:rPr>
              <w:t xml:space="preserve">Conocer los procedimientos generales establecidos para casos de emergencia</w:t>
            </w:r>
          </w:p>
        </w:tc>
      </w:tr>
      <w:tr>
        <w:trPr>
          <w:cantSplit w:val="0"/>
          <w:tblHeader w:val="0"/>
        </w:trPr>
        <w:tc>
          <w:tcPr>
            <w:vMerge w:val="continue"/>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69">
            <w:pPr>
              <w:rPr>
                <w:rFonts w:ascii="Arial" w:cs="Arial" w:eastAsia="Arial" w:hAnsi="Arial"/>
                <w:sz w:val="20"/>
                <w:szCs w:val="20"/>
              </w:rPr>
            </w:pPr>
            <w:r w:rsidDel="00000000" w:rsidR="00000000" w:rsidRPr="00000000">
              <w:rPr>
                <w:rFonts w:ascii="Arial" w:cs="Arial" w:eastAsia="Arial" w:hAnsi="Arial"/>
                <w:sz w:val="20"/>
                <w:szCs w:val="20"/>
                <w:rtl w:val="0"/>
              </w:rPr>
              <w:t xml:space="preserve">Participar de las formaciones – coordinar para que el personal  sea capacitado.</w:t>
            </w:r>
          </w:p>
        </w:tc>
      </w:tr>
      <w:tr>
        <w:trPr>
          <w:cantSplit w:val="0"/>
          <w:tblHeader w:val="0"/>
        </w:trPr>
        <w:tc>
          <w:tcPr>
            <w:vMerge w:val="continue"/>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6C">
            <w:pPr>
              <w:rPr>
                <w:rFonts w:ascii="Arial" w:cs="Arial" w:eastAsia="Arial" w:hAnsi="Arial"/>
                <w:sz w:val="20"/>
                <w:szCs w:val="20"/>
              </w:rPr>
            </w:pPr>
            <w:r w:rsidDel="00000000" w:rsidR="00000000" w:rsidRPr="00000000">
              <w:rPr>
                <w:rFonts w:ascii="Arial" w:cs="Arial" w:eastAsia="Arial" w:hAnsi="Arial"/>
                <w:sz w:val="20"/>
                <w:szCs w:val="20"/>
                <w:rtl w:val="0"/>
              </w:rPr>
              <w:t xml:space="preserve">Reunirse periódicamente para evaluar el plan de emergencia, recordar la importancia de actuar coordinadamente y resaltar la importancia de centralizar la información en el coordinador de emergencias.</w:t>
            </w:r>
          </w:p>
        </w:tc>
      </w:tr>
      <w:tr>
        <w:trPr>
          <w:cantSplit w:val="0"/>
          <w:tblHeader w:val="0"/>
        </w:trPr>
        <w:tc>
          <w:tcPr>
            <w:vMerge w:val="continue"/>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sz w:val="20"/>
                <w:szCs w:val="20"/>
                <w:rtl w:val="0"/>
              </w:rPr>
              <w:t xml:space="preserve">Durante la Emergencia</w:t>
            </w:r>
          </w:p>
        </w:tc>
        <w:tc>
          <w:tcPr>
            <w:vAlign w:val="center"/>
          </w:tcPr>
          <w:p w:rsidR="00000000" w:rsidDel="00000000" w:rsidP="00000000" w:rsidRDefault="00000000" w:rsidRPr="00000000" w14:paraId="0000036F">
            <w:pPr>
              <w:rPr>
                <w:rFonts w:ascii="Arial" w:cs="Arial" w:eastAsia="Arial" w:hAnsi="Arial"/>
                <w:sz w:val="20"/>
                <w:szCs w:val="20"/>
              </w:rPr>
            </w:pPr>
            <w:r w:rsidDel="00000000" w:rsidR="00000000" w:rsidRPr="00000000">
              <w:rPr>
                <w:rFonts w:ascii="Arial" w:cs="Arial" w:eastAsia="Arial" w:hAnsi="Arial"/>
                <w:sz w:val="20"/>
                <w:szCs w:val="20"/>
                <w:rtl w:val="0"/>
              </w:rPr>
              <w:t xml:space="preserve">Canalizar las acciones críticas y decisiones prioritarias con el coordinador de la emergencia y los integrantes del comité de búsqueda y rescate para control de la emergencia o solicitud de apoyo externo.</w:t>
            </w:r>
          </w:p>
        </w:tc>
      </w:tr>
      <w:tr>
        <w:trPr>
          <w:cantSplit w:val="0"/>
          <w:tblHeader w:val="0"/>
        </w:trPr>
        <w:tc>
          <w:tcPr>
            <w:vMerge w:val="continue"/>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7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Administrar las acciones de atención de la emergencia con los guías de turismo o integrantes del comité, impartir las órdenes necesarias para control de la emergencia previamente validadas con el coordinador de la emergencia y comité.</w:t>
            </w:r>
          </w:p>
        </w:tc>
      </w:tr>
      <w:tr>
        <w:trPr>
          <w:cantSplit w:val="0"/>
          <w:tblHeader w:val="0"/>
        </w:trPr>
        <w:tc>
          <w:tcPr>
            <w:vMerge w:val="continue"/>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75">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Coordinar acciones de apoyo con el Puesto de Mando Unificado y coordinar la evacuación de víctimas del Módulo de Estabilización y Clasificación (MEC) hacia los centros asistenciales.</w:t>
            </w:r>
          </w:p>
        </w:tc>
      </w:tr>
      <w:tr>
        <w:trPr>
          <w:cantSplit w:val="0"/>
          <w:tblHeader w:val="0"/>
        </w:trPr>
        <w:tc>
          <w:tcPr>
            <w:vMerge w:val="continue"/>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vAlign w:val="center"/>
          </w:tcPr>
          <w:p w:rsidR="00000000" w:rsidDel="00000000" w:rsidP="00000000" w:rsidRDefault="00000000" w:rsidRPr="00000000" w14:paraId="00000377">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la Emergencia</w:t>
            </w:r>
          </w:p>
        </w:tc>
        <w:tc>
          <w:tcPr>
            <w:vAlign w:val="center"/>
          </w:tcPr>
          <w:p w:rsidR="00000000" w:rsidDel="00000000" w:rsidP="00000000" w:rsidRDefault="00000000" w:rsidRPr="00000000" w14:paraId="00000378">
            <w:pPr>
              <w:rPr>
                <w:rFonts w:ascii="Arial" w:cs="Arial" w:eastAsia="Arial" w:hAnsi="Arial"/>
                <w:sz w:val="20"/>
                <w:szCs w:val="20"/>
              </w:rPr>
            </w:pPr>
            <w:r w:rsidDel="00000000" w:rsidR="00000000" w:rsidRPr="00000000">
              <w:rPr>
                <w:rFonts w:ascii="Arial" w:cs="Arial" w:eastAsia="Arial" w:hAnsi="Arial"/>
                <w:sz w:val="20"/>
                <w:szCs w:val="20"/>
                <w:rtl w:val="0"/>
              </w:rPr>
              <w:t xml:space="preserve">Revisar y verificar la reposición de equipos, EPP, elementos de seguridad en el corto tiempo.</w:t>
            </w:r>
          </w:p>
        </w:tc>
      </w:tr>
      <w:tr>
        <w:trPr>
          <w:cantSplit w:val="0"/>
          <w:tblHeader w:val="0"/>
        </w:trPr>
        <w:tc>
          <w:tcPr>
            <w:vMerge w:val="continue"/>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7B">
            <w:pPr>
              <w:rPr>
                <w:rFonts w:ascii="Arial" w:cs="Arial" w:eastAsia="Arial" w:hAnsi="Arial"/>
                <w:sz w:val="20"/>
                <w:szCs w:val="20"/>
              </w:rPr>
            </w:pPr>
            <w:r w:rsidDel="00000000" w:rsidR="00000000" w:rsidRPr="00000000">
              <w:rPr>
                <w:rFonts w:ascii="Arial" w:cs="Arial" w:eastAsia="Arial" w:hAnsi="Arial"/>
                <w:sz w:val="20"/>
                <w:szCs w:val="20"/>
                <w:rtl w:val="0"/>
              </w:rPr>
              <w:t xml:space="preserve">Generar los respectivos informes a las diferentes entidades</w:t>
            </w:r>
          </w:p>
        </w:tc>
      </w:tr>
      <w:tr>
        <w:trPr>
          <w:cantSplit w:val="0"/>
          <w:tblHeader w:val="0"/>
        </w:trPr>
        <w:tc>
          <w:tcPr>
            <w:vMerge w:val="continue"/>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la respectiva evaluación del evento con los guías de turismo y comité de búsqueda y rescate para generar los posibles correctivos.</w:t>
            </w:r>
          </w:p>
        </w:tc>
      </w:tr>
    </w:tbl>
    <w:p w:rsidR="00000000" w:rsidDel="00000000" w:rsidP="00000000" w:rsidRDefault="00000000" w:rsidRPr="00000000" w14:paraId="0000037F">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0">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1">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2">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3">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4">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5">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INTEGRANTES DEL COMITÉ DE BÚSQUEDA Y RESCATE </w:t>
      </w:r>
    </w:p>
    <w:p w:rsidR="00000000" w:rsidDel="00000000" w:rsidP="00000000" w:rsidRDefault="00000000" w:rsidRPr="00000000" w14:paraId="00000386">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7">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Coordinador de emergencias</w:t>
      </w:r>
    </w:p>
    <w:p w:rsidR="00000000" w:rsidDel="00000000" w:rsidP="00000000" w:rsidRDefault="00000000" w:rsidRPr="00000000" w14:paraId="0000038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w:t>
      </w:r>
    </w:p>
    <w:p w:rsidR="00000000" w:rsidDel="00000000" w:rsidP="00000000" w:rsidRDefault="00000000" w:rsidRPr="00000000" w14:paraId="0000038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Cargo:</w:t>
      </w:r>
    </w:p>
    <w:p w:rsidR="00000000" w:rsidDel="00000000" w:rsidP="00000000" w:rsidRDefault="00000000" w:rsidRPr="00000000" w14:paraId="0000038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Celular: </w:t>
      </w:r>
    </w:p>
    <w:p w:rsidR="00000000" w:rsidDel="00000000" w:rsidP="00000000" w:rsidRDefault="00000000" w:rsidRPr="00000000" w14:paraId="0000038B">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Integrantes del comité de búsqueda y rescate</w:t>
      </w:r>
    </w:p>
    <w:tbl>
      <w:tblPr>
        <w:tblStyle w:val="Table14"/>
        <w:tblW w:w="96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2294"/>
        <w:gridCol w:w="1570"/>
        <w:gridCol w:w="1691"/>
        <w:gridCol w:w="3513"/>
        <w:tblGridChange w:id="0">
          <w:tblGrid>
            <w:gridCol w:w="599"/>
            <w:gridCol w:w="2294"/>
            <w:gridCol w:w="1570"/>
            <w:gridCol w:w="1691"/>
            <w:gridCol w:w="3513"/>
          </w:tblGrid>
        </w:tblGridChange>
      </w:tblGrid>
      <w:tr>
        <w:trPr>
          <w:cantSplit w:val="0"/>
          <w:trHeight w:val="519.9609375" w:hRule="atLeast"/>
          <w:tblHeader w:val="0"/>
        </w:trPr>
        <w:tc>
          <w:tcPr>
            <w:vMerge w:val="restart"/>
            <w:shd w:fill="c6d9f1" w:val="clear"/>
          </w:tcPr>
          <w:p w:rsidR="00000000" w:rsidDel="00000000" w:rsidP="00000000" w:rsidRDefault="00000000" w:rsidRPr="00000000" w14:paraId="0000038C">
            <w:pPr>
              <w:ind w:left="113" w:right="113"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D">
            <w:pPr>
              <w:ind w:left="113" w:right="113"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E">
            <w:pPr>
              <w:ind w:left="113" w:right="113"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F">
            <w:pPr>
              <w:ind w:left="113" w:right="113"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0">
            <w:pPr>
              <w:ind w:left="113" w:right="113"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1">
            <w:pPr>
              <w:ind w:left="113" w:right="11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w:t>
            </w:r>
          </w:p>
          <w:p w:rsidR="00000000" w:rsidDel="00000000" w:rsidP="00000000" w:rsidRDefault="00000000" w:rsidRPr="00000000" w14:paraId="00000392">
            <w:pPr>
              <w:ind w:left="113" w:right="11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w:t>
            </w:r>
          </w:p>
          <w:p w:rsidR="00000000" w:rsidDel="00000000" w:rsidP="00000000" w:rsidRDefault="00000000" w:rsidRPr="00000000" w14:paraId="00000393">
            <w:pPr>
              <w:ind w:left="113" w:right="11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w:t>
            </w:r>
          </w:p>
          <w:p w:rsidR="00000000" w:rsidDel="00000000" w:rsidP="00000000" w:rsidRDefault="00000000" w:rsidRPr="00000000" w14:paraId="00000394">
            <w:pPr>
              <w:ind w:left="113" w:right="11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w:t>
            </w:r>
          </w:p>
          <w:p w:rsidR="00000000" w:rsidDel="00000000" w:rsidP="00000000" w:rsidRDefault="00000000" w:rsidRPr="00000000" w14:paraId="00000395">
            <w:pPr>
              <w:ind w:left="113" w:right="11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shd w:fill="c6d9f1" w:val="clear"/>
          </w:tcPr>
          <w:p w:rsidR="00000000" w:rsidDel="00000000" w:rsidP="00000000" w:rsidRDefault="00000000" w:rsidRPr="00000000" w14:paraId="000003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NOMBRE INTEGRANTE</w:t>
            </w:r>
          </w:p>
        </w:tc>
        <w:tc>
          <w:tcPr>
            <w:shd w:fill="c6d9f1" w:val="clear"/>
          </w:tcPr>
          <w:p w:rsidR="00000000" w:rsidDel="00000000" w:rsidP="00000000" w:rsidRDefault="00000000" w:rsidRPr="00000000" w14:paraId="000003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w:t>
            </w:r>
          </w:p>
        </w:tc>
        <w:tc>
          <w:tcPr>
            <w:shd w:fill="c6d9f1" w:val="clear"/>
          </w:tcPr>
          <w:p w:rsidR="00000000" w:rsidDel="00000000" w:rsidP="00000000" w:rsidRDefault="00000000" w:rsidRPr="00000000" w14:paraId="000003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shd w:fill="c6d9f1" w:val="clear"/>
          </w:tcPr>
          <w:p w:rsidR="00000000" w:rsidDel="00000000" w:rsidP="00000000" w:rsidRDefault="00000000" w:rsidRPr="00000000" w14:paraId="000003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CELULAR</w:t>
            </w:r>
          </w:p>
        </w:tc>
      </w:tr>
      <w:tr>
        <w:trPr>
          <w:cantSplit w:val="0"/>
          <w:trHeight w:val="233" w:hRule="atLeast"/>
          <w:tblHeader w:val="0"/>
        </w:trPr>
        <w:tc>
          <w:tcPr>
            <w:vMerge w:val="continue"/>
            <w:shd w:fill="c6d9f1"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B">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C">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D">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9E">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0">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1">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2">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3">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5">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6">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7">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8">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A">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B">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C">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D">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AF">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0">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1">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2">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4">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5">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6">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7">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9">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A">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B">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C">
            <w:pPr>
              <w:jc w:val="center"/>
              <w:rPr>
                <w:rFonts w:ascii="Arial" w:cs="Arial" w:eastAsia="Arial" w:hAnsi="Arial"/>
                <w:sz w:val="20"/>
                <w:szCs w:val="20"/>
              </w:rPr>
            </w:pPr>
            <w:r w:rsidDel="00000000" w:rsidR="00000000" w:rsidRPr="00000000">
              <w:rPr>
                <w:rtl w:val="0"/>
              </w:rPr>
            </w:r>
          </w:p>
        </w:tc>
      </w:tr>
      <w:tr>
        <w:trPr>
          <w:cantSplit w:val="0"/>
          <w:trHeight w:val="339" w:hRule="atLeast"/>
          <w:tblHeader w:val="0"/>
        </w:trPr>
        <w:tc>
          <w:tcPr>
            <w:vMerge w:val="continue"/>
            <w:shd w:fill="c6d9f1"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BF">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0">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1">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3">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4">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5">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6">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8">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9">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A">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B">
            <w:pPr>
              <w:jc w:val="center"/>
              <w:rPr>
                <w:rFonts w:ascii="Arial" w:cs="Arial" w:eastAsia="Arial" w:hAnsi="Arial"/>
                <w:sz w:val="20"/>
                <w:szCs w:val="20"/>
              </w:rPr>
            </w:pPr>
            <w:r w:rsidDel="00000000" w:rsidR="00000000" w:rsidRPr="00000000">
              <w:rPr>
                <w:rtl w:val="0"/>
              </w:rPr>
            </w:r>
          </w:p>
        </w:tc>
      </w:tr>
      <w:tr>
        <w:trPr>
          <w:cantSplit w:val="0"/>
          <w:trHeight w:val="233" w:hRule="atLeast"/>
          <w:tblHeader w:val="0"/>
        </w:trPr>
        <w:tc>
          <w:tcPr>
            <w:vMerge w:val="continue"/>
            <w:shd w:fill="c6d9f1"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D">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F">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0">
            <w:pPr>
              <w:jc w:val="center"/>
              <w:rPr>
                <w:rFonts w:ascii="Arial" w:cs="Arial" w:eastAsia="Arial" w:hAnsi="Arial"/>
                <w:sz w:val="20"/>
                <w:szCs w:val="20"/>
              </w:rPr>
            </w:pPr>
            <w:r w:rsidDel="00000000" w:rsidR="00000000" w:rsidRPr="00000000">
              <w:rPr>
                <w:rtl w:val="0"/>
              </w:rPr>
            </w:r>
          </w:p>
        </w:tc>
      </w:tr>
      <w:tr>
        <w:trPr>
          <w:cantSplit w:val="0"/>
          <w:trHeight w:val="587" w:hRule="atLeast"/>
          <w:tblHeader w:val="0"/>
        </w:trPr>
        <w:tc>
          <w:tcPr>
            <w:vMerge w:val="continue"/>
            <w:shd w:fill="c6d9f1"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2">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3">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4">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5">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Guías de turismo </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0"/>
          <w:szCs w:val="20"/>
        </w:rPr>
      </w:pPr>
      <w:r w:rsidDel="00000000" w:rsidR="00000000" w:rsidRPr="00000000">
        <w:rPr>
          <w:rtl w:val="0"/>
        </w:rPr>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4"/>
        <w:gridCol w:w="2959"/>
        <w:gridCol w:w="2915"/>
        <w:tblGridChange w:id="0">
          <w:tblGrid>
            <w:gridCol w:w="2954"/>
            <w:gridCol w:w="2959"/>
            <w:gridCol w:w="2915"/>
          </w:tblGrid>
        </w:tblGridChange>
      </w:tblGrid>
      <w:tr>
        <w:trPr>
          <w:cantSplit w:val="0"/>
          <w:tblHeader w:val="0"/>
        </w:trPr>
        <w:tc>
          <w:tcPr>
            <w:shd w:fill="c6d9f1" w:val="clear"/>
          </w:tcPr>
          <w:p w:rsidR="00000000" w:rsidDel="00000000" w:rsidP="00000000" w:rsidRDefault="00000000" w:rsidRPr="00000000" w14:paraId="000003D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NOMBRE</w:t>
            </w:r>
          </w:p>
        </w:tc>
        <w:tc>
          <w:tcPr>
            <w:shd w:fill="c6d9f1" w:val="clear"/>
          </w:tcPr>
          <w:p w:rsidR="00000000" w:rsidDel="00000000" w:rsidP="00000000" w:rsidRDefault="00000000" w:rsidRPr="00000000" w14:paraId="000003D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CELULAR</w:t>
            </w:r>
          </w:p>
        </w:tc>
        <w:tc>
          <w:tcPr>
            <w:shd w:fill="c6d9f1" w:val="clear"/>
          </w:tcPr>
          <w:p w:rsidR="00000000" w:rsidDel="00000000" w:rsidP="00000000" w:rsidRDefault="00000000" w:rsidRPr="00000000" w14:paraId="000003D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ROL</w:t>
            </w:r>
          </w:p>
        </w:tc>
      </w:tr>
      <w:tr>
        <w:trPr>
          <w:cantSplit w:val="0"/>
          <w:tblHeader w:val="0"/>
        </w:trPr>
        <w:tc>
          <w:tcPr/>
          <w:p w:rsidR="00000000" w:rsidDel="00000000" w:rsidP="00000000" w:rsidRDefault="00000000" w:rsidRPr="00000000" w14:paraId="000003DC">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DD">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DE">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F">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0">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1">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2">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3">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4">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5">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6">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7">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8">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9">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A">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B">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C">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D">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E">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EF">
            <w:pPr>
              <w:jc w:val="cente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3F0">
            <w:pPr>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F2">
      <w:pPr>
        <w:spacing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3">
      <w:pPr>
        <w:spacing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F4">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CONTACTOS ENTIDADES DE ATENCIÓN A EMERGENCIAS </w:t>
      </w:r>
    </w:p>
    <w:p w:rsidR="00000000" w:rsidDel="00000000" w:rsidP="00000000" w:rsidRDefault="00000000" w:rsidRPr="00000000" w14:paraId="000003F5">
      <w:pPr>
        <w:spacing w:line="240" w:lineRule="auto"/>
        <w:jc w:val="center"/>
        <w:rPr>
          <w:rFonts w:ascii="Arial" w:cs="Arial" w:eastAsia="Arial" w:hAnsi="Arial"/>
          <w:b w:val="1"/>
          <w:sz w:val="20"/>
          <w:szCs w:val="20"/>
        </w:rPr>
      </w:pPr>
      <w:r w:rsidDel="00000000" w:rsidR="00000000" w:rsidRPr="00000000">
        <w:rPr>
          <w:rtl w:val="0"/>
        </w:rPr>
      </w:r>
    </w:p>
    <w:tbl>
      <w:tblPr>
        <w:tblStyle w:val="Table16"/>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432"/>
        <w:gridCol w:w="2454"/>
        <w:tblGridChange w:id="0">
          <w:tblGrid>
            <w:gridCol w:w="3118"/>
            <w:gridCol w:w="3432"/>
            <w:gridCol w:w="2454"/>
          </w:tblGrid>
        </w:tblGridChange>
      </w:tblGrid>
      <w:tr>
        <w:trPr>
          <w:cantSplit w:val="0"/>
          <w:trHeight w:val="413" w:hRule="atLeast"/>
          <w:tblHeader w:val="0"/>
        </w:trPr>
        <w:tc>
          <w:tcPr>
            <w:gridSpan w:val="3"/>
            <w:shd w:fill="c6d9f1" w:val="clear"/>
            <w:vAlign w:val="center"/>
          </w:tcPr>
          <w:p w:rsidR="00000000" w:rsidDel="00000000" w:rsidP="00000000" w:rsidRDefault="00000000" w:rsidRPr="00000000" w14:paraId="000003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CONTACTO DE EMERGENCIAS (Según PST)</w:t>
            </w:r>
          </w:p>
        </w:tc>
      </w:tr>
      <w:tr>
        <w:trPr>
          <w:cantSplit w:val="0"/>
          <w:tblHeader w:val="0"/>
        </w:trPr>
        <w:tc>
          <w:tcPr>
            <w:shd w:fill="c6d9f1" w:val="clear"/>
            <w:vAlign w:val="center"/>
          </w:tcPr>
          <w:p w:rsidR="00000000" w:rsidDel="00000000" w:rsidP="00000000" w:rsidRDefault="00000000" w:rsidRPr="00000000" w14:paraId="000003F9">
            <w:pPr>
              <w:spacing w:after="12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Entidad</w:t>
            </w:r>
          </w:p>
        </w:tc>
        <w:tc>
          <w:tcPr>
            <w:shd w:fill="c6d9f1" w:val="clear"/>
            <w:vAlign w:val="center"/>
          </w:tcPr>
          <w:p w:rsidR="00000000" w:rsidDel="00000000" w:rsidP="00000000" w:rsidRDefault="00000000" w:rsidRPr="00000000" w14:paraId="000003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Dirección</w:t>
            </w:r>
          </w:p>
        </w:tc>
        <w:tc>
          <w:tcPr>
            <w:shd w:fill="c6d9f1" w:val="clear"/>
            <w:vAlign w:val="center"/>
          </w:tcPr>
          <w:p w:rsidR="00000000" w:rsidDel="00000000" w:rsidP="00000000" w:rsidRDefault="00000000" w:rsidRPr="00000000" w14:paraId="000003F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Teléfono </w:t>
            </w:r>
          </w:p>
        </w:tc>
      </w:tr>
      <w:tr>
        <w:trPr>
          <w:cantSplit w:val="0"/>
          <w:trHeight w:val="170" w:hRule="atLeast"/>
          <w:tblHeader w:val="0"/>
        </w:trPr>
        <w:tc>
          <w:tcPr>
            <w:shd w:fill="auto" w:val="clear"/>
            <w:vAlign w:val="center"/>
          </w:tcPr>
          <w:p w:rsidR="00000000" w:rsidDel="00000000" w:rsidP="00000000" w:rsidRDefault="00000000" w:rsidRPr="00000000" w14:paraId="000003F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w:t>
            </w:r>
          </w:p>
        </w:tc>
        <w:tc>
          <w:tcPr>
            <w:shd w:fill="auto" w:val="clear"/>
            <w:vAlign w:val="center"/>
          </w:tcPr>
          <w:p w:rsidR="00000000" w:rsidDel="00000000" w:rsidP="00000000" w:rsidRDefault="00000000" w:rsidRPr="00000000" w14:paraId="000003FD">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3FE">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3FF">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Clínica o Centros de Salud</w:t>
            </w:r>
          </w:p>
        </w:tc>
        <w:tc>
          <w:tcPr>
            <w:shd w:fill="auto" w:val="clear"/>
            <w:vAlign w:val="center"/>
          </w:tcPr>
          <w:p w:rsidR="00000000" w:rsidDel="00000000" w:rsidP="00000000" w:rsidRDefault="00000000" w:rsidRPr="00000000" w14:paraId="00000400">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01">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0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ARL</w:t>
            </w:r>
          </w:p>
        </w:tc>
        <w:tc>
          <w:tcPr>
            <w:shd w:fill="auto" w:val="clear"/>
            <w:vAlign w:val="center"/>
          </w:tcPr>
          <w:p w:rsidR="00000000" w:rsidDel="00000000" w:rsidP="00000000" w:rsidRDefault="00000000" w:rsidRPr="00000000" w14:paraId="00000403">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04">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0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Policía Nacional</w:t>
            </w:r>
          </w:p>
        </w:tc>
        <w:tc>
          <w:tcPr>
            <w:shd w:fill="auto" w:val="clear"/>
            <w:vAlign w:val="center"/>
          </w:tcPr>
          <w:p w:rsidR="00000000" w:rsidDel="00000000" w:rsidP="00000000" w:rsidRDefault="00000000" w:rsidRPr="00000000" w14:paraId="00000406">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07">
            <w:pPr>
              <w:rPr>
                <w:rFonts w:ascii="Arial" w:cs="Arial" w:eastAsia="Arial" w:hAnsi="Arial"/>
                <w:sz w:val="20"/>
                <w:szCs w:val="20"/>
              </w:rPr>
            </w:pPr>
            <w:r w:rsidDel="00000000" w:rsidR="00000000" w:rsidRPr="00000000">
              <w:rPr>
                <w:rFonts w:ascii="Arial" w:cs="Arial" w:eastAsia="Arial" w:hAnsi="Arial"/>
                <w:sz w:val="20"/>
                <w:szCs w:val="20"/>
                <w:rtl w:val="0"/>
              </w:rPr>
              <w:t xml:space="preserve">Celular: 123</w:t>
            </w:r>
          </w:p>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sz w:val="20"/>
                <w:szCs w:val="20"/>
                <w:rtl w:val="0"/>
              </w:rPr>
              <w:t xml:space="preserve">Resto del país 018000 910 112</w:t>
            </w:r>
          </w:p>
        </w:tc>
      </w:tr>
      <w:tr>
        <w:trPr>
          <w:cantSplit w:val="0"/>
          <w:trHeight w:val="170" w:hRule="atLeast"/>
          <w:tblHeader w:val="0"/>
        </w:trPr>
        <w:tc>
          <w:tcPr>
            <w:shd w:fill="auto" w:val="clear"/>
            <w:vAlign w:val="center"/>
          </w:tcPr>
          <w:p w:rsidR="00000000" w:rsidDel="00000000" w:rsidP="00000000" w:rsidRDefault="00000000" w:rsidRPr="00000000" w14:paraId="00000409">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Defensa Civil</w:t>
            </w:r>
          </w:p>
        </w:tc>
        <w:tc>
          <w:tcPr>
            <w:shd w:fill="auto" w:val="clear"/>
            <w:vAlign w:val="center"/>
          </w:tcPr>
          <w:p w:rsidR="00000000" w:rsidDel="00000000" w:rsidP="00000000" w:rsidRDefault="00000000" w:rsidRPr="00000000" w14:paraId="0000040A">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0B">
            <w:pPr>
              <w:rPr>
                <w:rFonts w:ascii="Arial" w:cs="Arial" w:eastAsia="Arial" w:hAnsi="Arial"/>
                <w:sz w:val="20"/>
                <w:szCs w:val="20"/>
              </w:rPr>
            </w:pPr>
            <w:r w:rsidDel="00000000" w:rsidR="00000000" w:rsidRPr="00000000">
              <w:rPr>
                <w:rFonts w:ascii="Arial" w:cs="Arial" w:eastAsia="Arial" w:hAnsi="Arial"/>
                <w:sz w:val="20"/>
                <w:szCs w:val="20"/>
                <w:rtl w:val="0"/>
              </w:rPr>
              <w:t xml:space="preserve">Línea 144</w:t>
            </w:r>
          </w:p>
        </w:tc>
      </w:tr>
      <w:tr>
        <w:trPr>
          <w:cantSplit w:val="0"/>
          <w:trHeight w:val="170" w:hRule="atLeast"/>
          <w:tblHeader w:val="0"/>
        </w:trPr>
        <w:tc>
          <w:tcPr>
            <w:shd w:fill="auto" w:val="clear"/>
            <w:vAlign w:val="center"/>
          </w:tcPr>
          <w:p w:rsidR="00000000" w:rsidDel="00000000" w:rsidP="00000000" w:rsidRDefault="00000000" w:rsidRPr="00000000" w14:paraId="0000040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SIJIN-Gaula</w:t>
            </w:r>
          </w:p>
        </w:tc>
        <w:tc>
          <w:tcPr>
            <w:shd w:fill="auto" w:val="clear"/>
            <w:vAlign w:val="center"/>
          </w:tcPr>
          <w:p w:rsidR="00000000" w:rsidDel="00000000" w:rsidP="00000000" w:rsidRDefault="00000000" w:rsidRPr="00000000" w14:paraId="0000040D">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sz w:val="20"/>
                <w:szCs w:val="20"/>
                <w:rtl w:val="0"/>
              </w:rPr>
              <w:t xml:space="preserve">Línea 165</w:t>
            </w:r>
          </w:p>
        </w:tc>
      </w:tr>
      <w:tr>
        <w:trPr>
          <w:cantSplit w:val="0"/>
          <w:trHeight w:val="170" w:hRule="atLeast"/>
          <w:tblHeader w:val="0"/>
        </w:trPr>
        <w:tc>
          <w:tcPr>
            <w:shd w:fill="auto" w:val="clear"/>
            <w:vAlign w:val="center"/>
          </w:tcPr>
          <w:p w:rsidR="00000000" w:rsidDel="00000000" w:rsidP="00000000" w:rsidRDefault="00000000" w:rsidRPr="00000000" w14:paraId="0000040F">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Cuerpo de Bomberos</w:t>
            </w:r>
          </w:p>
        </w:tc>
        <w:tc>
          <w:tcPr>
            <w:shd w:fill="auto" w:val="clear"/>
            <w:vAlign w:val="center"/>
          </w:tcPr>
          <w:p w:rsidR="00000000" w:rsidDel="00000000" w:rsidP="00000000" w:rsidRDefault="00000000" w:rsidRPr="00000000" w14:paraId="00000410">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11">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12">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Cruz Roja Colombiana</w:t>
            </w:r>
          </w:p>
        </w:tc>
        <w:tc>
          <w:tcPr>
            <w:shd w:fill="auto" w:val="clear"/>
            <w:vAlign w:val="center"/>
          </w:tcPr>
          <w:p w:rsidR="00000000" w:rsidDel="00000000" w:rsidP="00000000" w:rsidRDefault="00000000" w:rsidRPr="00000000" w14:paraId="00000413">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14">
            <w:pPr>
              <w:rPr>
                <w:rFonts w:ascii="Arial" w:cs="Arial" w:eastAsia="Arial" w:hAnsi="Arial"/>
                <w:sz w:val="20"/>
                <w:szCs w:val="20"/>
              </w:rPr>
            </w:pPr>
            <w:r w:rsidDel="00000000" w:rsidR="00000000" w:rsidRPr="00000000">
              <w:rPr>
                <w:rFonts w:ascii="Arial" w:cs="Arial" w:eastAsia="Arial" w:hAnsi="Arial"/>
                <w:sz w:val="20"/>
                <w:szCs w:val="20"/>
                <w:rtl w:val="0"/>
              </w:rPr>
              <w:t xml:space="preserve">01 8000 110002</w:t>
            </w:r>
          </w:p>
        </w:tc>
      </w:tr>
      <w:tr>
        <w:trPr>
          <w:cantSplit w:val="0"/>
          <w:trHeight w:val="170" w:hRule="atLeast"/>
          <w:tblHeader w:val="0"/>
        </w:trPr>
        <w:tc>
          <w:tcPr>
            <w:shd w:fill="auto" w:val="clear"/>
            <w:vAlign w:val="center"/>
          </w:tcPr>
          <w:p w:rsidR="00000000" w:rsidDel="00000000" w:rsidP="00000000" w:rsidRDefault="00000000" w:rsidRPr="00000000" w14:paraId="00000415">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Empresa de Gas</w:t>
            </w:r>
          </w:p>
        </w:tc>
        <w:tc>
          <w:tcPr>
            <w:shd w:fill="auto" w:val="clear"/>
            <w:vAlign w:val="center"/>
          </w:tcPr>
          <w:p w:rsidR="00000000" w:rsidDel="00000000" w:rsidP="00000000" w:rsidRDefault="00000000" w:rsidRPr="00000000" w14:paraId="00000416">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17">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1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Empresa de Acueducto y Alcantarillado.</w:t>
            </w:r>
          </w:p>
        </w:tc>
        <w:tc>
          <w:tcPr>
            <w:shd w:fill="auto" w:val="clear"/>
            <w:vAlign w:val="center"/>
          </w:tcPr>
          <w:p w:rsidR="00000000" w:rsidDel="00000000" w:rsidP="00000000" w:rsidRDefault="00000000" w:rsidRPr="00000000" w14:paraId="00000419">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1A">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1B">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Empresa de Energía</w:t>
            </w:r>
          </w:p>
        </w:tc>
        <w:tc>
          <w:tcPr>
            <w:shd w:fill="auto" w:val="clear"/>
            <w:vAlign w:val="center"/>
          </w:tcPr>
          <w:p w:rsidR="00000000" w:rsidDel="00000000" w:rsidP="00000000" w:rsidRDefault="00000000" w:rsidRPr="00000000" w14:paraId="0000041C">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1D">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1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Empresa de Aseo</w:t>
            </w:r>
          </w:p>
        </w:tc>
        <w:tc>
          <w:tcPr>
            <w:shd w:fill="auto" w:val="clear"/>
            <w:vAlign w:val="center"/>
          </w:tcPr>
          <w:p w:rsidR="00000000" w:rsidDel="00000000" w:rsidP="00000000" w:rsidRDefault="00000000" w:rsidRPr="00000000" w14:paraId="0000041F">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20">
            <w:pPr>
              <w:rPr>
                <w:rFonts w:ascii="Arial" w:cs="Arial" w:eastAsia="Arial" w:hAnsi="Arial"/>
                <w:sz w:val="20"/>
                <w:szCs w:val="20"/>
              </w:rPr>
            </w:pPr>
            <w:r w:rsidDel="00000000" w:rsidR="00000000" w:rsidRPr="00000000">
              <w:rPr>
                <w:rtl w:val="0"/>
              </w:rPr>
            </w:r>
          </w:p>
        </w:tc>
      </w:tr>
      <w:tr>
        <w:trPr>
          <w:cantSplit w:val="0"/>
          <w:trHeight w:val="170" w:hRule="atLeast"/>
          <w:tblHeader w:val="0"/>
        </w:trPr>
        <w:tc>
          <w:tcPr>
            <w:shd w:fill="auto" w:val="clear"/>
            <w:vAlign w:val="center"/>
          </w:tcPr>
          <w:p w:rsidR="00000000" w:rsidDel="00000000" w:rsidP="00000000" w:rsidRDefault="00000000" w:rsidRPr="00000000" w14:paraId="00000421">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Oficina de atención y Prevención de Desastres</w:t>
            </w:r>
          </w:p>
        </w:tc>
        <w:tc>
          <w:tcPr>
            <w:shd w:fill="auto" w:val="clear"/>
            <w:vAlign w:val="center"/>
          </w:tcPr>
          <w:p w:rsidR="00000000" w:rsidDel="00000000" w:rsidP="00000000" w:rsidRDefault="00000000" w:rsidRPr="00000000" w14:paraId="00000422">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24">
      <w:pPr>
        <w:spacing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425">
      <w:pPr>
        <w:keepNext w:val="1"/>
        <w:keepLines w:val="1"/>
        <w:pBdr>
          <w:top w:space="0" w:sz="0" w:val="nil"/>
          <w:left w:space="0" w:sz="0" w:val="nil"/>
          <w:bottom w:space="0" w:sz="0" w:val="nil"/>
          <w:right w:space="0" w:sz="0" w:val="nil"/>
          <w:between w:space="0" w:sz="0" w:val="nil"/>
        </w:pBdr>
        <w:spacing w:after="0" w:before="240" w:line="36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PLAN DE AYUDA MUTUA</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120" w:line="259"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OBJETIVO:</w:t>
      </w:r>
      <w:r w:rsidDel="00000000" w:rsidR="00000000" w:rsidRPr="00000000">
        <w:rPr>
          <w:rFonts w:ascii="Arial" w:cs="Arial" w:eastAsia="Arial" w:hAnsi="Arial"/>
          <w:color w:val="000000"/>
          <w:sz w:val="20"/>
          <w:szCs w:val="20"/>
          <w:rtl w:val="0"/>
        </w:rPr>
        <w:t xml:space="preserve"> Lograr el correcto y permanente funcionamiento del Plan de Ayuda Mutua, con el fin de prestar en forma coordinada asistencia técnica y/o humana en caso de que, una emergencia supere o amenace la capacidad de respuesta propia para eventos como: derrames, incendios, explosiones, </w:t>
      </w:r>
      <w:r w:rsidDel="00000000" w:rsidR="00000000" w:rsidRPr="00000000">
        <w:rPr>
          <w:rFonts w:ascii="Arial" w:cs="Arial" w:eastAsia="Arial" w:hAnsi="Arial"/>
          <w:sz w:val="20"/>
          <w:szCs w:val="20"/>
          <w:rtl w:val="0"/>
        </w:rPr>
        <w:t xml:space="preserve">cortocircuitos</w:t>
      </w:r>
      <w:r w:rsidDel="00000000" w:rsidR="00000000" w:rsidRPr="00000000">
        <w:rPr>
          <w:rFonts w:ascii="Arial" w:cs="Arial" w:eastAsia="Arial" w:hAnsi="Arial"/>
          <w:color w:val="000000"/>
          <w:sz w:val="20"/>
          <w:szCs w:val="20"/>
          <w:rtl w:val="0"/>
        </w:rPr>
        <w:t xml:space="preserve">, derrumbes, crecientes de caudales de ríos, vendavales y en general, eventos generados por riesgos naturales, ambientales y tecnológicos o por actos mal intencionados de terceros o por cualquier otra causa; en las instalaciones o en el lugar en donde se está desarrollando las actividades de turismo de aventura.</w:t>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ALCANCE:</w:t>
      </w:r>
      <w:r w:rsidDel="00000000" w:rsidR="00000000" w:rsidRPr="00000000">
        <w:rPr>
          <w:rFonts w:ascii="Arial" w:cs="Arial" w:eastAsia="Arial" w:hAnsi="Arial"/>
          <w:color w:val="000000"/>
          <w:sz w:val="20"/>
          <w:szCs w:val="20"/>
          <w:rtl w:val="0"/>
        </w:rPr>
        <w:t xml:space="preserve"> aplica para todas las empresas que se asocien al plan de ayuda mutua entre conjuntos vecinos por cuanto al hecho de estar destinado a situaciones de emergencia requiere de acción inmediata.</w:t>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ESQUEMA DE UBICACIÓN DE EMPRESA.</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(Colocar esquema o plano donde se evidencie la ubicación de las empresas y/o Entidades que hacen parte del Plan de Ayuda Mutua).</w:t>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ESQUEMA DE UBICACIÓN DE LOS LUGARES EN DONDE SE DESARROLLA LAS ACTIVIDADES DE TURISMO DE AVENTURA</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(Colocar esquema o plano donde se evidencie la ubicación de los lugares en donde se desarrolla las actividades de turismo de aventura  y/o Entidades que hacen parte del Plan de Ayuda Mutua).</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0" w:line="259"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PLAN DE AYUDA MUTUA:</w:t>
      </w:r>
      <w:r w:rsidDel="00000000" w:rsidR="00000000" w:rsidRPr="00000000">
        <w:rPr>
          <w:rFonts w:ascii="Arial" w:cs="Arial" w:eastAsia="Arial" w:hAnsi="Arial"/>
          <w:color w:val="000000"/>
          <w:sz w:val="20"/>
          <w:szCs w:val="20"/>
          <w:rtl w:val="0"/>
        </w:rPr>
        <w:t xml:space="preserve"> Convenio privado, voluntario, condicionado, </w:t>
      </w:r>
      <w:r w:rsidDel="00000000" w:rsidR="00000000" w:rsidRPr="00000000">
        <w:rPr>
          <w:rFonts w:ascii="Arial" w:cs="Arial" w:eastAsia="Arial" w:hAnsi="Arial"/>
          <w:sz w:val="20"/>
          <w:szCs w:val="20"/>
          <w:rtl w:val="0"/>
        </w:rPr>
        <w:t xml:space="preserve">recíproco</w:t>
      </w:r>
      <w:r w:rsidDel="00000000" w:rsidR="00000000" w:rsidRPr="00000000">
        <w:rPr>
          <w:rFonts w:ascii="Arial" w:cs="Arial" w:eastAsia="Arial" w:hAnsi="Arial"/>
          <w:color w:val="000000"/>
          <w:sz w:val="20"/>
          <w:szCs w:val="20"/>
          <w:rtl w:val="0"/>
        </w:rPr>
        <w:t xml:space="preserve"> (Bilateral o multilateral) y sin fines de lucro, suscrito entre empresas, instituciones o comunidades de un mismo sector o área geográfica para prestarse en forma coordinada, asistencia técnica y/o humana, en el caso en que un evento o emergencia supere o amenace con superar la capacidad propia de respuesta.</w: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0" w:line="259"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RESPONSABILIDAD: </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36">
      <w:pPr>
        <w:numPr>
          <w:ilvl w:val="0"/>
          <w:numId w:val="6"/>
        </w:numPr>
        <w:pBdr>
          <w:top w:space="0" w:sz="0" w:val="nil"/>
          <w:left w:space="0" w:sz="0" w:val="nil"/>
          <w:bottom w:space="0" w:sz="0" w:val="nil"/>
          <w:right w:space="0" w:sz="0" w:val="nil"/>
          <w:between w:space="0" w:sz="0" w:val="nil"/>
        </w:pBdr>
        <w:spacing w:after="0" w:line="259" w:lineRule="auto"/>
        <w:ind w:left="1160" w:hanging="4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Cada empresa compromete recursos hasta donde su propia seguridad no se vea vulnerada.</w:t>
      </w:r>
    </w:p>
    <w:p w:rsidR="00000000" w:rsidDel="00000000" w:rsidP="00000000" w:rsidRDefault="00000000" w:rsidRPr="00000000" w14:paraId="00000437">
      <w:pPr>
        <w:numPr>
          <w:ilvl w:val="0"/>
          <w:numId w:val="6"/>
        </w:numPr>
        <w:pBdr>
          <w:top w:space="0" w:sz="0" w:val="nil"/>
          <w:left w:space="0" w:sz="0" w:val="nil"/>
          <w:bottom w:space="0" w:sz="0" w:val="nil"/>
          <w:right w:space="0" w:sz="0" w:val="nil"/>
          <w:between w:space="0" w:sz="0" w:val="nil"/>
        </w:pBdr>
        <w:spacing w:after="0" w:line="259" w:lineRule="auto"/>
        <w:ind w:left="1160" w:hanging="4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Cada empresa debe mantener actualizado su plan de emergencias.</w:t>
      </w:r>
    </w:p>
    <w:p w:rsidR="00000000" w:rsidDel="00000000" w:rsidP="00000000" w:rsidRDefault="00000000" w:rsidRPr="00000000" w14:paraId="00000438">
      <w:pPr>
        <w:numPr>
          <w:ilvl w:val="0"/>
          <w:numId w:val="6"/>
        </w:numPr>
        <w:pBdr>
          <w:top w:space="0" w:sz="0" w:val="nil"/>
          <w:left w:space="0" w:sz="0" w:val="nil"/>
          <w:bottom w:space="0" w:sz="0" w:val="nil"/>
          <w:right w:space="0" w:sz="0" w:val="nil"/>
          <w:between w:space="0" w:sz="0" w:val="nil"/>
        </w:pBdr>
        <w:spacing w:after="0" w:line="259" w:lineRule="auto"/>
        <w:ind w:left="1160" w:hanging="44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Realizar mínimo una reunión de coordinación al año entre los coordinadores de emergencias de las empresas adscritas al acuerdo de ayuda mutua.</w:t>
      </w:r>
    </w:p>
    <w:p w:rsidR="00000000" w:rsidDel="00000000" w:rsidP="00000000" w:rsidRDefault="00000000" w:rsidRPr="00000000" w14:paraId="00000439">
      <w:pPr>
        <w:numPr>
          <w:ilvl w:val="0"/>
          <w:numId w:val="6"/>
        </w:numPr>
        <w:pBdr>
          <w:top w:space="0" w:sz="0" w:val="nil"/>
          <w:left w:space="0" w:sz="0" w:val="nil"/>
          <w:bottom w:space="0" w:sz="0" w:val="nil"/>
          <w:right w:space="0" w:sz="0" w:val="nil"/>
          <w:between w:space="0" w:sz="0" w:val="nil"/>
        </w:pBdr>
        <w:spacing w:after="0" w:line="259" w:lineRule="auto"/>
        <w:ind w:left="1160" w:hanging="44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Mantener actualizado cada empresa su Plan de Emergencia.</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tl w:val="0"/>
        </w:rPr>
      </w:r>
    </w:p>
    <w:tbl>
      <w:tblPr>
        <w:tblStyle w:val="Table17"/>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1"/>
        <w:gridCol w:w="1860"/>
        <w:gridCol w:w="992"/>
        <w:gridCol w:w="1701"/>
        <w:gridCol w:w="1276"/>
        <w:gridCol w:w="1984"/>
        <w:tblGridChange w:id="0">
          <w:tblGrid>
            <w:gridCol w:w="1821"/>
            <w:gridCol w:w="1860"/>
            <w:gridCol w:w="992"/>
            <w:gridCol w:w="1701"/>
            <w:gridCol w:w="1276"/>
            <w:gridCol w:w="1984"/>
          </w:tblGrid>
        </w:tblGridChange>
      </w:tblGrid>
      <w:tr>
        <w:trPr>
          <w:cantSplit w:val="0"/>
          <w:trHeight w:val="510" w:hRule="atLeast"/>
          <w:tblHeader w:val="0"/>
        </w:trPr>
        <w:tc>
          <w:tcPr>
            <w:gridSpan w:val="6"/>
            <w:shd w:fill="c6d9f1" w:val="clear"/>
            <w:vAlign w:val="center"/>
          </w:tcPr>
          <w:p w:rsidR="00000000" w:rsidDel="00000000" w:rsidP="00000000" w:rsidRDefault="00000000" w:rsidRPr="00000000" w14:paraId="0000043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GENERALES, IDENTIFICACIÓN Y LOCALIZACIÓN DE (Nombre del PST)</w:t>
            </w:r>
          </w:p>
        </w:tc>
      </w:tr>
      <w:tr>
        <w:trPr>
          <w:cantSplit w:val="0"/>
          <w:trHeight w:val="345" w:hRule="atLeast"/>
          <w:tblHeader w:val="0"/>
        </w:trPr>
        <w:tc>
          <w:tcPr>
            <w:vAlign w:val="center"/>
          </w:tcPr>
          <w:p w:rsidR="00000000" w:rsidDel="00000000" w:rsidP="00000000" w:rsidRDefault="00000000" w:rsidRPr="00000000" w14:paraId="0000044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CORREO ELECTRÓNICO</w:t>
            </w:r>
          </w:p>
        </w:tc>
        <w:tc>
          <w:tcPr>
            <w:gridSpan w:val="2"/>
            <w:vAlign w:val="center"/>
          </w:tcPr>
          <w:p w:rsidR="00000000" w:rsidDel="00000000" w:rsidP="00000000" w:rsidRDefault="00000000" w:rsidRPr="00000000" w14:paraId="0000044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vAlign w:val="center"/>
          </w:tcPr>
          <w:p w:rsidR="00000000" w:rsidDel="00000000" w:rsidP="00000000" w:rsidRDefault="00000000" w:rsidRPr="00000000" w14:paraId="0000044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DIRECCIÓN</w:t>
            </w:r>
          </w:p>
        </w:tc>
        <w:tc>
          <w:tcPr>
            <w:gridSpan w:val="2"/>
            <w:vAlign w:val="center"/>
          </w:tcPr>
          <w:p w:rsidR="00000000" w:rsidDel="00000000" w:rsidP="00000000" w:rsidRDefault="00000000" w:rsidRPr="00000000" w14:paraId="0000044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446">
            <w:pPr>
              <w:rPr>
                <w:rFonts w:ascii="Arial" w:cs="Arial" w:eastAsia="Arial" w:hAnsi="Arial"/>
                <w:b w:val="1"/>
                <w:sz w:val="20"/>
                <w:szCs w:val="20"/>
              </w:rPr>
            </w:pPr>
            <w:r w:rsidDel="00000000" w:rsidR="00000000" w:rsidRPr="00000000">
              <w:rPr>
                <w:rtl w:val="0"/>
              </w:rPr>
            </w:r>
          </w:p>
        </w:tc>
      </w:tr>
      <w:tr>
        <w:trPr>
          <w:cantSplit w:val="0"/>
          <w:trHeight w:val="520" w:hRule="atLeast"/>
          <w:tblHeader w:val="0"/>
        </w:trPr>
        <w:tc>
          <w:tcPr>
            <w:vAlign w:val="center"/>
          </w:tcPr>
          <w:p w:rsidR="00000000" w:rsidDel="00000000" w:rsidP="00000000" w:rsidRDefault="00000000" w:rsidRPr="00000000" w14:paraId="0000044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TELÉFONO</w:t>
            </w:r>
          </w:p>
        </w:tc>
        <w:tc>
          <w:tcPr>
            <w:gridSpan w:val="2"/>
            <w:vAlign w:val="center"/>
          </w:tcPr>
          <w:p w:rsidR="00000000" w:rsidDel="00000000" w:rsidP="00000000" w:rsidRDefault="00000000" w:rsidRPr="00000000" w14:paraId="0000044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vAlign w:val="center"/>
          </w:tcPr>
          <w:p w:rsidR="00000000" w:rsidDel="00000000" w:rsidP="00000000" w:rsidRDefault="00000000" w:rsidRPr="00000000" w14:paraId="0000044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CIUDAD/</w:t>
              <w:br w:type="textWrapping"/>
              <w:t xml:space="preserve">MUNICIPIO</w:t>
            </w:r>
          </w:p>
        </w:tc>
        <w:tc>
          <w:tcPr>
            <w:vAlign w:val="center"/>
          </w:tcPr>
          <w:p w:rsidR="00000000" w:rsidDel="00000000" w:rsidP="00000000" w:rsidRDefault="00000000" w:rsidRPr="00000000" w14:paraId="0000044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vAlign w:val="center"/>
          </w:tcPr>
          <w:p w:rsidR="00000000" w:rsidDel="00000000" w:rsidP="00000000" w:rsidRDefault="00000000" w:rsidRPr="00000000" w14:paraId="0000044D">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r>
      <w:tr>
        <w:trPr>
          <w:cantSplit w:val="0"/>
          <w:trHeight w:val="520" w:hRule="atLeast"/>
          <w:tblHeader w:val="0"/>
        </w:trPr>
        <w:tc>
          <w:tcPr>
            <w:vAlign w:val="center"/>
          </w:tcPr>
          <w:p w:rsidR="00000000" w:rsidDel="00000000" w:rsidP="00000000" w:rsidRDefault="00000000" w:rsidRPr="00000000" w14:paraId="0000044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LUGAR DONDE SE REALIZA LA ACTIVIDAD DE TURISMO DE AVENTURA</w:t>
            </w:r>
          </w:p>
        </w:tc>
        <w:tc>
          <w:tcPr>
            <w:gridSpan w:val="2"/>
            <w:vAlign w:val="center"/>
          </w:tcPr>
          <w:p w:rsidR="00000000" w:rsidDel="00000000" w:rsidP="00000000" w:rsidRDefault="00000000" w:rsidRPr="00000000" w14:paraId="0000044F">
            <w:pPr>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45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CARACTERÍSTICAS DEL LUGAR </w:t>
            </w:r>
          </w:p>
        </w:tc>
        <w:tc>
          <w:tcPr>
            <w:gridSpan w:val="2"/>
            <w:vAlign w:val="center"/>
          </w:tcPr>
          <w:p w:rsidR="00000000" w:rsidDel="00000000" w:rsidP="00000000" w:rsidRDefault="00000000" w:rsidRPr="00000000" w14:paraId="00000452">
            <w:pPr>
              <w:rPr>
                <w:rFonts w:ascii="Arial" w:cs="Arial" w:eastAsia="Arial" w:hAnsi="Arial"/>
                <w:b w:val="1"/>
                <w:sz w:val="20"/>
                <w:szCs w:val="20"/>
              </w:rPr>
            </w:pPr>
            <w:r w:rsidDel="00000000" w:rsidR="00000000" w:rsidRPr="00000000">
              <w:rPr>
                <w:rtl w:val="0"/>
              </w:rPr>
            </w:r>
          </w:p>
        </w:tc>
      </w:tr>
      <w:tr>
        <w:trPr>
          <w:cantSplit w:val="0"/>
          <w:trHeight w:val="623" w:hRule="atLeast"/>
          <w:tblHeader w:val="0"/>
        </w:trPr>
        <w:tc>
          <w:tcPr>
            <w:gridSpan w:val="6"/>
            <w:shd w:fill="c6d9f1" w:val="clear"/>
            <w:vAlign w:val="center"/>
          </w:tcPr>
          <w:p w:rsidR="00000000" w:rsidDel="00000000" w:rsidP="00000000" w:rsidRDefault="00000000" w:rsidRPr="00000000" w14:paraId="0000045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DE ENTIDADES Y/O EMPRESAS QUE CONFORMAN EL PLAN DE AYUDA MUTUA</w:t>
            </w:r>
          </w:p>
        </w:tc>
      </w:tr>
      <w:tr>
        <w:trPr>
          <w:cantSplit w:val="0"/>
          <w:trHeight w:val="690" w:hRule="atLeast"/>
          <w:tblHeader w:val="0"/>
        </w:trPr>
        <w:tc>
          <w:tcPr>
            <w:vAlign w:val="center"/>
          </w:tcPr>
          <w:p w:rsidR="00000000" w:rsidDel="00000000" w:rsidP="00000000" w:rsidRDefault="00000000" w:rsidRPr="00000000" w14:paraId="0000045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EMPRESA </w:t>
            </w:r>
          </w:p>
        </w:tc>
        <w:tc>
          <w:tcPr>
            <w:gridSpan w:val="3"/>
            <w:vAlign w:val="center"/>
          </w:tcPr>
          <w:p w:rsidR="00000000" w:rsidDel="00000000" w:rsidP="00000000" w:rsidRDefault="00000000" w:rsidRPr="00000000" w14:paraId="0000045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5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CIUDAD/</w:t>
              <w:br w:type="textWrapping"/>
              <w:t xml:space="preserve">MUNICIPIO</w:t>
            </w:r>
          </w:p>
        </w:tc>
        <w:tc>
          <w:tcPr>
            <w:vAlign w:val="center"/>
          </w:tcPr>
          <w:p w:rsidR="00000000" w:rsidDel="00000000" w:rsidP="00000000" w:rsidRDefault="00000000" w:rsidRPr="00000000" w14:paraId="0000045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600" w:hRule="atLeast"/>
          <w:tblHeader w:val="0"/>
        </w:trPr>
        <w:tc>
          <w:tcPr>
            <w:vAlign w:val="center"/>
          </w:tcPr>
          <w:p w:rsidR="00000000" w:rsidDel="00000000" w:rsidP="00000000" w:rsidRDefault="00000000" w:rsidRPr="00000000" w14:paraId="0000046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DIRECCIÓN</w:t>
            </w:r>
          </w:p>
        </w:tc>
        <w:tc>
          <w:tcPr>
            <w:vAlign w:val="center"/>
          </w:tcPr>
          <w:p w:rsidR="00000000" w:rsidDel="00000000" w:rsidP="00000000" w:rsidRDefault="00000000" w:rsidRPr="00000000" w14:paraId="0000046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6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w:t>
            </w:r>
          </w:p>
        </w:tc>
        <w:tc>
          <w:tcPr>
            <w:vAlign w:val="center"/>
          </w:tcPr>
          <w:p w:rsidR="00000000" w:rsidDel="00000000" w:rsidP="00000000" w:rsidRDefault="00000000" w:rsidRPr="00000000" w14:paraId="0000046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6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CONTACTO</w:t>
            </w:r>
          </w:p>
        </w:tc>
        <w:tc>
          <w:tcPr>
            <w:vAlign w:val="center"/>
          </w:tcPr>
          <w:p w:rsidR="00000000" w:rsidDel="00000000" w:rsidP="00000000" w:rsidRDefault="00000000" w:rsidRPr="00000000" w14:paraId="0000046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95" w:hRule="atLeast"/>
          <w:tblHeader w:val="0"/>
        </w:trPr>
        <w:tc>
          <w:tcPr>
            <w:vAlign w:val="center"/>
          </w:tcPr>
          <w:p w:rsidR="00000000" w:rsidDel="00000000" w:rsidP="00000000" w:rsidRDefault="00000000" w:rsidRPr="00000000" w14:paraId="0000046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EMPRESA </w:t>
            </w:r>
          </w:p>
        </w:tc>
        <w:tc>
          <w:tcPr>
            <w:gridSpan w:val="3"/>
            <w:vAlign w:val="center"/>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6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CIUDAD/</w:t>
              <w:br w:type="textWrapping"/>
              <w:t xml:space="preserve">MUNICIPIO</w:t>
            </w:r>
          </w:p>
        </w:tc>
        <w:tc>
          <w:tcPr>
            <w:vAlign w:val="center"/>
          </w:tcPr>
          <w:p w:rsidR="00000000" w:rsidDel="00000000" w:rsidP="00000000" w:rsidRDefault="00000000" w:rsidRPr="00000000" w14:paraId="0000046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570" w:hRule="atLeast"/>
          <w:tblHeader w:val="0"/>
        </w:trPr>
        <w:tc>
          <w:tcPr>
            <w:vAlign w:val="center"/>
          </w:tcPr>
          <w:p w:rsidR="00000000" w:rsidDel="00000000" w:rsidP="00000000" w:rsidRDefault="00000000" w:rsidRPr="00000000" w14:paraId="0000046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DIRECCIÓN</w:t>
            </w:r>
          </w:p>
        </w:tc>
        <w:tc>
          <w:tcPr>
            <w:vAlign w:val="cente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6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w:t>
            </w:r>
          </w:p>
        </w:tc>
        <w:tc>
          <w:tcPr>
            <w:vAlign w:val="center"/>
          </w:tcPr>
          <w:p w:rsidR="00000000" w:rsidDel="00000000" w:rsidP="00000000" w:rsidRDefault="00000000" w:rsidRPr="00000000" w14:paraId="0000046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7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CONTACTO</w:t>
            </w:r>
          </w:p>
        </w:tc>
        <w:tc>
          <w:tcPr>
            <w:vAlign w:val="center"/>
          </w:tcPr>
          <w:p w:rsidR="00000000" w:rsidDel="00000000" w:rsidP="00000000" w:rsidRDefault="00000000" w:rsidRPr="00000000" w14:paraId="0000047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95" w:hRule="atLeast"/>
          <w:tblHeader w:val="0"/>
        </w:trPr>
        <w:tc>
          <w:tcPr>
            <w:vAlign w:val="center"/>
          </w:tcPr>
          <w:p w:rsidR="00000000" w:rsidDel="00000000" w:rsidP="00000000" w:rsidRDefault="00000000" w:rsidRPr="00000000" w14:paraId="0000047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EMPRESA </w:t>
            </w:r>
          </w:p>
        </w:tc>
        <w:tc>
          <w:tcPr>
            <w:gridSpan w:val="3"/>
            <w:vAlign w:val="cente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7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CIUDAD/</w:t>
              <w:br w:type="textWrapping"/>
              <w:t xml:space="preserve">MUNICIPIO</w:t>
            </w:r>
          </w:p>
        </w:tc>
        <w:tc>
          <w:tcPr>
            <w:vAlign w:val="center"/>
          </w:tcPr>
          <w:p w:rsidR="00000000" w:rsidDel="00000000" w:rsidP="00000000" w:rsidRDefault="00000000" w:rsidRPr="00000000" w14:paraId="0000047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585" w:hRule="atLeast"/>
          <w:tblHeader w:val="0"/>
        </w:trPr>
        <w:tc>
          <w:tcPr>
            <w:vAlign w:val="center"/>
          </w:tcPr>
          <w:p w:rsidR="00000000" w:rsidDel="00000000" w:rsidP="00000000" w:rsidRDefault="00000000" w:rsidRPr="00000000" w14:paraId="0000047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DIRECCIÓN</w:t>
            </w:r>
          </w:p>
        </w:tc>
        <w:tc>
          <w:tcPr>
            <w:vAlign w:val="center"/>
          </w:tcPr>
          <w:p w:rsidR="00000000" w:rsidDel="00000000" w:rsidP="00000000" w:rsidRDefault="00000000" w:rsidRPr="00000000" w14:paraId="0000047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7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w:t>
            </w:r>
          </w:p>
        </w:tc>
        <w:tc>
          <w:tcPr>
            <w:vAlign w:val="center"/>
          </w:tcPr>
          <w:p w:rsidR="00000000" w:rsidDel="00000000" w:rsidP="00000000" w:rsidRDefault="00000000" w:rsidRPr="00000000" w14:paraId="0000047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7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CONTACTO</w:t>
            </w:r>
          </w:p>
        </w:tc>
        <w:tc>
          <w:tcPr>
            <w:vAlign w:val="center"/>
          </w:tcPr>
          <w:p w:rsidR="00000000" w:rsidDel="00000000" w:rsidP="00000000" w:rsidRDefault="00000000" w:rsidRPr="00000000" w14:paraId="0000047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548" w:hRule="atLeast"/>
          <w:tblHeader w:val="0"/>
        </w:trPr>
        <w:tc>
          <w:tcPr>
            <w:gridSpan w:val="6"/>
            <w:shd w:fill="c6d9f1" w:val="clear"/>
            <w:vAlign w:val="center"/>
          </w:tcPr>
          <w:p w:rsidR="00000000" w:rsidDel="00000000" w:rsidP="00000000" w:rsidRDefault="00000000" w:rsidRPr="00000000" w14:paraId="0000047E">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ANÁLISIS RECURSOS Y SUMINISTROS PARA LA ATENCIÓN DE EMERGENCIAS</w:t>
            </w:r>
          </w:p>
        </w:tc>
      </w:tr>
      <w:tr>
        <w:trPr>
          <w:cantSplit w:val="0"/>
          <w:trHeight w:val="765" w:hRule="atLeast"/>
          <w:tblHeader w:val="0"/>
        </w:trPr>
        <w:tc>
          <w:tcPr>
            <w:gridSpan w:val="2"/>
            <w:vAlign w:val="center"/>
          </w:tcPr>
          <w:p w:rsidR="00000000" w:rsidDel="00000000" w:rsidP="00000000" w:rsidRDefault="00000000" w:rsidRPr="00000000" w14:paraId="0000048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w:t>
            </w:r>
          </w:p>
        </w:tc>
        <w:tc>
          <w:tcPr>
            <w:vAlign w:val="center"/>
          </w:tcPr>
          <w:p w:rsidR="00000000" w:rsidDel="00000000" w:rsidP="00000000" w:rsidRDefault="00000000" w:rsidRPr="00000000" w14:paraId="0000048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CANT</w:t>
            </w:r>
          </w:p>
        </w:tc>
        <w:tc>
          <w:tcPr>
            <w:gridSpan w:val="2"/>
            <w:vAlign w:val="center"/>
          </w:tcPr>
          <w:p w:rsidR="00000000" w:rsidDel="00000000" w:rsidP="00000000" w:rsidRDefault="00000000" w:rsidRPr="00000000" w14:paraId="0000048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ENTIDAD Y/O ORGANIZACIÓN RESPONSABLE</w:t>
            </w:r>
          </w:p>
        </w:tc>
        <w:tc>
          <w:tcPr>
            <w:vAlign w:val="center"/>
          </w:tcPr>
          <w:p w:rsidR="00000000" w:rsidDel="00000000" w:rsidP="00000000" w:rsidRDefault="00000000" w:rsidRPr="00000000" w14:paraId="0000048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c>
      </w:tr>
      <w:tr>
        <w:trPr>
          <w:cantSplit w:val="0"/>
          <w:trHeight w:val="290" w:hRule="atLeast"/>
          <w:tblHeader w:val="0"/>
        </w:trPr>
        <w:tc>
          <w:tcPr>
            <w:gridSpan w:val="2"/>
            <w:vAlign w:val="center"/>
          </w:tcPr>
          <w:p w:rsidR="00000000" w:rsidDel="00000000" w:rsidP="00000000" w:rsidRDefault="00000000" w:rsidRPr="00000000" w14:paraId="0000048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8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8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9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9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9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9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9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9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9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9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9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9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A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A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A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A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A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A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A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A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A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B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B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B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B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B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B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B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B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B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B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B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C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C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C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C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C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C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C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C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C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C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D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D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D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D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D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vAlign w:val="center"/>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vAlign w:val="center"/>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vAlign w:val="center"/>
          </w:tcPr>
          <w:p w:rsidR="00000000" w:rsidDel="00000000" w:rsidP="00000000" w:rsidRDefault="00000000" w:rsidRPr="00000000" w14:paraId="000004D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bottom w:color="000000" w:space="0" w:sz="4" w:val="single"/>
            </w:tcBorders>
            <w:vAlign w:val="center"/>
          </w:tcPr>
          <w:p w:rsidR="00000000" w:rsidDel="00000000" w:rsidP="00000000" w:rsidRDefault="00000000" w:rsidRPr="00000000" w14:paraId="000004E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tcBorders>
              <w:bottom w:color="000000" w:space="0" w:sz="4" w:val="single"/>
            </w:tcBorders>
            <w:vAlign w:val="center"/>
          </w:tcPr>
          <w:p w:rsidR="00000000" w:rsidDel="00000000" w:rsidP="00000000" w:rsidRDefault="00000000" w:rsidRPr="00000000" w14:paraId="000004E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bottom w:color="000000" w:space="0" w:sz="4" w:val="single"/>
            </w:tcBorders>
            <w:vAlign w:val="cente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290" w:hRule="atLeast"/>
          <w:tblHeader w:val="0"/>
        </w:trPr>
        <w:tc>
          <w:tcPr>
            <w:gridSpan w:val="2"/>
            <w:tcBorders>
              <w:bottom w:color="000000" w:space="0" w:sz="4" w:val="single"/>
              <w:right w:color="000000" w:space="0" w:sz="4" w:val="single"/>
            </w:tcBorders>
            <w:vAlign w:val="center"/>
          </w:tcPr>
          <w:p w:rsidR="00000000" w:rsidDel="00000000" w:rsidP="00000000" w:rsidRDefault="00000000" w:rsidRPr="00000000" w14:paraId="000004E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95"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E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20" w:hRule="atLeast"/>
          <w:tblHeader w:val="0"/>
        </w:trPr>
        <w:tc>
          <w:tcPr>
            <w:gridSpan w:val="6"/>
            <w:tcBorders>
              <w:top w:color="000000" w:space="0" w:sz="4" w:val="single"/>
            </w:tcBorders>
            <w:vAlign w:val="center"/>
          </w:tcPr>
          <w:p w:rsidR="00000000" w:rsidDel="00000000" w:rsidP="00000000" w:rsidRDefault="00000000" w:rsidRPr="00000000" w14:paraId="000004F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Y FIRMA DEL DELEGADO O REPRESENTANTE DE LA ENTIDAD Y/O ORGANIZACIÓN </w:t>
            </w:r>
          </w:p>
        </w:tc>
      </w:tr>
      <w:tr>
        <w:trPr>
          <w:cantSplit w:val="0"/>
          <w:trHeight w:val="509" w:hRule="atLeast"/>
          <w:tblHeader w:val="0"/>
        </w:trPr>
        <w:tc>
          <w:tcPr>
            <w:gridSpan w:val="2"/>
            <w:shd w:fill="c6d9f1" w:val="clear"/>
            <w:vAlign w:val="center"/>
          </w:tcPr>
          <w:p w:rsidR="00000000" w:rsidDel="00000000" w:rsidP="00000000" w:rsidRDefault="00000000" w:rsidRPr="00000000" w14:paraId="000004F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gridSpan w:val="2"/>
            <w:shd w:fill="c6d9f1" w:val="clear"/>
            <w:vAlign w:val="center"/>
          </w:tcPr>
          <w:p w:rsidR="00000000" w:rsidDel="00000000" w:rsidP="00000000" w:rsidRDefault="00000000" w:rsidRPr="00000000" w14:paraId="000004F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ENTIDAD / ORGANIZACIÓN</w:t>
            </w:r>
          </w:p>
        </w:tc>
        <w:tc>
          <w:tcPr>
            <w:gridSpan w:val="2"/>
            <w:shd w:fill="c6d9f1" w:val="clear"/>
            <w:vAlign w:val="center"/>
          </w:tcPr>
          <w:p w:rsidR="00000000" w:rsidDel="00000000" w:rsidP="00000000" w:rsidRDefault="00000000" w:rsidRPr="00000000" w14:paraId="000004F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FIRMA</w:t>
            </w:r>
          </w:p>
        </w:tc>
      </w:tr>
      <w:tr>
        <w:trPr>
          <w:cantSplit w:val="0"/>
          <w:trHeight w:val="509" w:hRule="atLeast"/>
          <w:tblHeader w:val="0"/>
        </w:trPr>
        <w:tc>
          <w:tcPr>
            <w:gridSpan w:val="2"/>
            <w:vAlign w:val="center"/>
          </w:tcPr>
          <w:p w:rsidR="00000000" w:rsidDel="00000000" w:rsidP="00000000" w:rsidRDefault="00000000" w:rsidRPr="00000000" w14:paraId="000004FC">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4FE">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00">
            <w:pPr>
              <w:rPr>
                <w:rFonts w:ascii="Arial" w:cs="Arial" w:eastAsia="Arial" w:hAnsi="Arial"/>
                <w:sz w:val="20"/>
                <w:szCs w:val="20"/>
              </w:rPr>
            </w:pPr>
            <w:r w:rsidDel="00000000" w:rsidR="00000000" w:rsidRPr="00000000">
              <w:rPr>
                <w:rtl w:val="0"/>
              </w:rPr>
            </w:r>
          </w:p>
        </w:tc>
      </w:tr>
      <w:tr>
        <w:trPr>
          <w:cantSplit w:val="0"/>
          <w:trHeight w:val="509" w:hRule="atLeast"/>
          <w:tblHeader w:val="0"/>
        </w:trPr>
        <w:tc>
          <w:tcPr>
            <w:gridSpan w:val="2"/>
            <w:vAlign w:val="center"/>
          </w:tcPr>
          <w:p w:rsidR="00000000" w:rsidDel="00000000" w:rsidP="00000000" w:rsidRDefault="00000000" w:rsidRPr="00000000" w14:paraId="00000502">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04">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06">
            <w:pPr>
              <w:rPr>
                <w:rFonts w:ascii="Arial" w:cs="Arial" w:eastAsia="Arial" w:hAnsi="Arial"/>
                <w:sz w:val="20"/>
                <w:szCs w:val="20"/>
              </w:rPr>
            </w:pPr>
            <w:r w:rsidDel="00000000" w:rsidR="00000000" w:rsidRPr="00000000">
              <w:rPr>
                <w:rtl w:val="0"/>
              </w:rPr>
            </w:r>
          </w:p>
        </w:tc>
      </w:tr>
      <w:tr>
        <w:trPr>
          <w:cantSplit w:val="0"/>
          <w:trHeight w:val="509" w:hRule="atLeast"/>
          <w:tblHeader w:val="0"/>
        </w:trPr>
        <w:tc>
          <w:tcPr>
            <w:gridSpan w:val="2"/>
            <w:vAlign w:val="center"/>
          </w:tcPr>
          <w:p w:rsidR="00000000" w:rsidDel="00000000" w:rsidP="00000000" w:rsidRDefault="00000000" w:rsidRPr="00000000" w14:paraId="00000508">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0A">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0C">
            <w:pPr>
              <w:rPr>
                <w:rFonts w:ascii="Arial" w:cs="Arial" w:eastAsia="Arial" w:hAnsi="Arial"/>
                <w:sz w:val="20"/>
                <w:szCs w:val="20"/>
              </w:rPr>
            </w:pPr>
            <w:r w:rsidDel="00000000" w:rsidR="00000000" w:rsidRPr="00000000">
              <w:rPr>
                <w:rtl w:val="0"/>
              </w:rPr>
            </w:r>
          </w:p>
        </w:tc>
      </w:tr>
      <w:tr>
        <w:trPr>
          <w:cantSplit w:val="0"/>
          <w:trHeight w:val="509" w:hRule="atLeast"/>
          <w:tblHeader w:val="0"/>
        </w:trPr>
        <w:tc>
          <w:tcPr>
            <w:gridSpan w:val="2"/>
            <w:vAlign w:val="center"/>
          </w:tcPr>
          <w:p w:rsidR="00000000" w:rsidDel="00000000" w:rsidP="00000000" w:rsidRDefault="00000000" w:rsidRPr="00000000" w14:paraId="0000050E">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10">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tl w:val="0"/>
              </w:rPr>
            </w:r>
          </w:p>
        </w:tc>
      </w:tr>
      <w:tr>
        <w:trPr>
          <w:cantSplit w:val="0"/>
          <w:trHeight w:val="509" w:hRule="atLeast"/>
          <w:tblHeader w:val="0"/>
        </w:trPr>
        <w:tc>
          <w:tcPr>
            <w:gridSpan w:val="2"/>
            <w:vAlign w:val="center"/>
          </w:tcPr>
          <w:p w:rsidR="00000000" w:rsidDel="00000000" w:rsidP="00000000" w:rsidRDefault="00000000" w:rsidRPr="00000000" w14:paraId="00000514">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16">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518">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1A">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1B">
      <w:pPr>
        <w:spacing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1C">
      <w:pPr>
        <w:spacing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GESTIÓN DE EMERGENCIAS O INCIDENTES DURANTE LAS ACTIVIDADES DE TURISMO DE AVENTURA. </w:t>
      </w:r>
    </w:p>
    <w:p w:rsidR="00000000" w:rsidDel="00000000" w:rsidP="00000000" w:rsidRDefault="00000000" w:rsidRPr="00000000" w14:paraId="0000051D">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1E">
      <w:pPr>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1.Registros de los participantes</w:t>
      </w:r>
    </w:p>
    <w:p w:rsidR="00000000" w:rsidDel="00000000" w:rsidP="00000000" w:rsidRDefault="00000000" w:rsidRPr="00000000" w14:paraId="0000051F">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Todos los participantes que vayan a realizar la actividad de turismo de aventura deben suministrar la siguiente información relacionados en el Anexo A formato registro participantes turismo de aventura. </w:t>
      </w:r>
    </w:p>
    <w:p w:rsidR="00000000" w:rsidDel="00000000" w:rsidP="00000000" w:rsidRDefault="00000000" w:rsidRPr="00000000" w14:paraId="00000520">
      <w:pPr>
        <w:spacing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Nombre y apellidos </w:t>
      </w:r>
    </w:p>
    <w:p w:rsidR="00000000" w:rsidDel="00000000" w:rsidP="00000000" w:rsidRDefault="00000000" w:rsidRPr="00000000" w14:paraId="000005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No </w:t>
      </w:r>
      <w:r w:rsidDel="00000000" w:rsidR="00000000" w:rsidRPr="00000000">
        <w:rPr>
          <w:rFonts w:ascii="Arial" w:cs="Arial" w:eastAsia="Arial" w:hAnsi="Arial"/>
          <w:sz w:val="20"/>
          <w:szCs w:val="20"/>
          <w:rtl w:val="0"/>
        </w:rPr>
        <w:t xml:space="preserve">cédula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pasaporte/ tarjeta de identidad</w:t>
      </w:r>
    </w:p>
    <w:p w:rsidR="00000000" w:rsidDel="00000000" w:rsidP="00000000" w:rsidRDefault="00000000" w:rsidRPr="00000000" w14:paraId="000005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Nacionalidad </w:t>
      </w:r>
    </w:p>
    <w:p w:rsidR="00000000" w:rsidDel="00000000" w:rsidP="00000000" w:rsidRDefault="00000000" w:rsidRPr="00000000" w14:paraId="000005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Celular</w:t>
      </w:r>
    </w:p>
    <w:p w:rsidR="00000000" w:rsidDel="00000000" w:rsidP="00000000" w:rsidRDefault="00000000" w:rsidRPr="00000000" w14:paraId="000005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Nombre de contacto de un familiar o amigo en caso de emergencia</w:t>
      </w:r>
    </w:p>
    <w:p w:rsidR="00000000" w:rsidDel="00000000" w:rsidP="00000000" w:rsidRDefault="00000000" w:rsidRPr="00000000" w14:paraId="000005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Teléfono de contacto del familiar o amigo </w:t>
      </w:r>
    </w:p>
    <w:p w:rsidR="00000000" w:rsidDel="00000000" w:rsidP="00000000" w:rsidRDefault="00000000" w:rsidRPr="00000000" w14:paraId="000005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tiene alguna condición especial de salud </w:t>
      </w:r>
    </w:p>
    <w:p w:rsidR="00000000" w:rsidDel="00000000" w:rsidP="00000000" w:rsidRDefault="00000000" w:rsidRPr="00000000" w14:paraId="000005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presenta o tiene alguna alergia  </w:t>
      </w:r>
    </w:p>
    <w:p w:rsidR="00000000" w:rsidDel="00000000" w:rsidP="00000000" w:rsidRDefault="00000000" w:rsidRPr="00000000" w14:paraId="000005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presenta alguna condición especial para realizar la actividad de turismo de aventura</w:t>
      </w:r>
    </w:p>
    <w:p w:rsidR="00000000" w:rsidDel="00000000" w:rsidP="00000000" w:rsidRDefault="00000000" w:rsidRPr="00000000" w14:paraId="000005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se le </w:t>
      </w:r>
      <w:r w:rsidDel="00000000" w:rsidR="00000000" w:rsidRPr="00000000">
        <w:rPr>
          <w:rFonts w:ascii="Arial" w:cs="Arial" w:eastAsia="Arial" w:hAnsi="Arial"/>
          <w:sz w:val="20"/>
          <w:szCs w:val="20"/>
          <w:rtl w:val="0"/>
        </w:rPr>
        <w:t xml:space="preserve">realizó</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inducción sobre el riesgo que implica realizar la actividad, los cuidados que se deben tener y los planes de respuesta a emergencia con los que cuenta la organización </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20" w:lineRule="auto"/>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2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 Inducción y socialización de riesgos y planes de respuesta a emergencias a los participantes</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guía de turismo líder y su personal de apoyo debe dar una inducción sobre la actividad de turismo de aventura que se va a realizar. Esta charla se debe realizar previamente al inicio de la actividad turística. En donde debe socializar todas las instrucciones de la actividad, enseñar cómo se utilizan los elementos de protección personal y los equipos que se requieren para el desarrollo seguro de la actividad- Indicar los cuidados que deben tener, informar las características del lugar, socializar los peligros y riesgos a los que se encuentran expuestos durante la misma al igual que los controles que se tienen establecidos para mitigar la ocurrencia de incidentes o accidentes que afecten la salud y seguridad de las partes interesadas. También se deben socializar  los planes de respuesta a emergencias con los que cuenta la organización ante cualquier eventualidad.</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120"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3.Incidentes que se pueden presentar durante el desarrollo de la actividad de turismo de aventura. </w:t>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Actividades de aventura con fines turísticos implica un grado de instrucción o liderazgo y un elemento de riesgo deliberadamente aceptado. Los participantes deben tener una comprensión mínima de los riesgos que implica desarrollar esa actividad. </w:t>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el desarrollo de la actividad con fines turísticas se pueden presentar eventos que pueden conducir a un casi accidente o accidente cómo se relaciona a continuación: </w:t>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 es un casi accidente </w:t>
      </w:r>
    </w:p>
    <w:p w:rsidR="00000000" w:rsidDel="00000000" w:rsidP="00000000" w:rsidRDefault="00000000" w:rsidRPr="00000000" w14:paraId="000005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es un casi accidente el participante debe avisar de inmediato al trabajador idóneo de la organización (guía turístico) quien tiene la autoridad, responsabilidad, liderazgo y experticia de la actividad que se está desarrollando, para que realice el tratamiento y control respectivo. En ese momento el guía turístico y su equipo de trabajo debe analizar si fue generado por el riesgo propio de la actividad, una condición del medio ambiente o por error humano del participante.  Posteriormente debe adoptar las medidas respectivas para reducir las consecuencias, verificar que todo esté seguro y en orden, socializar el evento con los demás participantes y decidir entre las partes si se continúa la actividad o no.  </w:t>
      </w:r>
    </w:p>
    <w:p w:rsidR="00000000" w:rsidDel="00000000" w:rsidP="00000000" w:rsidRDefault="00000000" w:rsidRPr="00000000" w14:paraId="000005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 es un accidente. </w:t>
      </w:r>
    </w:p>
    <w:p w:rsidR="00000000" w:rsidDel="00000000" w:rsidP="00000000" w:rsidRDefault="00000000" w:rsidRPr="00000000" w14:paraId="000005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es un accidente el participante debe avisar de inmediato al trabajador idóneo de la organización (guía turístico) quien tiene la autoridad, responsabilidad, liderazgo y experticia de la actividad que se está desarrollando, para que realice el tratamiento, adopte las medidas para reducir las consecuencias y evalué el nivel de criticidad del accidente (leve, moderado, grave). </w:t>
      </w:r>
    </w:p>
    <w:p w:rsidR="00000000" w:rsidDel="00000000" w:rsidP="00000000" w:rsidRDefault="00000000" w:rsidRPr="00000000" w14:paraId="000005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Si es accidente leve por ejemplo una caída o un golpe suave, el guía turístico y su equipo de trabajo deben asegurar la zona, acercarse al participante, tranquilizarlo, brindar los primeros auxilios, analizar cuál fue la causa del accidente; si fue generado por el riesgo que implica la actividad, una condición insegura o del medio ambiente, una falla de un equipo o elementos de protección personal o por un acto inseguro, indagar al participante si puede continuar.</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Si es accidente moderado por ejemplo una caída que genera raspadura, golpe, hematoma o cortada mínima. El guía turístico y su equipo de trabajo deben asegurar la zona, acercarse al participante, tranquilizarlo, brindar los primeros auxilios, informar al coordinador de emergencias ubicado en la oficina de la organización, analizar cuál fue la causa del accidente, si fue generado por el riesgo que implica la actividad, una condición insegura o del medio ambiente, una falla de un equipo o elementos de protección personal o por un acto inseguro, indagar al participante si puede continuar y decidir si se </w:t>
      </w:r>
      <w:r w:rsidDel="00000000" w:rsidR="00000000" w:rsidRPr="00000000">
        <w:rPr>
          <w:rFonts w:ascii="Arial" w:cs="Arial" w:eastAsia="Arial" w:hAnsi="Arial"/>
          <w:sz w:val="20"/>
          <w:szCs w:val="20"/>
          <w:rtl w:val="0"/>
        </w:rPr>
        <w:t xml:space="preserve">continúa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con el desarrollo normal de la actividad o se suspende.</w:t>
      </w:r>
    </w:p>
    <w:p w:rsidR="00000000" w:rsidDel="00000000" w:rsidP="00000000" w:rsidRDefault="00000000" w:rsidRPr="00000000" w14:paraId="0000053B">
      <w:pPr>
        <w:spacing w:after="160"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C">
      <w:pPr>
        <w:spacing w:after="160"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Si es un accidente grave por ejemplo una fractura, un golpe que genere </w:t>
      </w:r>
      <w:r w:rsidDel="00000000" w:rsidR="00000000" w:rsidRPr="00000000">
        <w:rPr>
          <w:rFonts w:ascii="Arial" w:cs="Arial" w:eastAsia="Arial" w:hAnsi="Arial"/>
          <w:sz w:val="20"/>
          <w:szCs w:val="20"/>
          <w:rtl w:val="0"/>
        </w:rPr>
        <w:t xml:space="preserve">pérdida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de conciencia, o una herida profunda que requiera saturación. El guía turístico y su equipo de trabajo deben asegurar la zona, acercarse al participante, tranquilizarlo, brindar los primeros auxilios, informar al coordinador de emergencias y al grupo de búsqueda y rescate ubicado en la oficina de la organización, activar el plan de ayuda mutua,  comunicarse con las entidades de socorro (si se requiere), evacuar al herido, llamar una ambulancia, al seguro médico y trasladarse de inmediato a un centro de salud más cercano.</w:t>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El grupo de búsqueda y rescate, será convocado en el caso de confirmarse un “accidente grave” en la operación en campo de la actividad, por parte del guía líder del grupo al coordinador de emergencias ubicado en la oficina administrativa o base de operaciones; el tiempo para acudir al sitio, listos para actuar, no deberá ser mayor a </w:t>
      </w:r>
      <w:r w:rsidDel="00000000" w:rsidR="00000000" w:rsidRPr="00000000">
        <w:rPr>
          <w:rFonts w:ascii="Arial" w:cs="Arial" w:eastAsia="Arial" w:hAnsi="Arial"/>
          <w:b w:val="1"/>
          <w:sz w:val="20"/>
          <w:szCs w:val="20"/>
          <w:rtl w:val="0"/>
        </w:rPr>
        <w:t xml:space="preserve">30 minutos</w:t>
      </w:r>
      <w:r w:rsidDel="00000000" w:rsidR="00000000" w:rsidRPr="00000000">
        <w:rPr>
          <w:rFonts w:ascii="Arial" w:cs="Arial" w:eastAsia="Arial" w:hAnsi="Arial"/>
          <w:sz w:val="20"/>
          <w:szCs w:val="20"/>
          <w:rtl w:val="0"/>
        </w:rPr>
        <w:t xml:space="preserve">. Es posible que integrantes del grupo, estén dentro de la operación y puedan requerir de apoyo.</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2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PROCEDIMIENTOS ATENCIÓN DE EMERGENCIAS - PONS </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Procedimientos operativos normalizados PON, son los procedimientos específicos que definen las actividades y responsables del manejo de las amenazas identificadas como prioritarias en el análisis de vulnerabilidad para la atención de emergencias</w:t>
      </w:r>
    </w:p>
    <w:p w:rsidR="00000000" w:rsidDel="00000000" w:rsidP="00000000" w:rsidRDefault="00000000" w:rsidRPr="00000000" w14:paraId="000005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w:t>
      </w:r>
      <w:r w:rsidDel="00000000" w:rsidR="00000000" w:rsidRPr="00000000">
        <w:rPr>
          <w:rFonts w:ascii="Arial" w:cs="Arial" w:eastAsia="Arial" w:hAnsi="Arial"/>
          <w:sz w:val="20"/>
          <w:szCs w:val="20"/>
          <w:rtl w:val="0"/>
        </w:rPr>
        <w:t xml:space="preserve">PON´s</w:t>
      </w:r>
      <w:r w:rsidDel="00000000" w:rsidR="00000000" w:rsidRPr="00000000">
        <w:rPr>
          <w:rFonts w:ascii="Arial" w:cs="Arial" w:eastAsia="Arial" w:hAnsi="Arial"/>
          <w:sz w:val="20"/>
          <w:szCs w:val="20"/>
          <w:rtl w:val="0"/>
        </w:rPr>
        <w:t xml:space="preserve"> están diseñados para responder a situaciones predefinidas que generan alto riesgo o que ocasionan emergencias frecuentes en la empresa. Son decisiones tomadas por anticipado, con acciones definidas, programadas y ejecutadas en la secuencia definida.</w:t>
      </w:r>
    </w:p>
    <w:p w:rsidR="00000000" w:rsidDel="00000000" w:rsidP="00000000" w:rsidRDefault="00000000" w:rsidRPr="00000000" w14:paraId="000005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procedimientos operativos son elementos claves dentro del desarrollo de un plan para emergencias, ya que permiten unificar criterios de actuación y hablar todo un mismo lenguaje, además incluyen la toma de decisiones orientadas a alcanzar los objetivos predefinidos en el plan. Es de aclarar que, dependiendo de la priorización identificada anteriormente en la evaluación de las amenazas, se puede o no aplicar el procedimiento operativo normalizado respectivo.</w:t>
      </w:r>
    </w:p>
    <w:p w:rsidR="00000000" w:rsidDel="00000000" w:rsidP="00000000" w:rsidRDefault="00000000" w:rsidRPr="00000000" w14:paraId="00000545">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46">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47">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48">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49">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4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PROCEDIMIENTO OPERATIVO EN CASO DE INCIDENTE O ACCIDENTE DURANTE EL DESARROLLO DE ACTIVIDADES DE TURISMO DE AVENTURA</w:t>
      </w:r>
      <w:r w:rsidDel="00000000" w:rsidR="00000000" w:rsidRPr="00000000">
        <w:rPr>
          <w:rtl w:val="0"/>
        </w:rPr>
      </w:r>
    </w:p>
    <w:tbl>
      <w:tblPr>
        <w:tblStyle w:val="Table18"/>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rHeight w:val="611" w:hRule="atLeast"/>
          <w:tblHeader w:val="0"/>
        </w:trPr>
        <w:tc>
          <w:tcPr>
            <w:shd w:fill="c6d9f1" w:val="clear"/>
            <w:vAlign w:val="center"/>
          </w:tcPr>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UN INCIDENTE O ACCIDENTE DURANTE EL DESARROLLO DE ACTIVIDADES DE TURISMO DE AVENTURA</w:t>
            </w:r>
          </w:p>
        </w:tc>
        <w:tc>
          <w:tcPr>
            <w:shd w:fill="c6d9f1" w:val="clear"/>
            <w:vAlign w:val="center"/>
          </w:tcPr>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vAlign w:val="center"/>
          </w:tcPr>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vAlign w:val="center"/>
          </w:tcPr>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Camilla rígida en la ubicación más adecuada, botiquín de primeros auxilios.</w:t>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Equipos de comunicación</w:t>
            </w:r>
          </w:p>
        </w:tc>
        <w:tc>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 </w:t>
            </w:r>
          </w:p>
        </w:tc>
      </w:tr>
      <w:tr>
        <w:trPr>
          <w:cantSplit w:val="0"/>
          <w:tblHeader w:val="0"/>
        </w:trPr>
        <w:tc>
          <w:tcPr>
            <w:vAlign w:val="center"/>
          </w:tcPr>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 momento de la emergencia:</w:t>
            </w:r>
          </w:p>
        </w:tc>
        <w:tc>
          <w:tcPr>
            <w:vAlign w:val="center"/>
          </w:tcPr>
          <w:p w:rsidR="00000000" w:rsidDel="00000000" w:rsidP="00000000" w:rsidRDefault="00000000" w:rsidRPr="00000000" w14:paraId="00000555">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Asegurar la zona y evaluar la situación</w:t>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Informar al coordinador de la emergencia ubicado en la oficina administrativa o centro de operaciones</w:t>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Brindar los primeros auxilios</w:t>
            </w:r>
          </w:p>
        </w:tc>
        <w:tc>
          <w:tcPr>
            <w:vAlign w:val="center"/>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de turismo</w:t>
            </w:r>
          </w:p>
        </w:tc>
      </w:tr>
      <w:tr>
        <w:trPr>
          <w:cantSplit w:val="0"/>
          <w:tblHeader w:val="0"/>
        </w:trPr>
        <w:tc>
          <w:tcPr>
            <w:gridSpan w:val="3"/>
            <w:vAlign w:val="center"/>
          </w:tcPr>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07" w:hRule="atLeast"/>
          <w:tblHeader w:val="0"/>
        </w:trPr>
        <w:tc>
          <w:tcPr>
            <w:gridSpan w:val="3"/>
            <w:shd w:fill="c6d9f1" w:val="clear"/>
            <w:vAlign w:val="center"/>
          </w:tcPr>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DEL INCIDENTE O ACCIDENTE</w:t>
            </w:r>
          </w:p>
        </w:tc>
      </w:tr>
      <w:tr>
        <w:trPr>
          <w:cantSplit w:val="0"/>
          <w:trHeight w:val="312" w:hRule="atLeast"/>
          <w:tblHeader w:val="0"/>
        </w:trPr>
        <w:tc>
          <w:tcPr>
            <w:gridSpan w:val="3"/>
            <w:vAlign w:val="center"/>
          </w:tcPr>
          <w:p w:rsidR="00000000" w:rsidDel="00000000" w:rsidP="00000000" w:rsidRDefault="00000000" w:rsidRPr="00000000" w14:paraId="0000055F">
            <w:pPr>
              <w:rPr>
                <w:rFonts w:ascii="Arial" w:cs="Arial" w:eastAsia="Arial" w:hAnsi="Arial"/>
                <w:sz w:val="20"/>
                <w:szCs w:val="20"/>
              </w:rPr>
            </w:pPr>
            <w:r w:rsidDel="00000000" w:rsidR="00000000" w:rsidRPr="00000000">
              <w:rPr>
                <w:rFonts w:ascii="Arial" w:cs="Arial" w:eastAsia="Arial" w:hAnsi="Arial"/>
                <w:sz w:val="20"/>
                <w:szCs w:val="20"/>
                <w:rtl w:val="0"/>
              </w:rPr>
              <w:t xml:space="preserve">El guía de turismo y su equipo de trabajo debe tener formación en primeros auxilios y técnicas de rescate</w:t>
            </w:r>
          </w:p>
        </w:tc>
      </w:tr>
      <w:tr>
        <w:trPr>
          <w:cantSplit w:val="0"/>
          <w:tblHeader w:val="0"/>
        </w:trPr>
        <w:tc>
          <w:tcPr>
            <w:gridSpan w:val="3"/>
            <w:vAlign w:val="center"/>
          </w:tcPr>
          <w:p w:rsidR="00000000" w:rsidDel="00000000" w:rsidP="00000000" w:rsidRDefault="00000000" w:rsidRPr="00000000" w14:paraId="00000562">
            <w:pPr>
              <w:rPr>
                <w:rFonts w:ascii="Arial" w:cs="Arial" w:eastAsia="Arial" w:hAnsi="Arial"/>
                <w:sz w:val="20"/>
                <w:szCs w:val="20"/>
              </w:rPr>
            </w:pPr>
            <w:r w:rsidDel="00000000" w:rsidR="00000000" w:rsidRPr="00000000">
              <w:rPr>
                <w:rFonts w:ascii="Arial" w:cs="Arial" w:eastAsia="Arial" w:hAnsi="Arial"/>
                <w:sz w:val="20"/>
                <w:szCs w:val="20"/>
                <w:rtl w:val="0"/>
              </w:rPr>
              <w:t xml:space="preserve">Tenga identificado los teléfonos de las Entidades de emergencia</w:t>
            </w:r>
          </w:p>
        </w:tc>
      </w:tr>
      <w:tr>
        <w:trPr>
          <w:cantSplit w:val="0"/>
          <w:trHeight w:val="407" w:hRule="atLeast"/>
          <w:tblHeader w:val="0"/>
        </w:trPr>
        <w:tc>
          <w:tcPr>
            <w:gridSpan w:val="3"/>
            <w:vAlign w:val="center"/>
          </w:tcPr>
          <w:p w:rsidR="00000000" w:rsidDel="00000000" w:rsidP="00000000" w:rsidRDefault="00000000" w:rsidRPr="00000000" w14:paraId="00000565">
            <w:pPr>
              <w:rPr>
                <w:rFonts w:ascii="Arial" w:cs="Arial" w:eastAsia="Arial" w:hAnsi="Arial"/>
                <w:sz w:val="20"/>
                <w:szCs w:val="20"/>
              </w:rPr>
            </w:pPr>
            <w:r w:rsidDel="00000000" w:rsidR="00000000" w:rsidRPr="00000000">
              <w:rPr>
                <w:rFonts w:ascii="Arial" w:cs="Arial" w:eastAsia="Arial" w:hAnsi="Arial"/>
                <w:sz w:val="20"/>
                <w:szCs w:val="20"/>
                <w:rtl w:val="0"/>
              </w:rPr>
              <w:t xml:space="preserve">Tenga el botiquín de primeros auxilios y cargados los equipos de comunicación</w:t>
            </w:r>
          </w:p>
        </w:tc>
      </w:tr>
      <w:tr>
        <w:trPr>
          <w:cantSplit w:val="0"/>
          <w:trHeight w:val="412" w:hRule="atLeast"/>
          <w:tblHeader w:val="0"/>
        </w:trPr>
        <w:tc>
          <w:tcPr>
            <w:gridSpan w:val="3"/>
            <w:vAlign w:val="center"/>
          </w:tcPr>
          <w:p w:rsidR="00000000" w:rsidDel="00000000" w:rsidP="00000000" w:rsidRDefault="00000000" w:rsidRPr="00000000" w14:paraId="00000568">
            <w:pPr>
              <w:rPr>
                <w:rFonts w:ascii="Arial" w:cs="Arial" w:eastAsia="Arial" w:hAnsi="Arial"/>
                <w:sz w:val="20"/>
                <w:szCs w:val="20"/>
              </w:rPr>
            </w:pPr>
            <w:r w:rsidDel="00000000" w:rsidR="00000000" w:rsidRPr="00000000">
              <w:rPr>
                <w:rFonts w:ascii="Arial" w:cs="Arial" w:eastAsia="Arial" w:hAnsi="Arial"/>
                <w:sz w:val="20"/>
                <w:szCs w:val="20"/>
                <w:rtl w:val="0"/>
              </w:rPr>
              <w:t xml:space="preserve">Tener el registro de todos los participantes de la actividad</w:t>
            </w:r>
          </w:p>
        </w:tc>
      </w:tr>
      <w:tr>
        <w:trPr>
          <w:cantSplit w:val="0"/>
          <w:trHeight w:val="504" w:hRule="atLeast"/>
          <w:tblHeader w:val="0"/>
        </w:trPr>
        <w:tc>
          <w:tcPr>
            <w:gridSpan w:val="3"/>
            <w:shd w:fill="c6d9f1" w:val="clear"/>
            <w:vAlign w:val="center"/>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EL INCIDENTE O ACCIDENTE</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56E">
            <w:pPr>
              <w:rPr>
                <w:rFonts w:ascii="Arial" w:cs="Arial" w:eastAsia="Arial" w:hAnsi="Arial"/>
                <w:sz w:val="20"/>
                <w:szCs w:val="20"/>
              </w:rPr>
            </w:pPr>
            <w:r w:rsidDel="00000000" w:rsidR="00000000" w:rsidRPr="00000000">
              <w:rPr>
                <w:rFonts w:ascii="Arial" w:cs="Arial" w:eastAsia="Arial" w:hAnsi="Arial"/>
                <w:sz w:val="20"/>
                <w:szCs w:val="20"/>
                <w:rtl w:val="0"/>
              </w:rPr>
              <w:t xml:space="preserve">Al identificar una persona que ha sufrido alguna lesión o se siente enferma, dé aviso al coordinador de emergencias</w:t>
            </w:r>
          </w:p>
        </w:tc>
      </w:tr>
      <w:tr>
        <w:trPr>
          <w:cantSplit w:val="0"/>
          <w:tblHeader w:val="0"/>
        </w:trPr>
        <w:tc>
          <w:tcPr>
            <w:gridSpan w:val="3"/>
            <w:vAlign w:val="center"/>
          </w:tcPr>
          <w:p w:rsidR="00000000" w:rsidDel="00000000" w:rsidP="00000000" w:rsidRDefault="00000000" w:rsidRPr="00000000" w14:paraId="00000571">
            <w:pPr>
              <w:rPr>
                <w:rFonts w:ascii="Arial" w:cs="Arial" w:eastAsia="Arial" w:hAnsi="Arial"/>
                <w:sz w:val="20"/>
                <w:szCs w:val="20"/>
              </w:rPr>
            </w:pPr>
            <w:r w:rsidDel="00000000" w:rsidR="00000000" w:rsidRPr="00000000">
              <w:rPr>
                <w:rFonts w:ascii="Arial" w:cs="Arial" w:eastAsia="Arial" w:hAnsi="Arial"/>
                <w:sz w:val="20"/>
                <w:szCs w:val="20"/>
                <w:rtl w:val="0"/>
              </w:rPr>
              <w:t xml:space="preserve">Al llegar a la ubicación del personal lesionado o enfermo:</w:t>
            </w:r>
          </w:p>
          <w:p w:rsidR="00000000" w:rsidDel="00000000" w:rsidP="00000000" w:rsidRDefault="00000000" w:rsidRPr="00000000" w14:paraId="00000572">
            <w:pPr>
              <w:rPr>
                <w:rFonts w:ascii="Arial" w:cs="Arial" w:eastAsia="Arial" w:hAnsi="Arial"/>
                <w:sz w:val="20"/>
                <w:szCs w:val="20"/>
              </w:rPr>
            </w:pPr>
            <w:r w:rsidDel="00000000" w:rsidR="00000000" w:rsidRPr="00000000">
              <w:rPr>
                <w:rFonts w:ascii="Arial" w:cs="Arial" w:eastAsia="Arial" w:hAnsi="Arial"/>
                <w:sz w:val="20"/>
                <w:szCs w:val="20"/>
                <w:rtl w:val="0"/>
              </w:rPr>
              <w:t xml:space="preserve">Asegure la zona </w:t>
            </w:r>
          </w:p>
          <w:p w:rsidR="00000000" w:rsidDel="00000000" w:rsidP="00000000" w:rsidRDefault="00000000" w:rsidRPr="00000000" w14:paraId="00000573">
            <w:pPr>
              <w:rPr>
                <w:rFonts w:ascii="Arial" w:cs="Arial" w:eastAsia="Arial" w:hAnsi="Arial"/>
                <w:sz w:val="20"/>
                <w:szCs w:val="20"/>
              </w:rPr>
            </w:pPr>
            <w:r w:rsidDel="00000000" w:rsidR="00000000" w:rsidRPr="00000000">
              <w:rPr>
                <w:rFonts w:ascii="Arial" w:cs="Arial" w:eastAsia="Arial" w:hAnsi="Arial"/>
                <w:sz w:val="20"/>
                <w:szCs w:val="20"/>
                <w:rtl w:val="0"/>
              </w:rPr>
              <w:t xml:space="preserve">Brinde la atención de primeros auxilios.</w:t>
            </w:r>
          </w:p>
          <w:p w:rsidR="00000000" w:rsidDel="00000000" w:rsidP="00000000" w:rsidRDefault="00000000" w:rsidRPr="00000000" w14:paraId="00000574">
            <w:pPr>
              <w:rPr>
                <w:rFonts w:ascii="Arial" w:cs="Arial" w:eastAsia="Arial" w:hAnsi="Arial"/>
                <w:sz w:val="20"/>
                <w:szCs w:val="20"/>
              </w:rPr>
            </w:pPr>
            <w:r w:rsidDel="00000000" w:rsidR="00000000" w:rsidRPr="00000000">
              <w:rPr>
                <w:rFonts w:ascii="Arial" w:cs="Arial" w:eastAsia="Arial" w:hAnsi="Arial"/>
                <w:sz w:val="20"/>
                <w:szCs w:val="20"/>
                <w:rtl w:val="0"/>
              </w:rPr>
              <w:t xml:space="preserve">De acuerdo con la valoración inicial, determine si: Se puede continuar realizando la actividad o debe trasladar a un lugar de asistencia médica, con los recursos de la empresa, movilicen al herido hasta un lugar y vehículo que le brinde garantías durante el traslado. </w:t>
            </w:r>
          </w:p>
          <w:p w:rsidR="00000000" w:rsidDel="00000000" w:rsidP="00000000" w:rsidRDefault="00000000" w:rsidRPr="00000000" w14:paraId="00000575">
            <w:pPr>
              <w:rPr>
                <w:rFonts w:ascii="Arial" w:cs="Arial" w:eastAsia="Arial" w:hAnsi="Arial"/>
                <w:sz w:val="20"/>
                <w:szCs w:val="20"/>
              </w:rPr>
            </w:pPr>
            <w:r w:rsidDel="00000000" w:rsidR="00000000" w:rsidRPr="00000000">
              <w:rPr>
                <w:rFonts w:ascii="Arial" w:cs="Arial" w:eastAsia="Arial" w:hAnsi="Arial"/>
                <w:sz w:val="20"/>
                <w:szCs w:val="20"/>
                <w:rtl w:val="0"/>
              </w:rPr>
              <w:t xml:space="preserve">Trabaje de la mano con el coordinador de emergencias, el grupo de búsqueda y rescate y el plan de ayuda mutua si se requiere</w:t>
            </w:r>
          </w:p>
          <w:p w:rsidR="00000000" w:rsidDel="00000000" w:rsidP="00000000" w:rsidRDefault="00000000" w:rsidRPr="00000000" w14:paraId="00000576">
            <w:pPr>
              <w:rPr>
                <w:rFonts w:ascii="Arial" w:cs="Arial" w:eastAsia="Arial" w:hAnsi="Arial"/>
                <w:sz w:val="20"/>
                <w:szCs w:val="20"/>
              </w:rPr>
            </w:pPr>
            <w:r w:rsidDel="00000000" w:rsidR="00000000" w:rsidRPr="00000000">
              <w:rPr>
                <w:rFonts w:ascii="Arial" w:cs="Arial" w:eastAsia="Arial" w:hAnsi="Arial"/>
                <w:sz w:val="20"/>
                <w:szCs w:val="20"/>
                <w:rtl w:val="0"/>
              </w:rPr>
              <w:t xml:space="preserve">Si no tiene daños  osteomusculares trasladarlo hasta el centro asistencial en un vehículo dispuesto por la compañía o una ambulancia si se requiere.</w:t>
            </w:r>
          </w:p>
        </w:tc>
      </w:tr>
      <w:tr>
        <w:trPr>
          <w:cantSplit w:val="0"/>
          <w:trHeight w:val="419" w:hRule="atLeast"/>
          <w:tblHeader w:val="0"/>
        </w:trPr>
        <w:tc>
          <w:tcPr>
            <w:gridSpan w:val="3"/>
            <w:shd w:fill="c6d9f1" w:val="clear"/>
            <w:vAlign w:val="center"/>
          </w:tcPr>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DEL INCIDENTE O ACCIDENTE</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57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Informe al coordinador de emergencias y entidades correspondientes acerca del accidente para que se proceda a la identificación de causas, realizar la investigación y establecimiento de acciones correctivas en caso de que se requiera.</w:t>
            </w:r>
          </w:p>
        </w:tc>
      </w:tr>
      <w:tr>
        <w:trPr>
          <w:cantSplit w:val="0"/>
          <w:trHeight w:val="350" w:hRule="atLeast"/>
          <w:tblHeader w:val="0"/>
        </w:trPr>
        <w:tc>
          <w:tcPr>
            <w:gridSpan w:val="3"/>
            <w:vAlign w:val="center"/>
          </w:tcPr>
          <w:p w:rsidR="00000000" w:rsidDel="00000000" w:rsidP="00000000" w:rsidRDefault="00000000" w:rsidRPr="00000000" w14:paraId="000005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Revise los procedimientos y recursos existentes y realice la retroalimentación.</w:t>
            </w:r>
          </w:p>
        </w:tc>
      </w:tr>
    </w:tbl>
    <w:p w:rsidR="00000000" w:rsidDel="00000000" w:rsidP="00000000" w:rsidRDefault="00000000" w:rsidRPr="00000000" w14:paraId="00000582">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58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OPERATIVO EN CASO DE INCENDIO.</w:t>
      </w:r>
    </w:p>
    <w:tbl>
      <w:tblPr>
        <w:tblStyle w:val="Table19"/>
        <w:tblW w:w="939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4815"/>
        <w:gridCol w:w="1980"/>
        <w:tblGridChange w:id="0">
          <w:tblGrid>
            <w:gridCol w:w="2595"/>
            <w:gridCol w:w="4815"/>
            <w:gridCol w:w="1980"/>
          </w:tblGrid>
        </w:tblGridChange>
      </w:tblGrid>
      <w:tr>
        <w:trPr>
          <w:cantSplit w:val="0"/>
          <w:tblHeader w:val="0"/>
        </w:trPr>
        <w:tc>
          <w:tcPr>
            <w:shd w:fill="c6d9f1" w:val="clear"/>
            <w:vAlign w:val="center"/>
          </w:tcPr>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INCENDIO</w:t>
            </w:r>
          </w:p>
        </w:tc>
        <w:tc>
          <w:tcPr>
            <w:shd w:fill="c6d9f1" w:val="clear"/>
            <w:vAlign w:val="center"/>
          </w:tcPr>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vAlign w:val="center"/>
          </w:tcPr>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Verificar la publicación de las fichas de seguridad:</w:t>
            </w:r>
          </w:p>
        </w:tc>
        <w:tc>
          <w:tcPr>
            <w:vAlign w:val="center"/>
          </w:tcPr>
          <w:p w:rsidR="00000000" w:rsidDel="00000000" w:rsidP="00000000" w:rsidRDefault="00000000" w:rsidRPr="00000000" w14:paraId="00000588">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Tener ubicadas las fichas de seguridad de las sustancias químicas que puedan generar un incendio dentro de la organización o en el lugar en donde se prestan los servicios para saber cómo actuar en caso de una emergencia.</w:t>
            </w:r>
          </w:p>
        </w:tc>
        <w:tc>
          <w:tcPr>
            <w:vAlign w:val="center"/>
          </w:tcPr>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vAlign w:val="center"/>
          </w:tcPr>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Verificar almacenamiento de sustancias químicas:</w:t>
            </w:r>
          </w:p>
        </w:tc>
        <w:tc>
          <w:tcPr>
            <w:vAlign w:val="center"/>
          </w:tcPr>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zona de almacenamiento de sustancias químicas con característica inflamable estará ventilada, libre de obstáculos, debidamente organizada, según la clasificación y etiquetado del SGA.</w:t>
            </w:r>
          </w:p>
        </w:tc>
        <w:tc>
          <w:tcPr/>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vAlign w:val="center"/>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vAlign w:val="center"/>
          </w:tcPr>
          <w:p w:rsidR="00000000" w:rsidDel="00000000" w:rsidP="00000000" w:rsidRDefault="00000000" w:rsidRPr="00000000" w14:paraId="0000059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Extintores ubicados en sitios estratégicos y camilla.</w:t>
            </w:r>
          </w:p>
        </w:tc>
        <w:tc>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vAlign w:val="center"/>
          </w:tcPr>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Identificación de incendio, conato de incendio o humo:</w:t>
            </w:r>
          </w:p>
        </w:tc>
        <w:tc>
          <w:tcPr>
            <w:vAlign w:val="center"/>
          </w:tcPr>
          <w:p w:rsidR="00000000" w:rsidDel="00000000" w:rsidP="00000000" w:rsidRDefault="00000000" w:rsidRPr="00000000" w14:paraId="00000597">
            <w:pPr>
              <w:rPr>
                <w:rFonts w:ascii="Arial" w:cs="Arial" w:eastAsia="Arial" w:hAnsi="Arial"/>
                <w:sz w:val="20"/>
                <w:szCs w:val="20"/>
              </w:rPr>
            </w:pPr>
            <w:r w:rsidDel="00000000" w:rsidR="00000000" w:rsidRPr="00000000">
              <w:rPr>
                <w:rFonts w:ascii="Arial" w:cs="Arial" w:eastAsia="Arial" w:hAnsi="Arial"/>
                <w:sz w:val="20"/>
                <w:szCs w:val="20"/>
                <w:rtl w:val="0"/>
              </w:rPr>
              <w:t xml:space="preserve">Si identifica un indicio de incendio:</w:t>
            </w:r>
          </w:p>
          <w:p w:rsidR="00000000" w:rsidDel="00000000" w:rsidP="00000000" w:rsidRDefault="00000000" w:rsidRPr="00000000" w14:paraId="000005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9">
            <w:pPr>
              <w:rPr>
                <w:rFonts w:ascii="Arial" w:cs="Arial" w:eastAsia="Arial" w:hAnsi="Arial"/>
                <w:sz w:val="20"/>
                <w:szCs w:val="20"/>
              </w:rPr>
            </w:pPr>
            <w:r w:rsidDel="00000000" w:rsidR="00000000" w:rsidRPr="00000000">
              <w:rPr>
                <w:rFonts w:ascii="Arial" w:cs="Arial" w:eastAsia="Arial" w:hAnsi="Arial"/>
                <w:sz w:val="20"/>
                <w:szCs w:val="20"/>
                <w:rtl w:val="0"/>
              </w:rPr>
              <w:t xml:space="preserve">1. Dar la voz de alerta.</w:t>
            </w:r>
          </w:p>
          <w:p w:rsidR="00000000" w:rsidDel="00000000" w:rsidP="00000000" w:rsidRDefault="00000000" w:rsidRPr="00000000" w14:paraId="0000059A">
            <w:pPr>
              <w:rPr>
                <w:rFonts w:ascii="Arial" w:cs="Arial" w:eastAsia="Arial" w:hAnsi="Arial"/>
                <w:sz w:val="20"/>
                <w:szCs w:val="20"/>
              </w:rPr>
            </w:pPr>
            <w:r w:rsidDel="00000000" w:rsidR="00000000" w:rsidRPr="00000000">
              <w:rPr>
                <w:rFonts w:ascii="Arial" w:cs="Arial" w:eastAsia="Arial" w:hAnsi="Arial"/>
                <w:sz w:val="20"/>
                <w:szCs w:val="20"/>
                <w:rtl w:val="0"/>
              </w:rPr>
              <w:t xml:space="preserve">2. Identifique el tipo de fuego.</w:t>
            </w:r>
          </w:p>
          <w:p w:rsidR="00000000" w:rsidDel="00000000" w:rsidP="00000000" w:rsidRDefault="00000000" w:rsidRPr="00000000" w14:paraId="0000059B">
            <w:pPr>
              <w:rPr>
                <w:rFonts w:ascii="Arial" w:cs="Arial" w:eastAsia="Arial" w:hAnsi="Arial"/>
                <w:sz w:val="20"/>
                <w:szCs w:val="20"/>
              </w:rPr>
            </w:pPr>
            <w:r w:rsidDel="00000000" w:rsidR="00000000" w:rsidRPr="00000000">
              <w:rPr>
                <w:rFonts w:ascii="Arial" w:cs="Arial" w:eastAsia="Arial" w:hAnsi="Arial"/>
                <w:sz w:val="20"/>
                <w:szCs w:val="20"/>
                <w:rtl w:val="0"/>
              </w:rPr>
              <w:t xml:space="preserve">3. Si tiene el conocimiento, tome el extintor adecuado e inicie el combate del fuego.</w:t>
            </w:r>
          </w:p>
          <w:p w:rsidR="00000000" w:rsidDel="00000000" w:rsidP="00000000" w:rsidRDefault="00000000" w:rsidRPr="00000000" w14:paraId="0000059C">
            <w:pPr>
              <w:rPr>
                <w:rFonts w:ascii="Arial" w:cs="Arial" w:eastAsia="Arial" w:hAnsi="Arial"/>
                <w:sz w:val="20"/>
                <w:szCs w:val="20"/>
              </w:rPr>
            </w:pPr>
            <w:r w:rsidDel="00000000" w:rsidR="00000000" w:rsidRPr="00000000">
              <w:rPr>
                <w:rFonts w:ascii="Arial" w:cs="Arial" w:eastAsia="Arial" w:hAnsi="Arial"/>
                <w:sz w:val="20"/>
                <w:szCs w:val="20"/>
                <w:rtl w:val="0"/>
              </w:rPr>
              <w:t xml:space="preserve">4. Solicite que corten el suministro eléctrico.</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Evalué la situación, estableciendo si es posible controlar las llamas</w:t>
            </w:r>
          </w:p>
        </w:tc>
        <w:tc>
          <w:tcPr>
            <w:vAlign w:val="center"/>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gridSpan w:val="3"/>
            <w:vAlign w:val="center"/>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DEL INCENDIO</w:t>
            </w:r>
          </w:p>
        </w:tc>
      </w:tr>
      <w:tr>
        <w:trPr>
          <w:cantSplit w:val="0"/>
          <w:tblHeader w:val="0"/>
        </w:trPr>
        <w:tc>
          <w:tcPr>
            <w:gridSpan w:val="3"/>
            <w:vAlign w:val="center"/>
          </w:tcPr>
          <w:p w:rsidR="00000000" w:rsidDel="00000000" w:rsidP="00000000" w:rsidRDefault="00000000" w:rsidRPr="00000000" w14:paraId="000005A7">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de manera periódica revisión a los extintores utilizando la lista de verificación establecida.</w:t>
            </w:r>
          </w:p>
        </w:tc>
      </w:tr>
      <w:tr>
        <w:trPr>
          <w:cantSplit w:val="0"/>
          <w:tblHeader w:val="0"/>
        </w:trPr>
        <w:tc>
          <w:tcPr>
            <w:gridSpan w:val="3"/>
            <w:vAlign w:val="center"/>
          </w:tcPr>
          <w:p w:rsidR="00000000" w:rsidDel="00000000" w:rsidP="00000000" w:rsidRDefault="00000000" w:rsidRPr="00000000" w14:paraId="000005AA">
            <w:pPr>
              <w:rPr>
                <w:rFonts w:ascii="Arial" w:cs="Arial" w:eastAsia="Arial" w:hAnsi="Arial"/>
                <w:sz w:val="20"/>
                <w:szCs w:val="20"/>
              </w:rPr>
            </w:pPr>
            <w:r w:rsidDel="00000000" w:rsidR="00000000" w:rsidRPr="00000000">
              <w:rPr>
                <w:rFonts w:ascii="Arial" w:cs="Arial" w:eastAsia="Arial" w:hAnsi="Arial"/>
                <w:sz w:val="20"/>
                <w:szCs w:val="20"/>
                <w:rtl w:val="0"/>
              </w:rPr>
              <w:t xml:space="preserve">Realice inspección de las instalaciones eléctricas para velar por el correcto uso y funcionamiento de las mismas.</w:t>
            </w:r>
          </w:p>
        </w:tc>
      </w:tr>
      <w:tr>
        <w:trPr>
          <w:cantSplit w:val="0"/>
          <w:tblHeader w:val="0"/>
        </w:trPr>
        <w:tc>
          <w:tcPr>
            <w:gridSpan w:val="3"/>
            <w:vAlign w:val="center"/>
          </w:tcPr>
          <w:p w:rsidR="00000000" w:rsidDel="00000000" w:rsidP="00000000" w:rsidRDefault="00000000" w:rsidRPr="00000000" w14:paraId="000005AD">
            <w:pPr>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 lugar de almacenamiento de las sustancias químicas con característica de peligrosidad de acuerdo a la ficha de seguridad.</w:t>
            </w:r>
          </w:p>
        </w:tc>
      </w:tr>
      <w:tr>
        <w:trPr>
          <w:cantSplit w:val="0"/>
          <w:tblHeader w:val="0"/>
        </w:trPr>
        <w:tc>
          <w:tcPr>
            <w:gridSpan w:val="3"/>
            <w:vAlign w:val="center"/>
          </w:tcPr>
          <w:p w:rsidR="00000000" w:rsidDel="00000000" w:rsidP="00000000" w:rsidRDefault="00000000" w:rsidRPr="00000000" w14:paraId="000005B0">
            <w:pPr>
              <w:rPr>
                <w:rFonts w:ascii="Arial" w:cs="Arial" w:eastAsia="Arial" w:hAnsi="Arial"/>
                <w:sz w:val="20"/>
                <w:szCs w:val="20"/>
              </w:rPr>
            </w:pPr>
            <w:r w:rsidDel="00000000" w:rsidR="00000000" w:rsidRPr="00000000">
              <w:rPr>
                <w:rFonts w:ascii="Arial" w:cs="Arial" w:eastAsia="Arial" w:hAnsi="Arial"/>
                <w:sz w:val="20"/>
                <w:szCs w:val="20"/>
                <w:rtl w:val="0"/>
              </w:rPr>
              <w:t xml:space="preserve">Conocer la ubicación de los extintores en su sitio de trabajo y aprender su uso correcto, además identificar puertas de salida y sitios de reunión.</w:t>
            </w:r>
          </w:p>
        </w:tc>
      </w:tr>
      <w:tr>
        <w:trPr>
          <w:cantSplit w:val="0"/>
          <w:tblHeader w:val="0"/>
        </w:trPr>
        <w:tc>
          <w:tcPr>
            <w:gridSpan w:val="3"/>
            <w:vAlign w:val="center"/>
          </w:tcPr>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Señalizar de manera visible en entrada e interior aquellos ambientes cargados de vapores o gases, evite hacer chispas, encender fósforos o cualquier fuente de ignición.</w:t>
            </w:r>
          </w:p>
        </w:tc>
      </w:tr>
      <w:tr>
        <w:trPr>
          <w:cantSplit w:val="0"/>
          <w:tblHeader w:val="0"/>
        </w:trPr>
        <w:tc>
          <w:tcPr>
            <w:gridSpan w:val="3"/>
            <w:vAlign w:val="center"/>
          </w:tcPr>
          <w:p w:rsidR="00000000" w:rsidDel="00000000" w:rsidP="00000000" w:rsidRDefault="00000000" w:rsidRPr="00000000" w14:paraId="000005B6">
            <w:pPr>
              <w:rPr>
                <w:rFonts w:ascii="Arial" w:cs="Arial" w:eastAsia="Arial" w:hAnsi="Arial"/>
                <w:sz w:val="20"/>
                <w:szCs w:val="20"/>
              </w:rPr>
            </w:pPr>
            <w:r w:rsidDel="00000000" w:rsidR="00000000" w:rsidRPr="00000000">
              <w:rPr>
                <w:rFonts w:ascii="Arial" w:cs="Arial" w:eastAsia="Arial" w:hAnsi="Arial"/>
                <w:sz w:val="20"/>
                <w:szCs w:val="20"/>
                <w:rtl w:val="0"/>
              </w:rPr>
              <w:t xml:space="preserve">Sea cuidadoso en el manejo de los equipos eléctricos; informe sobre las instalaciones eléctricas defectuosas o deterioradas.</w:t>
            </w:r>
          </w:p>
        </w:tc>
      </w:tr>
      <w:tr>
        <w:trPr>
          <w:cantSplit w:val="0"/>
          <w:tblHeader w:val="0"/>
        </w:trPr>
        <w:tc>
          <w:tcPr>
            <w:gridSpan w:val="3"/>
            <w:vAlign w:val="center"/>
          </w:tcPr>
          <w:p w:rsidR="00000000" w:rsidDel="00000000" w:rsidP="00000000" w:rsidRDefault="00000000" w:rsidRPr="00000000" w14:paraId="000005B9">
            <w:pPr>
              <w:rPr>
                <w:rFonts w:ascii="Arial" w:cs="Arial" w:eastAsia="Arial" w:hAnsi="Arial"/>
                <w:sz w:val="20"/>
                <w:szCs w:val="20"/>
              </w:rPr>
            </w:pPr>
            <w:r w:rsidDel="00000000" w:rsidR="00000000" w:rsidRPr="00000000">
              <w:rPr>
                <w:rFonts w:ascii="Arial" w:cs="Arial" w:eastAsia="Arial" w:hAnsi="Arial"/>
                <w:sz w:val="20"/>
                <w:szCs w:val="20"/>
                <w:rtl w:val="0"/>
              </w:rPr>
              <w:t xml:space="preserve">Evite recargar los tomacorrientes con la conexión simultánea de varios equipos eléctricos.</w:t>
            </w:r>
          </w:p>
        </w:tc>
      </w:tr>
      <w:tr>
        <w:trPr>
          <w:cantSplit w:val="0"/>
          <w:tblHeader w:val="0"/>
        </w:trPr>
        <w:tc>
          <w:tcPr>
            <w:gridSpan w:val="3"/>
            <w:vAlign w:val="center"/>
          </w:tcPr>
          <w:p w:rsidR="00000000" w:rsidDel="00000000" w:rsidP="00000000" w:rsidRDefault="00000000" w:rsidRPr="00000000" w14:paraId="000005BC">
            <w:pPr>
              <w:rPr>
                <w:rFonts w:ascii="Arial" w:cs="Arial" w:eastAsia="Arial" w:hAnsi="Arial"/>
                <w:sz w:val="20"/>
                <w:szCs w:val="20"/>
              </w:rPr>
            </w:pPr>
            <w:r w:rsidDel="00000000" w:rsidR="00000000" w:rsidRPr="00000000">
              <w:rPr>
                <w:rFonts w:ascii="Arial" w:cs="Arial" w:eastAsia="Arial" w:hAnsi="Arial"/>
                <w:sz w:val="20"/>
                <w:szCs w:val="20"/>
                <w:rtl w:val="0"/>
              </w:rPr>
              <w:t xml:space="preserve">Evite la acumulación de papeles, basuras y sólidos combustibles en sitios donde se pueda crear y propagar el fuego.</w:t>
            </w:r>
          </w:p>
        </w:tc>
      </w:tr>
      <w:tr>
        <w:trPr>
          <w:cantSplit w:val="0"/>
          <w:tblHeader w:val="0"/>
        </w:trPr>
        <w:tc>
          <w:tcPr>
            <w:gridSpan w:val="3"/>
            <w:vAlign w:val="center"/>
          </w:tcPr>
          <w:p w:rsidR="00000000" w:rsidDel="00000000" w:rsidP="00000000" w:rsidRDefault="00000000" w:rsidRPr="00000000" w14:paraId="000005BF">
            <w:pPr>
              <w:rPr>
                <w:rFonts w:ascii="Arial" w:cs="Arial" w:eastAsia="Arial" w:hAnsi="Arial"/>
                <w:sz w:val="20"/>
                <w:szCs w:val="20"/>
              </w:rPr>
            </w:pPr>
            <w:r w:rsidDel="00000000" w:rsidR="00000000" w:rsidRPr="00000000">
              <w:rPr>
                <w:rFonts w:ascii="Arial" w:cs="Arial" w:eastAsia="Arial" w:hAnsi="Arial"/>
                <w:sz w:val="20"/>
                <w:szCs w:val="20"/>
                <w:rtl w:val="0"/>
              </w:rPr>
              <w:t xml:space="preserve">Antes de salir de su sitio de trabajo cerciórese que nada haya quedado encendido o conectado al fluido eléctrico; y que no haya ningún peligro de incendio.</w:t>
            </w:r>
          </w:p>
        </w:tc>
      </w:tr>
      <w:tr>
        <w:trPr>
          <w:cantSplit w:val="0"/>
          <w:tblHeader w:val="0"/>
        </w:trPr>
        <w:tc>
          <w:tcPr>
            <w:gridSpan w:val="3"/>
            <w:vAlign w:val="center"/>
          </w:tcPr>
          <w:p w:rsidR="00000000" w:rsidDel="00000000" w:rsidP="00000000" w:rsidRDefault="00000000" w:rsidRPr="00000000" w14:paraId="000005C2">
            <w:pPr>
              <w:rPr>
                <w:rFonts w:ascii="Arial" w:cs="Arial" w:eastAsia="Arial" w:hAnsi="Arial"/>
                <w:sz w:val="20"/>
                <w:szCs w:val="20"/>
              </w:rPr>
            </w:pPr>
            <w:r w:rsidDel="00000000" w:rsidR="00000000" w:rsidRPr="00000000">
              <w:rPr>
                <w:rFonts w:ascii="Arial" w:cs="Arial" w:eastAsia="Arial" w:hAnsi="Arial"/>
                <w:sz w:val="20"/>
                <w:szCs w:val="20"/>
                <w:rtl w:val="0"/>
              </w:rPr>
              <w:t xml:space="preserve">Mantenga las salidas, pasillos y las escaleras libres de obstáculos.</w:t>
            </w:r>
          </w:p>
        </w:tc>
      </w:tr>
      <w:tr>
        <w:trPr>
          <w:cantSplit w:val="0"/>
          <w:tblHeader w:val="0"/>
        </w:trPr>
        <w:tc>
          <w:tcPr>
            <w:gridSpan w:val="3"/>
            <w:vAlign w:val="center"/>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Ubíquese y </w:t>
            </w:r>
            <w:r w:rsidDel="00000000" w:rsidR="00000000" w:rsidRPr="00000000">
              <w:rPr>
                <w:rFonts w:ascii="Arial" w:cs="Arial" w:eastAsia="Arial" w:hAnsi="Arial"/>
                <w:sz w:val="20"/>
                <w:szCs w:val="20"/>
                <w:rtl w:val="0"/>
              </w:rPr>
              <w:t xml:space="preserve">familiarice</w:t>
            </w:r>
            <w:r w:rsidDel="00000000" w:rsidR="00000000" w:rsidRPr="00000000">
              <w:rPr>
                <w:rFonts w:ascii="Arial" w:cs="Arial" w:eastAsia="Arial" w:hAnsi="Arial"/>
                <w:color w:val="000000"/>
                <w:sz w:val="20"/>
                <w:szCs w:val="20"/>
                <w:rtl w:val="0"/>
              </w:rPr>
              <w:t xml:space="preserve"> con el control de fluido eléctrico (breakers o cajas de distribución).</w:t>
            </w:r>
          </w:p>
        </w:tc>
      </w:tr>
      <w:tr>
        <w:trPr>
          <w:cantSplit w:val="0"/>
          <w:tblHeader w:val="0"/>
        </w:trPr>
        <w:tc>
          <w:tcPr>
            <w:gridSpan w:val="3"/>
            <w:shd w:fill="c6d9f1" w:val="clear"/>
            <w:vAlign w:val="center"/>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EL INCENDIO</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5C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 escuchar la alerta de emergencia, los guías o personal se comunican con el coordinador de la emergencia, para obtener información sobre el lugar y tipo de emergencia.</w:t>
            </w:r>
          </w:p>
        </w:tc>
      </w:tr>
      <w:tr>
        <w:trPr>
          <w:cantSplit w:val="0"/>
          <w:tblHeader w:val="0"/>
        </w:trPr>
        <w:tc>
          <w:tcPr>
            <w:gridSpan w:val="3"/>
            <w:vAlign w:val="center"/>
          </w:tcPr>
          <w:p w:rsidR="00000000" w:rsidDel="00000000" w:rsidP="00000000" w:rsidRDefault="00000000" w:rsidRPr="00000000" w14:paraId="000005C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Llame inmediatamente al número telefónico de emergencias.</w:t>
            </w:r>
          </w:p>
        </w:tc>
      </w:tr>
      <w:tr>
        <w:trPr>
          <w:cantSplit w:val="0"/>
          <w:tblHeader w:val="0"/>
        </w:trPr>
        <w:tc>
          <w:tcPr>
            <w:gridSpan w:val="3"/>
            <w:vAlign w:val="center"/>
          </w:tcPr>
          <w:p w:rsidR="00000000" w:rsidDel="00000000" w:rsidP="00000000" w:rsidRDefault="00000000" w:rsidRPr="00000000" w14:paraId="000005D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Identifique la ruta de evacuación establecida.</w:t>
            </w:r>
          </w:p>
        </w:tc>
      </w:tr>
      <w:tr>
        <w:trPr>
          <w:cantSplit w:val="0"/>
          <w:tblHeader w:val="0"/>
        </w:trPr>
        <w:tc>
          <w:tcPr>
            <w:gridSpan w:val="3"/>
            <w:vAlign w:val="center"/>
          </w:tcPr>
          <w:p w:rsidR="00000000" w:rsidDel="00000000" w:rsidP="00000000" w:rsidRDefault="00000000" w:rsidRPr="00000000" w14:paraId="000005D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no le es posible usar extintor, evacue la zona.</w:t>
            </w:r>
          </w:p>
        </w:tc>
      </w:tr>
      <w:tr>
        <w:trPr>
          <w:cantSplit w:val="0"/>
          <w:tblHeader w:val="0"/>
        </w:trPr>
        <w:tc>
          <w:tcPr>
            <w:gridSpan w:val="3"/>
            <w:vAlign w:val="center"/>
          </w:tcPr>
          <w:p w:rsidR="00000000" w:rsidDel="00000000" w:rsidP="00000000" w:rsidRDefault="00000000" w:rsidRPr="00000000" w14:paraId="000005D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trate de apagar el fuego si no conoce el manejo correcto del extintor.</w:t>
            </w:r>
          </w:p>
        </w:tc>
      </w:tr>
      <w:tr>
        <w:trPr>
          <w:cantSplit w:val="0"/>
          <w:tblHeader w:val="0"/>
        </w:trPr>
        <w:tc>
          <w:tcPr>
            <w:gridSpan w:val="3"/>
            <w:vAlign w:val="center"/>
          </w:tcPr>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Procure retirar los objetos que sirvan de combustible al fuego.</w:t>
            </w:r>
          </w:p>
        </w:tc>
      </w:tr>
      <w:tr>
        <w:trPr>
          <w:cantSplit w:val="0"/>
          <w:tblHeader w:val="0"/>
        </w:trPr>
        <w:tc>
          <w:tcPr>
            <w:gridSpan w:val="3"/>
            <w:vAlign w:val="center"/>
          </w:tcPr>
          <w:p w:rsidR="00000000" w:rsidDel="00000000" w:rsidP="00000000" w:rsidRDefault="00000000" w:rsidRPr="00000000" w14:paraId="000005D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Evite el pánico, no corra ni cause confusión.</w:t>
            </w:r>
          </w:p>
        </w:tc>
      </w:tr>
      <w:tr>
        <w:trPr>
          <w:cantSplit w:val="0"/>
          <w:tblHeader w:val="0"/>
        </w:trPr>
        <w:tc>
          <w:tcPr>
            <w:gridSpan w:val="3"/>
            <w:vAlign w:val="center"/>
          </w:tcPr>
          <w:p w:rsidR="00000000" w:rsidDel="00000000" w:rsidP="00000000" w:rsidRDefault="00000000" w:rsidRPr="00000000" w14:paraId="000005E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se quede en los baños, </w:t>
            </w:r>
            <w:r w:rsidDel="00000000" w:rsidR="00000000" w:rsidRPr="00000000">
              <w:rPr>
                <w:rFonts w:ascii="Arial" w:cs="Arial" w:eastAsia="Arial" w:hAnsi="Arial"/>
                <w:sz w:val="20"/>
                <w:szCs w:val="20"/>
                <w:rtl w:val="0"/>
              </w:rPr>
              <w:t xml:space="preserve">vestieres</w:t>
            </w:r>
            <w:r w:rsidDel="00000000" w:rsidR="00000000" w:rsidRPr="00000000">
              <w:rPr>
                <w:rFonts w:ascii="Arial" w:cs="Arial" w:eastAsia="Arial" w:hAnsi="Arial"/>
                <w:sz w:val="20"/>
                <w:szCs w:val="20"/>
                <w:rtl w:val="0"/>
              </w:rPr>
              <w:t xml:space="preserve">, áreas de alimentación, áreas donde se desarrolla la actividad de turismo de aventura o zonas de descanso.</w:t>
            </w:r>
          </w:p>
        </w:tc>
      </w:tr>
      <w:tr>
        <w:trPr>
          <w:cantSplit w:val="0"/>
          <w:tblHeader w:val="0"/>
        </w:trPr>
        <w:tc>
          <w:tcPr>
            <w:gridSpan w:val="3"/>
            <w:vAlign w:val="center"/>
          </w:tcPr>
          <w:p w:rsidR="00000000" w:rsidDel="00000000" w:rsidP="00000000" w:rsidRDefault="00000000" w:rsidRPr="00000000" w14:paraId="000005E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el lugar está lleno de humo en la parte superior, salga agachado (gateando) cubriendo la nariz y la boca con un pañuelo húmedo en la medida de lo posible</w:t>
            </w:r>
          </w:p>
        </w:tc>
      </w:tr>
      <w:tr>
        <w:trPr>
          <w:cantSplit w:val="0"/>
          <w:tblHeader w:val="0"/>
        </w:trPr>
        <w:tc>
          <w:tcPr>
            <w:gridSpan w:val="3"/>
            <w:vAlign w:val="center"/>
          </w:tcPr>
          <w:p w:rsidR="00000000" w:rsidDel="00000000" w:rsidP="00000000" w:rsidRDefault="00000000" w:rsidRPr="00000000" w14:paraId="000005E6">
            <w:pPr>
              <w:rPr>
                <w:rFonts w:ascii="Arial" w:cs="Arial" w:eastAsia="Arial" w:hAnsi="Arial"/>
                <w:sz w:val="20"/>
                <w:szCs w:val="20"/>
              </w:rPr>
            </w:pPr>
            <w:r w:rsidDel="00000000" w:rsidR="00000000" w:rsidRPr="00000000">
              <w:rPr>
                <w:rFonts w:ascii="Arial" w:cs="Arial" w:eastAsia="Arial" w:hAnsi="Arial"/>
                <w:sz w:val="20"/>
                <w:szCs w:val="20"/>
                <w:rtl w:val="0"/>
              </w:rPr>
              <w:t xml:space="preserve">Si la ropa se incendia no corra, </w:t>
            </w:r>
            <w:r w:rsidDel="00000000" w:rsidR="00000000" w:rsidRPr="00000000">
              <w:rPr>
                <w:rFonts w:ascii="Arial" w:cs="Arial" w:eastAsia="Arial" w:hAnsi="Arial"/>
                <w:sz w:val="20"/>
                <w:szCs w:val="20"/>
                <w:rtl w:val="0"/>
              </w:rPr>
              <w:t xml:space="preserve">arrójese</w:t>
            </w:r>
            <w:r w:rsidDel="00000000" w:rsidR="00000000" w:rsidRPr="00000000">
              <w:rPr>
                <w:rFonts w:ascii="Arial" w:cs="Arial" w:eastAsia="Arial" w:hAnsi="Arial"/>
                <w:sz w:val="20"/>
                <w:szCs w:val="20"/>
                <w:rtl w:val="0"/>
              </w:rPr>
              <w:t xml:space="preserve"> al suelo y de vueltas sobre su cuerpo (auto apagado).</w:t>
            </w:r>
          </w:p>
        </w:tc>
      </w:tr>
      <w:tr>
        <w:trPr>
          <w:cantSplit w:val="0"/>
          <w:tblHeader w:val="0"/>
        </w:trPr>
        <w:tc>
          <w:tcPr>
            <w:gridSpan w:val="3"/>
            <w:vAlign w:val="center"/>
          </w:tcPr>
          <w:p w:rsidR="00000000" w:rsidDel="00000000" w:rsidP="00000000" w:rsidRDefault="00000000" w:rsidRPr="00000000" w14:paraId="000005E9">
            <w:pPr>
              <w:rPr>
                <w:rFonts w:ascii="Arial" w:cs="Arial" w:eastAsia="Arial" w:hAnsi="Arial"/>
                <w:sz w:val="20"/>
                <w:szCs w:val="20"/>
              </w:rPr>
            </w:pPr>
            <w:r w:rsidDel="00000000" w:rsidR="00000000" w:rsidRPr="00000000">
              <w:rPr>
                <w:rFonts w:ascii="Arial" w:cs="Arial" w:eastAsia="Arial" w:hAnsi="Arial"/>
                <w:sz w:val="20"/>
                <w:szCs w:val="20"/>
                <w:rtl w:val="0"/>
              </w:rPr>
              <w:t xml:space="preserve">Si ve a alguien con sus ropas encendidas, </w:t>
            </w:r>
            <w:r w:rsidDel="00000000" w:rsidR="00000000" w:rsidRPr="00000000">
              <w:rPr>
                <w:rFonts w:ascii="Arial" w:cs="Arial" w:eastAsia="Arial" w:hAnsi="Arial"/>
                <w:sz w:val="20"/>
                <w:szCs w:val="20"/>
                <w:rtl w:val="0"/>
              </w:rPr>
              <w:t xml:space="preserve">arrójele</w:t>
            </w:r>
            <w:r w:rsidDel="00000000" w:rsidR="00000000" w:rsidRPr="00000000">
              <w:rPr>
                <w:rFonts w:ascii="Arial" w:cs="Arial" w:eastAsia="Arial" w:hAnsi="Arial"/>
                <w:sz w:val="20"/>
                <w:szCs w:val="20"/>
                <w:rtl w:val="0"/>
              </w:rPr>
              <w:t xml:space="preserve"> una cobija, manta o tela gruesa sobre el cuerpo.</w:t>
            </w:r>
          </w:p>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salte de los pisos superiores, espere ayuda.</w:t>
            </w:r>
          </w:p>
        </w:tc>
      </w:tr>
      <w:tr>
        <w:trPr>
          <w:cantSplit w:val="0"/>
          <w:tblHeader w:val="0"/>
        </w:trPr>
        <w:tc>
          <w:tcPr>
            <w:gridSpan w:val="3"/>
            <w:shd w:fill="c6d9f1" w:val="clear"/>
            <w:vAlign w:val="cente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DESPUÉS DEL INCENDIO</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5F0">
            <w:pPr>
              <w:rPr>
                <w:rFonts w:ascii="Arial" w:cs="Arial" w:eastAsia="Arial" w:hAnsi="Arial"/>
                <w:sz w:val="20"/>
                <w:szCs w:val="20"/>
              </w:rPr>
            </w:pPr>
            <w:r w:rsidDel="00000000" w:rsidR="00000000" w:rsidRPr="00000000">
              <w:rPr>
                <w:rFonts w:ascii="Arial" w:cs="Arial" w:eastAsia="Arial" w:hAnsi="Arial"/>
                <w:sz w:val="20"/>
                <w:szCs w:val="20"/>
                <w:rtl w:val="0"/>
              </w:rPr>
              <w:t xml:space="preserve">Reúnase con sus compañeros en el punto de encuentro</w:t>
            </w:r>
          </w:p>
        </w:tc>
      </w:tr>
      <w:tr>
        <w:trPr>
          <w:cantSplit w:val="0"/>
          <w:tblHeader w:val="0"/>
        </w:trPr>
        <w:tc>
          <w:tcPr>
            <w:gridSpan w:val="3"/>
            <w:vAlign w:val="center"/>
          </w:tcPr>
          <w:p w:rsidR="00000000" w:rsidDel="00000000" w:rsidP="00000000" w:rsidRDefault="00000000" w:rsidRPr="00000000" w14:paraId="000005F3">
            <w:pPr>
              <w:rPr>
                <w:rFonts w:ascii="Arial" w:cs="Arial" w:eastAsia="Arial" w:hAnsi="Arial"/>
                <w:sz w:val="20"/>
                <w:szCs w:val="20"/>
              </w:rPr>
            </w:pPr>
            <w:r w:rsidDel="00000000" w:rsidR="00000000" w:rsidRPr="00000000">
              <w:rPr>
                <w:rFonts w:ascii="Arial" w:cs="Arial" w:eastAsia="Arial" w:hAnsi="Arial"/>
                <w:sz w:val="20"/>
                <w:szCs w:val="20"/>
                <w:rtl w:val="0"/>
              </w:rPr>
              <w:t xml:space="preserve">No regrese al lugar del incendio hasta que le den la orden los bomberos o personas autorizadas.</w:t>
            </w:r>
          </w:p>
        </w:tc>
      </w:tr>
      <w:tr>
        <w:trPr>
          <w:cantSplit w:val="0"/>
          <w:tblHeader w:val="0"/>
        </w:trPr>
        <w:tc>
          <w:tcPr>
            <w:gridSpan w:val="3"/>
            <w:vAlign w:val="center"/>
          </w:tcPr>
          <w:p w:rsidR="00000000" w:rsidDel="00000000" w:rsidP="00000000" w:rsidRDefault="00000000" w:rsidRPr="00000000" w14:paraId="000005F6">
            <w:pPr>
              <w:rPr>
                <w:rFonts w:ascii="Arial" w:cs="Arial" w:eastAsia="Arial" w:hAnsi="Arial"/>
                <w:sz w:val="20"/>
                <w:szCs w:val="20"/>
              </w:rPr>
            </w:pPr>
            <w:r w:rsidDel="00000000" w:rsidR="00000000" w:rsidRPr="00000000">
              <w:rPr>
                <w:rFonts w:ascii="Arial" w:cs="Arial" w:eastAsia="Arial" w:hAnsi="Arial"/>
                <w:sz w:val="20"/>
                <w:szCs w:val="20"/>
                <w:rtl w:val="0"/>
              </w:rPr>
              <w:t xml:space="preserve">Informe a su coordinador de emergencias sobre personas lesionadas o la ausencia de algún compañero.</w:t>
            </w:r>
          </w:p>
        </w:tc>
      </w:tr>
      <w:tr>
        <w:trPr>
          <w:cantSplit w:val="0"/>
          <w:tblHeader w:val="0"/>
        </w:trPr>
        <w:tc>
          <w:tcPr>
            <w:gridSpan w:val="3"/>
            <w:vAlign w:val="center"/>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Atienda las indicaciones del coordinador de emergencias.</w:t>
            </w:r>
          </w:p>
        </w:tc>
      </w:tr>
    </w:tbl>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OPERATIVO EN CASO DE UN FENÓMENO NATURAL (SISMO, TORMENTA ELÉCTRICA, VENDAVAL)</w:t>
      </w:r>
    </w:p>
    <w:tbl>
      <w:tblPr>
        <w:tblStyle w:val="Table20"/>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blHeader w:val="0"/>
        </w:trPr>
        <w:tc>
          <w:tcPr>
            <w:shd w:fill="c6d9f1" w:val="clear"/>
            <w:vAlign w:val="cente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TERREMOTO</w:t>
            </w:r>
          </w:p>
        </w:tc>
        <w:tc>
          <w:tcPr>
            <w:shd w:fill="c6d9f1" w:val="clear"/>
            <w:vAlign w:val="center"/>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vAlign w:val="center"/>
          </w:tcPr>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Verificar que esté publicado:</w:t>
            </w:r>
          </w:p>
        </w:tc>
        <w:tc>
          <w:tcPr>
            <w:vAlign w:val="center"/>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Rutas de evacuación</w:t>
            </w:r>
          </w:p>
        </w:tc>
        <w:tc>
          <w:tcPr>
            <w:vAlign w:val="center"/>
          </w:tcPr>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vAlign w:val="center"/>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vAlign w:val="center"/>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Extintores ubicados en sitios estratégicos, botiquín y camilla.</w:t>
            </w:r>
          </w:p>
        </w:tc>
        <w:tc>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vAlign w:val="center"/>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 momento del fenómeno natural </w:t>
            </w:r>
          </w:p>
        </w:tc>
        <w:tc>
          <w:tcPr>
            <w:vAlign w:val="center"/>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16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Contacte a uno de los integrantes de la empresa, suspenda toda actividad turística y mantenga la calma.</w:t>
            </w:r>
          </w:p>
        </w:tc>
        <w:tc>
          <w:tcPr>
            <w:vAlign w:val="center"/>
          </w:tcPr>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Contactos Guía turístico</w:t>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gridSpan w:val="3"/>
            <w:vAlign w:val="center"/>
          </w:tcPr>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DEL SISMO, TERREMOTO O </w:t>
            </w:r>
            <w:r w:rsidDel="00000000" w:rsidR="00000000" w:rsidRPr="00000000">
              <w:rPr>
                <w:rFonts w:ascii="Arial" w:cs="Arial" w:eastAsia="Arial" w:hAnsi="Arial"/>
                <w:b w:val="1"/>
                <w:sz w:val="20"/>
                <w:szCs w:val="20"/>
                <w:rtl w:val="0"/>
              </w:rPr>
              <w:t xml:space="preserve">FENÓMENO</w:t>
            </w:r>
            <w:r w:rsidDel="00000000" w:rsidR="00000000" w:rsidRPr="00000000">
              <w:rPr>
                <w:rFonts w:ascii="Arial" w:cs="Arial" w:eastAsia="Arial" w:hAnsi="Arial"/>
                <w:b w:val="1"/>
                <w:color w:val="000000"/>
                <w:sz w:val="20"/>
                <w:szCs w:val="20"/>
                <w:rtl w:val="0"/>
              </w:rPr>
              <w:t xml:space="preserve"> NATURAL</w:t>
            </w:r>
          </w:p>
        </w:tc>
      </w:tr>
      <w:tr>
        <w:trPr>
          <w:cantSplit w:val="0"/>
          <w:trHeight w:val="399" w:hRule="atLeast"/>
          <w:tblHeader w:val="0"/>
        </w:trPr>
        <w:tc>
          <w:tcPr>
            <w:gridSpan w:val="3"/>
            <w:vAlign w:val="center"/>
          </w:tcPr>
          <w:p w:rsidR="00000000" w:rsidDel="00000000" w:rsidP="00000000" w:rsidRDefault="00000000" w:rsidRPr="00000000" w14:paraId="00000616">
            <w:pPr>
              <w:rPr>
                <w:rFonts w:ascii="Arial" w:cs="Arial" w:eastAsia="Arial" w:hAnsi="Arial"/>
                <w:sz w:val="20"/>
                <w:szCs w:val="20"/>
              </w:rPr>
            </w:pPr>
            <w:r w:rsidDel="00000000" w:rsidR="00000000" w:rsidRPr="00000000">
              <w:rPr>
                <w:rFonts w:ascii="Arial" w:cs="Arial" w:eastAsia="Arial" w:hAnsi="Arial"/>
                <w:sz w:val="20"/>
                <w:szCs w:val="20"/>
                <w:rtl w:val="0"/>
              </w:rPr>
              <w:t xml:space="preserve">Verifique que las instalaciones físicas de la empresa se encuentren en buen estado. </w:t>
            </w:r>
          </w:p>
          <w:p w:rsidR="00000000" w:rsidDel="00000000" w:rsidP="00000000" w:rsidRDefault="00000000" w:rsidRPr="00000000" w14:paraId="00000617">
            <w:pPr>
              <w:rPr>
                <w:rFonts w:ascii="Arial" w:cs="Arial" w:eastAsia="Arial" w:hAnsi="Arial"/>
                <w:sz w:val="20"/>
                <w:szCs w:val="20"/>
              </w:rPr>
            </w:pPr>
            <w:r w:rsidDel="00000000" w:rsidR="00000000" w:rsidRPr="00000000">
              <w:rPr>
                <w:rFonts w:ascii="Arial" w:cs="Arial" w:eastAsia="Arial" w:hAnsi="Arial"/>
                <w:sz w:val="20"/>
                <w:szCs w:val="20"/>
                <w:rtl w:val="0"/>
              </w:rPr>
              <w:t xml:space="preserve">En caso que sea dentro del lugar en donde se desarrolla la actividad turística, verifique las rutas de evacuación y que la salida se encuentre libre de obstáculos e identifique las salidas de emergencia. </w:t>
            </w:r>
          </w:p>
        </w:tc>
      </w:tr>
      <w:tr>
        <w:trPr>
          <w:cantSplit w:val="0"/>
          <w:tblHeader w:val="0"/>
        </w:trPr>
        <w:tc>
          <w:tcPr>
            <w:gridSpan w:val="3"/>
            <w:vAlign w:val="center"/>
          </w:tcPr>
          <w:p w:rsidR="00000000" w:rsidDel="00000000" w:rsidP="00000000" w:rsidRDefault="00000000" w:rsidRPr="00000000" w14:paraId="0000061A">
            <w:pPr>
              <w:rPr>
                <w:rFonts w:ascii="Arial" w:cs="Arial" w:eastAsia="Arial" w:hAnsi="Arial"/>
                <w:sz w:val="20"/>
                <w:szCs w:val="20"/>
              </w:rPr>
            </w:pPr>
            <w:r w:rsidDel="00000000" w:rsidR="00000000" w:rsidRPr="00000000">
              <w:rPr>
                <w:rFonts w:ascii="Arial" w:cs="Arial" w:eastAsia="Arial" w:hAnsi="Arial"/>
                <w:sz w:val="20"/>
                <w:szCs w:val="20"/>
                <w:rtl w:val="0"/>
              </w:rPr>
              <w:t xml:space="preserve">Asegure o reubique objetos que se puedan caer como lámparas, bibliotecas, estanterías, arrumes, libros, rejillas entre otros.</w:t>
            </w:r>
          </w:p>
        </w:tc>
      </w:tr>
      <w:tr>
        <w:trPr>
          <w:cantSplit w:val="0"/>
          <w:tblHeader w:val="0"/>
        </w:trPr>
        <w:tc>
          <w:tcPr>
            <w:gridSpan w:val="3"/>
            <w:vAlign w:val="center"/>
          </w:tcPr>
          <w:p w:rsidR="00000000" w:rsidDel="00000000" w:rsidP="00000000" w:rsidRDefault="00000000" w:rsidRPr="00000000" w14:paraId="0000061D">
            <w:pPr>
              <w:rPr>
                <w:rFonts w:ascii="Arial" w:cs="Arial" w:eastAsia="Arial" w:hAnsi="Arial"/>
                <w:sz w:val="20"/>
                <w:szCs w:val="20"/>
              </w:rPr>
            </w:pPr>
            <w:r w:rsidDel="00000000" w:rsidR="00000000" w:rsidRPr="00000000">
              <w:rPr>
                <w:rFonts w:ascii="Arial" w:cs="Arial" w:eastAsia="Arial" w:hAnsi="Arial"/>
                <w:sz w:val="20"/>
                <w:szCs w:val="20"/>
                <w:rtl w:val="0"/>
              </w:rPr>
              <w:t xml:space="preserve">Conozca los mecanismos para suspender el suministro de energía eléctrica, de agua o de cualquier otro tipo de suministro</w:t>
            </w:r>
          </w:p>
        </w:tc>
      </w:tr>
      <w:tr>
        <w:trPr>
          <w:cantSplit w:val="0"/>
          <w:tblHeader w:val="0"/>
        </w:trPr>
        <w:tc>
          <w:tcPr>
            <w:gridSpan w:val="3"/>
            <w:vAlign w:val="center"/>
          </w:tcPr>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Realice simulacros de evacuación para evaluar medidas de autoprotección, así como para preparar al personal en caso de que se presente la amenaza</w:t>
            </w:r>
          </w:p>
        </w:tc>
      </w:tr>
      <w:tr>
        <w:trPr>
          <w:cantSplit w:val="0"/>
          <w:tblHeader w:val="0"/>
        </w:trPr>
        <w:tc>
          <w:tcPr>
            <w:gridSpan w:val="3"/>
            <w:shd w:fill="c6d9f1" w:val="clear"/>
            <w:vAlign w:val="center"/>
          </w:tcPr>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EL </w:t>
            </w:r>
            <w:r w:rsidDel="00000000" w:rsidR="00000000" w:rsidRPr="00000000">
              <w:rPr>
                <w:rFonts w:ascii="Arial" w:cs="Arial" w:eastAsia="Arial" w:hAnsi="Arial"/>
                <w:b w:val="1"/>
                <w:sz w:val="20"/>
                <w:szCs w:val="20"/>
                <w:rtl w:val="0"/>
              </w:rPr>
              <w:t xml:space="preserve">FENÓMENO</w:t>
            </w:r>
            <w:r w:rsidDel="00000000" w:rsidR="00000000" w:rsidRPr="00000000">
              <w:rPr>
                <w:rFonts w:ascii="Arial" w:cs="Arial" w:eastAsia="Arial" w:hAnsi="Arial"/>
                <w:b w:val="1"/>
                <w:color w:val="000000"/>
                <w:sz w:val="20"/>
                <w:szCs w:val="20"/>
                <w:rtl w:val="0"/>
              </w:rPr>
              <w:t xml:space="preserve"> NATURAL </w:t>
            </w:r>
            <w:r w:rsidDel="00000000" w:rsidR="00000000" w:rsidRPr="00000000">
              <w:rPr>
                <w:rtl w:val="0"/>
              </w:rPr>
            </w:r>
          </w:p>
        </w:tc>
      </w:tr>
      <w:tr>
        <w:trPr>
          <w:cantSplit w:val="0"/>
          <w:trHeight w:val="383" w:hRule="atLeast"/>
          <w:tblHeader w:val="0"/>
        </w:trPr>
        <w:tc>
          <w:tcPr>
            <w:gridSpan w:val="3"/>
            <w:vAlign w:val="center"/>
          </w:tcPr>
          <w:p w:rsidR="00000000" w:rsidDel="00000000" w:rsidP="00000000" w:rsidRDefault="00000000" w:rsidRPr="00000000" w14:paraId="00000626">
            <w:pPr>
              <w:rPr>
                <w:rFonts w:ascii="Arial" w:cs="Arial" w:eastAsia="Arial" w:hAnsi="Arial"/>
                <w:sz w:val="20"/>
                <w:szCs w:val="20"/>
              </w:rPr>
            </w:pPr>
            <w:r w:rsidDel="00000000" w:rsidR="00000000" w:rsidRPr="00000000">
              <w:rPr>
                <w:rFonts w:ascii="Arial" w:cs="Arial" w:eastAsia="Arial" w:hAnsi="Arial"/>
                <w:sz w:val="20"/>
                <w:szCs w:val="20"/>
                <w:rtl w:val="0"/>
              </w:rPr>
              <w:t xml:space="preserve">No salga corriendo, mantenga la calma. El pánico es tan peligroso como un terremoto.</w:t>
            </w:r>
          </w:p>
        </w:tc>
      </w:tr>
      <w:tr>
        <w:trPr>
          <w:cantSplit w:val="0"/>
          <w:tblHeader w:val="0"/>
        </w:trPr>
        <w:tc>
          <w:tcPr>
            <w:gridSpan w:val="3"/>
            <w:vAlign w:val="center"/>
          </w:tcPr>
          <w:p w:rsidR="00000000" w:rsidDel="00000000" w:rsidP="00000000" w:rsidRDefault="00000000" w:rsidRPr="00000000" w14:paraId="00000629">
            <w:pPr>
              <w:rPr>
                <w:rFonts w:ascii="Arial" w:cs="Arial" w:eastAsia="Arial" w:hAnsi="Arial"/>
                <w:sz w:val="20"/>
                <w:szCs w:val="20"/>
              </w:rPr>
            </w:pPr>
            <w:r w:rsidDel="00000000" w:rsidR="00000000" w:rsidRPr="00000000">
              <w:rPr>
                <w:rFonts w:ascii="Arial" w:cs="Arial" w:eastAsia="Arial" w:hAnsi="Arial"/>
                <w:sz w:val="20"/>
                <w:szCs w:val="20"/>
                <w:rtl w:val="0"/>
              </w:rPr>
              <w:t xml:space="preserve">Apague equipos, maquinaria, sistemas y el vehículo antes de salir.</w:t>
            </w:r>
          </w:p>
        </w:tc>
      </w:tr>
      <w:tr>
        <w:trPr>
          <w:cantSplit w:val="0"/>
          <w:tblHeader w:val="0"/>
        </w:trPr>
        <w:tc>
          <w:tcPr>
            <w:gridSpan w:val="3"/>
            <w:vAlign w:val="center"/>
          </w:tcPr>
          <w:p w:rsidR="00000000" w:rsidDel="00000000" w:rsidP="00000000" w:rsidRDefault="00000000" w:rsidRPr="00000000" w14:paraId="0000062C">
            <w:pPr>
              <w:rPr>
                <w:rFonts w:ascii="Arial" w:cs="Arial" w:eastAsia="Arial" w:hAnsi="Arial"/>
                <w:sz w:val="20"/>
                <w:szCs w:val="20"/>
              </w:rPr>
            </w:pPr>
            <w:r w:rsidDel="00000000" w:rsidR="00000000" w:rsidRPr="00000000">
              <w:rPr>
                <w:rFonts w:ascii="Arial" w:cs="Arial" w:eastAsia="Arial" w:hAnsi="Arial"/>
                <w:sz w:val="20"/>
                <w:szCs w:val="20"/>
                <w:rtl w:val="0"/>
              </w:rPr>
              <w:t xml:space="preserve">Cuando el temblor es intenso (terremoto) el ruido puede ser aterrador, sumado al sonido de objetos que se rompen al caer. Esto lo impresionará menos, si usted ya sabe que lo escuchará.</w:t>
            </w:r>
          </w:p>
        </w:tc>
      </w:tr>
      <w:tr>
        <w:trPr>
          <w:cantSplit w:val="0"/>
          <w:trHeight w:val="375" w:hRule="atLeast"/>
          <w:tblHeader w:val="0"/>
        </w:trPr>
        <w:tc>
          <w:tcPr>
            <w:gridSpan w:val="3"/>
            <w:vAlign w:val="center"/>
          </w:tcPr>
          <w:p w:rsidR="00000000" w:rsidDel="00000000" w:rsidP="00000000" w:rsidRDefault="00000000" w:rsidRPr="00000000" w14:paraId="0000062F">
            <w:pPr>
              <w:rPr>
                <w:rFonts w:ascii="Arial" w:cs="Arial" w:eastAsia="Arial" w:hAnsi="Arial"/>
                <w:sz w:val="20"/>
                <w:szCs w:val="20"/>
              </w:rPr>
            </w:pPr>
            <w:r w:rsidDel="00000000" w:rsidR="00000000" w:rsidRPr="00000000">
              <w:rPr>
                <w:rFonts w:ascii="Arial" w:cs="Arial" w:eastAsia="Arial" w:hAnsi="Arial"/>
                <w:sz w:val="20"/>
                <w:szCs w:val="20"/>
                <w:rtl w:val="0"/>
              </w:rPr>
              <w:t xml:space="preserve">Aléjese de ventanas, lámparas, estanterías modulares.</w:t>
            </w:r>
          </w:p>
        </w:tc>
      </w:tr>
      <w:tr>
        <w:trPr>
          <w:cantSplit w:val="0"/>
          <w:tblHeader w:val="0"/>
        </w:trPr>
        <w:tc>
          <w:tcPr>
            <w:gridSpan w:val="3"/>
            <w:vAlign w:val="center"/>
          </w:tcPr>
          <w:p w:rsidR="00000000" w:rsidDel="00000000" w:rsidP="00000000" w:rsidRDefault="00000000" w:rsidRPr="00000000" w14:paraId="00000632">
            <w:pPr>
              <w:rPr>
                <w:rFonts w:ascii="Arial" w:cs="Arial" w:eastAsia="Arial" w:hAnsi="Arial"/>
                <w:sz w:val="20"/>
                <w:szCs w:val="20"/>
              </w:rPr>
            </w:pPr>
            <w:r w:rsidDel="00000000" w:rsidR="00000000" w:rsidRPr="00000000">
              <w:rPr>
                <w:rFonts w:ascii="Arial" w:cs="Arial" w:eastAsia="Arial" w:hAnsi="Arial"/>
                <w:sz w:val="20"/>
                <w:szCs w:val="20"/>
                <w:rtl w:val="0"/>
              </w:rPr>
              <w:t xml:space="preserve">Bajo techo: cúbrase debajo de escritorios o marcos de las puertas para protegerse de la caída de tejas, cielos falsos, ladrillos(mampostería), lámparas, artefactos eléctricos, </w:t>
            </w:r>
            <w:r w:rsidDel="00000000" w:rsidR="00000000" w:rsidRPr="00000000">
              <w:rPr>
                <w:rFonts w:ascii="Arial" w:cs="Arial" w:eastAsia="Arial" w:hAnsi="Arial"/>
                <w:sz w:val="20"/>
                <w:szCs w:val="20"/>
                <w:rtl w:val="0"/>
              </w:rPr>
              <w:t xml:space="preserve">materas</w:t>
            </w:r>
            <w:r w:rsidDel="00000000" w:rsidR="00000000" w:rsidRPr="00000000">
              <w:rPr>
                <w:rFonts w:ascii="Arial" w:cs="Arial" w:eastAsia="Arial" w:hAnsi="Arial"/>
                <w:sz w:val="20"/>
                <w:szCs w:val="20"/>
                <w:rtl w:val="0"/>
              </w:rPr>
              <w:t xml:space="preserve">, libros, cuadros, y cualquier otro objeto que pueda caer, romperse o proyectarse, cuyas características puedan ser pesado y/o cortante. Recuerde que los sistemas de cerradura de las puertas pueden trabarse por el movimiento sísmico.</w:t>
            </w:r>
          </w:p>
        </w:tc>
      </w:tr>
      <w:tr>
        <w:trPr>
          <w:cantSplit w:val="0"/>
          <w:tblHeader w:val="0"/>
        </w:trPr>
        <w:tc>
          <w:tcPr>
            <w:gridSpan w:val="3"/>
            <w:vAlign w:val="center"/>
          </w:tcPr>
          <w:p w:rsidR="00000000" w:rsidDel="00000000" w:rsidP="00000000" w:rsidRDefault="00000000" w:rsidRPr="00000000" w14:paraId="00000635">
            <w:pPr>
              <w:rPr>
                <w:rFonts w:ascii="Arial" w:cs="Arial" w:eastAsia="Arial" w:hAnsi="Arial"/>
                <w:sz w:val="20"/>
                <w:szCs w:val="20"/>
              </w:rPr>
            </w:pPr>
            <w:r w:rsidDel="00000000" w:rsidR="00000000" w:rsidRPr="00000000">
              <w:rPr>
                <w:rFonts w:ascii="Arial" w:cs="Arial" w:eastAsia="Arial" w:hAnsi="Arial"/>
                <w:sz w:val="20"/>
                <w:szCs w:val="20"/>
                <w:rtl w:val="0"/>
              </w:rPr>
              <w:t xml:space="preserve">Use las escaleras para la evacuación, al hacer uso de los ascensores puede quedarse atrapado en ellos.</w:t>
            </w:r>
          </w:p>
        </w:tc>
      </w:tr>
      <w:tr>
        <w:trPr>
          <w:cantSplit w:val="0"/>
          <w:trHeight w:val="409" w:hRule="atLeast"/>
          <w:tblHeader w:val="0"/>
        </w:trPr>
        <w:tc>
          <w:tcPr>
            <w:gridSpan w:val="3"/>
            <w:vAlign w:val="center"/>
          </w:tcPr>
          <w:p w:rsidR="00000000" w:rsidDel="00000000" w:rsidP="00000000" w:rsidRDefault="00000000" w:rsidRPr="00000000" w14:paraId="00000638">
            <w:pPr>
              <w:rPr>
                <w:rFonts w:ascii="Arial" w:cs="Arial" w:eastAsia="Arial" w:hAnsi="Arial"/>
                <w:sz w:val="20"/>
                <w:szCs w:val="20"/>
              </w:rPr>
            </w:pPr>
            <w:r w:rsidDel="00000000" w:rsidR="00000000" w:rsidRPr="00000000">
              <w:rPr>
                <w:rFonts w:ascii="Arial" w:cs="Arial" w:eastAsia="Arial" w:hAnsi="Arial"/>
                <w:sz w:val="20"/>
                <w:szCs w:val="20"/>
                <w:rtl w:val="0"/>
              </w:rPr>
              <w:t xml:space="preserve">Si usa calzado  alto, debe quitarse para evitar lesiones.</w:t>
            </w:r>
          </w:p>
        </w:tc>
      </w:tr>
      <w:tr>
        <w:trPr>
          <w:cantSplit w:val="0"/>
          <w:trHeight w:val="427" w:hRule="atLeast"/>
          <w:tblHeader w:val="0"/>
        </w:trPr>
        <w:tc>
          <w:tcPr>
            <w:gridSpan w:val="3"/>
            <w:vAlign w:val="center"/>
          </w:tcPr>
          <w:p w:rsidR="00000000" w:rsidDel="00000000" w:rsidP="00000000" w:rsidRDefault="00000000" w:rsidRPr="00000000" w14:paraId="0000063B">
            <w:pPr>
              <w:rPr>
                <w:rFonts w:ascii="Arial" w:cs="Arial" w:eastAsia="Arial" w:hAnsi="Arial"/>
                <w:sz w:val="20"/>
                <w:szCs w:val="20"/>
              </w:rPr>
            </w:pPr>
            <w:r w:rsidDel="00000000" w:rsidR="00000000" w:rsidRPr="00000000">
              <w:rPr>
                <w:rFonts w:ascii="Arial" w:cs="Arial" w:eastAsia="Arial" w:hAnsi="Arial"/>
                <w:sz w:val="20"/>
                <w:szCs w:val="20"/>
                <w:rtl w:val="0"/>
              </w:rPr>
              <w:t xml:space="preserve">Evite aglomerarse en las puertas de salida y rutas de evacuación</w:t>
            </w:r>
          </w:p>
        </w:tc>
      </w:tr>
      <w:tr>
        <w:trPr>
          <w:cantSplit w:val="0"/>
          <w:trHeight w:val="407" w:hRule="atLeast"/>
          <w:tblHeader w:val="0"/>
        </w:trPr>
        <w:tc>
          <w:tcPr>
            <w:gridSpan w:val="3"/>
            <w:vAlign w:val="center"/>
          </w:tcPr>
          <w:p w:rsidR="00000000" w:rsidDel="00000000" w:rsidP="00000000" w:rsidRDefault="00000000" w:rsidRPr="00000000" w14:paraId="0000063E">
            <w:pPr>
              <w:rPr>
                <w:rFonts w:ascii="Arial" w:cs="Arial" w:eastAsia="Arial" w:hAnsi="Arial"/>
                <w:sz w:val="20"/>
                <w:szCs w:val="20"/>
              </w:rPr>
            </w:pPr>
            <w:r w:rsidDel="00000000" w:rsidR="00000000" w:rsidRPr="00000000">
              <w:rPr>
                <w:rFonts w:ascii="Arial" w:cs="Arial" w:eastAsia="Arial" w:hAnsi="Arial"/>
                <w:sz w:val="20"/>
                <w:szCs w:val="20"/>
                <w:rtl w:val="0"/>
              </w:rPr>
              <w:t xml:space="preserve">Acate las instrucciones que se le impartan.</w:t>
            </w:r>
          </w:p>
        </w:tc>
      </w:tr>
      <w:tr>
        <w:trPr>
          <w:cantSplit w:val="0"/>
          <w:tblHeader w:val="0"/>
        </w:trPr>
        <w:tc>
          <w:tcPr>
            <w:gridSpan w:val="3"/>
            <w:vAlign w:val="center"/>
          </w:tcPr>
          <w:p w:rsidR="00000000" w:rsidDel="00000000" w:rsidP="00000000" w:rsidRDefault="00000000" w:rsidRPr="00000000" w14:paraId="00000641">
            <w:pPr>
              <w:rPr>
                <w:rFonts w:ascii="Arial" w:cs="Arial" w:eastAsia="Arial" w:hAnsi="Arial"/>
                <w:sz w:val="20"/>
                <w:szCs w:val="20"/>
              </w:rPr>
            </w:pPr>
            <w:r w:rsidDel="00000000" w:rsidR="00000000" w:rsidRPr="00000000">
              <w:rPr>
                <w:rFonts w:ascii="Arial" w:cs="Arial" w:eastAsia="Arial" w:hAnsi="Arial"/>
                <w:sz w:val="20"/>
                <w:szCs w:val="20"/>
                <w:rtl w:val="0"/>
              </w:rPr>
              <w:t xml:space="preserve">Si se encuentra en espacios abiertos o en la vía pública, busque una zona verde o parque donde no existan cables de conexión eléctrica de alta tensión o estructuras que puedan derrumbarse.</w:t>
            </w:r>
          </w:p>
        </w:tc>
      </w:tr>
      <w:tr>
        <w:trPr>
          <w:cantSplit w:val="0"/>
          <w:tblHeader w:val="0"/>
        </w:trPr>
        <w:tc>
          <w:tcPr>
            <w:gridSpan w:val="3"/>
            <w:vAlign w:val="center"/>
          </w:tcPr>
          <w:p w:rsidR="00000000" w:rsidDel="00000000" w:rsidP="00000000" w:rsidRDefault="00000000" w:rsidRPr="00000000" w14:paraId="00000644">
            <w:pPr>
              <w:rPr>
                <w:rFonts w:ascii="Arial" w:cs="Arial" w:eastAsia="Arial" w:hAnsi="Arial"/>
                <w:sz w:val="20"/>
                <w:szCs w:val="20"/>
              </w:rPr>
            </w:pPr>
            <w:r w:rsidDel="00000000" w:rsidR="00000000" w:rsidRPr="00000000">
              <w:rPr>
                <w:rFonts w:ascii="Arial" w:cs="Arial" w:eastAsia="Arial" w:hAnsi="Arial"/>
                <w:sz w:val="20"/>
                <w:szCs w:val="20"/>
                <w:rtl w:val="0"/>
              </w:rPr>
              <w:t xml:space="preserve">En un carro: deténgase inmediatamente, y acuéstese a un lado del carro (el carro puede temblar mucho sobre sus amortiguadores).</w:t>
            </w:r>
          </w:p>
        </w:tc>
      </w:tr>
      <w:tr>
        <w:trPr>
          <w:cantSplit w:val="0"/>
          <w:tblHeader w:val="0"/>
        </w:trPr>
        <w:tc>
          <w:tcPr>
            <w:gridSpan w:val="3"/>
            <w:vAlign w:val="center"/>
          </w:tcPr>
          <w:p w:rsidR="00000000" w:rsidDel="00000000" w:rsidP="00000000" w:rsidRDefault="00000000" w:rsidRPr="00000000" w14:paraId="00000647">
            <w:pPr>
              <w:rPr>
                <w:rFonts w:ascii="Arial" w:cs="Arial" w:eastAsia="Arial" w:hAnsi="Arial"/>
                <w:sz w:val="20"/>
                <w:szCs w:val="20"/>
              </w:rPr>
            </w:pPr>
            <w:r w:rsidDel="00000000" w:rsidR="00000000" w:rsidRPr="00000000">
              <w:rPr>
                <w:rFonts w:ascii="Arial" w:cs="Arial" w:eastAsia="Arial" w:hAnsi="Arial"/>
                <w:sz w:val="20"/>
                <w:szCs w:val="20"/>
                <w:rtl w:val="0"/>
              </w:rPr>
              <w:t xml:space="preserve">Si es una tormenta eléctrica o vendaval, mantenga la calma, ubíquese en un lugar seguro y espere a que termine. En caso que se encuentre en un vehículo durante un recorrido comuníquese con la empresa y con entidades de socorro si lo considera necesario, parquear el vehículo en un lugar seguro mientras pasa el fenómeno natural. </w:t>
            </w:r>
          </w:p>
        </w:tc>
      </w:tr>
      <w:tr>
        <w:trPr>
          <w:cantSplit w:val="0"/>
          <w:tblHeader w:val="0"/>
        </w:trPr>
        <w:tc>
          <w:tcPr>
            <w:gridSpan w:val="3"/>
            <w:shd w:fill="c6d9f1" w:val="clear"/>
            <w:vAlign w:val="center"/>
          </w:tcPr>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DESPUÉS DEL SISMO, TERREMOTO, TORMENTA </w:t>
            </w:r>
            <w:r w:rsidDel="00000000" w:rsidR="00000000" w:rsidRPr="00000000">
              <w:rPr>
                <w:rFonts w:ascii="Arial" w:cs="Arial" w:eastAsia="Arial" w:hAnsi="Arial"/>
                <w:b w:val="1"/>
                <w:sz w:val="20"/>
                <w:szCs w:val="20"/>
                <w:rtl w:val="0"/>
              </w:rPr>
              <w:t xml:space="preserve">ELÉCTRICA</w:t>
            </w:r>
            <w:r w:rsidDel="00000000" w:rsidR="00000000" w:rsidRPr="00000000">
              <w:rPr>
                <w:rFonts w:ascii="Arial" w:cs="Arial" w:eastAsia="Arial" w:hAnsi="Arial"/>
                <w:b w:val="1"/>
                <w:color w:val="000000"/>
                <w:sz w:val="20"/>
                <w:szCs w:val="20"/>
                <w:rtl w:val="0"/>
              </w:rPr>
              <w:t xml:space="preserve"> O VENDAVAL.</w:t>
            </w:r>
            <w:r w:rsidDel="00000000" w:rsidR="00000000" w:rsidRPr="00000000">
              <w:rPr>
                <w:rtl w:val="0"/>
              </w:rPr>
            </w:r>
          </w:p>
        </w:tc>
      </w:tr>
      <w:tr>
        <w:trPr>
          <w:cantSplit w:val="0"/>
          <w:trHeight w:val="564" w:hRule="atLeast"/>
          <w:tblHeader w:val="0"/>
        </w:trPr>
        <w:tc>
          <w:tcPr>
            <w:gridSpan w:val="3"/>
            <w:vAlign w:val="center"/>
          </w:tcPr>
          <w:p w:rsidR="00000000" w:rsidDel="00000000" w:rsidP="00000000" w:rsidRDefault="00000000" w:rsidRPr="00000000" w14:paraId="0000064D">
            <w:pPr>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un terremoto o temblor, es muy probable que vuelva a temblar (réplicas) por lo cual se pueden originar otros eventos de emergencia.</w:t>
            </w:r>
          </w:p>
        </w:tc>
      </w:tr>
      <w:tr>
        <w:trPr>
          <w:cantSplit w:val="0"/>
          <w:trHeight w:val="344" w:hRule="atLeast"/>
          <w:tblHeader w:val="0"/>
        </w:trPr>
        <w:tc>
          <w:tcPr>
            <w:gridSpan w:val="3"/>
            <w:vAlign w:val="center"/>
          </w:tcPr>
          <w:p w:rsidR="00000000" w:rsidDel="00000000" w:rsidP="00000000" w:rsidRDefault="00000000" w:rsidRPr="00000000" w14:paraId="00000650">
            <w:pPr>
              <w:rPr>
                <w:rFonts w:ascii="Arial" w:cs="Arial" w:eastAsia="Arial" w:hAnsi="Arial"/>
                <w:sz w:val="20"/>
                <w:szCs w:val="20"/>
              </w:rPr>
            </w:pPr>
            <w:r w:rsidDel="00000000" w:rsidR="00000000" w:rsidRPr="00000000">
              <w:rPr>
                <w:rFonts w:ascii="Arial" w:cs="Arial" w:eastAsia="Arial" w:hAnsi="Arial"/>
                <w:sz w:val="20"/>
                <w:szCs w:val="20"/>
                <w:rtl w:val="0"/>
              </w:rPr>
              <w:t xml:space="preserve">Revise el estado de vigas y columnas</w:t>
            </w:r>
          </w:p>
        </w:tc>
      </w:tr>
      <w:tr>
        <w:trPr>
          <w:cantSplit w:val="0"/>
          <w:tblHeader w:val="0"/>
        </w:trPr>
        <w:tc>
          <w:tcPr>
            <w:gridSpan w:val="3"/>
            <w:vAlign w:val="center"/>
          </w:tcPr>
          <w:p w:rsidR="00000000" w:rsidDel="00000000" w:rsidP="00000000" w:rsidRDefault="00000000" w:rsidRPr="00000000" w14:paraId="00000653">
            <w:pPr>
              <w:rPr>
                <w:rFonts w:ascii="Arial" w:cs="Arial" w:eastAsia="Arial" w:hAnsi="Arial"/>
                <w:sz w:val="20"/>
                <w:szCs w:val="20"/>
              </w:rPr>
            </w:pPr>
            <w:r w:rsidDel="00000000" w:rsidR="00000000" w:rsidRPr="00000000">
              <w:rPr>
                <w:rFonts w:ascii="Arial" w:cs="Arial" w:eastAsia="Arial" w:hAnsi="Arial"/>
                <w:sz w:val="20"/>
                <w:szCs w:val="20"/>
                <w:rtl w:val="0"/>
              </w:rPr>
              <w:t xml:space="preserve">Esté alerta y aléjese de estructuras que se puedan derrumbar.</w:t>
            </w:r>
          </w:p>
        </w:tc>
      </w:tr>
      <w:tr>
        <w:trPr>
          <w:cantSplit w:val="0"/>
          <w:trHeight w:val="383" w:hRule="atLeast"/>
          <w:tblHeader w:val="0"/>
        </w:trPr>
        <w:tc>
          <w:tcPr>
            <w:gridSpan w:val="3"/>
            <w:vAlign w:val="center"/>
          </w:tcPr>
          <w:p w:rsidR="00000000" w:rsidDel="00000000" w:rsidP="00000000" w:rsidRDefault="00000000" w:rsidRPr="00000000" w14:paraId="00000656">
            <w:pPr>
              <w:rPr>
                <w:rFonts w:ascii="Arial" w:cs="Arial" w:eastAsia="Arial" w:hAnsi="Arial"/>
                <w:sz w:val="20"/>
                <w:szCs w:val="20"/>
              </w:rPr>
            </w:pPr>
            <w:r w:rsidDel="00000000" w:rsidR="00000000" w:rsidRPr="00000000">
              <w:rPr>
                <w:rFonts w:ascii="Arial" w:cs="Arial" w:eastAsia="Arial" w:hAnsi="Arial"/>
                <w:sz w:val="20"/>
                <w:szCs w:val="20"/>
                <w:rtl w:val="0"/>
              </w:rPr>
              <w:t xml:space="preserve">Si queda atrapado use una señal visible sonora para llamar la atención.</w:t>
            </w:r>
          </w:p>
        </w:tc>
      </w:tr>
      <w:tr>
        <w:trPr>
          <w:cantSplit w:val="0"/>
          <w:tblHeader w:val="0"/>
        </w:trPr>
        <w:tc>
          <w:tcPr>
            <w:gridSpan w:val="3"/>
            <w:vAlign w:val="center"/>
          </w:tcPr>
          <w:p w:rsidR="00000000" w:rsidDel="00000000" w:rsidP="00000000" w:rsidRDefault="00000000" w:rsidRPr="00000000" w14:paraId="00000659">
            <w:pPr>
              <w:rPr>
                <w:rFonts w:ascii="Arial" w:cs="Arial" w:eastAsia="Arial" w:hAnsi="Arial"/>
                <w:sz w:val="20"/>
                <w:szCs w:val="20"/>
              </w:rPr>
            </w:pPr>
            <w:r w:rsidDel="00000000" w:rsidR="00000000" w:rsidRPr="00000000">
              <w:rPr>
                <w:rFonts w:ascii="Arial" w:cs="Arial" w:eastAsia="Arial" w:hAnsi="Arial"/>
                <w:sz w:val="20"/>
                <w:szCs w:val="20"/>
                <w:rtl w:val="0"/>
              </w:rPr>
              <w:t xml:space="preserve">Verifique primero si la tubería de aguas negras se encuentra en buen estado y luego descargue los inodoros.</w:t>
            </w:r>
          </w:p>
        </w:tc>
      </w:tr>
      <w:tr>
        <w:trPr>
          <w:cantSplit w:val="0"/>
          <w:tblHeader w:val="0"/>
        </w:trPr>
        <w:tc>
          <w:tcPr>
            <w:gridSpan w:val="3"/>
            <w:vAlign w:val="center"/>
          </w:tcPr>
          <w:p w:rsidR="00000000" w:rsidDel="00000000" w:rsidP="00000000" w:rsidRDefault="00000000" w:rsidRPr="00000000" w14:paraId="0000065C">
            <w:pPr>
              <w:rPr>
                <w:rFonts w:ascii="Arial" w:cs="Arial" w:eastAsia="Arial" w:hAnsi="Arial"/>
                <w:sz w:val="20"/>
                <w:szCs w:val="20"/>
              </w:rPr>
            </w:pPr>
            <w:r w:rsidDel="00000000" w:rsidR="00000000" w:rsidRPr="00000000">
              <w:rPr>
                <w:rFonts w:ascii="Arial" w:cs="Arial" w:eastAsia="Arial" w:hAnsi="Arial"/>
                <w:sz w:val="20"/>
                <w:szCs w:val="20"/>
                <w:rtl w:val="0"/>
              </w:rPr>
              <w:t xml:space="preserve">Mantenga suspendido el suministro de energía eléctrica y de gas; restablezca solo cuando esté seguro de que no hay cortos circuitos ni fugas de gas, que puedan causar incendio.</w:t>
            </w:r>
          </w:p>
        </w:tc>
      </w:tr>
      <w:tr>
        <w:trPr>
          <w:cantSplit w:val="0"/>
          <w:tblHeader w:val="0"/>
        </w:trPr>
        <w:tc>
          <w:tcPr>
            <w:gridSpan w:val="3"/>
            <w:vAlign w:val="center"/>
          </w:tcPr>
          <w:p w:rsidR="00000000" w:rsidDel="00000000" w:rsidP="00000000" w:rsidRDefault="00000000" w:rsidRPr="00000000" w14:paraId="0000065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debe encender fósforos o velas, tenga mucho cuidado ya que puede causar una explosión, si hay escape de gases o acumulación de combustible en el lugar.</w:t>
            </w:r>
          </w:p>
        </w:tc>
      </w:tr>
      <w:tr>
        <w:trPr>
          <w:cantSplit w:val="0"/>
          <w:tblHeader w:val="0"/>
        </w:trPr>
        <w:tc>
          <w:tcPr>
            <w:gridSpan w:val="3"/>
            <w:vAlign w:val="center"/>
          </w:tcPr>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 evacuar hágalo rápido, pero sin correr y no se devuelva por ningún motivo. No lleve objetos que obstaculicen su desplazamiento.</w:t>
            </w:r>
          </w:p>
        </w:tc>
      </w:tr>
      <w:tr>
        <w:trPr>
          <w:cantSplit w:val="0"/>
          <w:tblHeader w:val="0"/>
        </w:trPr>
        <w:tc>
          <w:tcPr>
            <w:gridSpan w:val="3"/>
            <w:vAlign w:val="center"/>
          </w:tcPr>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pise escombros y si requiere moverlos, sea muy cuidadoso; evite al hacerlo tumbar muros o columnas débiles, ya que pueden estar soportando estructuras, las cuales podrán caer ante cualquier roce o movimiento.</w:t>
            </w:r>
          </w:p>
        </w:tc>
      </w:tr>
      <w:tr>
        <w:trPr>
          <w:cantSplit w:val="0"/>
          <w:tblHeader w:val="0"/>
        </w:trPr>
        <w:tc>
          <w:tcPr>
            <w:gridSpan w:val="3"/>
            <w:vAlign w:val="center"/>
          </w:tcPr>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difunda rumores </w:t>
            </w:r>
            <w:r w:rsidDel="00000000" w:rsidR="00000000" w:rsidRPr="00000000">
              <w:rPr>
                <w:rFonts w:ascii="Arial" w:cs="Arial" w:eastAsia="Arial" w:hAnsi="Arial"/>
                <w:sz w:val="20"/>
                <w:szCs w:val="20"/>
                <w:rtl w:val="0"/>
              </w:rPr>
              <w:t xml:space="preserve">porque</w:t>
            </w:r>
            <w:r w:rsidDel="00000000" w:rsidR="00000000" w:rsidRPr="00000000">
              <w:rPr>
                <w:rFonts w:ascii="Arial" w:cs="Arial" w:eastAsia="Arial" w:hAnsi="Arial"/>
                <w:color w:val="000000"/>
                <w:sz w:val="20"/>
                <w:szCs w:val="20"/>
                <w:rtl w:val="0"/>
              </w:rPr>
              <w:t xml:space="preserve"> pueden causar alarma y desconcierto.</w:t>
            </w:r>
          </w:p>
        </w:tc>
      </w:tr>
      <w:tr>
        <w:trPr>
          <w:cantSplit w:val="0"/>
          <w:tblHeader w:val="0"/>
        </w:trPr>
        <w:tc>
          <w:tcPr>
            <w:gridSpan w:val="3"/>
            <w:vAlign w:val="center"/>
          </w:tcPr>
          <w:p w:rsidR="00000000" w:rsidDel="00000000" w:rsidP="00000000" w:rsidRDefault="00000000" w:rsidRPr="00000000" w14:paraId="0000066B">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 caso de una tormenta eléctrica o vendaval, espere que termine y </w:t>
            </w:r>
            <w:r w:rsidDel="00000000" w:rsidR="00000000" w:rsidRPr="00000000">
              <w:rPr>
                <w:rFonts w:ascii="Arial" w:cs="Arial" w:eastAsia="Arial" w:hAnsi="Arial"/>
                <w:sz w:val="20"/>
                <w:szCs w:val="20"/>
                <w:rtl w:val="0"/>
              </w:rPr>
              <w:t xml:space="preserve">continúe</w:t>
            </w:r>
            <w:r w:rsidDel="00000000" w:rsidR="00000000" w:rsidRPr="00000000">
              <w:rPr>
                <w:rFonts w:ascii="Arial" w:cs="Arial" w:eastAsia="Arial" w:hAnsi="Arial"/>
                <w:color w:val="000000"/>
                <w:sz w:val="20"/>
                <w:szCs w:val="20"/>
                <w:rtl w:val="0"/>
              </w:rPr>
              <w:t xml:space="preserve"> su recorrido si las condiciones climatológicas lo permiten, de lo contrario evacue de la mano de las entidades de atención de emergencias. </w:t>
            </w:r>
          </w:p>
        </w:tc>
      </w:tr>
    </w:tbl>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670">
      <w:pPr>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PROCEDIMIENTO OPERATIVO EN CASO DE INUNDACIÓN.</w:t>
      </w:r>
      <w:r w:rsidDel="00000000" w:rsidR="00000000" w:rsidRPr="00000000">
        <w:rPr>
          <w:rtl w:val="0"/>
        </w:rPr>
      </w:r>
    </w:p>
    <w:tbl>
      <w:tblPr>
        <w:tblStyle w:val="Table21"/>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rHeight w:val="611" w:hRule="atLeast"/>
          <w:tblHeader w:val="0"/>
        </w:trPr>
        <w:tc>
          <w:tcPr>
            <w:shd w:fill="c6d9f1" w:val="clear"/>
            <w:vAlign w:val="center"/>
          </w:tcPr>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INUNDACIÓN</w:t>
            </w:r>
          </w:p>
        </w:tc>
        <w:tc>
          <w:tcPr>
            <w:shd w:fill="c6d9f1" w:val="clear"/>
            <w:vAlign w:val="center"/>
          </w:tcPr>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vAlign w:val="center"/>
          </w:tcPr>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atención de emergencias</w:t>
            </w:r>
          </w:p>
        </w:tc>
        <w:tc>
          <w:tcPr>
            <w:vAlign w:val="center"/>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Lámpara, radio portátil, pilas.</w:t>
            </w:r>
          </w:p>
        </w:tc>
        <w:tc>
          <w:tcPr>
            <w:vAlign w:val="center"/>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 turístico</w:t>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Equipo de búsqueda y rescate</w:t>
            </w:r>
          </w:p>
        </w:tc>
      </w:tr>
      <w:tr>
        <w:trPr>
          <w:cantSplit w:val="0"/>
          <w:tblHeader w:val="0"/>
        </w:trPr>
        <w:tc>
          <w:tcPr>
            <w:vAlign w:val="center"/>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vAlign w:val="center"/>
          </w:tcPr>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Camilla rígida en la ubicación más adecuada, botiquín de primeros auxilios, botellas de agua.</w:t>
            </w:r>
          </w:p>
        </w:tc>
        <w:tc>
          <w:tcPr>
            <w:vAlign w:val="center"/>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Contactos de emergencia</w:t>
            </w:r>
          </w:p>
        </w:tc>
      </w:tr>
      <w:tr>
        <w:trPr>
          <w:cantSplit w:val="0"/>
          <w:tblHeader w:val="0"/>
        </w:trPr>
        <w:tc>
          <w:tcPr>
            <w:gridSpan w:val="3"/>
            <w:vAlign w:val="center"/>
          </w:tcPr>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07" w:hRule="atLeast"/>
          <w:tblHeader w:val="0"/>
        </w:trPr>
        <w:tc>
          <w:tcPr>
            <w:gridSpan w:val="3"/>
            <w:shd w:fill="c6d9f1" w:val="clear"/>
            <w:vAlign w:val="center"/>
          </w:tcPr>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 LA INUNDACIÓN</w:t>
            </w:r>
          </w:p>
        </w:tc>
      </w:tr>
      <w:tr>
        <w:trPr>
          <w:cantSplit w:val="0"/>
          <w:trHeight w:val="312" w:hRule="atLeast"/>
          <w:tblHeader w:val="0"/>
        </w:trPr>
        <w:tc>
          <w:tcPr>
            <w:gridSpan w:val="3"/>
            <w:vAlign w:val="center"/>
          </w:tcPr>
          <w:p w:rsidR="00000000" w:rsidDel="00000000" w:rsidP="00000000" w:rsidRDefault="00000000" w:rsidRPr="00000000" w14:paraId="00000682">
            <w:pPr>
              <w:rPr>
                <w:rFonts w:ascii="Arial" w:cs="Arial" w:eastAsia="Arial" w:hAnsi="Arial"/>
                <w:sz w:val="20"/>
                <w:szCs w:val="20"/>
              </w:rPr>
            </w:pPr>
            <w:r w:rsidDel="00000000" w:rsidR="00000000" w:rsidRPr="00000000">
              <w:rPr>
                <w:rFonts w:ascii="Arial" w:cs="Arial" w:eastAsia="Arial" w:hAnsi="Arial"/>
                <w:sz w:val="20"/>
                <w:szCs w:val="20"/>
                <w:rtl w:val="0"/>
              </w:rPr>
              <w:t xml:space="preserve">Capacitar y entrenar al personal colaborador de la organización, a los guías de turismo y al grupo de búsqueda y rescate</w:t>
            </w:r>
          </w:p>
        </w:tc>
      </w:tr>
      <w:tr>
        <w:trPr>
          <w:cantSplit w:val="0"/>
          <w:tblHeader w:val="0"/>
        </w:trPr>
        <w:tc>
          <w:tcPr>
            <w:gridSpan w:val="3"/>
            <w:vAlign w:val="center"/>
          </w:tcPr>
          <w:p w:rsidR="00000000" w:rsidDel="00000000" w:rsidP="00000000" w:rsidRDefault="00000000" w:rsidRPr="00000000" w14:paraId="00000685">
            <w:pPr>
              <w:rPr>
                <w:rFonts w:ascii="Arial" w:cs="Arial" w:eastAsia="Arial" w:hAnsi="Arial"/>
                <w:sz w:val="20"/>
                <w:szCs w:val="20"/>
              </w:rPr>
            </w:pPr>
            <w:r w:rsidDel="00000000" w:rsidR="00000000" w:rsidRPr="00000000">
              <w:rPr>
                <w:rFonts w:ascii="Arial" w:cs="Arial" w:eastAsia="Arial" w:hAnsi="Arial"/>
                <w:sz w:val="20"/>
                <w:szCs w:val="20"/>
                <w:rtl w:val="0"/>
              </w:rPr>
              <w:t xml:space="preserve">Revisión e inventario de los equipos para atención de los heridos, tener disponible lámpara, radio portátil y pilas suficientes</w:t>
            </w:r>
          </w:p>
        </w:tc>
      </w:tr>
      <w:tr>
        <w:trPr>
          <w:cantSplit w:val="0"/>
          <w:trHeight w:val="407" w:hRule="atLeast"/>
          <w:tblHeader w:val="0"/>
        </w:trPr>
        <w:tc>
          <w:tcPr>
            <w:gridSpan w:val="3"/>
            <w:vAlign w:val="center"/>
          </w:tcPr>
          <w:p w:rsidR="00000000" w:rsidDel="00000000" w:rsidP="00000000" w:rsidRDefault="00000000" w:rsidRPr="00000000" w14:paraId="00000688">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inspecciones a instalaciones hidráulicas, sanitarias, eléctricas, tejados y realizar mantenimientos preventivos periódicos.</w:t>
            </w:r>
          </w:p>
        </w:tc>
      </w:tr>
      <w:tr>
        <w:trPr>
          <w:cantSplit w:val="0"/>
          <w:trHeight w:val="407" w:hRule="atLeast"/>
          <w:tblHeader w:val="0"/>
        </w:trPr>
        <w:tc>
          <w:tcPr>
            <w:gridSpan w:val="3"/>
            <w:vAlign w:val="center"/>
          </w:tcPr>
          <w:p w:rsidR="00000000" w:rsidDel="00000000" w:rsidP="00000000" w:rsidRDefault="00000000" w:rsidRPr="00000000" w14:paraId="0000068B">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revisiones de las condiciones meteorológicas y los caudales de los ríos y quebradas a visitar</w:t>
            </w:r>
          </w:p>
        </w:tc>
      </w:tr>
      <w:tr>
        <w:trPr>
          <w:cantSplit w:val="0"/>
          <w:trHeight w:val="504" w:hRule="atLeast"/>
          <w:tblHeader w:val="0"/>
        </w:trPr>
        <w:tc>
          <w:tcPr>
            <w:gridSpan w:val="3"/>
            <w:shd w:fill="c6d9f1" w:val="clear"/>
            <w:vAlign w:val="center"/>
          </w:tcPr>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LA INUNDACIÓN</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691">
            <w:pPr>
              <w:rPr>
                <w:rFonts w:ascii="Arial" w:cs="Arial" w:eastAsia="Arial" w:hAnsi="Arial"/>
                <w:sz w:val="20"/>
                <w:szCs w:val="20"/>
              </w:rPr>
            </w:pPr>
            <w:r w:rsidDel="00000000" w:rsidR="00000000" w:rsidRPr="00000000">
              <w:rPr>
                <w:rFonts w:ascii="Arial" w:cs="Arial" w:eastAsia="Arial" w:hAnsi="Arial"/>
                <w:sz w:val="20"/>
                <w:szCs w:val="20"/>
                <w:rtl w:val="0"/>
              </w:rPr>
              <w:t xml:space="preserve">Dé aviso inmediato a  los guías de turismo y al grupo de búsqueda y rescate e identifique el tamaño de la inundación.</w:t>
            </w:r>
          </w:p>
        </w:tc>
      </w:tr>
      <w:tr>
        <w:trPr>
          <w:cantSplit w:val="0"/>
          <w:tblHeader w:val="0"/>
        </w:trPr>
        <w:tc>
          <w:tcPr>
            <w:gridSpan w:val="3"/>
            <w:vAlign w:val="center"/>
          </w:tcPr>
          <w:p w:rsidR="00000000" w:rsidDel="00000000" w:rsidP="00000000" w:rsidRDefault="00000000" w:rsidRPr="00000000" w14:paraId="00000694">
            <w:pPr>
              <w:rPr>
                <w:rFonts w:ascii="Arial" w:cs="Arial" w:eastAsia="Arial" w:hAnsi="Arial"/>
                <w:sz w:val="20"/>
                <w:szCs w:val="20"/>
              </w:rPr>
            </w:pPr>
            <w:r w:rsidDel="00000000" w:rsidR="00000000" w:rsidRPr="00000000">
              <w:rPr>
                <w:rFonts w:ascii="Arial" w:cs="Arial" w:eastAsia="Arial" w:hAnsi="Arial"/>
                <w:sz w:val="20"/>
                <w:szCs w:val="20"/>
                <w:rtl w:val="0"/>
              </w:rPr>
              <w:t xml:space="preserve">Proceda a desconectar los servicios de energía, agua en las instalaciones.</w:t>
            </w:r>
          </w:p>
        </w:tc>
      </w:tr>
      <w:tr>
        <w:trPr>
          <w:cantSplit w:val="0"/>
          <w:tblHeader w:val="0"/>
        </w:trPr>
        <w:tc>
          <w:tcPr>
            <w:gridSpan w:val="3"/>
            <w:vAlign w:val="center"/>
          </w:tcPr>
          <w:p w:rsidR="00000000" w:rsidDel="00000000" w:rsidP="00000000" w:rsidRDefault="00000000" w:rsidRPr="00000000" w14:paraId="00000697">
            <w:pPr>
              <w:rPr>
                <w:rFonts w:ascii="Arial" w:cs="Arial" w:eastAsia="Arial" w:hAnsi="Arial"/>
                <w:sz w:val="20"/>
                <w:szCs w:val="20"/>
              </w:rPr>
            </w:pPr>
            <w:r w:rsidDel="00000000" w:rsidR="00000000" w:rsidRPr="00000000">
              <w:rPr>
                <w:rFonts w:ascii="Arial" w:cs="Arial" w:eastAsia="Arial" w:hAnsi="Arial"/>
                <w:sz w:val="20"/>
                <w:szCs w:val="20"/>
                <w:rtl w:val="0"/>
              </w:rPr>
              <w:t xml:space="preserve">Inicie el proceso de recoger el agua por parte del personal de servicio de aseo. Si no es posible controlar la inundación, comuníquese de inmediato con los cuerpos especializados (Bomberos, Cruz Roja o Defensa Civil).</w:t>
            </w:r>
          </w:p>
        </w:tc>
      </w:tr>
      <w:tr>
        <w:trPr>
          <w:cantSplit w:val="0"/>
          <w:tblHeader w:val="0"/>
        </w:trPr>
        <w:tc>
          <w:tcPr>
            <w:gridSpan w:val="3"/>
            <w:vAlign w:val="center"/>
          </w:tcPr>
          <w:p w:rsidR="00000000" w:rsidDel="00000000" w:rsidP="00000000" w:rsidRDefault="00000000" w:rsidRPr="00000000" w14:paraId="0000069A">
            <w:pPr>
              <w:rPr>
                <w:rFonts w:ascii="Arial" w:cs="Arial" w:eastAsia="Arial" w:hAnsi="Arial"/>
                <w:sz w:val="20"/>
                <w:szCs w:val="20"/>
              </w:rPr>
            </w:pPr>
            <w:r w:rsidDel="00000000" w:rsidR="00000000" w:rsidRPr="00000000">
              <w:rPr>
                <w:rFonts w:ascii="Arial" w:cs="Arial" w:eastAsia="Arial" w:hAnsi="Arial"/>
                <w:sz w:val="20"/>
                <w:szCs w:val="20"/>
                <w:rtl w:val="0"/>
              </w:rPr>
              <w:t xml:space="preserve">Si se encuentra aislado, diríjase al lugar más alto de las instalaciones de la empresa y reporte a los organismos de socorro posibles heridos.</w:t>
            </w:r>
          </w:p>
        </w:tc>
      </w:tr>
      <w:tr>
        <w:trPr>
          <w:cantSplit w:val="0"/>
          <w:tblHeader w:val="0"/>
        </w:trPr>
        <w:tc>
          <w:tcPr>
            <w:gridSpan w:val="3"/>
            <w:vAlign w:val="center"/>
          </w:tcPr>
          <w:p w:rsidR="00000000" w:rsidDel="00000000" w:rsidP="00000000" w:rsidRDefault="00000000" w:rsidRPr="00000000" w14:paraId="0000069D">
            <w:pPr>
              <w:rPr>
                <w:rFonts w:ascii="Arial" w:cs="Arial" w:eastAsia="Arial" w:hAnsi="Arial"/>
                <w:sz w:val="20"/>
                <w:szCs w:val="20"/>
              </w:rPr>
            </w:pPr>
            <w:r w:rsidDel="00000000" w:rsidR="00000000" w:rsidRPr="00000000">
              <w:rPr>
                <w:rFonts w:ascii="Arial" w:cs="Arial" w:eastAsia="Arial" w:hAnsi="Arial"/>
                <w:sz w:val="20"/>
                <w:szCs w:val="20"/>
                <w:rtl w:val="0"/>
              </w:rPr>
              <w:t xml:space="preserve">En el proceso de evacuación aléjese de áreas afectadas, evite tocar o pisar cables eléctricos, aléjese de árboles, postes y estructuras que se puedan caer en el punto de encuentro.</w:t>
            </w:r>
          </w:p>
        </w:tc>
      </w:tr>
      <w:tr>
        <w:trPr>
          <w:cantSplit w:val="0"/>
          <w:trHeight w:val="419" w:hRule="atLeast"/>
          <w:tblHeader w:val="0"/>
        </w:trPr>
        <w:tc>
          <w:tcPr>
            <w:gridSpan w:val="3"/>
            <w:shd w:fill="c6d9f1" w:val="clear"/>
            <w:vAlign w:val="center"/>
          </w:tcPr>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 LA INUNDACIÓN</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6A3">
            <w:pPr>
              <w:rPr>
                <w:rFonts w:ascii="Arial" w:cs="Arial" w:eastAsia="Arial" w:hAnsi="Arial"/>
                <w:sz w:val="20"/>
                <w:szCs w:val="20"/>
              </w:rPr>
            </w:pPr>
            <w:r w:rsidDel="00000000" w:rsidR="00000000" w:rsidRPr="00000000">
              <w:rPr>
                <w:rFonts w:ascii="Arial" w:cs="Arial" w:eastAsia="Arial" w:hAnsi="Arial"/>
                <w:sz w:val="20"/>
                <w:szCs w:val="20"/>
                <w:rtl w:val="0"/>
              </w:rPr>
              <w:t xml:space="preserve">Realice una evaluación de la respuesta a la emergencia.</w:t>
            </w:r>
          </w:p>
        </w:tc>
      </w:tr>
      <w:tr>
        <w:trPr>
          <w:cantSplit w:val="0"/>
          <w:trHeight w:val="350" w:hRule="atLeast"/>
          <w:tblHeader w:val="0"/>
        </w:trPr>
        <w:tc>
          <w:tcPr>
            <w:gridSpan w:val="3"/>
            <w:vAlign w:val="center"/>
          </w:tcPr>
          <w:p w:rsidR="00000000" w:rsidDel="00000000" w:rsidP="00000000" w:rsidRDefault="00000000" w:rsidRPr="00000000" w14:paraId="000006A6">
            <w:pPr>
              <w:rPr>
                <w:rFonts w:ascii="Arial" w:cs="Arial" w:eastAsia="Arial" w:hAnsi="Arial"/>
                <w:sz w:val="20"/>
                <w:szCs w:val="20"/>
              </w:rPr>
            </w:pPr>
            <w:r w:rsidDel="00000000" w:rsidR="00000000" w:rsidRPr="00000000">
              <w:rPr>
                <w:rFonts w:ascii="Arial" w:cs="Arial" w:eastAsia="Arial" w:hAnsi="Arial"/>
                <w:sz w:val="20"/>
                <w:szCs w:val="20"/>
                <w:rtl w:val="0"/>
              </w:rPr>
              <w:t xml:space="preserve">Con base a la evaluación, realizar los respectivos correctivos al procedimiento y/o Plan de Respuesta y Atención de Emergencias.</w:t>
            </w:r>
          </w:p>
        </w:tc>
      </w:tr>
      <w:tr>
        <w:trPr>
          <w:cantSplit w:val="0"/>
          <w:trHeight w:val="350" w:hRule="atLeast"/>
          <w:tblHeader w:val="0"/>
        </w:trPr>
        <w:tc>
          <w:tcPr>
            <w:gridSpan w:val="3"/>
            <w:vAlign w:val="center"/>
          </w:tcPr>
          <w:p w:rsidR="00000000" w:rsidDel="00000000" w:rsidP="00000000" w:rsidRDefault="00000000" w:rsidRPr="00000000" w14:paraId="000006A9">
            <w:pPr>
              <w:rPr>
                <w:rFonts w:ascii="Arial" w:cs="Arial" w:eastAsia="Arial" w:hAnsi="Arial"/>
                <w:sz w:val="20"/>
                <w:szCs w:val="20"/>
              </w:rPr>
            </w:pPr>
            <w:r w:rsidDel="00000000" w:rsidR="00000000" w:rsidRPr="00000000">
              <w:rPr>
                <w:rFonts w:ascii="Arial" w:cs="Arial" w:eastAsia="Arial" w:hAnsi="Arial"/>
                <w:sz w:val="20"/>
                <w:szCs w:val="20"/>
                <w:rtl w:val="0"/>
              </w:rPr>
              <w:t xml:space="preserve">Realizar labores de mantenimiento, inventario y reposición de elementos, recursos afectados por la emergencia.</w:t>
            </w:r>
          </w:p>
        </w:tc>
      </w:tr>
    </w:tbl>
    <w:p w:rsidR="00000000" w:rsidDel="00000000" w:rsidP="00000000" w:rsidRDefault="00000000" w:rsidRPr="00000000" w14:paraId="000006AC">
      <w:pPr>
        <w:pBdr>
          <w:top w:space="0" w:sz="0" w:val="nil"/>
          <w:left w:space="0" w:sz="0" w:val="nil"/>
          <w:bottom w:space="0" w:sz="0" w:val="nil"/>
          <w:right w:space="0" w:sz="0" w:val="nil"/>
          <w:between w:space="0" w:sz="0" w:val="nil"/>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ind w:left="360" w:firstLine="0"/>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PROCEDIMIENTO OPERATIVO EN CASO DE EVACUACIÓN.</w:t>
      </w:r>
      <w:r w:rsidDel="00000000" w:rsidR="00000000" w:rsidRPr="00000000">
        <w:rPr>
          <w:rtl w:val="0"/>
        </w:rPr>
      </w:r>
    </w:p>
    <w:tbl>
      <w:tblPr>
        <w:tblStyle w:val="Table22"/>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blHeader w:val="0"/>
        </w:trPr>
        <w:tc>
          <w:tcPr>
            <w:shd w:fill="c6d9f1" w:val="clear"/>
            <w:vAlign w:val="center"/>
          </w:tcPr>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EVACUACIÓN</w:t>
            </w:r>
          </w:p>
        </w:tc>
        <w:tc>
          <w:tcPr>
            <w:shd w:fill="c6d9f1" w:val="clear"/>
            <w:vAlign w:val="center"/>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vAlign w:val="center"/>
          </w:tcPr>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vAlign w:val="center"/>
          </w:tcPr>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Planos de las instalaciones con respectivas rutas de evacuación / Planos de los lugares en donde se desarrolla las actividades de turismo de aventura con las rutas de evacuación /Señalización salidas de emergencia y rutas de evacuación / Definición de puntos de encuentro.</w:t>
            </w:r>
          </w:p>
        </w:tc>
        <w:tc>
          <w:tcPr/>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Guías de turismo </w:t>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Grupo de búsqueda y rescate</w:t>
            </w:r>
          </w:p>
        </w:tc>
      </w:tr>
      <w:tr>
        <w:trPr>
          <w:cantSplit w:val="0"/>
          <w:tblHeader w:val="0"/>
        </w:trPr>
        <w:tc>
          <w:tcPr>
            <w:vAlign w:val="center"/>
          </w:tcPr>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vAlign w:val="center"/>
          </w:tcPr>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Alarma, pito, sirena.</w:t>
            </w:r>
          </w:p>
        </w:tc>
        <w:tc>
          <w:tcPr>
            <w:vAlign w:val="center"/>
          </w:tcPr>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Guías de turismo </w:t>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 Grupo de búsqueda y rescate</w:t>
            </w: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 LA EVACUACIÓN</w:t>
            </w:r>
          </w:p>
        </w:tc>
      </w:tr>
      <w:tr>
        <w:trPr>
          <w:cantSplit w:val="0"/>
          <w:tblHeader w:val="0"/>
        </w:trPr>
        <w:tc>
          <w:tcPr>
            <w:gridSpan w:val="3"/>
            <w:vAlign w:val="center"/>
          </w:tcPr>
          <w:p w:rsidR="00000000" w:rsidDel="00000000" w:rsidP="00000000" w:rsidRDefault="00000000" w:rsidRPr="00000000" w14:paraId="000006BC">
            <w:pPr>
              <w:rPr>
                <w:rFonts w:ascii="Arial" w:cs="Arial" w:eastAsia="Arial" w:hAnsi="Arial"/>
                <w:sz w:val="20"/>
                <w:szCs w:val="20"/>
              </w:rPr>
            </w:pPr>
            <w:r w:rsidDel="00000000" w:rsidR="00000000" w:rsidRPr="00000000">
              <w:rPr>
                <w:rFonts w:ascii="Arial" w:cs="Arial" w:eastAsia="Arial" w:hAnsi="Arial"/>
                <w:sz w:val="20"/>
                <w:szCs w:val="20"/>
                <w:rtl w:val="0"/>
              </w:rPr>
              <w:t xml:space="preserve">Si se identifica la Emergencia, informe a los guías de turismo, grupos de búsqueda y rescate y espere instrucciones.</w:t>
            </w:r>
          </w:p>
        </w:tc>
      </w:tr>
      <w:tr>
        <w:trPr>
          <w:cantSplit w:val="0"/>
          <w:tblHeader w:val="0"/>
        </w:trPr>
        <w:tc>
          <w:tcPr>
            <w:gridSpan w:val="3"/>
            <w:vAlign w:val="center"/>
          </w:tcPr>
          <w:p w:rsidR="00000000" w:rsidDel="00000000" w:rsidP="00000000" w:rsidRDefault="00000000" w:rsidRPr="00000000" w14:paraId="000006BF">
            <w:pPr>
              <w:rPr>
                <w:rFonts w:ascii="Arial" w:cs="Arial" w:eastAsia="Arial" w:hAnsi="Arial"/>
                <w:sz w:val="20"/>
                <w:szCs w:val="20"/>
              </w:rPr>
            </w:pPr>
            <w:r w:rsidDel="00000000" w:rsidR="00000000" w:rsidRPr="00000000">
              <w:rPr>
                <w:rFonts w:ascii="Arial" w:cs="Arial" w:eastAsia="Arial" w:hAnsi="Arial"/>
                <w:sz w:val="20"/>
                <w:szCs w:val="20"/>
                <w:rtl w:val="0"/>
              </w:rPr>
              <w:t xml:space="preserve">Si el evento presentado no da mayores complicaciones y es controlado por los guías de turismo o grupos de búsqueda y rescate, espere instrucciones y restablezca actividades.</w:t>
            </w:r>
          </w:p>
        </w:tc>
      </w:tr>
      <w:tr>
        <w:trPr>
          <w:cantSplit w:val="0"/>
          <w:trHeight w:val="1120" w:hRule="atLeast"/>
          <w:tblHeader w:val="0"/>
        </w:trPr>
        <w:tc>
          <w:tcPr>
            <w:gridSpan w:val="3"/>
            <w:vAlign w:val="center"/>
          </w:tcPr>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Siempre que suene la alarma de evacuación es necesario evacuar. Puede ser un simulacro, pero tome la situación como si fuera real.</w:t>
            </w:r>
          </w:p>
          <w:p w:rsidR="00000000" w:rsidDel="00000000" w:rsidP="00000000" w:rsidRDefault="00000000" w:rsidRPr="00000000" w14:paraId="000006C3">
            <w:pPr>
              <w:rPr>
                <w:rFonts w:ascii="Arial" w:cs="Arial" w:eastAsia="Arial" w:hAnsi="Arial"/>
                <w:sz w:val="20"/>
                <w:szCs w:val="20"/>
              </w:rPr>
            </w:pPr>
            <w:r w:rsidDel="00000000" w:rsidR="00000000" w:rsidRPr="00000000">
              <w:rPr>
                <w:rFonts w:ascii="Arial" w:cs="Arial" w:eastAsia="Arial" w:hAnsi="Arial"/>
                <w:sz w:val="20"/>
                <w:szCs w:val="20"/>
                <w:rtl w:val="0"/>
              </w:rPr>
              <w:t xml:space="preserve">Revise los planos con las respectivas rutas de evacuación y tenga presente las salidas de emergencia.</w:t>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escucha la alarma de evacuación: Descrita anteriormente, diríjase al punto de encuentro más cercano, Si está con algún empleado de la organización siga sus instrucciones y siga la misma ruta que él. </w:t>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se encuentra solo, siga la misma ruta que los demás. </w:t>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LA EVACUACIÓN</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6CC">
            <w:pPr>
              <w:rPr>
                <w:rFonts w:ascii="Arial" w:cs="Arial" w:eastAsia="Arial" w:hAnsi="Arial"/>
                <w:sz w:val="20"/>
                <w:szCs w:val="20"/>
              </w:rPr>
            </w:pPr>
            <w:r w:rsidDel="00000000" w:rsidR="00000000" w:rsidRPr="00000000">
              <w:rPr>
                <w:rFonts w:ascii="Arial" w:cs="Arial" w:eastAsia="Arial" w:hAnsi="Arial"/>
                <w:sz w:val="20"/>
                <w:szCs w:val="20"/>
                <w:rtl w:val="0"/>
              </w:rPr>
              <w:t xml:space="preserve">Si es necesario, active la alarma de evacuación. Ubique a una pareja de evacuación y dispóngase a evacuar con ella.</w:t>
            </w:r>
          </w:p>
        </w:tc>
      </w:tr>
      <w:tr>
        <w:trPr>
          <w:cantSplit w:val="0"/>
          <w:tblHeader w:val="0"/>
        </w:trPr>
        <w:tc>
          <w:tcPr>
            <w:gridSpan w:val="3"/>
            <w:vAlign w:val="center"/>
          </w:tcPr>
          <w:p w:rsidR="00000000" w:rsidDel="00000000" w:rsidP="00000000" w:rsidRDefault="00000000" w:rsidRPr="00000000" w14:paraId="000006CF">
            <w:pPr>
              <w:rPr>
                <w:rFonts w:ascii="Arial" w:cs="Arial" w:eastAsia="Arial" w:hAnsi="Arial"/>
                <w:sz w:val="20"/>
                <w:szCs w:val="20"/>
              </w:rPr>
            </w:pPr>
            <w:r w:rsidDel="00000000" w:rsidR="00000000" w:rsidRPr="00000000">
              <w:rPr>
                <w:rFonts w:ascii="Arial" w:cs="Arial" w:eastAsia="Arial" w:hAnsi="Arial"/>
                <w:sz w:val="20"/>
                <w:szCs w:val="20"/>
                <w:rtl w:val="0"/>
              </w:rPr>
              <w:t xml:space="preserve">No se sobresalte, trate de permanecer en calma y diríjase al punto de encuentro sin correr.</w:t>
            </w:r>
          </w:p>
        </w:tc>
      </w:tr>
      <w:tr>
        <w:trPr>
          <w:cantSplit w:val="0"/>
          <w:tblHeader w:val="0"/>
        </w:trPr>
        <w:tc>
          <w:tcPr>
            <w:gridSpan w:val="3"/>
            <w:vAlign w:val="center"/>
          </w:tcPr>
          <w:p w:rsidR="00000000" w:rsidDel="00000000" w:rsidP="00000000" w:rsidRDefault="00000000" w:rsidRPr="00000000" w14:paraId="000006D2">
            <w:pPr>
              <w:rPr>
                <w:rFonts w:ascii="Arial" w:cs="Arial" w:eastAsia="Arial" w:hAnsi="Arial"/>
                <w:sz w:val="20"/>
                <w:szCs w:val="20"/>
              </w:rPr>
            </w:pPr>
            <w:r w:rsidDel="00000000" w:rsidR="00000000" w:rsidRPr="00000000">
              <w:rPr>
                <w:rFonts w:ascii="Arial" w:cs="Arial" w:eastAsia="Arial" w:hAnsi="Arial"/>
                <w:sz w:val="20"/>
                <w:szCs w:val="20"/>
                <w:rtl w:val="0"/>
              </w:rPr>
              <w:t xml:space="preserve">Determine un lugar para la atención de heridos, active el grupo de búsqueda y rescate y plan de ayuda mutua </w:t>
            </w:r>
          </w:p>
        </w:tc>
      </w:tr>
      <w:tr>
        <w:trPr>
          <w:cantSplit w:val="0"/>
          <w:tblHeader w:val="0"/>
        </w:trPr>
        <w:tc>
          <w:tcPr>
            <w:gridSpan w:val="3"/>
            <w:vAlign w:val="center"/>
          </w:tcPr>
          <w:p w:rsidR="00000000" w:rsidDel="00000000" w:rsidP="00000000" w:rsidRDefault="00000000" w:rsidRPr="00000000" w14:paraId="000006D5">
            <w:pPr>
              <w:rPr>
                <w:rFonts w:ascii="Arial" w:cs="Arial" w:eastAsia="Arial" w:hAnsi="Arial"/>
                <w:sz w:val="20"/>
                <w:szCs w:val="20"/>
              </w:rPr>
            </w:pPr>
            <w:r w:rsidDel="00000000" w:rsidR="00000000" w:rsidRPr="00000000">
              <w:rPr>
                <w:rFonts w:ascii="Arial" w:cs="Arial" w:eastAsia="Arial" w:hAnsi="Arial"/>
                <w:sz w:val="20"/>
                <w:szCs w:val="20"/>
                <w:rtl w:val="0"/>
              </w:rPr>
              <w:t xml:space="preserve">Diríjase al punto de encuentro preestablecido en el Plan de Emergencia</w:t>
            </w:r>
          </w:p>
        </w:tc>
      </w:tr>
      <w:tr>
        <w:trPr>
          <w:cantSplit w:val="0"/>
          <w:tblHeader w:val="0"/>
        </w:trPr>
        <w:tc>
          <w:tcPr>
            <w:gridSpan w:val="3"/>
            <w:shd w:fill="c6d9f1" w:val="clear"/>
            <w:vAlign w:val="center"/>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 LA EVACUACIÓN</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6D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evacuación usted debe tener en cuenta los siguientes criterios antes de finalizar la emergencia: debe cerciorarse que la policía o los entes especializados den la orden de ingreso, una vez la los guías de turismo o grupo de búsqueda y rescate ingrese deben hacer un inventario de las pérdidas y dar la orden a los líderes de evacuación del ingreso de las personas que estarán acompañadas de los colaboradores de la organización</w:t>
            </w:r>
          </w:p>
        </w:tc>
      </w:tr>
      <w:tr>
        <w:trPr>
          <w:cantSplit w:val="0"/>
          <w:tblHeader w:val="0"/>
        </w:trPr>
        <w:tc>
          <w:tcPr>
            <w:gridSpan w:val="3"/>
            <w:vAlign w:val="center"/>
          </w:tcPr>
          <w:p w:rsidR="00000000" w:rsidDel="00000000" w:rsidP="00000000" w:rsidRDefault="00000000" w:rsidRPr="00000000" w14:paraId="000006DE">
            <w:pPr>
              <w:rPr>
                <w:rFonts w:ascii="Arial" w:cs="Arial" w:eastAsia="Arial" w:hAnsi="Arial"/>
                <w:sz w:val="20"/>
                <w:szCs w:val="20"/>
              </w:rPr>
            </w:pPr>
            <w:r w:rsidDel="00000000" w:rsidR="00000000" w:rsidRPr="00000000">
              <w:rPr>
                <w:rFonts w:ascii="Arial" w:cs="Arial" w:eastAsia="Arial" w:hAnsi="Arial"/>
                <w:sz w:val="20"/>
                <w:szCs w:val="20"/>
                <w:rtl w:val="0"/>
              </w:rPr>
              <w:t xml:space="preserve">Dirigir evacuación del personal de la oficina o el lugar donde se desarrolla la emergencia</w:t>
            </w:r>
          </w:p>
        </w:tc>
      </w:tr>
      <w:tr>
        <w:trPr>
          <w:cantSplit w:val="0"/>
          <w:tblHeader w:val="0"/>
        </w:trPr>
        <w:tc>
          <w:tcPr>
            <w:gridSpan w:val="3"/>
            <w:vAlign w:val="center"/>
          </w:tcPr>
          <w:p w:rsidR="00000000" w:rsidDel="00000000" w:rsidP="00000000" w:rsidRDefault="00000000" w:rsidRPr="00000000" w14:paraId="000006E1">
            <w:pPr>
              <w:rPr>
                <w:rFonts w:ascii="Arial" w:cs="Arial" w:eastAsia="Arial" w:hAnsi="Arial"/>
                <w:sz w:val="20"/>
                <w:szCs w:val="20"/>
              </w:rPr>
            </w:pPr>
            <w:r w:rsidDel="00000000" w:rsidR="00000000" w:rsidRPr="00000000">
              <w:rPr>
                <w:rFonts w:ascii="Arial" w:cs="Arial" w:eastAsia="Arial" w:hAnsi="Arial"/>
                <w:sz w:val="20"/>
                <w:szCs w:val="20"/>
                <w:rtl w:val="0"/>
              </w:rPr>
              <w:t xml:space="preserve">Cerrar la puerta de la oficina principal, por seguridad de equipos e instalaciones cuando el coordinador de la emergencia lo considere prudente.</w:t>
            </w:r>
          </w:p>
        </w:tc>
      </w:tr>
      <w:tr>
        <w:trPr>
          <w:cantSplit w:val="0"/>
          <w:tblHeader w:val="0"/>
        </w:trPr>
        <w:tc>
          <w:tcPr>
            <w:gridSpan w:val="3"/>
            <w:vAlign w:val="center"/>
          </w:tcPr>
          <w:p w:rsidR="00000000" w:rsidDel="00000000" w:rsidP="00000000" w:rsidRDefault="00000000" w:rsidRPr="00000000" w14:paraId="000006E4">
            <w:pPr>
              <w:rPr>
                <w:rFonts w:ascii="Arial" w:cs="Arial" w:eastAsia="Arial" w:hAnsi="Arial"/>
                <w:sz w:val="20"/>
                <w:szCs w:val="20"/>
              </w:rPr>
            </w:pPr>
            <w:r w:rsidDel="00000000" w:rsidR="00000000" w:rsidRPr="00000000">
              <w:rPr>
                <w:rFonts w:ascii="Arial" w:cs="Arial" w:eastAsia="Arial" w:hAnsi="Arial"/>
                <w:sz w:val="20"/>
                <w:szCs w:val="20"/>
                <w:rtl w:val="0"/>
              </w:rPr>
              <w:t xml:space="preserve">Dirigirse al punto de encuentro con los documentos del personal que se encuentra en las instalaciones para realizar la verificación del mismo.</w:t>
            </w:r>
          </w:p>
        </w:tc>
      </w:tr>
      <w:tr>
        <w:trPr>
          <w:cantSplit w:val="0"/>
          <w:tblHeader w:val="0"/>
        </w:trPr>
        <w:tc>
          <w:tcPr>
            <w:gridSpan w:val="3"/>
            <w:vAlign w:val="center"/>
          </w:tcPr>
          <w:p w:rsidR="00000000" w:rsidDel="00000000" w:rsidP="00000000" w:rsidRDefault="00000000" w:rsidRPr="00000000" w14:paraId="000006E7">
            <w:pPr>
              <w:rPr>
                <w:rFonts w:ascii="Arial" w:cs="Arial" w:eastAsia="Arial" w:hAnsi="Arial"/>
                <w:sz w:val="20"/>
                <w:szCs w:val="20"/>
              </w:rPr>
            </w:pPr>
            <w:r w:rsidDel="00000000" w:rsidR="00000000" w:rsidRPr="00000000">
              <w:rPr>
                <w:rFonts w:ascii="Arial" w:cs="Arial" w:eastAsia="Arial" w:hAnsi="Arial"/>
                <w:sz w:val="20"/>
                <w:szCs w:val="20"/>
                <w:rtl w:val="0"/>
              </w:rPr>
              <w:t xml:space="preserve">Comunicar al coordinador de la emergencia el resultado de la verificación de la evacuación del personal</w:t>
            </w:r>
          </w:p>
        </w:tc>
      </w:tr>
    </w:tbl>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0" w:lineRule="auto"/>
        <w:ind w:left="36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ind w:left="36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6E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OPERATIVO EN CASO DE EXPLOSIÓN / ATENTADO.</w:t>
      </w:r>
    </w:p>
    <w:p w:rsidR="00000000" w:rsidDel="00000000" w:rsidP="00000000" w:rsidRDefault="00000000" w:rsidRPr="00000000" w14:paraId="000006ED">
      <w:pPr>
        <w:pBdr>
          <w:top w:space="0" w:sz="0" w:val="nil"/>
          <w:left w:space="0" w:sz="0" w:val="nil"/>
          <w:bottom w:space="0" w:sz="0" w:val="nil"/>
          <w:right w:space="0" w:sz="0" w:val="nil"/>
          <w:between w:space="0" w:sz="0" w:val="nil"/>
        </w:pBdr>
        <w:ind w:left="360" w:firstLine="0"/>
        <w:rPr>
          <w:rFonts w:ascii="Arial" w:cs="Arial" w:eastAsia="Arial" w:hAnsi="Arial"/>
          <w:color w:val="000000"/>
          <w:sz w:val="20"/>
          <w:szCs w:val="20"/>
        </w:rPr>
      </w:pPr>
      <w:r w:rsidDel="00000000" w:rsidR="00000000" w:rsidRPr="00000000">
        <w:rPr>
          <w:rtl w:val="0"/>
        </w:rPr>
      </w:r>
    </w:p>
    <w:tbl>
      <w:tblPr>
        <w:tblStyle w:val="Table23"/>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blHeader w:val="0"/>
        </w:trPr>
        <w:tc>
          <w:tcPr>
            <w:shd w:fill="c6d9f1" w:val="clear"/>
            <w:vAlign w:val="center"/>
          </w:tcPr>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EXPLOSIÓN/ATENTADO</w:t>
            </w:r>
          </w:p>
        </w:tc>
        <w:tc>
          <w:tcPr>
            <w:shd w:fill="c6d9f1" w:val="clear"/>
            <w:vAlign w:val="center"/>
          </w:tcPr>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Planos de las instalaciones con respectivas rutas de evacuación / Señalización salidas de emergencia y rutas de evacuación / Definición de puntos de encuentro.</w:t>
            </w:r>
          </w:p>
        </w:tc>
        <w:tc>
          <w:tcPr/>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Guías de turismo </w:t>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 Grupo de búsqueda y rescate</w:t>
            </w:r>
            <w:r w:rsidDel="00000000" w:rsidR="00000000" w:rsidRPr="00000000">
              <w:rPr>
                <w:rtl w:val="0"/>
              </w:rPr>
            </w:r>
          </w:p>
        </w:tc>
      </w:tr>
      <w:tr>
        <w:trPr>
          <w:cantSplit w:val="0"/>
          <w:tblHeader w:val="0"/>
        </w:trPr>
        <w:tc>
          <w:tcPr/>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Extintores, camillas, botiquín de primeros auxilios.</w:t>
            </w:r>
          </w:p>
        </w:tc>
        <w:tc>
          <w:tcPr/>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Guías de turismo </w:t>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 Grupo de búsqueda y rescate</w:t>
            </w: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 LA EXPLOSIÓN/ATENTADO</w:t>
            </w:r>
          </w:p>
        </w:tc>
      </w:tr>
      <w:tr>
        <w:trPr>
          <w:cantSplit w:val="0"/>
          <w:tblHeader w:val="0"/>
        </w:trPr>
        <w:tc>
          <w:tcPr>
            <w:gridSpan w:val="3"/>
            <w:vAlign w:val="center"/>
          </w:tcPr>
          <w:p w:rsidR="00000000" w:rsidDel="00000000" w:rsidP="00000000" w:rsidRDefault="00000000" w:rsidRPr="00000000" w14:paraId="000006FC">
            <w:pPr>
              <w:rPr>
                <w:rFonts w:ascii="Arial" w:cs="Arial" w:eastAsia="Arial" w:hAnsi="Arial"/>
                <w:sz w:val="20"/>
                <w:szCs w:val="20"/>
              </w:rPr>
            </w:pPr>
            <w:r w:rsidDel="00000000" w:rsidR="00000000" w:rsidRPr="00000000">
              <w:rPr>
                <w:rFonts w:ascii="Arial" w:cs="Arial" w:eastAsia="Arial" w:hAnsi="Arial"/>
                <w:sz w:val="20"/>
                <w:szCs w:val="20"/>
                <w:rtl w:val="0"/>
              </w:rPr>
              <w:t xml:space="preserve">Verifique las salidas de emergencia, que no presenten obstáculos y el estado de elementos de atención a situaciones de emergencia como botiquín de primeros auxilios, camilla, extintores.</w:t>
            </w:r>
          </w:p>
        </w:tc>
      </w:tr>
      <w:tr>
        <w:trPr>
          <w:cantSplit w:val="0"/>
          <w:tblHeader w:val="0"/>
        </w:trPr>
        <w:tc>
          <w:tcPr>
            <w:gridSpan w:val="3"/>
            <w:vAlign w:val="center"/>
          </w:tcPr>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16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Capacitar al personal que labora en la empresa  sobre los diferentes PON´s señalados en el plan de respuesta y atención de emergencia, en especial a Guías de turismo y al grupo de búsqueda y rescate</w:t>
            </w:r>
          </w:p>
        </w:tc>
      </w:tr>
      <w:tr>
        <w:trPr>
          <w:cantSplit w:val="0"/>
          <w:trHeight w:val="307" w:hRule="atLeast"/>
          <w:tblHeader w:val="0"/>
        </w:trPr>
        <w:tc>
          <w:tcPr>
            <w:gridSpan w:val="3"/>
            <w:vAlign w:val="center"/>
          </w:tcPr>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LA EXPLOSIÓN/ATENTADO</w:t>
            </w: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708">
            <w:pPr>
              <w:rPr>
                <w:rFonts w:ascii="Arial" w:cs="Arial" w:eastAsia="Arial" w:hAnsi="Arial"/>
                <w:sz w:val="20"/>
                <w:szCs w:val="20"/>
              </w:rPr>
            </w:pPr>
            <w:r w:rsidDel="00000000" w:rsidR="00000000" w:rsidRPr="00000000">
              <w:rPr>
                <w:rFonts w:ascii="Arial" w:cs="Arial" w:eastAsia="Arial" w:hAnsi="Arial"/>
                <w:sz w:val="20"/>
                <w:szCs w:val="20"/>
                <w:rtl w:val="0"/>
              </w:rPr>
              <w:t xml:space="preserve">Una vez observe que ha ocurrido una explosión/atentado en la empresa, proceda a ejecutar el PON para notificar la emergencia. Si está cerca del área afectada, proceda a retirarse, ponerse a salvo y prepárese para evacuar.</w:t>
            </w:r>
          </w:p>
        </w:tc>
      </w:tr>
      <w:tr>
        <w:trPr>
          <w:cantSplit w:val="0"/>
          <w:tblHeader w:val="0"/>
        </w:trPr>
        <w:tc>
          <w:tcPr>
            <w:gridSpan w:val="3"/>
            <w:vAlign w:val="center"/>
          </w:tcPr>
          <w:p w:rsidR="00000000" w:rsidDel="00000000" w:rsidP="00000000" w:rsidRDefault="00000000" w:rsidRPr="00000000" w14:paraId="0000070B">
            <w:pPr>
              <w:rPr>
                <w:rFonts w:ascii="Arial" w:cs="Arial" w:eastAsia="Arial" w:hAnsi="Arial"/>
                <w:sz w:val="20"/>
                <w:szCs w:val="20"/>
              </w:rPr>
            </w:pPr>
            <w:r w:rsidDel="00000000" w:rsidR="00000000" w:rsidRPr="00000000">
              <w:rPr>
                <w:rFonts w:ascii="Arial" w:cs="Arial" w:eastAsia="Arial" w:hAnsi="Arial"/>
                <w:sz w:val="20"/>
                <w:szCs w:val="20"/>
                <w:rtl w:val="0"/>
              </w:rPr>
              <w:t xml:space="preserve">Solicite ayuda externa.</w:t>
            </w:r>
          </w:p>
        </w:tc>
      </w:tr>
      <w:tr>
        <w:trPr>
          <w:cantSplit w:val="0"/>
          <w:tblHeader w:val="0"/>
        </w:trPr>
        <w:tc>
          <w:tcPr>
            <w:gridSpan w:val="3"/>
            <w:vAlign w:val="center"/>
          </w:tcPr>
          <w:p w:rsidR="00000000" w:rsidDel="00000000" w:rsidP="00000000" w:rsidRDefault="00000000" w:rsidRPr="00000000" w14:paraId="0000070E">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Identifique riesgos colaterales y suspenda el suministro de gas natural y propano.</w:t>
            </w:r>
          </w:p>
        </w:tc>
      </w:tr>
      <w:tr>
        <w:trPr>
          <w:cantSplit w:val="0"/>
          <w:tblHeader w:val="0"/>
        </w:trPr>
        <w:tc>
          <w:tcPr>
            <w:gridSpan w:val="3"/>
            <w:vAlign w:val="center"/>
          </w:tcPr>
          <w:p w:rsidR="00000000" w:rsidDel="00000000" w:rsidP="00000000" w:rsidRDefault="00000000" w:rsidRPr="00000000" w14:paraId="00000711">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Coordine acciones de respuesta ante posibles emergencias resultantes de la explosión como incendios, atención a lesionados a través de la ejecución de los PON correspondientes</w:t>
            </w:r>
          </w:p>
        </w:tc>
      </w:tr>
      <w:tr>
        <w:trPr>
          <w:cantSplit w:val="0"/>
          <w:tblHeader w:val="0"/>
        </w:trPr>
        <w:tc>
          <w:tcPr>
            <w:gridSpan w:val="3"/>
            <w:shd w:fill="c6d9f1" w:val="clear"/>
            <w:vAlign w:val="center"/>
          </w:tcPr>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 LA EVACUACIÓN</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17">
            <w:pPr>
              <w:rPr>
                <w:rFonts w:ascii="Arial" w:cs="Arial" w:eastAsia="Arial" w:hAnsi="Arial"/>
                <w:sz w:val="20"/>
                <w:szCs w:val="20"/>
              </w:rPr>
            </w:pPr>
            <w:r w:rsidDel="00000000" w:rsidR="00000000" w:rsidRPr="00000000">
              <w:rPr>
                <w:rFonts w:ascii="Arial" w:cs="Arial" w:eastAsia="Arial" w:hAnsi="Arial"/>
                <w:sz w:val="20"/>
                <w:szCs w:val="20"/>
                <w:rtl w:val="0"/>
              </w:rPr>
              <w:t xml:space="preserve">Una vez controlada la emergencia, coordine guías de turismo o el grupo de búsqueda y rescate la seguridad de las instalaciones y del lugar en donde se presta los servicios y procesos de las áreas afectadas.</w:t>
            </w:r>
          </w:p>
        </w:tc>
      </w:tr>
      <w:tr>
        <w:trPr>
          <w:cantSplit w:val="0"/>
          <w:tblHeader w:val="0"/>
        </w:trPr>
        <w:tc>
          <w:tcPr>
            <w:gridSpan w:val="3"/>
            <w:vAlign w:val="center"/>
          </w:tcPr>
          <w:p w:rsidR="00000000" w:rsidDel="00000000" w:rsidP="00000000" w:rsidRDefault="00000000" w:rsidRPr="00000000" w14:paraId="0000071A">
            <w:pPr>
              <w:rPr>
                <w:rFonts w:ascii="Arial" w:cs="Arial" w:eastAsia="Arial" w:hAnsi="Arial"/>
                <w:sz w:val="20"/>
                <w:szCs w:val="20"/>
              </w:rPr>
            </w:pPr>
            <w:r w:rsidDel="00000000" w:rsidR="00000000" w:rsidRPr="00000000">
              <w:rPr>
                <w:rFonts w:ascii="Arial" w:cs="Arial" w:eastAsia="Arial" w:hAnsi="Arial"/>
                <w:sz w:val="20"/>
                <w:szCs w:val="20"/>
                <w:rtl w:val="0"/>
              </w:rPr>
              <w:t xml:space="preserve">Verifique la seguridad de las instalaciones y que es seguro retomar proceso; así como también coordine el reingreso controlado del personal evacuado</w:t>
            </w:r>
          </w:p>
        </w:tc>
      </w:tr>
      <w:tr>
        <w:trPr>
          <w:cantSplit w:val="0"/>
          <w:tblHeader w:val="0"/>
        </w:trPr>
        <w:tc>
          <w:tcPr>
            <w:gridSpan w:val="3"/>
            <w:vAlign w:val="center"/>
          </w:tcPr>
          <w:p w:rsidR="00000000" w:rsidDel="00000000" w:rsidP="00000000" w:rsidRDefault="00000000" w:rsidRPr="00000000" w14:paraId="0000071D">
            <w:pPr>
              <w:rPr>
                <w:rFonts w:ascii="Arial" w:cs="Arial" w:eastAsia="Arial" w:hAnsi="Arial"/>
                <w:sz w:val="20"/>
                <w:szCs w:val="20"/>
              </w:rPr>
            </w:pPr>
            <w:r w:rsidDel="00000000" w:rsidR="00000000" w:rsidRPr="00000000">
              <w:rPr>
                <w:rFonts w:ascii="Arial" w:cs="Arial" w:eastAsia="Arial" w:hAnsi="Arial"/>
                <w:sz w:val="20"/>
                <w:szCs w:val="20"/>
                <w:rtl w:val="0"/>
              </w:rPr>
              <w:t xml:space="preserve">Una vez controlada la emergencia, se procede a realizar el reporte, la investigación y las labores de recuperación y continuidad de los procesos.</w:t>
            </w:r>
          </w:p>
        </w:tc>
      </w:tr>
    </w:tbl>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ind w:left="360" w:firstLine="0"/>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PROCEDIMIENTO OPERATIVO EN CASO DE ACCIDENTE DE TRÁNSITO VEHICULAR.</w:t>
      </w:r>
      <w:r w:rsidDel="00000000" w:rsidR="00000000" w:rsidRPr="00000000">
        <w:rPr>
          <w:rtl w:val="0"/>
        </w:rPr>
      </w:r>
    </w:p>
    <w:tbl>
      <w:tblPr>
        <w:tblStyle w:val="Table24"/>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blHeader w:val="0"/>
        </w:trPr>
        <w:tc>
          <w:tcPr>
            <w:shd w:fill="c6d9f1" w:val="clear"/>
            <w:vAlign w:val="center"/>
          </w:tcPr>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ACCIDENTE DE </w:t>
            </w:r>
            <w:r w:rsidDel="00000000" w:rsidR="00000000" w:rsidRPr="00000000">
              <w:rPr>
                <w:rFonts w:ascii="Arial" w:cs="Arial" w:eastAsia="Arial" w:hAnsi="Arial"/>
                <w:b w:val="1"/>
                <w:sz w:val="20"/>
                <w:szCs w:val="20"/>
                <w:rtl w:val="0"/>
              </w:rPr>
              <w:t xml:space="preserve">TRÁNSITO</w:t>
            </w:r>
            <w:r w:rsidDel="00000000" w:rsidR="00000000" w:rsidRPr="00000000">
              <w:rPr>
                <w:rFonts w:ascii="Arial" w:cs="Arial" w:eastAsia="Arial" w:hAnsi="Arial"/>
                <w:b w:val="1"/>
                <w:color w:val="000000"/>
                <w:sz w:val="20"/>
                <w:szCs w:val="20"/>
                <w:rtl w:val="0"/>
              </w:rPr>
              <w:t xml:space="preserve"> VEHICULAR</w:t>
            </w:r>
          </w:p>
        </w:tc>
        <w:tc>
          <w:tcPr>
            <w:shd w:fill="c6d9f1" w:val="clear"/>
            <w:vAlign w:val="center"/>
          </w:tcPr>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vAlign w:val="center"/>
          </w:tcPr>
          <w:p w:rsidR="00000000" w:rsidDel="00000000" w:rsidP="00000000" w:rsidRDefault="00000000" w:rsidRPr="00000000" w14:paraId="00000725">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vAlign w:val="center"/>
          </w:tcPr>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Extintor, botiquín de primeros auxilios, kit de carretera, kit antiderrame.</w:t>
            </w:r>
          </w:p>
        </w:tc>
        <w:tc>
          <w:tcPr>
            <w:vAlign w:val="center"/>
          </w:tcPr>
          <w:p w:rsidR="00000000" w:rsidDel="00000000" w:rsidP="00000000" w:rsidRDefault="00000000" w:rsidRPr="00000000" w14:paraId="00000727">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Conductores / proveedores</w:t>
            </w:r>
          </w:p>
        </w:tc>
      </w:tr>
      <w:tr>
        <w:trPr>
          <w:cantSplit w:val="0"/>
          <w:tblHeader w:val="0"/>
        </w:trPr>
        <w:tc>
          <w:tcPr/>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w:t>
            </w:r>
          </w:p>
        </w:tc>
        <w:tc>
          <w:tcPr/>
          <w:p w:rsidR="00000000" w:rsidDel="00000000" w:rsidP="00000000" w:rsidRDefault="00000000" w:rsidRPr="00000000" w14:paraId="0000072B">
            <w:pPr>
              <w:pBdr>
                <w:top w:space="0" w:sz="0" w:val="nil"/>
                <w:left w:space="0" w:sz="0" w:val="nil"/>
                <w:bottom w:space="0" w:sz="0" w:val="nil"/>
                <w:right w:space="0" w:sz="0" w:val="nil"/>
                <w:between w:space="0" w:sz="0" w:val="nil"/>
              </w:pBdr>
              <w:spacing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Ubicación del hospital o centro de salud más cercano.</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Teléfono de contacto de organismos de socorro, clínicas, hospitales, ARL. </w:t>
            </w:r>
          </w:p>
        </w:tc>
        <w:tc>
          <w:tcPr/>
          <w:p w:rsidR="00000000" w:rsidDel="00000000" w:rsidP="00000000" w:rsidRDefault="00000000" w:rsidRPr="00000000" w14:paraId="0000072D">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Conductores /proveedores</w:t>
            </w:r>
          </w:p>
        </w:tc>
      </w:tr>
      <w:tr>
        <w:trPr>
          <w:cantSplit w:val="0"/>
          <w:tblHeader w:val="0"/>
        </w:trPr>
        <w:tc>
          <w:tcPr>
            <w:gridSpan w:val="3"/>
            <w:shd w:fill="c6d9f1" w:val="clear"/>
            <w:vAlign w:val="center"/>
          </w:tcPr>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DEL ACCIDENTE DE </w:t>
            </w:r>
            <w:r w:rsidDel="00000000" w:rsidR="00000000" w:rsidRPr="00000000">
              <w:rPr>
                <w:rFonts w:ascii="Arial" w:cs="Arial" w:eastAsia="Arial" w:hAnsi="Arial"/>
                <w:b w:val="1"/>
                <w:sz w:val="20"/>
                <w:szCs w:val="20"/>
                <w:rtl w:val="0"/>
              </w:rPr>
              <w:t xml:space="preserve">TRÁNSITO</w:t>
            </w:r>
            <w:r w:rsidDel="00000000" w:rsidR="00000000" w:rsidRPr="00000000">
              <w:rPr>
                <w:rFonts w:ascii="Arial" w:cs="Arial" w:eastAsia="Arial" w:hAnsi="Arial"/>
                <w:b w:val="1"/>
                <w:color w:val="000000"/>
                <w:sz w:val="20"/>
                <w:szCs w:val="20"/>
                <w:rtl w:val="0"/>
              </w:rPr>
              <w:t xml:space="preserve"> VEHICULAR</w:t>
            </w:r>
          </w:p>
        </w:tc>
      </w:tr>
      <w:tr>
        <w:trPr>
          <w:cantSplit w:val="0"/>
          <w:tblHeader w:val="0"/>
        </w:trPr>
        <w:tc>
          <w:tcPr>
            <w:gridSpan w:val="3"/>
            <w:vAlign w:val="center"/>
          </w:tcPr>
          <w:p w:rsidR="00000000" w:rsidDel="00000000" w:rsidP="00000000" w:rsidRDefault="00000000" w:rsidRPr="00000000" w14:paraId="00000734">
            <w:pPr>
              <w:rPr>
                <w:rFonts w:ascii="Arial" w:cs="Arial" w:eastAsia="Arial" w:hAnsi="Arial"/>
                <w:sz w:val="20"/>
                <w:szCs w:val="20"/>
              </w:rPr>
            </w:pPr>
            <w:r w:rsidDel="00000000" w:rsidR="00000000" w:rsidRPr="00000000">
              <w:rPr>
                <w:rFonts w:ascii="Arial" w:cs="Arial" w:eastAsia="Arial" w:hAnsi="Arial"/>
                <w:sz w:val="20"/>
                <w:szCs w:val="20"/>
                <w:rtl w:val="0"/>
              </w:rPr>
              <w:t xml:space="preserve">El proveedor del servicio de transporte realiza inspección preoperacional al vehículo, incluido los elementos de atención de la emergencia como: extintor, botiquín de primeros auxilios, kit de carretera, kit antiderrame.</w:t>
            </w:r>
          </w:p>
        </w:tc>
      </w:tr>
      <w:tr>
        <w:trPr>
          <w:cantSplit w:val="0"/>
          <w:tblHeader w:val="0"/>
        </w:trPr>
        <w:tc>
          <w:tcPr>
            <w:gridSpan w:val="3"/>
            <w:vAlign w:val="center"/>
          </w:tcPr>
          <w:p w:rsidR="00000000" w:rsidDel="00000000" w:rsidP="00000000" w:rsidRDefault="00000000" w:rsidRPr="00000000" w14:paraId="00000737">
            <w:pPr>
              <w:rPr>
                <w:rFonts w:ascii="Arial" w:cs="Arial" w:eastAsia="Arial" w:hAnsi="Arial"/>
                <w:sz w:val="20"/>
                <w:szCs w:val="20"/>
              </w:rPr>
            </w:pPr>
            <w:r w:rsidDel="00000000" w:rsidR="00000000" w:rsidRPr="00000000">
              <w:rPr>
                <w:rFonts w:ascii="Arial" w:cs="Arial" w:eastAsia="Arial" w:hAnsi="Arial"/>
                <w:sz w:val="20"/>
                <w:szCs w:val="20"/>
                <w:rtl w:val="0"/>
              </w:rPr>
              <w:t xml:space="preserve">Disponer del teléfono de contacto de organismos de socorro, clínicas, hospitales, ARL.</w:t>
            </w:r>
          </w:p>
        </w:tc>
      </w:tr>
      <w:tr>
        <w:trPr>
          <w:cantSplit w:val="0"/>
          <w:trHeight w:val="307" w:hRule="atLeast"/>
          <w:tblHeader w:val="0"/>
        </w:trPr>
        <w:tc>
          <w:tcPr>
            <w:gridSpan w:val="3"/>
            <w:vAlign w:val="center"/>
          </w:tcPr>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proveedor del servicio de transporte Capacite al personal conductor en aspectos relativos al Plan de respuestas y atención de emergencias, en especial, atención de primeros auxilios.</w:t>
            </w:r>
          </w:p>
        </w:tc>
      </w:tr>
      <w:tr>
        <w:trPr>
          <w:cantSplit w:val="0"/>
          <w:tblHeader w:val="0"/>
        </w:trPr>
        <w:tc>
          <w:tcPr>
            <w:gridSpan w:val="3"/>
            <w:shd w:fill="c6d9f1" w:val="clear"/>
            <w:vAlign w:val="center"/>
          </w:tcPr>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EL ACCIDENTE DE </w:t>
            </w:r>
            <w:r w:rsidDel="00000000" w:rsidR="00000000" w:rsidRPr="00000000">
              <w:rPr>
                <w:rFonts w:ascii="Arial" w:cs="Arial" w:eastAsia="Arial" w:hAnsi="Arial"/>
                <w:b w:val="1"/>
                <w:sz w:val="20"/>
                <w:szCs w:val="20"/>
                <w:rtl w:val="0"/>
              </w:rPr>
              <w:t xml:space="preserve">TRÁNSITO</w:t>
            </w:r>
            <w:r w:rsidDel="00000000" w:rsidR="00000000" w:rsidRPr="00000000">
              <w:rPr>
                <w:rFonts w:ascii="Arial" w:cs="Arial" w:eastAsia="Arial" w:hAnsi="Arial"/>
                <w:b w:val="1"/>
                <w:color w:val="000000"/>
                <w:sz w:val="20"/>
                <w:szCs w:val="20"/>
                <w:rtl w:val="0"/>
              </w:rPr>
              <w:t xml:space="preserve"> VEHICULAR</w:t>
            </w:r>
            <w:r w:rsidDel="00000000" w:rsidR="00000000" w:rsidRPr="00000000">
              <w:rPr>
                <w:rtl w:val="0"/>
              </w:rPr>
            </w:r>
          </w:p>
        </w:tc>
      </w:tr>
      <w:tr>
        <w:trPr>
          <w:cantSplit w:val="0"/>
          <w:tblHeader w:val="0"/>
        </w:trPr>
        <w:tc>
          <w:tcPr>
            <w:gridSpan w:val="3"/>
            <w:shd w:fill="ffffff" w:val="clear"/>
            <w:vAlign w:val="center"/>
          </w:tcPr>
          <w:p w:rsidR="00000000" w:rsidDel="00000000" w:rsidP="00000000" w:rsidRDefault="00000000" w:rsidRPr="00000000" w14:paraId="00000740">
            <w:pPr>
              <w:rPr>
                <w:rFonts w:ascii="Arial" w:cs="Arial" w:eastAsia="Arial" w:hAnsi="Arial"/>
                <w:sz w:val="20"/>
                <w:szCs w:val="20"/>
              </w:rPr>
            </w:pPr>
            <w:r w:rsidDel="00000000" w:rsidR="00000000" w:rsidRPr="00000000">
              <w:rPr>
                <w:rFonts w:ascii="Arial" w:cs="Arial" w:eastAsia="Arial" w:hAnsi="Arial"/>
                <w:sz w:val="20"/>
                <w:szCs w:val="20"/>
                <w:rtl w:val="0"/>
              </w:rPr>
              <w:t xml:space="preserve">Verifique que no se encuentre con lesiones, así como sus pasajeros. Encienda luces de parqueo en lo posible, ubique los conos reflectivos a 30 metros de la ubicación del automóvil siniestrado.</w:t>
            </w:r>
          </w:p>
        </w:tc>
      </w:tr>
      <w:tr>
        <w:trPr>
          <w:cantSplit w:val="0"/>
          <w:tblHeader w:val="0"/>
        </w:trPr>
        <w:tc>
          <w:tcPr>
            <w:gridSpan w:val="3"/>
            <w:vAlign w:val="center"/>
          </w:tcPr>
          <w:p w:rsidR="00000000" w:rsidDel="00000000" w:rsidP="00000000" w:rsidRDefault="00000000" w:rsidRPr="00000000" w14:paraId="00000743">
            <w:pPr>
              <w:rPr>
                <w:rFonts w:ascii="Arial" w:cs="Arial" w:eastAsia="Arial" w:hAnsi="Arial"/>
                <w:sz w:val="20"/>
                <w:szCs w:val="20"/>
              </w:rPr>
            </w:pPr>
            <w:r w:rsidDel="00000000" w:rsidR="00000000" w:rsidRPr="00000000">
              <w:rPr>
                <w:rFonts w:ascii="Arial" w:cs="Arial" w:eastAsia="Arial" w:hAnsi="Arial"/>
                <w:sz w:val="20"/>
                <w:szCs w:val="20"/>
                <w:rtl w:val="0"/>
              </w:rPr>
              <w:t xml:space="preserve">En caso de presentarse heridos en el accidente, se debe activar el sistema de emergencias local a través de cualquiera de los números de emergencia 123, # 767, 112; de igual forma, se debe reportar a la empresa para solicitar apoyo y adelantar el proceso de activación de la póliza.</w:t>
            </w:r>
          </w:p>
        </w:tc>
      </w:tr>
      <w:tr>
        <w:trPr>
          <w:cantSplit w:val="0"/>
          <w:tblHeader w:val="0"/>
        </w:trPr>
        <w:tc>
          <w:tcPr>
            <w:gridSpan w:val="3"/>
            <w:vAlign w:val="center"/>
          </w:tcPr>
          <w:p w:rsidR="00000000" w:rsidDel="00000000" w:rsidP="00000000" w:rsidRDefault="00000000" w:rsidRPr="00000000" w14:paraId="00000746">
            <w:pPr>
              <w:rPr>
                <w:rFonts w:ascii="Arial" w:cs="Arial" w:eastAsia="Arial" w:hAnsi="Arial"/>
                <w:sz w:val="20"/>
                <w:szCs w:val="20"/>
              </w:rPr>
            </w:pPr>
            <w:r w:rsidDel="00000000" w:rsidR="00000000" w:rsidRPr="00000000">
              <w:rPr>
                <w:rFonts w:ascii="Arial" w:cs="Arial" w:eastAsia="Arial" w:hAnsi="Arial"/>
                <w:sz w:val="20"/>
                <w:szCs w:val="20"/>
                <w:rtl w:val="0"/>
              </w:rPr>
              <w:t xml:space="preserve">No mueva el vehículo hasta que se realice el croquis del incidente, únicamente se moverá el vehículo cuando la autoridad de tránsito lo requiera.</w:t>
            </w:r>
          </w:p>
        </w:tc>
      </w:tr>
      <w:tr>
        <w:trPr>
          <w:cantSplit w:val="0"/>
          <w:tblHeader w:val="0"/>
        </w:trPr>
        <w:tc>
          <w:tcPr>
            <w:gridSpan w:val="3"/>
            <w:vAlign w:val="center"/>
          </w:tcPr>
          <w:p w:rsidR="00000000" w:rsidDel="00000000" w:rsidP="00000000" w:rsidRDefault="00000000" w:rsidRPr="00000000" w14:paraId="00000749">
            <w:pPr>
              <w:rPr>
                <w:rFonts w:ascii="Arial" w:cs="Arial" w:eastAsia="Arial" w:hAnsi="Arial"/>
                <w:sz w:val="20"/>
                <w:szCs w:val="20"/>
              </w:rPr>
            </w:pPr>
            <w:r w:rsidDel="00000000" w:rsidR="00000000" w:rsidRPr="00000000">
              <w:rPr>
                <w:rFonts w:ascii="Arial" w:cs="Arial" w:eastAsia="Arial" w:hAnsi="Arial"/>
                <w:sz w:val="20"/>
                <w:szCs w:val="20"/>
                <w:rtl w:val="0"/>
              </w:rPr>
              <w:t xml:space="preserve">En lo posible y antes de mover el vehículo, tome fotografías de todo el incidente, incluyendo las ubicaciones de los vehículos siniestrados con relación a la vía.</w:t>
            </w:r>
          </w:p>
        </w:tc>
      </w:tr>
      <w:tr>
        <w:trPr>
          <w:cantSplit w:val="0"/>
          <w:tblHeader w:val="0"/>
        </w:trPr>
        <w:tc>
          <w:tcPr>
            <w:gridSpan w:val="3"/>
            <w:vAlign w:val="center"/>
          </w:tcPr>
          <w:p w:rsidR="00000000" w:rsidDel="00000000" w:rsidP="00000000" w:rsidRDefault="00000000" w:rsidRPr="00000000" w14:paraId="0000074C">
            <w:pPr>
              <w:rPr>
                <w:rFonts w:ascii="Arial" w:cs="Arial" w:eastAsia="Arial" w:hAnsi="Arial"/>
                <w:sz w:val="20"/>
                <w:szCs w:val="20"/>
              </w:rPr>
            </w:pPr>
            <w:r w:rsidDel="00000000" w:rsidR="00000000" w:rsidRPr="00000000">
              <w:rPr>
                <w:rFonts w:ascii="Arial" w:cs="Arial" w:eastAsia="Arial" w:hAnsi="Arial"/>
                <w:sz w:val="20"/>
                <w:szCs w:val="20"/>
                <w:rtl w:val="0"/>
              </w:rPr>
              <w:t xml:space="preserve">Relate lo que ocurrió de la manera más concreta posible, por lo que no asuma responsabilidades ni culpas. Espere la llegada del delegado de la póliza. </w:t>
            </w:r>
          </w:p>
        </w:tc>
      </w:tr>
      <w:tr>
        <w:trPr>
          <w:cantSplit w:val="0"/>
          <w:tblHeader w:val="0"/>
        </w:trPr>
        <w:tc>
          <w:tcPr>
            <w:gridSpan w:val="3"/>
            <w:vAlign w:val="center"/>
          </w:tcPr>
          <w:p w:rsidR="00000000" w:rsidDel="00000000" w:rsidP="00000000" w:rsidRDefault="00000000" w:rsidRPr="00000000" w14:paraId="0000074F">
            <w:pPr>
              <w:rPr>
                <w:rFonts w:ascii="Arial" w:cs="Arial" w:eastAsia="Arial" w:hAnsi="Arial"/>
                <w:sz w:val="20"/>
                <w:szCs w:val="20"/>
              </w:rPr>
            </w:pPr>
            <w:r w:rsidDel="00000000" w:rsidR="00000000" w:rsidRPr="00000000">
              <w:rPr>
                <w:rFonts w:ascii="Arial" w:cs="Arial" w:eastAsia="Arial" w:hAnsi="Arial"/>
                <w:sz w:val="20"/>
                <w:szCs w:val="20"/>
                <w:rtl w:val="0"/>
              </w:rPr>
              <w:t xml:space="preserve">Asista al centro de salud más cercano para su valoración y atención de lesiones presentadas, o por el contrario, para descartar cualquier lesión que no se evidencie.</w:t>
            </w:r>
          </w:p>
        </w:tc>
      </w:tr>
      <w:tr>
        <w:trPr>
          <w:cantSplit w:val="0"/>
          <w:tblHeader w:val="0"/>
        </w:trPr>
        <w:tc>
          <w:tcPr>
            <w:gridSpan w:val="3"/>
            <w:shd w:fill="c6d9f1" w:val="clear"/>
            <w:vAlign w:val="center"/>
          </w:tcPr>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DEL ACCIDENTE DE </w:t>
            </w:r>
            <w:r w:rsidDel="00000000" w:rsidR="00000000" w:rsidRPr="00000000">
              <w:rPr>
                <w:rFonts w:ascii="Arial" w:cs="Arial" w:eastAsia="Arial" w:hAnsi="Arial"/>
                <w:b w:val="1"/>
                <w:sz w:val="20"/>
                <w:szCs w:val="20"/>
                <w:rtl w:val="0"/>
              </w:rPr>
              <w:t xml:space="preserve">TRÁNSITO</w:t>
            </w:r>
            <w:r w:rsidDel="00000000" w:rsidR="00000000" w:rsidRPr="00000000">
              <w:rPr>
                <w:rFonts w:ascii="Arial" w:cs="Arial" w:eastAsia="Arial" w:hAnsi="Arial"/>
                <w:b w:val="1"/>
                <w:color w:val="000000"/>
                <w:sz w:val="20"/>
                <w:szCs w:val="20"/>
                <w:rtl w:val="0"/>
              </w:rPr>
              <w:t xml:space="preserve"> VEHICULAR</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55">
            <w:pPr>
              <w:rPr>
                <w:rFonts w:ascii="Arial" w:cs="Arial" w:eastAsia="Arial" w:hAnsi="Arial"/>
                <w:sz w:val="20"/>
                <w:szCs w:val="20"/>
              </w:rPr>
            </w:pPr>
            <w:r w:rsidDel="00000000" w:rsidR="00000000" w:rsidRPr="00000000">
              <w:rPr>
                <w:rFonts w:ascii="Arial" w:cs="Arial" w:eastAsia="Arial" w:hAnsi="Arial"/>
                <w:sz w:val="20"/>
                <w:szCs w:val="20"/>
                <w:rtl w:val="0"/>
              </w:rPr>
              <w:t xml:space="preserve">Si se presentaron lesionados, siempre inmovilizaran los vehículos involucrados, realice el inventario de los elementos que quedan en el vehículo y en lo posible tome fotografías del interior del vehículo.</w:t>
            </w:r>
          </w:p>
        </w:tc>
      </w:tr>
      <w:tr>
        <w:trPr>
          <w:cantSplit w:val="0"/>
          <w:tblHeader w:val="0"/>
        </w:trPr>
        <w:tc>
          <w:tcPr>
            <w:gridSpan w:val="3"/>
            <w:vAlign w:val="center"/>
          </w:tcPr>
          <w:p w:rsidR="00000000" w:rsidDel="00000000" w:rsidP="00000000" w:rsidRDefault="00000000" w:rsidRPr="00000000" w14:paraId="00000758">
            <w:pPr>
              <w:rPr>
                <w:rFonts w:ascii="Arial" w:cs="Arial" w:eastAsia="Arial" w:hAnsi="Arial"/>
                <w:sz w:val="20"/>
                <w:szCs w:val="20"/>
              </w:rPr>
            </w:pPr>
            <w:r w:rsidDel="00000000" w:rsidR="00000000" w:rsidRPr="00000000">
              <w:rPr>
                <w:rFonts w:ascii="Arial" w:cs="Arial" w:eastAsia="Arial" w:hAnsi="Arial"/>
                <w:sz w:val="20"/>
                <w:szCs w:val="20"/>
                <w:rtl w:val="0"/>
              </w:rPr>
              <w:t xml:space="preserve">Realice el informe de investigación del accidente en conjunto con el área encargada en la organización.</w:t>
            </w:r>
          </w:p>
        </w:tc>
      </w:tr>
    </w:tbl>
    <w:p w:rsidR="00000000" w:rsidDel="00000000" w:rsidP="00000000" w:rsidRDefault="00000000" w:rsidRPr="00000000" w14:paraId="0000075B">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75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5E">
      <w:pPr>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PROCEDIMIENTO OPERATIVO EN CASO DE RIESGO BIOLÓGICO (INTOXICACIÓN, CONTAMINACIÓN O ENFERMEDAD INFECCIOSA).</w:t>
      </w:r>
      <w:r w:rsidDel="00000000" w:rsidR="00000000" w:rsidRPr="00000000">
        <w:rPr>
          <w:rtl w:val="0"/>
        </w:rPr>
      </w:r>
    </w:p>
    <w:tbl>
      <w:tblPr>
        <w:tblStyle w:val="Table25"/>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rHeight w:val="611" w:hRule="atLeast"/>
          <w:tblHeader w:val="0"/>
        </w:trPr>
        <w:tc>
          <w:tcPr>
            <w:shd w:fill="c6d9f1" w:val="clear"/>
            <w:vAlign w:val="center"/>
          </w:tcPr>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RIESGO BIOLÓGICO</w:t>
            </w:r>
          </w:p>
        </w:tc>
        <w:tc>
          <w:tcPr>
            <w:shd w:fill="c6d9f1" w:val="clear"/>
            <w:vAlign w:val="center"/>
          </w:tcPr>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vAlign w:val="center"/>
          </w:tcPr>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o procedimiento para la atención de la emergencia:</w:t>
            </w:r>
          </w:p>
        </w:tc>
        <w:tc>
          <w:tcPr>
            <w:vAlign w:val="center"/>
          </w:tcPr>
          <w:p w:rsidR="00000000" w:rsidDel="00000000" w:rsidP="00000000" w:rsidRDefault="00000000" w:rsidRPr="00000000" w14:paraId="00000763">
            <w:pPr>
              <w:pBdr>
                <w:top w:space="0" w:sz="0" w:val="nil"/>
                <w:left w:space="0" w:sz="0" w:val="nil"/>
                <w:bottom w:space="0" w:sz="0" w:val="nil"/>
                <w:right w:space="0" w:sz="0" w:val="nil"/>
                <w:between w:space="0" w:sz="0" w:val="nil"/>
              </w:pBdr>
              <w:spacing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Tener </w:t>
            </w:r>
            <w:r w:rsidDel="00000000" w:rsidR="00000000" w:rsidRPr="00000000">
              <w:rPr>
                <w:rFonts w:ascii="Arial" w:cs="Arial" w:eastAsia="Arial" w:hAnsi="Arial"/>
                <w:sz w:val="20"/>
                <w:szCs w:val="20"/>
                <w:rtl w:val="0"/>
              </w:rPr>
              <w:t xml:space="preserve">presente el procedimiento</w:t>
            </w:r>
            <w:r w:rsidDel="00000000" w:rsidR="00000000" w:rsidRPr="00000000">
              <w:rPr>
                <w:rFonts w:ascii="Arial" w:cs="Arial" w:eastAsia="Arial" w:hAnsi="Arial"/>
                <w:color w:val="000000"/>
                <w:sz w:val="20"/>
                <w:szCs w:val="20"/>
                <w:rtl w:val="0"/>
              </w:rPr>
              <w:t xml:space="preserve"> o protocolo de bioseguridad.</w:t>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Camilla rígida en la ubicación más adecuada, botiquín de primeros auxilios.</w:t>
            </w:r>
          </w:p>
        </w:tc>
        <w:tc>
          <w:tcPr/>
          <w:p w:rsidR="00000000" w:rsidDel="00000000" w:rsidP="00000000" w:rsidRDefault="00000000" w:rsidRPr="00000000" w14:paraId="00000765">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 momento de la emergencia:</w:t>
            </w:r>
          </w:p>
        </w:tc>
        <w:tc>
          <w:tcPr>
            <w:vAlign w:val="center"/>
          </w:tcPr>
          <w:p w:rsidR="00000000" w:rsidDel="00000000" w:rsidP="00000000" w:rsidRDefault="00000000" w:rsidRPr="00000000" w14:paraId="0000076A">
            <w:pPr>
              <w:pBdr>
                <w:top w:space="0" w:sz="0" w:val="nil"/>
                <w:left w:space="0" w:sz="0" w:val="nil"/>
                <w:bottom w:space="0" w:sz="0" w:val="nil"/>
                <w:right w:space="0" w:sz="0" w:val="nil"/>
                <w:between w:space="0" w:sz="0" w:val="nil"/>
              </w:pBdr>
              <w:spacing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trate de brindarle atención si no tiene la competencia para hacerlo. </w:t>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Contacte al coordinador de emergencias, el guía de turismo o a integrantes del grupo de búsqueda y rescate</w:t>
            </w:r>
          </w:p>
        </w:tc>
        <w:tc>
          <w:tcPr>
            <w:vAlign w:val="center"/>
          </w:tcPr>
          <w:p w:rsidR="00000000" w:rsidDel="00000000" w:rsidP="00000000" w:rsidRDefault="00000000" w:rsidRPr="00000000" w14:paraId="0000076C">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tl w:val="0"/>
              </w:rPr>
            </w:r>
          </w:p>
        </w:tc>
      </w:tr>
      <w:tr>
        <w:trPr>
          <w:cantSplit w:val="0"/>
          <w:trHeight w:val="307" w:hRule="atLeast"/>
          <w:tblHeader w:val="0"/>
        </w:trPr>
        <w:tc>
          <w:tcPr>
            <w:gridSpan w:val="3"/>
            <w:shd w:fill="c6d9f1" w:val="clear"/>
            <w:vAlign w:val="center"/>
          </w:tcPr>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 LA EMERGENCIA POR RIESGO BIOLÓGICO</w:t>
            </w:r>
          </w:p>
        </w:tc>
      </w:tr>
      <w:tr>
        <w:trPr>
          <w:cantSplit w:val="0"/>
          <w:trHeight w:val="312" w:hRule="atLeast"/>
          <w:tblHeader w:val="0"/>
        </w:trPr>
        <w:tc>
          <w:tcPr>
            <w:gridSpan w:val="3"/>
            <w:vAlign w:val="center"/>
          </w:tcPr>
          <w:p w:rsidR="00000000" w:rsidDel="00000000" w:rsidP="00000000" w:rsidRDefault="00000000" w:rsidRPr="00000000" w14:paraId="00000776">
            <w:pPr>
              <w:rPr>
                <w:rFonts w:ascii="Arial" w:cs="Arial" w:eastAsia="Arial" w:hAnsi="Arial"/>
                <w:sz w:val="20"/>
                <w:szCs w:val="20"/>
              </w:rPr>
            </w:pPr>
            <w:r w:rsidDel="00000000" w:rsidR="00000000" w:rsidRPr="00000000">
              <w:rPr>
                <w:rFonts w:ascii="Arial" w:cs="Arial" w:eastAsia="Arial" w:hAnsi="Arial"/>
                <w:sz w:val="20"/>
                <w:szCs w:val="20"/>
                <w:rtl w:val="0"/>
              </w:rPr>
              <w:t xml:space="preserve">Hacer uso de los procedimientos o protocolos de bioseguridad.</w:t>
            </w:r>
          </w:p>
        </w:tc>
      </w:tr>
      <w:tr>
        <w:trPr>
          <w:cantSplit w:val="0"/>
          <w:tblHeader w:val="0"/>
        </w:trPr>
        <w:tc>
          <w:tcPr>
            <w:gridSpan w:val="3"/>
            <w:vAlign w:val="center"/>
          </w:tcPr>
          <w:p w:rsidR="00000000" w:rsidDel="00000000" w:rsidP="00000000" w:rsidRDefault="00000000" w:rsidRPr="00000000" w14:paraId="00000779">
            <w:pPr>
              <w:rPr>
                <w:rFonts w:ascii="Arial" w:cs="Arial" w:eastAsia="Arial" w:hAnsi="Arial"/>
                <w:sz w:val="20"/>
                <w:szCs w:val="20"/>
              </w:rPr>
            </w:pPr>
            <w:r w:rsidDel="00000000" w:rsidR="00000000" w:rsidRPr="00000000">
              <w:rPr>
                <w:rFonts w:ascii="Arial" w:cs="Arial" w:eastAsia="Arial" w:hAnsi="Arial"/>
                <w:sz w:val="20"/>
                <w:szCs w:val="20"/>
                <w:rtl w:val="0"/>
              </w:rPr>
              <w:t xml:space="preserve">Hacer uso necesario de los EPP necesarios para intervenir.</w:t>
            </w:r>
          </w:p>
        </w:tc>
      </w:tr>
      <w:tr>
        <w:trPr>
          <w:cantSplit w:val="0"/>
          <w:tblHeader w:val="0"/>
        </w:trPr>
        <w:tc>
          <w:tcPr>
            <w:gridSpan w:val="3"/>
            <w:vAlign w:val="center"/>
          </w:tcPr>
          <w:p w:rsidR="00000000" w:rsidDel="00000000" w:rsidP="00000000" w:rsidRDefault="00000000" w:rsidRPr="00000000" w14:paraId="0000077C">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Identifique la clínica más cercana.</w:t>
            </w:r>
          </w:p>
        </w:tc>
      </w:tr>
      <w:tr>
        <w:trPr>
          <w:cantSplit w:val="0"/>
          <w:tblHeader w:val="0"/>
        </w:trPr>
        <w:tc>
          <w:tcPr>
            <w:gridSpan w:val="3"/>
            <w:vAlign w:val="center"/>
          </w:tcPr>
          <w:p w:rsidR="00000000" w:rsidDel="00000000" w:rsidP="00000000" w:rsidRDefault="00000000" w:rsidRPr="00000000" w14:paraId="000007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Evitar la exposición directa con el fluido, agentes patógenos, materiales potencialmente contaminantes biológicos, mediante la utilización de materiales adecuados que se interpongan al contacto de los mismos.</w:t>
            </w:r>
          </w:p>
        </w:tc>
      </w:tr>
      <w:tr>
        <w:trPr>
          <w:cantSplit w:val="0"/>
          <w:trHeight w:val="407" w:hRule="atLeast"/>
          <w:tblHeader w:val="0"/>
        </w:trPr>
        <w:tc>
          <w:tcPr>
            <w:gridSpan w:val="3"/>
            <w:vAlign w:val="center"/>
          </w:tcPr>
          <w:p w:rsidR="00000000" w:rsidDel="00000000" w:rsidP="00000000" w:rsidRDefault="00000000" w:rsidRPr="00000000" w14:paraId="00000782">
            <w:pPr>
              <w:rPr>
                <w:rFonts w:ascii="Arial" w:cs="Arial" w:eastAsia="Arial" w:hAnsi="Arial"/>
                <w:sz w:val="20"/>
                <w:szCs w:val="20"/>
              </w:rPr>
            </w:pPr>
            <w:r w:rsidDel="00000000" w:rsidR="00000000" w:rsidRPr="00000000">
              <w:rPr>
                <w:rFonts w:ascii="Arial" w:cs="Arial" w:eastAsia="Arial" w:hAnsi="Arial"/>
                <w:sz w:val="20"/>
                <w:szCs w:val="20"/>
                <w:rtl w:val="0"/>
              </w:rPr>
              <w:t xml:space="preserve">Evacuar al personal del área.</w:t>
            </w:r>
          </w:p>
        </w:tc>
      </w:tr>
      <w:tr>
        <w:trPr>
          <w:cantSplit w:val="0"/>
          <w:trHeight w:val="412" w:hRule="atLeast"/>
          <w:tblHeader w:val="0"/>
        </w:trPr>
        <w:tc>
          <w:tcPr>
            <w:gridSpan w:val="3"/>
            <w:vAlign w:val="center"/>
          </w:tcPr>
          <w:p w:rsidR="00000000" w:rsidDel="00000000" w:rsidP="00000000" w:rsidRDefault="00000000" w:rsidRPr="00000000" w14:paraId="00000785">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claramente en que EPS y ARL están afiliados el personal.</w:t>
            </w:r>
          </w:p>
        </w:tc>
      </w:tr>
      <w:tr>
        <w:trPr>
          <w:cantSplit w:val="0"/>
          <w:trHeight w:val="504" w:hRule="atLeast"/>
          <w:tblHeader w:val="0"/>
        </w:trPr>
        <w:tc>
          <w:tcPr>
            <w:gridSpan w:val="3"/>
            <w:shd w:fill="c6d9f1" w:val="clear"/>
            <w:vAlign w:val="center"/>
          </w:tcPr>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LA EMERGENCIA DE RIESGO BIOLÓGICO</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8B">
            <w:pPr>
              <w:rPr>
                <w:rFonts w:ascii="Arial" w:cs="Arial" w:eastAsia="Arial" w:hAnsi="Arial"/>
                <w:sz w:val="20"/>
                <w:szCs w:val="20"/>
              </w:rPr>
            </w:pPr>
            <w:r w:rsidDel="00000000" w:rsidR="00000000" w:rsidRPr="00000000">
              <w:rPr>
                <w:rFonts w:ascii="Arial" w:cs="Arial" w:eastAsia="Arial" w:hAnsi="Arial"/>
                <w:sz w:val="20"/>
                <w:szCs w:val="20"/>
                <w:rtl w:val="0"/>
              </w:rPr>
              <w:t xml:space="preserve">Al identificar una persona que ha sufrido alguna lesión o se siente enferma, de aviso al coordinador de emergencias, indicando al paciente en todo momento que conserve la calma.</w:t>
            </w:r>
          </w:p>
        </w:tc>
      </w:tr>
      <w:tr>
        <w:trPr>
          <w:cantSplit w:val="0"/>
          <w:tblHeader w:val="0"/>
        </w:trPr>
        <w:tc>
          <w:tcPr>
            <w:gridSpan w:val="3"/>
            <w:vAlign w:val="center"/>
          </w:tcPr>
          <w:p w:rsidR="00000000" w:rsidDel="00000000" w:rsidP="00000000" w:rsidRDefault="00000000" w:rsidRPr="00000000" w14:paraId="0000078E">
            <w:pPr>
              <w:rPr>
                <w:rFonts w:ascii="Arial" w:cs="Arial" w:eastAsia="Arial" w:hAnsi="Arial"/>
                <w:sz w:val="20"/>
                <w:szCs w:val="20"/>
              </w:rPr>
            </w:pPr>
            <w:r w:rsidDel="00000000" w:rsidR="00000000" w:rsidRPr="00000000">
              <w:rPr>
                <w:rFonts w:ascii="Arial" w:cs="Arial" w:eastAsia="Arial" w:hAnsi="Arial"/>
                <w:sz w:val="20"/>
                <w:szCs w:val="20"/>
                <w:rtl w:val="0"/>
              </w:rPr>
              <w:t xml:space="preserve">Indagar si tiene alguna patología de importancia.</w:t>
            </w:r>
          </w:p>
        </w:tc>
      </w:tr>
      <w:tr>
        <w:trPr>
          <w:cantSplit w:val="0"/>
          <w:tblHeader w:val="0"/>
        </w:trPr>
        <w:tc>
          <w:tcPr>
            <w:gridSpan w:val="3"/>
            <w:vAlign w:val="center"/>
          </w:tcPr>
          <w:p w:rsidR="00000000" w:rsidDel="00000000" w:rsidP="00000000" w:rsidRDefault="00000000" w:rsidRPr="00000000" w14:paraId="00000791">
            <w:pPr>
              <w:rPr>
                <w:rFonts w:ascii="Arial" w:cs="Arial" w:eastAsia="Arial" w:hAnsi="Arial"/>
                <w:sz w:val="20"/>
                <w:szCs w:val="20"/>
              </w:rPr>
            </w:pPr>
            <w:r w:rsidDel="00000000" w:rsidR="00000000" w:rsidRPr="00000000">
              <w:rPr>
                <w:rFonts w:ascii="Arial" w:cs="Arial" w:eastAsia="Arial" w:hAnsi="Arial"/>
                <w:sz w:val="20"/>
                <w:szCs w:val="20"/>
                <w:rtl w:val="0"/>
              </w:rPr>
              <w:t xml:space="preserve">Brinde la atención de primeros auxilios.</w:t>
            </w:r>
          </w:p>
          <w:p w:rsidR="00000000" w:rsidDel="00000000" w:rsidP="00000000" w:rsidRDefault="00000000" w:rsidRPr="00000000" w14:paraId="00000792">
            <w:pPr>
              <w:rPr>
                <w:rFonts w:ascii="Arial" w:cs="Arial" w:eastAsia="Arial" w:hAnsi="Arial"/>
                <w:sz w:val="20"/>
                <w:szCs w:val="20"/>
              </w:rPr>
            </w:pPr>
            <w:r w:rsidDel="00000000" w:rsidR="00000000" w:rsidRPr="00000000">
              <w:rPr>
                <w:rFonts w:ascii="Arial" w:cs="Arial" w:eastAsia="Arial" w:hAnsi="Arial"/>
                <w:sz w:val="20"/>
                <w:szCs w:val="20"/>
                <w:rtl w:val="0"/>
              </w:rPr>
              <w:t xml:space="preserve">De acuerdo con la valoración inicial, determine si: Se puede trasladar a un lugar de asistencia médica, con los recursos de la empresa. Movilicen al paciente hasta el centro asistencial en un vehículo dispuesto por la organización o una ambulancia si se requiere.</w:t>
            </w:r>
          </w:p>
        </w:tc>
      </w:tr>
      <w:tr>
        <w:trPr>
          <w:cantSplit w:val="0"/>
          <w:tblHeader w:val="0"/>
        </w:trPr>
        <w:tc>
          <w:tcPr>
            <w:gridSpan w:val="3"/>
            <w:vAlign w:val="center"/>
          </w:tcPr>
          <w:p w:rsidR="00000000" w:rsidDel="00000000" w:rsidP="00000000" w:rsidRDefault="00000000" w:rsidRPr="00000000" w14:paraId="00000795">
            <w:pPr>
              <w:rPr>
                <w:rFonts w:ascii="Arial" w:cs="Arial" w:eastAsia="Arial" w:hAnsi="Arial"/>
                <w:sz w:val="20"/>
                <w:szCs w:val="20"/>
              </w:rPr>
            </w:pPr>
            <w:r w:rsidDel="00000000" w:rsidR="00000000" w:rsidRPr="00000000">
              <w:rPr>
                <w:rFonts w:ascii="Arial" w:cs="Arial" w:eastAsia="Arial" w:hAnsi="Arial"/>
                <w:sz w:val="20"/>
                <w:szCs w:val="20"/>
                <w:rtl w:val="0"/>
              </w:rPr>
              <w:t xml:space="preserve">Se activa la línea de emergencia (bomberos, cruz Roja)</w:t>
            </w:r>
          </w:p>
          <w:p w:rsidR="00000000" w:rsidDel="00000000" w:rsidP="00000000" w:rsidRDefault="00000000" w:rsidRPr="00000000" w14:paraId="00000796">
            <w:pPr>
              <w:rPr>
                <w:rFonts w:ascii="Arial" w:cs="Arial" w:eastAsia="Arial" w:hAnsi="Arial"/>
                <w:sz w:val="20"/>
                <w:szCs w:val="20"/>
              </w:rPr>
            </w:pPr>
            <w:r w:rsidDel="00000000" w:rsidR="00000000" w:rsidRPr="00000000">
              <w:rPr>
                <w:rFonts w:ascii="Arial" w:cs="Arial" w:eastAsia="Arial" w:hAnsi="Arial"/>
                <w:sz w:val="20"/>
                <w:szCs w:val="20"/>
                <w:rtl w:val="0"/>
              </w:rPr>
              <w:t xml:space="preserve">Se interviene en la recolección del material, fluido etc.</w:t>
            </w:r>
          </w:p>
          <w:p w:rsidR="00000000" w:rsidDel="00000000" w:rsidP="00000000" w:rsidRDefault="00000000" w:rsidRPr="00000000" w14:paraId="00000797">
            <w:pPr>
              <w:rPr>
                <w:rFonts w:ascii="Arial" w:cs="Arial" w:eastAsia="Arial" w:hAnsi="Arial"/>
                <w:sz w:val="20"/>
                <w:szCs w:val="20"/>
              </w:rPr>
            </w:pPr>
            <w:r w:rsidDel="00000000" w:rsidR="00000000" w:rsidRPr="00000000">
              <w:rPr>
                <w:rFonts w:ascii="Arial" w:cs="Arial" w:eastAsia="Arial" w:hAnsi="Arial"/>
                <w:sz w:val="20"/>
                <w:szCs w:val="20"/>
                <w:rtl w:val="0"/>
              </w:rPr>
              <w:t xml:space="preserve">Se dispone de manera segura el material biológico para su disposición final</w:t>
            </w:r>
          </w:p>
        </w:tc>
      </w:tr>
      <w:tr>
        <w:trPr>
          <w:cantSplit w:val="0"/>
          <w:trHeight w:val="419" w:hRule="atLeast"/>
          <w:tblHeader w:val="0"/>
        </w:trPr>
        <w:tc>
          <w:tcPr>
            <w:gridSpan w:val="3"/>
            <w:shd w:fill="c6d9f1" w:val="clear"/>
            <w:vAlign w:val="center"/>
          </w:tcPr>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 LA EMERGENCIA DE RIESGO BIOLÓGICO</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9D">
            <w:pPr>
              <w:rPr>
                <w:rFonts w:ascii="Arial" w:cs="Arial" w:eastAsia="Arial" w:hAnsi="Arial"/>
                <w:sz w:val="20"/>
                <w:szCs w:val="20"/>
              </w:rPr>
            </w:pPr>
            <w:r w:rsidDel="00000000" w:rsidR="00000000" w:rsidRPr="00000000">
              <w:rPr>
                <w:rFonts w:ascii="Arial" w:cs="Arial" w:eastAsia="Arial" w:hAnsi="Arial"/>
                <w:sz w:val="20"/>
                <w:szCs w:val="20"/>
                <w:rtl w:val="0"/>
              </w:rPr>
              <w:t xml:space="preserve">Informe acerca de la emergencia para que estos procedan a la identificación de causas y establecimiento de acciones correctivas en caso de que se requiera.</w:t>
            </w:r>
          </w:p>
        </w:tc>
      </w:tr>
      <w:tr>
        <w:trPr>
          <w:cantSplit w:val="0"/>
          <w:trHeight w:val="350" w:hRule="atLeast"/>
          <w:tblHeader w:val="0"/>
        </w:trPr>
        <w:tc>
          <w:tcPr>
            <w:gridSpan w:val="3"/>
            <w:vAlign w:val="center"/>
          </w:tcPr>
          <w:p w:rsidR="00000000" w:rsidDel="00000000" w:rsidP="00000000" w:rsidRDefault="00000000" w:rsidRPr="00000000" w14:paraId="000007A0">
            <w:pPr>
              <w:rPr>
                <w:rFonts w:ascii="Arial" w:cs="Arial" w:eastAsia="Arial" w:hAnsi="Arial"/>
                <w:sz w:val="20"/>
                <w:szCs w:val="20"/>
              </w:rPr>
            </w:pPr>
            <w:r w:rsidDel="00000000" w:rsidR="00000000" w:rsidRPr="00000000">
              <w:rPr>
                <w:rFonts w:ascii="Arial" w:cs="Arial" w:eastAsia="Arial" w:hAnsi="Arial"/>
                <w:sz w:val="20"/>
                <w:szCs w:val="20"/>
                <w:rtl w:val="0"/>
              </w:rPr>
              <w:t xml:space="preserve">Revise los procedimientos y recursos existentes y realice la retroalimentación.</w:t>
            </w:r>
          </w:p>
        </w:tc>
      </w:tr>
    </w:tbl>
    <w:p w:rsidR="00000000" w:rsidDel="00000000" w:rsidP="00000000" w:rsidRDefault="00000000" w:rsidRPr="00000000" w14:paraId="000007A3">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7A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OPERATIVO EN CASO DE UN SECUESTRO</w:t>
      </w:r>
    </w:p>
    <w:p w:rsidR="00000000" w:rsidDel="00000000" w:rsidP="00000000" w:rsidRDefault="00000000" w:rsidRPr="00000000" w14:paraId="000007A5">
      <w:pPr>
        <w:rPr>
          <w:rFonts w:ascii="Arial" w:cs="Arial" w:eastAsia="Arial" w:hAnsi="Arial"/>
          <w:b w:val="1"/>
          <w:sz w:val="20"/>
          <w:szCs w:val="20"/>
        </w:rPr>
      </w:pPr>
      <w:r w:rsidDel="00000000" w:rsidR="00000000" w:rsidRPr="00000000">
        <w:rPr>
          <w:rtl w:val="0"/>
        </w:rPr>
      </w:r>
    </w:p>
    <w:tbl>
      <w:tblPr>
        <w:tblStyle w:val="Table26"/>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blHeader w:val="0"/>
        </w:trPr>
        <w:tc>
          <w:tcPr>
            <w:shd w:fill="c6d9f1" w:val="clear"/>
            <w:vAlign w:val="center"/>
          </w:tcPr>
          <w:p w:rsidR="00000000" w:rsidDel="00000000" w:rsidP="00000000" w:rsidRDefault="00000000" w:rsidRPr="00000000" w14:paraId="000007A6">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UN SECUESTRO</w:t>
            </w:r>
          </w:p>
        </w:tc>
        <w:tc>
          <w:tcPr>
            <w:shd w:fill="c6d9f1" w:val="clear"/>
            <w:vAlign w:val="center"/>
          </w:tcPr>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p w:rsidR="00000000" w:rsidDel="00000000" w:rsidP="00000000" w:rsidRDefault="00000000" w:rsidRPr="00000000" w14:paraId="000007A9">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y conocer los números de emergencia </w:t>
            </w:r>
          </w:p>
        </w:tc>
        <w:tc>
          <w:tcPr/>
          <w:p w:rsidR="00000000" w:rsidDel="00000000" w:rsidP="00000000" w:rsidRDefault="00000000" w:rsidRPr="00000000" w14:paraId="000007AA">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conocer y tener publicado y a la mano los números de teléfono de las </w:t>
            </w:r>
            <w:r w:rsidDel="00000000" w:rsidR="00000000" w:rsidRPr="00000000">
              <w:rPr>
                <w:rFonts w:ascii="Arial" w:cs="Arial" w:eastAsia="Arial" w:hAnsi="Arial"/>
                <w:sz w:val="20"/>
                <w:szCs w:val="20"/>
                <w:rtl w:val="0"/>
              </w:rPr>
              <w:t xml:space="preserve">Entidades de emergencia</w:t>
            </w:r>
            <w:r w:rsidDel="00000000" w:rsidR="00000000" w:rsidRPr="00000000">
              <w:rPr>
                <w:rFonts w:ascii="Arial" w:cs="Arial" w:eastAsia="Arial" w:hAnsi="Arial"/>
                <w:color w:val="000000"/>
                <w:sz w:val="20"/>
                <w:szCs w:val="20"/>
                <w:rtl w:val="0"/>
              </w:rPr>
              <w:t xml:space="preserve"> como la Policía, el ejército, los bomberos, la cruz roja, el caí </w:t>
            </w:r>
            <w:r w:rsidDel="00000000" w:rsidR="00000000" w:rsidRPr="00000000">
              <w:rPr>
                <w:rFonts w:ascii="Arial" w:cs="Arial" w:eastAsia="Arial" w:hAnsi="Arial"/>
                <w:sz w:val="20"/>
                <w:szCs w:val="20"/>
                <w:rtl w:val="0"/>
              </w:rPr>
              <w:t xml:space="preserve">más</w:t>
            </w:r>
            <w:r w:rsidDel="00000000" w:rsidR="00000000" w:rsidRPr="00000000">
              <w:rPr>
                <w:rFonts w:ascii="Arial" w:cs="Arial" w:eastAsia="Arial" w:hAnsi="Arial"/>
                <w:color w:val="000000"/>
                <w:sz w:val="20"/>
                <w:szCs w:val="20"/>
                <w:rtl w:val="0"/>
              </w:rPr>
              <w:t xml:space="preserve"> cercano, </w:t>
            </w:r>
            <w:r w:rsidDel="00000000" w:rsidR="00000000" w:rsidRPr="00000000">
              <w:rPr>
                <w:rFonts w:ascii="Arial" w:cs="Arial" w:eastAsia="Arial" w:hAnsi="Arial"/>
                <w:color w:val="000000"/>
                <w:sz w:val="20"/>
                <w:szCs w:val="20"/>
                <w:rtl w:val="0"/>
              </w:rPr>
              <w:t xml:space="preserve">guala</w:t>
            </w:r>
            <w:r w:rsidDel="00000000" w:rsidR="00000000" w:rsidRPr="00000000">
              <w:rPr>
                <w:rFonts w:ascii="Arial" w:cs="Arial" w:eastAsia="Arial" w:hAnsi="Arial"/>
                <w:color w:val="000000"/>
                <w:sz w:val="20"/>
                <w:szCs w:val="20"/>
                <w:rtl w:val="0"/>
              </w:rPr>
              <w:t xml:space="preserve">, etc.</w:t>
            </w:r>
          </w:p>
        </w:tc>
        <w:tc>
          <w:tcPr/>
          <w:p w:rsidR="00000000" w:rsidDel="00000000" w:rsidP="00000000" w:rsidRDefault="00000000" w:rsidRPr="00000000" w14:paraId="000007AB">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7AD">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tl w:val="0"/>
              </w:rPr>
            </w:r>
          </w:p>
        </w:tc>
      </w:tr>
      <w:tr>
        <w:trPr>
          <w:cantSplit w:val="0"/>
          <w:trHeight w:val="269" w:hRule="atLeast"/>
          <w:tblHeader w:val="0"/>
        </w:trPr>
        <w:tc>
          <w:tcPr>
            <w:gridSpan w:val="3"/>
            <w:shd w:fill="c6d9f1" w:val="clear"/>
            <w:vAlign w:val="center"/>
          </w:tcPr>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 UN SECUESTRO</w:t>
            </w:r>
          </w:p>
        </w:tc>
      </w:tr>
      <w:tr>
        <w:trPr>
          <w:cantSplit w:val="0"/>
          <w:trHeight w:val="814" w:hRule="atLeast"/>
          <w:tblHeader w:val="0"/>
        </w:trPr>
        <w:tc>
          <w:tcPr>
            <w:gridSpan w:val="3"/>
            <w:vAlign w:val="center"/>
          </w:tcPr>
          <w:p w:rsidR="00000000" w:rsidDel="00000000" w:rsidP="00000000" w:rsidRDefault="00000000" w:rsidRPr="00000000" w14:paraId="000007B2">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Capacitar al personal que labora en la empresa sobre los diferentes PON´s señalados en el plan de respuesta y atención de emergencia, en especial al coordinador de emergencia, guías de turismo y grupo de búsqueda y rescate</w:t>
            </w:r>
            <w:r w:rsidDel="00000000" w:rsidR="00000000" w:rsidRPr="00000000">
              <w:rPr>
                <w:rtl w:val="0"/>
              </w:rPr>
            </w:r>
          </w:p>
        </w:tc>
      </w:tr>
      <w:tr>
        <w:trPr>
          <w:cantSplit w:val="0"/>
          <w:trHeight w:val="2515" w:hRule="atLeast"/>
          <w:tblHeader w:val="0"/>
        </w:trPr>
        <w:tc>
          <w:tcPr>
            <w:gridSpan w:val="3"/>
            <w:vAlign w:val="center"/>
          </w:tcPr>
          <w:p w:rsidR="00000000" w:rsidDel="00000000" w:rsidP="00000000" w:rsidRDefault="00000000" w:rsidRPr="00000000" w14:paraId="000007B5">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Qué hacer antes de un secuestro: </w:t>
            </w:r>
            <w:r w:rsidDel="00000000" w:rsidR="00000000" w:rsidRPr="00000000">
              <w:rPr>
                <w:rFonts w:ascii="Arial" w:cs="Arial" w:eastAsia="Arial" w:hAnsi="Arial"/>
                <w:sz w:val="20"/>
                <w:szCs w:val="20"/>
                <w:rtl w:val="0"/>
              </w:rPr>
              <w:t xml:space="preserve">Crear una cultura de seguridad entre los miembros de la empresa y transmitirla a los turistas. Tener un Registro y actualizado de los datos de los turistas, trabajadores y demás partes interesadas. Ante cualquier indicio de vigilancia, seguimiento, persecución o presencia de personas y vehículos ajenos a su entorno, tomar nota y dar aviso a la autoridad más cercana. Evitar divulgar información sobre actividad económica y estados de cuenta de la familia y detalles de los diferentes servicios, rutas e información de los turistas.</w:t>
            </w:r>
          </w:p>
        </w:tc>
      </w:tr>
      <w:tr>
        <w:trPr>
          <w:cantSplit w:val="0"/>
          <w:tblHeader w:val="0"/>
        </w:trPr>
        <w:tc>
          <w:tcPr>
            <w:gridSpan w:val="3"/>
            <w:shd w:fill="c6d9f1" w:val="clear"/>
            <w:vAlign w:val="center"/>
          </w:tcPr>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LA EXPLOSIÓN/ATENTADO</w:t>
            </w: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7BB">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Mantener la calma: </w:t>
            </w:r>
            <w:r w:rsidDel="00000000" w:rsidR="00000000" w:rsidRPr="00000000">
              <w:rPr>
                <w:rFonts w:ascii="Arial" w:cs="Arial" w:eastAsia="Arial" w:hAnsi="Arial"/>
                <w:sz w:val="20"/>
                <w:szCs w:val="20"/>
                <w:rtl w:val="0"/>
              </w:rPr>
              <w:t xml:space="preserve">La pérdida de control por el rehén genera violencia en el captor, que puede golpear al rehén o incluso asesinarlo. No contradecir al delincuente: Obedecer sus indicaciones y no estimular su ansiedad. No establecer vínculos con el captor: No dialogar con él, no entablar trato personal, familiarizarse ni establecer ninguna clase de vínculos. Recuerde que el captor está dispuesto a matar, y la vida del rehén está en serio peligro en todo momento. No intervenir en la negociación: No intentar negociar por su cuenta, ni intervenir en la negociación. Los negociadores de la policía o el gobierno son profesionales, y están preparados para estas situaciones. Confiar en la policía: Los policías tienen profesionales entrenados que saben qué hacer. Durante la entrega, o la irrupción de los grupos tácticos policiales: Mantener las manos en alto, sin sostener nada en ellas, con las palmas hacia adelante y los dedos bien abiertos y separados. Si ingresan grupos especiales a rescatar a los rehenes, demostrar claramente que no se es una amenaza y no se tienen armas o elementos contundentes en la mano.</w:t>
            </w:r>
          </w:p>
        </w:tc>
      </w:tr>
      <w:tr>
        <w:trPr>
          <w:cantSplit w:val="0"/>
          <w:tblHeader w:val="0"/>
        </w:trPr>
        <w:tc>
          <w:tcPr>
            <w:gridSpan w:val="3"/>
            <w:vAlign w:val="center"/>
          </w:tcPr>
          <w:p w:rsidR="00000000" w:rsidDel="00000000" w:rsidP="00000000" w:rsidRDefault="00000000" w:rsidRPr="00000000" w14:paraId="000007B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Durante la fase de cautiverio:</w:t>
            </w:r>
            <w:r w:rsidDel="00000000" w:rsidR="00000000" w:rsidRPr="00000000">
              <w:rPr>
                <w:rFonts w:ascii="Arial" w:cs="Arial" w:eastAsia="Arial" w:hAnsi="Arial"/>
                <w:sz w:val="20"/>
                <w:szCs w:val="20"/>
                <w:rtl w:val="0"/>
              </w:rPr>
              <w:t xml:space="preserve"> Informar del hecho a la autoridad competente. Junto con la autoridad definir la estrategia para el manejo de crisis y la negociación. No dispersar información de los hechos ya que ello genera confusión. Conservar la calma. Mantener discreción. Limitar sus contactos telefónicos para evitar fugas de información. No emprender investigación alguna en forma personal. No dejarse influenciar por rumores</w:t>
            </w:r>
          </w:p>
        </w:tc>
      </w:tr>
      <w:tr>
        <w:trPr>
          <w:cantSplit w:val="0"/>
          <w:tblHeader w:val="0"/>
        </w:trPr>
        <w:tc>
          <w:tcPr>
            <w:gridSpan w:val="3"/>
            <w:vAlign w:val="center"/>
          </w:tcPr>
          <w:p w:rsidR="00000000" w:rsidDel="00000000" w:rsidP="00000000" w:rsidRDefault="00000000" w:rsidRPr="00000000" w14:paraId="000007C1">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Recomendaciones para la víctima (secuestrada): </w:t>
            </w:r>
            <w:r w:rsidDel="00000000" w:rsidR="00000000" w:rsidRPr="00000000">
              <w:rPr>
                <w:rFonts w:ascii="Arial" w:cs="Arial" w:eastAsia="Arial" w:hAnsi="Arial"/>
                <w:sz w:val="20"/>
                <w:szCs w:val="20"/>
                <w:rtl w:val="0"/>
              </w:rPr>
              <w:t xml:space="preserve">Mantener actitud de cooperación con los plagiarios. Omitir información privilegiada respecto a la economía familiar y personal, asumiendo aquella que sea real con la que cuentan los plagiarios. Proporcionar para la comunicación teléfonos de línea convencional y en caso extremo un número celular de la persona previamente designada para el control de crisis evitando dispersar la comunicación.</w:t>
            </w:r>
          </w:p>
        </w:tc>
      </w:tr>
      <w:tr>
        <w:trPr>
          <w:cantSplit w:val="0"/>
          <w:tblHeader w:val="0"/>
        </w:trPr>
        <w:tc>
          <w:tcPr>
            <w:gridSpan w:val="3"/>
            <w:shd w:fill="c6d9f1" w:val="clear"/>
            <w:vAlign w:val="center"/>
          </w:tcPr>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DEL SECUESTRO</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C7">
            <w:pPr>
              <w:rPr>
                <w:rFonts w:ascii="Arial" w:cs="Arial" w:eastAsia="Arial" w:hAnsi="Arial"/>
                <w:sz w:val="20"/>
                <w:szCs w:val="20"/>
              </w:rPr>
            </w:pPr>
            <w:r w:rsidDel="00000000" w:rsidR="00000000" w:rsidRPr="00000000">
              <w:rPr>
                <w:rFonts w:ascii="Arial" w:cs="Arial" w:eastAsia="Arial" w:hAnsi="Arial"/>
                <w:sz w:val="20"/>
                <w:szCs w:val="20"/>
                <w:rtl w:val="0"/>
              </w:rPr>
              <w:t xml:space="preserve">Suministrar toda información pertinente a las autoridades correspondientes.</w:t>
            </w:r>
          </w:p>
        </w:tc>
      </w:tr>
    </w:tbl>
    <w:p w:rsidR="00000000" w:rsidDel="00000000" w:rsidP="00000000" w:rsidRDefault="00000000" w:rsidRPr="00000000" w14:paraId="000007CA">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7C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OPERATIVO EN CASO DE UN ATRACO</w:t>
      </w:r>
    </w:p>
    <w:p w:rsidR="00000000" w:rsidDel="00000000" w:rsidP="00000000" w:rsidRDefault="00000000" w:rsidRPr="00000000" w14:paraId="000007CC">
      <w:pPr>
        <w:rPr>
          <w:rFonts w:ascii="Arial" w:cs="Arial" w:eastAsia="Arial" w:hAnsi="Arial"/>
          <w:b w:val="1"/>
          <w:sz w:val="20"/>
          <w:szCs w:val="20"/>
        </w:rPr>
      </w:pPr>
      <w:r w:rsidDel="00000000" w:rsidR="00000000" w:rsidRPr="00000000">
        <w:rPr>
          <w:rtl w:val="0"/>
        </w:rPr>
      </w:r>
    </w:p>
    <w:tbl>
      <w:tblPr>
        <w:tblStyle w:val="Table27"/>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blHeader w:val="0"/>
        </w:trPr>
        <w:tc>
          <w:tcPr>
            <w:shd w:fill="c6d9f1" w:val="clear"/>
            <w:vAlign w:val="center"/>
          </w:tcPr>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UN ATRACO</w:t>
            </w:r>
          </w:p>
        </w:tc>
        <w:tc>
          <w:tcPr>
            <w:shd w:fill="c6d9f1" w:val="clear"/>
            <w:vAlign w:val="center"/>
          </w:tcPr>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y conocer los números de emergencia </w:t>
            </w:r>
          </w:p>
        </w:tc>
        <w:tc>
          <w:tcPr/>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conocer y tener publicado y a la mano los números de teléfono de las </w:t>
            </w:r>
            <w:r w:rsidDel="00000000" w:rsidR="00000000" w:rsidRPr="00000000">
              <w:rPr>
                <w:rFonts w:ascii="Arial" w:cs="Arial" w:eastAsia="Arial" w:hAnsi="Arial"/>
                <w:sz w:val="20"/>
                <w:szCs w:val="20"/>
                <w:rtl w:val="0"/>
              </w:rPr>
              <w:t xml:space="preserve">Entidades de emergencia</w:t>
            </w:r>
            <w:r w:rsidDel="00000000" w:rsidR="00000000" w:rsidRPr="00000000">
              <w:rPr>
                <w:rFonts w:ascii="Arial" w:cs="Arial" w:eastAsia="Arial" w:hAnsi="Arial"/>
                <w:color w:val="000000"/>
                <w:sz w:val="20"/>
                <w:szCs w:val="20"/>
                <w:rtl w:val="0"/>
              </w:rPr>
              <w:t xml:space="preserve"> como la Policía, el ejército, los bomberos, la cruz roja, el caí </w:t>
            </w:r>
            <w:r w:rsidDel="00000000" w:rsidR="00000000" w:rsidRPr="00000000">
              <w:rPr>
                <w:rFonts w:ascii="Arial" w:cs="Arial" w:eastAsia="Arial" w:hAnsi="Arial"/>
                <w:sz w:val="20"/>
                <w:szCs w:val="20"/>
                <w:rtl w:val="0"/>
              </w:rPr>
              <w:t xml:space="preserve">más</w:t>
            </w:r>
            <w:r w:rsidDel="00000000" w:rsidR="00000000" w:rsidRPr="00000000">
              <w:rPr>
                <w:rFonts w:ascii="Arial" w:cs="Arial" w:eastAsia="Arial" w:hAnsi="Arial"/>
                <w:color w:val="000000"/>
                <w:sz w:val="20"/>
                <w:szCs w:val="20"/>
                <w:rtl w:val="0"/>
              </w:rPr>
              <w:t xml:space="preserve"> cercano, guala, etc.</w:t>
            </w:r>
          </w:p>
        </w:tc>
        <w:tc>
          <w:tcPr/>
          <w:p w:rsidR="00000000" w:rsidDel="00000000" w:rsidP="00000000" w:rsidRDefault="00000000" w:rsidRPr="00000000" w14:paraId="000007D2">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7D3">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D6">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7D7">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Capacitar al personal que labora en la empresa sobre los diferentes PON´s señalados en el plan de respuesta y atención de emergencia</w:t>
            </w:r>
            <w:r w:rsidDel="00000000" w:rsidR="00000000" w:rsidRPr="00000000">
              <w:rPr>
                <w:rtl w:val="0"/>
              </w:rPr>
            </w:r>
          </w:p>
        </w:tc>
        <w:tc>
          <w:tcPr/>
          <w:p w:rsidR="00000000" w:rsidDel="00000000" w:rsidP="00000000" w:rsidRDefault="00000000" w:rsidRPr="00000000" w14:paraId="000007D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DEL ATRACO</w:t>
            </w:r>
          </w:p>
        </w:tc>
      </w:tr>
      <w:tr>
        <w:trPr>
          <w:cantSplit w:val="0"/>
          <w:tblHeader w:val="0"/>
        </w:trPr>
        <w:tc>
          <w:tcPr>
            <w:gridSpan w:val="3"/>
            <w:vAlign w:val="center"/>
          </w:tcPr>
          <w:p w:rsidR="00000000" w:rsidDel="00000000" w:rsidP="00000000" w:rsidRDefault="00000000" w:rsidRPr="00000000" w14:paraId="000007D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Capacitar al personal que labora en la empresa sobre los diferentes PON´s señalados en el plan de respuesta y atención de emergencia, en especial a guías de turismo y al grupo de búsqueda y rescate</w:t>
            </w:r>
          </w:p>
        </w:tc>
      </w:tr>
      <w:tr>
        <w:trPr>
          <w:cantSplit w:val="0"/>
          <w:tblHeader w:val="0"/>
        </w:trPr>
        <w:tc>
          <w:tcPr>
            <w:gridSpan w:val="3"/>
            <w:vAlign w:val="center"/>
          </w:tcPr>
          <w:p w:rsidR="00000000" w:rsidDel="00000000" w:rsidP="00000000" w:rsidRDefault="00000000" w:rsidRPr="00000000" w14:paraId="000007DF">
            <w:pPr>
              <w:rPr>
                <w:rFonts w:ascii="Arial" w:cs="Arial" w:eastAsia="Arial" w:hAnsi="Arial"/>
                <w:sz w:val="20"/>
                <w:szCs w:val="20"/>
              </w:rPr>
            </w:pPr>
            <w:r w:rsidDel="00000000" w:rsidR="00000000" w:rsidRPr="00000000">
              <w:rPr>
                <w:rFonts w:ascii="Arial" w:cs="Arial" w:eastAsia="Arial" w:hAnsi="Arial"/>
                <w:sz w:val="20"/>
                <w:szCs w:val="20"/>
                <w:rtl w:val="0"/>
              </w:rPr>
              <w:t xml:space="preserve">Mantener condiciones de calma y seguridad durante la prestación del servicio y transmitirla a sus clientes y turistas.</w:t>
            </w:r>
          </w:p>
        </w:tc>
      </w:tr>
      <w:tr>
        <w:trPr>
          <w:cantSplit w:val="0"/>
          <w:tblHeader w:val="0"/>
        </w:trPr>
        <w:tc>
          <w:tcPr>
            <w:gridSpan w:val="3"/>
            <w:shd w:fill="c6d9f1" w:val="clear"/>
            <w:vAlign w:val="center"/>
          </w:tcPr>
          <w:p w:rsidR="00000000" w:rsidDel="00000000" w:rsidP="00000000" w:rsidRDefault="00000000" w:rsidRPr="00000000" w14:paraId="000007E2">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EL ATRACO</w:t>
            </w: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7E5">
            <w:pPr>
              <w:rPr>
                <w:rFonts w:ascii="Arial" w:cs="Arial" w:eastAsia="Arial" w:hAnsi="Arial"/>
                <w:sz w:val="20"/>
                <w:szCs w:val="20"/>
              </w:rPr>
            </w:pPr>
            <w:r w:rsidDel="00000000" w:rsidR="00000000" w:rsidRPr="00000000">
              <w:rPr>
                <w:rFonts w:ascii="Arial" w:cs="Arial" w:eastAsia="Arial" w:hAnsi="Arial"/>
                <w:sz w:val="20"/>
                <w:szCs w:val="20"/>
                <w:rtl w:val="0"/>
              </w:rPr>
              <w:t xml:space="preserve">Notifique a la empresa y entidades de atención de emergencias como la policía, el ejército nacional, el Gaula, etc.    </w:t>
            </w:r>
          </w:p>
        </w:tc>
      </w:tr>
      <w:tr>
        <w:trPr>
          <w:cantSplit w:val="0"/>
          <w:tblHeader w:val="0"/>
        </w:trPr>
        <w:tc>
          <w:tcPr>
            <w:gridSpan w:val="3"/>
            <w:vAlign w:val="center"/>
          </w:tcPr>
          <w:p w:rsidR="00000000" w:rsidDel="00000000" w:rsidP="00000000" w:rsidRDefault="00000000" w:rsidRPr="00000000" w14:paraId="000007E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7E9">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Verifique si las condiciones tienen el potencial de ser violentas</w:t>
            </w:r>
            <w:r w:rsidDel="00000000" w:rsidR="00000000" w:rsidRPr="00000000">
              <w:rPr>
                <w:rtl w:val="0"/>
              </w:rPr>
            </w:r>
          </w:p>
          <w:p w:rsidR="00000000" w:rsidDel="00000000" w:rsidP="00000000" w:rsidRDefault="00000000" w:rsidRPr="00000000" w14:paraId="000007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EB">
            <w:pPr>
              <w:rPr>
                <w:rFonts w:ascii="Arial" w:cs="Arial" w:eastAsia="Arial" w:hAnsi="Arial"/>
                <w:sz w:val="20"/>
                <w:szCs w:val="2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E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Procure actuar con tranquilidad y prudencia ante situaciones de riesgo o de intimidación. No intente actos heroicos ni ponga en riesgo su vida ni la de los turistas o clientes. Recuerde que la seguridad de las personas es lo más importante. </w:t>
            </w:r>
          </w:p>
          <w:p w:rsidR="00000000" w:rsidDel="00000000" w:rsidP="00000000" w:rsidRDefault="00000000" w:rsidRPr="00000000" w14:paraId="000007EF">
            <w:pPr>
              <w:rPr>
                <w:rFonts w:ascii="Arial" w:cs="Arial" w:eastAsia="Arial" w:hAnsi="Arial"/>
                <w:sz w:val="20"/>
                <w:szCs w:val="2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F2">
            <w:pP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Indique características físicas de los ladrones </w:t>
            </w:r>
            <w:r w:rsidDel="00000000" w:rsidR="00000000" w:rsidRPr="00000000">
              <w:rPr>
                <w:rFonts w:ascii="Arial" w:cs="Arial" w:eastAsia="Arial" w:hAnsi="Arial"/>
                <w:sz w:val="20"/>
                <w:szCs w:val="20"/>
                <w:rtl w:val="0"/>
              </w:rPr>
              <w:t xml:space="preserve">y los</w:t>
            </w:r>
            <w:r w:rsidDel="00000000" w:rsidR="00000000" w:rsidRPr="00000000">
              <w:rPr>
                <w:rFonts w:ascii="Arial" w:cs="Arial" w:eastAsia="Arial" w:hAnsi="Arial"/>
                <w:color w:val="000000"/>
                <w:sz w:val="20"/>
                <w:szCs w:val="20"/>
                <w:rtl w:val="0"/>
              </w:rPr>
              <w:t xml:space="preserve"> detalles que puedan ayudar a la policía a identificarlos.</w:t>
            </w:r>
            <w:r w:rsidDel="00000000" w:rsidR="00000000" w:rsidRPr="00000000">
              <w:rPr>
                <w:rtl w:val="0"/>
              </w:rPr>
            </w:r>
          </w:p>
          <w:p w:rsidR="00000000" w:rsidDel="00000000" w:rsidP="00000000" w:rsidRDefault="00000000" w:rsidRPr="00000000" w14:paraId="000007F3">
            <w:pPr>
              <w:rPr>
                <w:rFonts w:ascii="Arial" w:cs="Arial" w:eastAsia="Arial" w:hAnsi="Arial"/>
                <w:sz w:val="20"/>
                <w:szCs w:val="2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F6">
            <w:pPr>
              <w:rPr>
                <w:rFonts w:ascii="Arial" w:cs="Arial" w:eastAsia="Arial" w:hAnsi="Arial"/>
                <w:sz w:val="20"/>
                <w:szCs w:val="20"/>
              </w:rPr>
            </w:pPr>
            <w:r w:rsidDel="00000000" w:rsidR="00000000" w:rsidRPr="00000000">
              <w:rPr>
                <w:rFonts w:ascii="Arial" w:cs="Arial" w:eastAsia="Arial" w:hAnsi="Arial"/>
                <w:sz w:val="20"/>
                <w:szCs w:val="20"/>
                <w:rtl w:val="0"/>
              </w:rPr>
              <w:t xml:space="preserve">si se presenta algún herido o lesionado dele los primeros auxilios básicos, conserve la calma y </w:t>
            </w:r>
            <w:r w:rsidDel="00000000" w:rsidR="00000000" w:rsidRPr="00000000">
              <w:rPr>
                <w:rFonts w:ascii="Arial" w:cs="Arial" w:eastAsia="Arial" w:hAnsi="Arial"/>
                <w:sz w:val="20"/>
                <w:szCs w:val="20"/>
                <w:rtl w:val="0"/>
              </w:rPr>
              <w:t xml:space="preserve">trasládelo</w:t>
            </w:r>
            <w:r w:rsidDel="00000000" w:rsidR="00000000" w:rsidRPr="00000000">
              <w:rPr>
                <w:rFonts w:ascii="Arial" w:cs="Arial" w:eastAsia="Arial" w:hAnsi="Arial"/>
                <w:sz w:val="20"/>
                <w:szCs w:val="20"/>
                <w:rtl w:val="0"/>
              </w:rPr>
              <w:t xml:space="preserve"> a un centro de salud </w:t>
            </w:r>
          </w:p>
        </w:tc>
      </w:tr>
      <w:tr>
        <w:trPr>
          <w:cantSplit w:val="0"/>
          <w:tblHeader w:val="0"/>
        </w:trPr>
        <w:tc>
          <w:tcPr>
            <w:gridSpan w:val="3"/>
            <w:vAlign w:val="center"/>
          </w:tcPr>
          <w:p w:rsidR="00000000" w:rsidDel="00000000" w:rsidP="00000000" w:rsidRDefault="00000000" w:rsidRPr="00000000" w14:paraId="000007F9">
            <w:pPr>
              <w:rPr>
                <w:rFonts w:ascii="Arial" w:cs="Arial" w:eastAsia="Arial" w:hAnsi="Arial"/>
                <w:sz w:val="20"/>
                <w:szCs w:val="20"/>
              </w:rPr>
            </w:pPr>
            <w:r w:rsidDel="00000000" w:rsidR="00000000" w:rsidRPr="00000000">
              <w:rPr>
                <w:rFonts w:ascii="Arial" w:cs="Arial" w:eastAsia="Arial" w:hAnsi="Arial"/>
                <w:sz w:val="20"/>
                <w:szCs w:val="20"/>
                <w:rtl w:val="0"/>
              </w:rPr>
              <w:t xml:space="preserve">Si no llegan a presentarse heridos ponga en contacto con la empresa y decidan si continúan el servicio o se regresan a su lugar de origen. </w:t>
            </w:r>
          </w:p>
        </w:tc>
      </w:tr>
      <w:tr>
        <w:trPr>
          <w:cantSplit w:val="0"/>
          <w:tblHeader w:val="0"/>
        </w:trPr>
        <w:tc>
          <w:tcPr>
            <w:gridSpan w:val="3"/>
            <w:shd w:fill="c6d9f1" w:val="clear"/>
            <w:vAlign w:val="center"/>
          </w:tcPr>
          <w:p w:rsidR="00000000" w:rsidDel="00000000" w:rsidP="00000000" w:rsidRDefault="00000000" w:rsidRPr="00000000" w14:paraId="000007FC">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DEL ATRACO </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7FF">
            <w:pPr>
              <w:rPr>
                <w:rFonts w:ascii="Arial" w:cs="Arial" w:eastAsia="Arial" w:hAnsi="Arial"/>
                <w:sz w:val="20"/>
                <w:szCs w:val="20"/>
              </w:rPr>
            </w:pPr>
            <w:r w:rsidDel="00000000" w:rsidR="00000000" w:rsidRPr="00000000">
              <w:rPr>
                <w:rFonts w:ascii="Arial" w:cs="Arial" w:eastAsia="Arial" w:hAnsi="Arial"/>
                <w:sz w:val="20"/>
                <w:szCs w:val="20"/>
                <w:rtl w:val="0"/>
              </w:rPr>
              <w:t xml:space="preserve">Una vez controlada la emergencia, coordine con la empresa y clientes y decidan  si continúan el recorrido o se regresan a su lugar de inicio. </w:t>
            </w:r>
          </w:p>
        </w:tc>
      </w:tr>
      <w:tr>
        <w:trPr>
          <w:cantSplit w:val="0"/>
          <w:tblHeader w:val="0"/>
        </w:trPr>
        <w:tc>
          <w:tcPr>
            <w:gridSpan w:val="3"/>
            <w:vAlign w:val="center"/>
          </w:tcPr>
          <w:p w:rsidR="00000000" w:rsidDel="00000000" w:rsidP="00000000" w:rsidRDefault="00000000" w:rsidRPr="00000000" w14:paraId="00000802">
            <w:pPr>
              <w:rPr>
                <w:rFonts w:ascii="Arial" w:cs="Arial" w:eastAsia="Arial" w:hAnsi="Arial"/>
                <w:sz w:val="20"/>
                <w:szCs w:val="20"/>
              </w:rPr>
            </w:pPr>
            <w:r w:rsidDel="00000000" w:rsidR="00000000" w:rsidRPr="00000000">
              <w:rPr>
                <w:rFonts w:ascii="Arial" w:cs="Arial" w:eastAsia="Arial" w:hAnsi="Arial"/>
                <w:sz w:val="20"/>
                <w:szCs w:val="20"/>
                <w:rtl w:val="0"/>
              </w:rPr>
              <w:t xml:space="preserve">Póngase en contacto con las autoridades para realizar suministrar el reporte e investigación del atraco</w:t>
            </w:r>
          </w:p>
        </w:tc>
      </w:tr>
    </w:tbl>
    <w:p w:rsidR="00000000" w:rsidDel="00000000" w:rsidP="00000000" w:rsidRDefault="00000000" w:rsidRPr="00000000" w14:paraId="00000805">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80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OPERATIVO EN CASO DE UNA MANIFESTACIÓN O MARCHA</w:t>
      </w:r>
    </w:p>
    <w:p w:rsidR="00000000" w:rsidDel="00000000" w:rsidP="00000000" w:rsidRDefault="00000000" w:rsidRPr="00000000" w14:paraId="00000807">
      <w:pPr>
        <w:jc w:val="center"/>
        <w:rPr>
          <w:rFonts w:ascii="Arial" w:cs="Arial" w:eastAsia="Arial" w:hAnsi="Arial"/>
          <w:b w:val="1"/>
          <w:sz w:val="20"/>
          <w:szCs w:val="20"/>
        </w:rPr>
      </w:pPr>
      <w:r w:rsidDel="00000000" w:rsidR="00000000" w:rsidRPr="00000000">
        <w:rPr>
          <w:rtl w:val="0"/>
        </w:rPr>
      </w:r>
    </w:p>
    <w:tbl>
      <w:tblPr>
        <w:tblStyle w:val="Table28"/>
        <w:tblW w:w="913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4819"/>
        <w:gridCol w:w="1985"/>
        <w:tblGridChange w:id="0">
          <w:tblGrid>
            <w:gridCol w:w="2329"/>
            <w:gridCol w:w="4819"/>
            <w:gridCol w:w="1985"/>
          </w:tblGrid>
        </w:tblGridChange>
      </w:tblGrid>
      <w:tr>
        <w:trPr>
          <w:cantSplit w:val="0"/>
          <w:tblHeader w:val="0"/>
        </w:trPr>
        <w:tc>
          <w:tcPr>
            <w:shd w:fill="c6d9f1" w:val="clear"/>
            <w:vAlign w:val="center"/>
          </w:tcPr>
          <w:p w:rsidR="00000000" w:rsidDel="00000000" w:rsidP="00000000" w:rsidRDefault="00000000" w:rsidRPr="00000000" w14:paraId="00000808">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ASPECTO PARA VERIFICAR</w:t>
            </w:r>
          </w:p>
        </w:tc>
        <w:tc>
          <w:tcPr>
            <w:shd w:fill="c6d9f1" w:val="clear"/>
            <w:vAlign w:val="center"/>
          </w:tcPr>
          <w:p w:rsidR="00000000" w:rsidDel="00000000" w:rsidP="00000000" w:rsidRDefault="00000000" w:rsidRPr="00000000" w14:paraId="00000809">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QUÉ</w:t>
            </w:r>
            <w:r w:rsidDel="00000000" w:rsidR="00000000" w:rsidRPr="00000000">
              <w:rPr>
                <w:rFonts w:ascii="Arial" w:cs="Arial" w:eastAsia="Arial" w:hAnsi="Arial"/>
                <w:b w:val="1"/>
                <w:color w:val="000000"/>
                <w:sz w:val="20"/>
                <w:szCs w:val="20"/>
                <w:rtl w:val="0"/>
              </w:rPr>
              <w:t xml:space="preserve"> HACER EN CASO DE UNA </w:t>
            </w:r>
            <w:r w:rsidDel="00000000" w:rsidR="00000000" w:rsidRPr="00000000">
              <w:rPr>
                <w:rFonts w:ascii="Arial" w:cs="Arial" w:eastAsia="Arial" w:hAnsi="Arial"/>
                <w:b w:val="1"/>
                <w:sz w:val="20"/>
                <w:szCs w:val="20"/>
                <w:rtl w:val="0"/>
              </w:rPr>
              <w:t xml:space="preserve">MANIFESTACIÓN</w:t>
            </w:r>
            <w:r w:rsidDel="00000000" w:rsidR="00000000" w:rsidRPr="00000000">
              <w:rPr>
                <w:rFonts w:ascii="Arial" w:cs="Arial" w:eastAsia="Arial" w:hAnsi="Arial"/>
                <w:b w:val="1"/>
                <w:color w:val="000000"/>
                <w:sz w:val="20"/>
                <w:szCs w:val="20"/>
                <w:rtl w:val="0"/>
              </w:rPr>
              <w:t xml:space="preserve"> O MARCHA</w:t>
            </w:r>
          </w:p>
        </w:tc>
        <w:tc>
          <w:tcPr>
            <w:shd w:fill="c6d9f1" w:val="clear"/>
            <w:vAlign w:val="center"/>
          </w:tcPr>
          <w:p w:rsidR="00000000" w:rsidDel="00000000" w:rsidP="00000000" w:rsidRDefault="00000000" w:rsidRPr="00000000" w14:paraId="0000080A">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RESPONSABLE</w:t>
            </w:r>
          </w:p>
        </w:tc>
      </w:tr>
      <w:tr>
        <w:trPr>
          <w:cantSplit w:val="0"/>
          <w:tblHeader w:val="0"/>
        </w:trPr>
        <w:tc>
          <w:tcPr/>
          <w:p w:rsidR="00000000" w:rsidDel="00000000" w:rsidP="00000000" w:rsidRDefault="00000000" w:rsidRPr="00000000" w14:paraId="0000080B">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p w:rsidR="00000000" w:rsidDel="00000000" w:rsidP="00000000" w:rsidRDefault="00000000" w:rsidRPr="00000000" w14:paraId="0000080C">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Señalización de salidas</w:t>
            </w:r>
            <w:r w:rsidDel="00000000" w:rsidR="00000000" w:rsidRPr="00000000">
              <w:rPr>
                <w:rFonts w:ascii="Arial" w:cs="Arial" w:eastAsia="Arial" w:hAnsi="Arial"/>
                <w:color w:val="000000"/>
                <w:sz w:val="20"/>
                <w:szCs w:val="20"/>
                <w:rtl w:val="0"/>
              </w:rPr>
              <w:t xml:space="preserve"> de emergencia y rutas de evacuación / Definición de puntos de encuentro.</w:t>
            </w:r>
          </w:p>
        </w:tc>
        <w:tc>
          <w:tcPr/>
          <w:p w:rsidR="00000000" w:rsidDel="00000000" w:rsidP="00000000" w:rsidRDefault="00000000" w:rsidRPr="00000000" w14:paraId="0000080D">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80E">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80F">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81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Elementos para la atención de la emergencia:</w:t>
            </w:r>
          </w:p>
        </w:tc>
        <w:tc>
          <w:tcPr/>
          <w:p w:rsidR="00000000" w:rsidDel="00000000" w:rsidP="00000000" w:rsidRDefault="00000000" w:rsidRPr="00000000" w14:paraId="00000812">
            <w:pPr>
              <w:pBdr>
                <w:top w:space="0" w:sz="0" w:val="nil"/>
                <w:left w:space="0" w:sz="0" w:val="nil"/>
                <w:bottom w:space="0" w:sz="0" w:val="nil"/>
                <w:right w:space="0" w:sz="0" w:val="nil"/>
                <w:between w:space="0" w:sz="0" w:val="nil"/>
              </w:pBdr>
              <w:spacing w:after="160" w:line="25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Extintores, camillas, botiquín de primeros auxilios.</w:t>
            </w:r>
          </w:p>
        </w:tc>
        <w:tc>
          <w:tcPr/>
          <w:p w:rsidR="00000000" w:rsidDel="00000000" w:rsidP="00000000" w:rsidRDefault="00000000" w:rsidRPr="00000000" w14:paraId="00000813">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Coordinador emergencia</w:t>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Guías de turismo </w:t>
            </w:r>
          </w:p>
          <w:p w:rsidR="00000000" w:rsidDel="00000000" w:rsidP="00000000" w:rsidRDefault="00000000" w:rsidRPr="00000000" w14:paraId="00000815">
            <w:pPr>
              <w:pBdr>
                <w:top w:space="0" w:sz="0" w:val="nil"/>
                <w:left w:space="0" w:sz="0" w:val="nil"/>
                <w:bottom w:space="0" w:sz="0" w:val="nil"/>
                <w:right w:space="0" w:sz="0" w:val="nil"/>
                <w:between w:space="0" w:sz="0" w:val="nil"/>
              </w:pBdr>
              <w:spacing w:line="259"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Grupo de búsqueda y rescate</w:t>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tl w:val="0"/>
              </w:rPr>
            </w:r>
          </w:p>
        </w:tc>
      </w:tr>
      <w:tr>
        <w:trPr>
          <w:cantSplit w:val="0"/>
          <w:tblHeader w:val="0"/>
        </w:trPr>
        <w:tc>
          <w:tcPr>
            <w:gridSpan w:val="3"/>
            <w:shd w:fill="c6d9f1" w:val="clear"/>
            <w:vAlign w:val="center"/>
          </w:tcPr>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160" w:line="259"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ANTES DE LA MANIFESTACIÓN O MARCHA</w:t>
            </w:r>
          </w:p>
        </w:tc>
      </w:tr>
      <w:tr>
        <w:trPr>
          <w:cantSplit w:val="0"/>
          <w:tblHeader w:val="0"/>
        </w:trPr>
        <w:tc>
          <w:tcPr>
            <w:gridSpan w:val="3"/>
            <w:vAlign w:val="center"/>
          </w:tcPr>
          <w:p w:rsidR="00000000" w:rsidDel="00000000" w:rsidP="00000000" w:rsidRDefault="00000000" w:rsidRPr="00000000" w14:paraId="0000081A">
            <w:pPr>
              <w:rPr>
                <w:rFonts w:ascii="Arial" w:cs="Arial" w:eastAsia="Arial" w:hAnsi="Arial"/>
                <w:sz w:val="20"/>
                <w:szCs w:val="20"/>
              </w:rPr>
            </w:pPr>
            <w:r w:rsidDel="00000000" w:rsidR="00000000" w:rsidRPr="00000000">
              <w:rPr>
                <w:rFonts w:ascii="Arial" w:cs="Arial" w:eastAsia="Arial" w:hAnsi="Arial"/>
                <w:sz w:val="20"/>
                <w:szCs w:val="20"/>
                <w:rtl w:val="0"/>
              </w:rPr>
              <w:t xml:space="preserve">Verifique las salidas de emergencia, que no presenten obstáculos y el estado de elementos de atención a situaciones de emergencia como botiquín de primeros auxilios, camilla, extintores.</w:t>
            </w:r>
          </w:p>
        </w:tc>
      </w:tr>
      <w:tr>
        <w:trPr>
          <w:cantSplit w:val="0"/>
          <w:tblHeader w:val="0"/>
        </w:trPr>
        <w:tc>
          <w:tcPr>
            <w:gridSpan w:val="3"/>
            <w:vAlign w:val="center"/>
          </w:tcPr>
          <w:p w:rsidR="00000000" w:rsidDel="00000000" w:rsidP="00000000" w:rsidRDefault="00000000" w:rsidRPr="00000000" w14:paraId="0000081D">
            <w:pPr>
              <w:rPr>
                <w:rFonts w:ascii="Arial" w:cs="Arial" w:eastAsia="Arial" w:hAnsi="Arial"/>
                <w:sz w:val="20"/>
                <w:szCs w:val="20"/>
              </w:rPr>
            </w:pPr>
            <w:r w:rsidDel="00000000" w:rsidR="00000000" w:rsidRPr="00000000">
              <w:rPr>
                <w:rFonts w:ascii="Arial" w:cs="Arial" w:eastAsia="Arial" w:hAnsi="Arial"/>
                <w:sz w:val="20"/>
                <w:szCs w:val="20"/>
                <w:rtl w:val="0"/>
              </w:rPr>
              <w:t xml:space="preserve">Capacitar al personal que labora en la empresa sobre los diferentes PON´s señalados en el plan de respuesta y atención de emergencia.</w:t>
            </w:r>
          </w:p>
        </w:tc>
      </w:tr>
      <w:tr>
        <w:trPr>
          <w:cantSplit w:val="0"/>
          <w:tblHeader w:val="0"/>
        </w:trPr>
        <w:tc>
          <w:tcPr>
            <w:gridSpan w:val="3"/>
            <w:shd w:fill="c6d9f1" w:val="clear"/>
            <w:vAlign w:val="center"/>
          </w:tcPr>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DURANTE LA MANIFESTACIÓN O MARCHA</w:t>
            </w: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823">
            <w:pPr>
              <w:rPr>
                <w:rFonts w:ascii="Arial" w:cs="Arial" w:eastAsia="Arial" w:hAnsi="Arial"/>
                <w:sz w:val="20"/>
                <w:szCs w:val="20"/>
              </w:rPr>
            </w:pPr>
            <w:r w:rsidDel="00000000" w:rsidR="00000000" w:rsidRPr="00000000">
              <w:rPr>
                <w:rFonts w:ascii="Arial" w:cs="Arial" w:eastAsia="Arial" w:hAnsi="Arial"/>
                <w:sz w:val="20"/>
                <w:szCs w:val="20"/>
                <w:rtl w:val="0"/>
              </w:rPr>
              <w:t xml:space="preserve">ubíquese en un lugar seguro y conserve la calma e informe a la empresa</w:t>
            </w:r>
          </w:p>
        </w:tc>
      </w:tr>
      <w:tr>
        <w:trPr>
          <w:cantSplit w:val="0"/>
          <w:tblHeader w:val="0"/>
        </w:trPr>
        <w:tc>
          <w:tcPr>
            <w:gridSpan w:val="3"/>
            <w:vAlign w:val="center"/>
          </w:tcPr>
          <w:p w:rsidR="00000000" w:rsidDel="00000000" w:rsidP="00000000" w:rsidRDefault="00000000" w:rsidRPr="00000000" w14:paraId="00000826">
            <w:pPr>
              <w:rPr>
                <w:rFonts w:ascii="Arial" w:cs="Arial" w:eastAsia="Arial" w:hAnsi="Arial"/>
                <w:sz w:val="20"/>
                <w:szCs w:val="20"/>
              </w:rPr>
            </w:pPr>
            <w:r w:rsidDel="00000000" w:rsidR="00000000" w:rsidRPr="00000000">
              <w:rPr>
                <w:rFonts w:ascii="Arial" w:cs="Arial" w:eastAsia="Arial" w:hAnsi="Arial"/>
                <w:sz w:val="20"/>
                <w:szCs w:val="20"/>
                <w:rtl w:val="0"/>
              </w:rPr>
              <w:t xml:space="preserve">Indague y averigüe con la comunidad las razones y características de la manifestación o marcha que afecta el recorrido de la prestación de servicio de transporte de turismo </w:t>
            </w:r>
          </w:p>
        </w:tc>
      </w:tr>
      <w:tr>
        <w:trPr>
          <w:cantSplit w:val="0"/>
          <w:tblHeader w:val="0"/>
        </w:trPr>
        <w:tc>
          <w:tcPr>
            <w:gridSpan w:val="3"/>
            <w:vAlign w:val="center"/>
          </w:tcPr>
          <w:p w:rsidR="00000000" w:rsidDel="00000000" w:rsidP="00000000" w:rsidRDefault="00000000" w:rsidRPr="00000000" w14:paraId="00000829">
            <w:pPr>
              <w:rPr>
                <w:rFonts w:ascii="Arial" w:cs="Arial" w:eastAsia="Arial" w:hAnsi="Arial"/>
                <w:sz w:val="20"/>
                <w:szCs w:val="20"/>
              </w:rPr>
            </w:pPr>
            <w:r w:rsidDel="00000000" w:rsidR="00000000" w:rsidRPr="00000000">
              <w:rPr>
                <w:rFonts w:ascii="Arial" w:cs="Arial" w:eastAsia="Arial" w:hAnsi="Arial"/>
                <w:sz w:val="20"/>
                <w:szCs w:val="20"/>
                <w:rtl w:val="0"/>
              </w:rPr>
              <w:t xml:space="preserve">Informe a los clientes y turistas las razones de la marcha o manifestación y el tiempo aproximado de espera y las características de la misma.</w:t>
            </w:r>
          </w:p>
        </w:tc>
      </w:tr>
      <w:tr>
        <w:trPr>
          <w:cantSplit w:val="0"/>
          <w:tblHeader w:val="0"/>
        </w:trPr>
        <w:tc>
          <w:tcPr>
            <w:gridSpan w:val="3"/>
            <w:vAlign w:val="center"/>
          </w:tcPr>
          <w:p w:rsidR="00000000" w:rsidDel="00000000" w:rsidP="00000000" w:rsidRDefault="00000000" w:rsidRPr="00000000" w14:paraId="0000082C">
            <w:pPr>
              <w:rPr>
                <w:rFonts w:ascii="Arial" w:cs="Arial" w:eastAsia="Arial" w:hAnsi="Arial"/>
                <w:sz w:val="20"/>
                <w:szCs w:val="20"/>
              </w:rPr>
            </w:pPr>
            <w:r w:rsidDel="00000000" w:rsidR="00000000" w:rsidRPr="00000000">
              <w:rPr>
                <w:rFonts w:ascii="Arial" w:cs="Arial" w:eastAsia="Arial" w:hAnsi="Arial"/>
                <w:sz w:val="20"/>
                <w:szCs w:val="20"/>
                <w:rtl w:val="0"/>
              </w:rPr>
              <w:t xml:space="preserve">Decidan en común acuerdo con los clientes y turistas si desean esperar a que finalice la marcha o manifestación o si es práctico realizar trasbordo y continuar con el servicio o desean regresar al lugar de origen.</w:t>
            </w:r>
          </w:p>
        </w:tc>
      </w:tr>
      <w:tr>
        <w:trPr>
          <w:cantSplit w:val="0"/>
          <w:tblHeader w:val="0"/>
        </w:trPr>
        <w:tc>
          <w:tcPr>
            <w:gridSpan w:val="3"/>
            <w:shd w:fill="c6d9f1" w:val="clear"/>
            <w:vAlign w:val="center"/>
          </w:tcPr>
          <w:p w:rsidR="00000000" w:rsidDel="00000000" w:rsidP="00000000" w:rsidRDefault="00000000" w:rsidRPr="00000000" w14:paraId="0000082F">
            <w:pPr>
              <w:pBdr>
                <w:top w:space="0" w:sz="0" w:val="nil"/>
                <w:left w:space="0" w:sz="0" w:val="nil"/>
                <w:bottom w:space="0" w:sz="0" w:val="nil"/>
                <w:right w:space="0" w:sz="0" w:val="nil"/>
                <w:between w:space="0" w:sz="0" w:val="nil"/>
              </w:pBdr>
              <w:spacing w:after="160" w:line="259" w:lineRule="auto"/>
              <w:jc w:val="center"/>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DESPUÉS</w:t>
            </w:r>
            <w:r w:rsidDel="00000000" w:rsidR="00000000" w:rsidRPr="00000000">
              <w:rPr>
                <w:rFonts w:ascii="Arial" w:cs="Arial" w:eastAsia="Arial" w:hAnsi="Arial"/>
                <w:b w:val="1"/>
                <w:color w:val="000000"/>
                <w:sz w:val="20"/>
                <w:szCs w:val="20"/>
                <w:rtl w:val="0"/>
              </w:rPr>
              <w:t xml:space="preserve"> DE LA MANIFESTACIÓN O MARCHA</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832">
            <w:pPr>
              <w:rPr>
                <w:rFonts w:ascii="Arial" w:cs="Arial" w:eastAsia="Arial" w:hAnsi="Arial"/>
                <w:sz w:val="20"/>
                <w:szCs w:val="20"/>
              </w:rPr>
            </w:pPr>
            <w:r w:rsidDel="00000000" w:rsidR="00000000" w:rsidRPr="00000000">
              <w:rPr>
                <w:rFonts w:ascii="Arial" w:cs="Arial" w:eastAsia="Arial" w:hAnsi="Arial"/>
                <w:sz w:val="20"/>
                <w:szCs w:val="20"/>
                <w:rtl w:val="0"/>
              </w:rPr>
              <w:t xml:space="preserve">Una vez controlada la situación se decide si se continúa con el servicio o se regresa al lugar de origen. </w:t>
            </w:r>
          </w:p>
        </w:tc>
      </w:tr>
    </w:tbl>
    <w:p w:rsidR="00000000" w:rsidDel="00000000" w:rsidP="00000000" w:rsidRDefault="00000000" w:rsidRPr="00000000" w14:paraId="00000835">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37">
      <w:pPr>
        <w:keepNext w:val="1"/>
        <w:keepLines w:val="1"/>
        <w:pBdr>
          <w:top w:space="0" w:sz="0" w:val="nil"/>
          <w:left w:space="0" w:sz="0" w:val="nil"/>
          <w:bottom w:space="0" w:sz="0" w:val="nil"/>
          <w:right w:space="0" w:sz="0" w:val="nil"/>
          <w:between w:space="0" w:sz="0" w:val="nil"/>
        </w:pBdr>
        <w:spacing w:after="0" w:before="240" w:line="36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SIMULACROS</w:t>
      </w:r>
    </w:p>
    <w:p w:rsidR="00000000" w:rsidDel="00000000" w:rsidP="00000000" w:rsidRDefault="00000000" w:rsidRPr="00000000" w14:paraId="000008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39">
      <w:pPr>
        <w:keepNext w:val="1"/>
        <w:keepLines w:val="1"/>
        <w:pBdr>
          <w:top w:space="0" w:sz="0" w:val="nil"/>
          <w:left w:space="0" w:sz="0" w:val="nil"/>
          <w:bottom w:space="0" w:sz="0" w:val="nil"/>
          <w:right w:space="0" w:sz="0" w:val="nil"/>
          <w:between w:space="0" w:sz="0" w:val="nil"/>
        </w:pBdr>
        <w:spacing w:after="0" w:before="40" w:lineRule="auto"/>
        <w:rPr>
          <w:rFonts w:ascii="Arial" w:cs="Arial" w:eastAsia="Arial" w:hAnsi="Arial"/>
          <w:b w:val="1"/>
          <w:color w:val="000000"/>
          <w:sz w:val="20"/>
          <w:szCs w:val="20"/>
        </w:rPr>
      </w:pPr>
      <w:bookmarkStart w:colFirst="0" w:colLast="0" w:name="_heading=h.4i7ojhp" w:id="3"/>
      <w:bookmarkEnd w:id="3"/>
      <w:r w:rsidDel="00000000" w:rsidR="00000000" w:rsidRPr="00000000">
        <w:rPr>
          <w:rFonts w:ascii="Arial" w:cs="Arial" w:eastAsia="Arial" w:hAnsi="Arial"/>
          <w:b w:val="1"/>
          <w:color w:val="000000"/>
          <w:sz w:val="20"/>
          <w:szCs w:val="20"/>
          <w:rtl w:val="0"/>
        </w:rPr>
        <w:t xml:space="preserve">OBJETIVOS</w:t>
      </w:r>
    </w:p>
    <w:p w:rsidR="00000000" w:rsidDel="00000000" w:rsidP="00000000" w:rsidRDefault="00000000" w:rsidRPr="00000000" w14:paraId="0000083A">
      <w:pPr>
        <w:widowControl w:val="0"/>
        <w:numPr>
          <w:ilvl w:val="0"/>
          <w:numId w:val="9"/>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Evaluar, mejorar o actualizar el plan existente.</w:t>
      </w:r>
    </w:p>
    <w:p w:rsidR="00000000" w:rsidDel="00000000" w:rsidP="00000000" w:rsidRDefault="00000000" w:rsidRPr="00000000" w14:paraId="0000083B">
      <w:pPr>
        <w:widowControl w:val="0"/>
        <w:numPr>
          <w:ilvl w:val="0"/>
          <w:numId w:val="9"/>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Detectar puntos débiles o fallas en la puesta en marcha del plan existente en el PST.</w:t>
      </w:r>
    </w:p>
    <w:p w:rsidR="00000000" w:rsidDel="00000000" w:rsidP="00000000" w:rsidRDefault="00000000" w:rsidRPr="00000000" w14:paraId="0000083C">
      <w:pPr>
        <w:widowControl w:val="0"/>
        <w:numPr>
          <w:ilvl w:val="0"/>
          <w:numId w:val="9"/>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la capacidad de respuesta y el periodo de autonomía de la empresa, teniendo en cuenta el inventario de recursos humanos y técnicos disponibles.</w:t>
      </w:r>
    </w:p>
    <w:p w:rsidR="00000000" w:rsidDel="00000000" w:rsidP="00000000" w:rsidRDefault="00000000" w:rsidRPr="00000000" w14:paraId="0000083D">
      <w:pPr>
        <w:widowControl w:val="0"/>
        <w:numPr>
          <w:ilvl w:val="0"/>
          <w:numId w:val="9"/>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Evaluar la habilidad del personal en el manejo de la situación, complementando su entrenamiento</w:t>
      </w:r>
    </w:p>
    <w:p w:rsidR="00000000" w:rsidDel="00000000" w:rsidP="00000000" w:rsidRDefault="00000000" w:rsidRPr="00000000" w14:paraId="0000083E">
      <w:pPr>
        <w:widowControl w:val="0"/>
        <w:numPr>
          <w:ilvl w:val="0"/>
          <w:numId w:val="9"/>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Disminuir y optimizar el tiempo de respuesta ante una situación de emergencia</w:t>
      </w:r>
    </w:p>
    <w:p w:rsidR="00000000" w:rsidDel="00000000" w:rsidP="00000000" w:rsidRDefault="00000000" w:rsidRPr="00000000" w14:paraId="0000083F">
      <w:pPr>
        <w:widowControl w:val="0"/>
        <w:numPr>
          <w:ilvl w:val="0"/>
          <w:numId w:val="9"/>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Promover la difusión del plan entre los colaboradores, </w:t>
      </w:r>
      <w:r w:rsidDel="00000000" w:rsidR="00000000" w:rsidRPr="00000000">
        <w:rPr>
          <w:rFonts w:ascii="Arial" w:cs="Arial" w:eastAsia="Arial" w:hAnsi="Arial"/>
          <w:sz w:val="20"/>
          <w:szCs w:val="20"/>
          <w:rtl w:val="0"/>
        </w:rPr>
        <w:t xml:space="preserve">preparándolos</w:t>
      </w:r>
      <w:r w:rsidDel="00000000" w:rsidR="00000000" w:rsidRPr="00000000">
        <w:rPr>
          <w:rFonts w:ascii="Arial" w:cs="Arial" w:eastAsia="Arial" w:hAnsi="Arial"/>
          <w:sz w:val="20"/>
          <w:szCs w:val="20"/>
          <w:rtl w:val="0"/>
        </w:rPr>
        <w:t xml:space="preserve"> para afrontar una situación de emergencia</w:t>
      </w:r>
    </w:p>
    <w:p w:rsidR="00000000" w:rsidDel="00000000" w:rsidP="00000000" w:rsidRDefault="00000000" w:rsidRPr="00000000" w14:paraId="00000840">
      <w:pPr>
        <w:widowControl w:val="0"/>
        <w:numPr>
          <w:ilvl w:val="0"/>
          <w:numId w:val="9"/>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las instituciones que pueden acudir a la empresa a brindar su apoyo en situaciones de emergencia.</w:t>
      </w:r>
    </w:p>
    <w:p w:rsidR="00000000" w:rsidDel="00000000" w:rsidP="00000000" w:rsidRDefault="00000000" w:rsidRPr="00000000" w14:paraId="00000841">
      <w:pPr>
        <w:widowControl w:val="0"/>
        <w:ind w:left="709"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842">
      <w:pPr>
        <w:keepNext w:val="1"/>
        <w:keepLines w:val="1"/>
        <w:widowControl w:val="0"/>
        <w:pBdr>
          <w:top w:space="0" w:sz="0" w:val="nil"/>
          <w:left w:space="0" w:sz="0" w:val="nil"/>
          <w:bottom w:space="0" w:sz="0" w:val="nil"/>
          <w:right w:space="0" w:sz="0" w:val="nil"/>
          <w:between w:space="0" w:sz="0" w:val="nil"/>
        </w:pBdr>
        <w:spacing w:after="0" w:before="240" w:lineRule="auto"/>
        <w:jc w:val="center"/>
        <w:rPr>
          <w:rFonts w:ascii="Arial" w:cs="Arial" w:eastAsia="Arial" w:hAnsi="Arial"/>
          <w:b w:val="1"/>
          <w:color w:val="000000"/>
          <w:sz w:val="20"/>
          <w:szCs w:val="20"/>
        </w:rPr>
      </w:pPr>
      <w:bookmarkStart w:colFirst="0" w:colLast="0" w:name="_heading=h.2xcytpi" w:id="4"/>
      <w:bookmarkEnd w:id="4"/>
      <w:r w:rsidDel="00000000" w:rsidR="00000000" w:rsidRPr="00000000">
        <w:rPr>
          <w:rFonts w:ascii="Arial" w:cs="Arial" w:eastAsia="Arial" w:hAnsi="Arial"/>
          <w:b w:val="1"/>
          <w:color w:val="000000"/>
          <w:sz w:val="20"/>
          <w:szCs w:val="20"/>
          <w:rtl w:val="0"/>
        </w:rPr>
        <w:t xml:space="preserve">CLASIFICACIÓN DE LOS SIMULACROS</w:t>
      </w:r>
    </w:p>
    <w:p w:rsidR="00000000" w:rsidDel="00000000" w:rsidP="00000000" w:rsidRDefault="00000000" w:rsidRPr="00000000" w14:paraId="00000843">
      <w:pPr>
        <w:widowControl w:val="0"/>
        <w:numPr>
          <w:ilvl w:val="0"/>
          <w:numId w:val="7"/>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SIMULACROS AVISADOS. Cuando los empleados de la empresa conocen la hora, fecha y lugar de la realización del simulacro</w:t>
      </w:r>
    </w:p>
    <w:p w:rsidR="00000000" w:rsidDel="00000000" w:rsidP="00000000" w:rsidRDefault="00000000" w:rsidRPr="00000000" w14:paraId="00000844">
      <w:pPr>
        <w:widowControl w:val="0"/>
        <w:numPr>
          <w:ilvl w:val="0"/>
          <w:numId w:val="7"/>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SIMULACRO SORPRESIVO. Cuando los empleados no han sido informados de la actividad. No es recomendable hacer simulacros sorpresivos sin haber realizado otros simulacros con anterioridad</w:t>
      </w:r>
    </w:p>
    <w:p w:rsidR="00000000" w:rsidDel="00000000" w:rsidP="00000000" w:rsidRDefault="00000000" w:rsidRPr="00000000" w14:paraId="00000845">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846">
      <w:pPr>
        <w:keepNext w:val="1"/>
        <w:keepLines w:val="1"/>
        <w:pBdr>
          <w:top w:space="0" w:sz="0" w:val="nil"/>
          <w:left w:space="0" w:sz="0" w:val="nil"/>
          <w:bottom w:space="0" w:sz="0" w:val="nil"/>
          <w:right w:space="0" w:sz="0" w:val="nil"/>
          <w:between w:space="0" w:sz="0" w:val="nil"/>
        </w:pBdr>
        <w:spacing w:after="0" w:before="40" w:lineRule="auto"/>
        <w:rPr>
          <w:rFonts w:ascii="Arial" w:cs="Arial" w:eastAsia="Arial" w:hAnsi="Arial"/>
          <w:b w:val="1"/>
          <w:color w:val="000000"/>
          <w:sz w:val="20"/>
          <w:szCs w:val="20"/>
        </w:rPr>
      </w:pPr>
      <w:bookmarkStart w:colFirst="0" w:colLast="0" w:name="_heading=h.1ci93xb" w:id="5"/>
      <w:bookmarkEnd w:id="5"/>
      <w:r w:rsidDel="00000000" w:rsidR="00000000" w:rsidRPr="00000000">
        <w:rPr>
          <w:rFonts w:ascii="Arial" w:cs="Arial" w:eastAsia="Arial" w:hAnsi="Arial"/>
          <w:b w:val="1"/>
          <w:color w:val="000000"/>
          <w:sz w:val="20"/>
          <w:szCs w:val="20"/>
          <w:rtl w:val="0"/>
        </w:rPr>
        <w:t xml:space="preserve">REALIZACIÓN DE LOS SIMULACROS</w:t>
      </w:r>
    </w:p>
    <w:p w:rsidR="00000000" w:rsidDel="00000000" w:rsidP="00000000" w:rsidRDefault="00000000" w:rsidRPr="00000000" w14:paraId="00000847">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848">
      <w:pPr>
        <w:widowControl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 PLANEACIÓN DE LA ACTIVIDAD</w:t>
      </w:r>
    </w:p>
    <w:p w:rsidR="00000000" w:rsidDel="00000000" w:rsidP="00000000" w:rsidRDefault="00000000" w:rsidRPr="00000000" w14:paraId="0000084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En esta fase se debe tener en cuenta:</w:t>
      </w:r>
    </w:p>
    <w:p w:rsidR="00000000" w:rsidDel="00000000" w:rsidP="00000000" w:rsidRDefault="00000000" w:rsidRPr="00000000" w14:paraId="0000084A">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actividad que se va a realizar.</w:t>
      </w:r>
    </w:p>
    <w:p w:rsidR="00000000" w:rsidDel="00000000" w:rsidP="00000000" w:rsidRDefault="00000000" w:rsidRPr="00000000" w14:paraId="0000084B">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recursos humanos y técnicos disponibles para la ejecución de la actividad</w:t>
      </w:r>
    </w:p>
    <w:p w:rsidR="00000000" w:rsidDel="00000000" w:rsidP="00000000" w:rsidRDefault="00000000" w:rsidRPr="00000000" w14:paraId="0000084C">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personas comprometidas en la realización de la actividad simulada, los lesionados ficticios, los brigadistas, el personal administrativo necesario y los observadores.</w:t>
      </w:r>
    </w:p>
    <w:p w:rsidR="00000000" w:rsidDel="00000000" w:rsidP="00000000" w:rsidRDefault="00000000" w:rsidRPr="00000000" w14:paraId="0000084D">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área o las áreas del PST, las rutas de evacuación, las escaleras y las puertas de salida y los sistemas de alarma y comunicación.</w:t>
      </w:r>
    </w:p>
    <w:p w:rsidR="00000000" w:rsidDel="00000000" w:rsidP="00000000" w:rsidRDefault="00000000" w:rsidRPr="00000000" w14:paraId="0000084E">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áreas de concentración de los evacuados.</w:t>
      </w:r>
    </w:p>
    <w:p w:rsidR="00000000" w:rsidDel="00000000" w:rsidP="00000000" w:rsidRDefault="00000000" w:rsidRPr="00000000" w14:paraId="0000084F">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institución de salud a donde se podrían remitir los lesionados, el sistema de remisión, de comunicación y de transporte de lesionados.</w:t>
      </w:r>
    </w:p>
    <w:p w:rsidR="00000000" w:rsidDel="00000000" w:rsidP="00000000" w:rsidRDefault="00000000" w:rsidRPr="00000000" w14:paraId="00000850">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 información a familiares de las posibles víctimas.</w:t>
      </w:r>
    </w:p>
    <w:p w:rsidR="00000000" w:rsidDel="00000000" w:rsidP="00000000" w:rsidRDefault="00000000" w:rsidRPr="00000000" w14:paraId="00000851">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mecanismo de evaluación que se va a utilizar al finalizar el simulacro.</w:t>
      </w:r>
    </w:p>
    <w:p w:rsidR="00000000" w:rsidDel="00000000" w:rsidP="00000000" w:rsidRDefault="00000000" w:rsidRPr="00000000" w14:paraId="00000852">
      <w:pPr>
        <w:widowControl w:val="0"/>
        <w:ind w:left="709" w:hanging="425"/>
        <w:rPr>
          <w:rFonts w:ascii="Arial" w:cs="Arial" w:eastAsia="Arial" w:hAnsi="Arial"/>
          <w:sz w:val="20"/>
          <w:szCs w:val="20"/>
        </w:rPr>
      </w:pPr>
      <w:r w:rsidDel="00000000" w:rsidR="00000000" w:rsidRPr="00000000">
        <w:rPr>
          <w:rtl w:val="0"/>
        </w:rPr>
      </w:r>
    </w:p>
    <w:p w:rsidR="00000000" w:rsidDel="00000000" w:rsidP="00000000" w:rsidRDefault="00000000" w:rsidRPr="00000000" w14:paraId="00000853">
      <w:pPr>
        <w:widowControl w:val="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EJECUCIÓN DE LA ACTIVIDAD</w:t>
      </w:r>
    </w:p>
    <w:p w:rsidR="00000000" w:rsidDel="00000000" w:rsidP="00000000" w:rsidRDefault="00000000" w:rsidRPr="00000000" w14:paraId="0000085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Es la fase en la que se requiere la mayor atención y seriedad en la participación de las personas. Esta actividad se sugiere dividirlas en varias tareas:</w:t>
      </w:r>
    </w:p>
    <w:p w:rsidR="00000000" w:rsidDel="00000000" w:rsidP="00000000" w:rsidRDefault="00000000" w:rsidRPr="00000000" w14:paraId="00000855">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Reunión del grupo organizador para realizar los últimos ajustes a la actividad, repasar los pasos a seguir y detectar inconvenientes o imprevistos</w:t>
      </w:r>
    </w:p>
    <w:p w:rsidR="00000000" w:rsidDel="00000000" w:rsidP="00000000" w:rsidRDefault="00000000" w:rsidRPr="00000000" w14:paraId="00000856">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Preparación de los empleados que van a representar lesionados ficticios</w:t>
      </w:r>
    </w:p>
    <w:p w:rsidR="00000000" w:rsidDel="00000000" w:rsidP="00000000" w:rsidRDefault="00000000" w:rsidRPr="00000000" w14:paraId="00000857">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Supervisión del área en donde va a suceder la emergencia ficticia</w:t>
      </w:r>
    </w:p>
    <w:p w:rsidR="00000000" w:rsidDel="00000000" w:rsidP="00000000" w:rsidRDefault="00000000" w:rsidRPr="00000000" w14:paraId="00000858">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Ubicación de los observadores y confirmación de sus actividades</w:t>
      </w:r>
    </w:p>
    <w:p w:rsidR="00000000" w:rsidDel="00000000" w:rsidP="00000000" w:rsidRDefault="00000000" w:rsidRPr="00000000" w14:paraId="00000859">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Declaración de la alarma por la o las personas designadas</w:t>
      </w:r>
    </w:p>
    <w:p w:rsidR="00000000" w:rsidDel="00000000" w:rsidP="00000000" w:rsidRDefault="00000000" w:rsidRPr="00000000" w14:paraId="0000085A">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Difusión de la alarma por las personas designadas</w:t>
      </w:r>
    </w:p>
    <w:p w:rsidR="00000000" w:rsidDel="00000000" w:rsidP="00000000" w:rsidRDefault="00000000" w:rsidRPr="00000000" w14:paraId="0000085B">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con las instituciones que prestan ayuda en situaciones de emergencia</w:t>
      </w:r>
    </w:p>
    <w:p w:rsidR="00000000" w:rsidDel="00000000" w:rsidP="00000000" w:rsidRDefault="00000000" w:rsidRPr="00000000" w14:paraId="0000085C">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Maniobras o actividades específicas tendientes al control inicial de la situación de riesgo que generó la emergencia, de acuerdo con lo planeado y con los recursos disponibles</w:t>
      </w:r>
    </w:p>
    <w:p w:rsidR="00000000" w:rsidDel="00000000" w:rsidP="00000000" w:rsidRDefault="00000000" w:rsidRPr="00000000" w14:paraId="0000085D">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la evacuación, definición del tipo de evacuación: total o parcial, orden de evacuación, designación del lugar de concentración de los evacuados e iniciación de la evacuación.</w:t>
      </w:r>
    </w:p>
    <w:p w:rsidR="00000000" w:rsidDel="00000000" w:rsidP="00000000" w:rsidRDefault="00000000" w:rsidRPr="00000000" w14:paraId="0000085E">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Concentración de los lesionados ficticios en las zonas de seguridad predeterminadas</w:t>
      </w:r>
    </w:p>
    <w:p w:rsidR="00000000" w:rsidDel="00000000" w:rsidP="00000000" w:rsidRDefault="00000000" w:rsidRPr="00000000" w14:paraId="0000085F">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del centro de atención a los lesionados</w:t>
      </w:r>
    </w:p>
    <w:p w:rsidR="00000000" w:rsidDel="00000000" w:rsidP="00000000" w:rsidRDefault="00000000" w:rsidRPr="00000000" w14:paraId="00000860">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Clasificación de los lesionados y definición de remisiones a instituciones hospitalarias si es el caso</w:t>
      </w:r>
    </w:p>
    <w:p w:rsidR="00000000" w:rsidDel="00000000" w:rsidP="00000000" w:rsidRDefault="00000000" w:rsidRPr="00000000" w14:paraId="00000861">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Orden de finalización de la actividad por la persona designada para tal fin</w:t>
      </w:r>
    </w:p>
    <w:p w:rsidR="00000000" w:rsidDel="00000000" w:rsidP="00000000" w:rsidRDefault="00000000" w:rsidRPr="00000000" w14:paraId="0000086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Concentración de los participantes en un lugar predeterminado para la evaluación de la actividad.</w:t>
      </w:r>
    </w:p>
    <w:p w:rsidR="00000000" w:rsidDel="00000000" w:rsidP="00000000" w:rsidRDefault="00000000" w:rsidRPr="00000000" w14:paraId="00000863">
      <w:pPr>
        <w:widowControl w:val="0"/>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864">
      <w:pPr>
        <w:widowControl w:val="0"/>
        <w:spacing w:after="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EVALUACIÓN DE LA ACTIVIDAD</w:t>
      </w:r>
    </w:p>
    <w:p w:rsidR="00000000" w:rsidDel="00000000" w:rsidP="00000000" w:rsidRDefault="00000000" w:rsidRPr="00000000" w14:paraId="00000865">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866">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fase es especialmente importante para sacar conclusiones que sirvan de base para realizar ajustes, corregir errores o resaltar aciertos en toda la actividad. </w:t>
      </w:r>
    </w:p>
    <w:p w:rsidR="00000000" w:rsidDel="00000000" w:rsidP="00000000" w:rsidRDefault="00000000" w:rsidRPr="00000000" w14:paraId="00000867">
      <w:pPr>
        <w:widowControl w:val="0"/>
        <w:jc w:val="both"/>
        <w:rPr>
          <w:rFonts w:ascii="Arial" w:cs="Arial" w:eastAsia="Arial" w:hAnsi="Arial"/>
          <w:b w:val="1"/>
          <w:sz w:val="20"/>
          <w:szCs w:val="20"/>
          <w:u w:val="single"/>
        </w:rPr>
      </w:pPr>
      <w:r w:rsidDel="00000000" w:rsidR="00000000" w:rsidRPr="00000000">
        <w:rPr>
          <w:rFonts w:ascii="Arial" w:cs="Arial" w:eastAsia="Arial" w:hAnsi="Arial"/>
          <w:sz w:val="20"/>
          <w:szCs w:val="20"/>
          <w:rtl w:val="0"/>
        </w:rPr>
        <w:t xml:space="preserve">Para las fases de ejecución y evaluación se diligenciará la información evidenciada en el ejercicio de simulacro en un informe de simulacro. </w:t>
      </w:r>
      <w:r w:rsidDel="00000000" w:rsidR="00000000" w:rsidRPr="00000000">
        <w:rPr>
          <w:rtl w:val="0"/>
        </w:rPr>
      </w:r>
    </w:p>
    <w:p w:rsidR="00000000" w:rsidDel="00000000" w:rsidP="00000000" w:rsidRDefault="00000000" w:rsidRPr="00000000" w14:paraId="00000868">
      <w:pPr>
        <w:widowControl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Dicho Informe de simulacro contiene entre otros aspectos: tiempo gastado por el personal para la evacuación, o atención de la emergencia, cantidad de personas atendidas, comportamiento del personal participante, control de las actividades desarrolladas.   </w:t>
      </w:r>
    </w:p>
    <w:p w:rsidR="00000000" w:rsidDel="00000000" w:rsidP="00000000" w:rsidRDefault="00000000" w:rsidRPr="00000000" w14:paraId="00000869">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Llevar un orden para evaluar: área asignada, recursos disponibles, señal de alerta y alarma, etc. teniendo en cuenta el cumplimiento de las actividades indicadas en la fase de ejecución.</w:t>
      </w:r>
    </w:p>
    <w:p w:rsidR="00000000" w:rsidDel="00000000" w:rsidP="00000000" w:rsidRDefault="00000000" w:rsidRPr="00000000" w14:paraId="0000086A">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Formatos de evaluación para ser diligenciados por cada trabajador, visitantes, lesionados, observadores, personal de atención a evacuados, etc.</w:t>
      </w:r>
    </w:p>
    <w:p w:rsidR="00000000" w:rsidDel="00000000" w:rsidP="00000000" w:rsidRDefault="00000000" w:rsidRPr="00000000" w14:paraId="0000086B">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Recopilar el material, analizarlo y sacar las conclusiones pertinentes, que serán anexadas al plan de emergencias de la empresa</w:t>
      </w:r>
    </w:p>
    <w:p w:rsidR="00000000" w:rsidDel="00000000" w:rsidP="00000000" w:rsidRDefault="00000000" w:rsidRPr="00000000" w14:paraId="0000086C">
      <w:pPr>
        <w:widowControl w:val="0"/>
        <w:numPr>
          <w:ilvl w:val="0"/>
          <w:numId w:val="8"/>
        </w:numPr>
        <w:spacing w:after="0" w:lineRule="auto"/>
        <w:ind w:left="709" w:hanging="42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Publicar o difundir los resultados del simulacro entre todos los empleados, no solo señalando los errores, sino resaltando los aciertos.</w:t>
      </w:r>
    </w:p>
    <w:p w:rsidR="00000000" w:rsidDel="00000000" w:rsidP="00000000" w:rsidRDefault="00000000" w:rsidRPr="00000000" w14:paraId="0000086D">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6E">
      <w:pPr>
        <w:keepNext w:val="1"/>
        <w:keepLines w:val="1"/>
        <w:pBdr>
          <w:top w:space="0" w:sz="0" w:val="nil"/>
          <w:left w:space="0" w:sz="0" w:val="nil"/>
          <w:bottom w:space="0" w:sz="0" w:val="nil"/>
          <w:right w:space="0" w:sz="0" w:val="nil"/>
          <w:between w:space="0" w:sz="0" w:val="nil"/>
        </w:pBdr>
        <w:spacing w:after="0" w:before="240" w:line="360" w:lineRule="auto"/>
        <w:jc w:val="center"/>
        <w:rPr>
          <w:rFonts w:ascii="Arial" w:cs="Arial" w:eastAsia="Arial" w:hAnsi="Arial"/>
          <w:b w:val="1"/>
          <w:color w:val="000000"/>
          <w:sz w:val="20"/>
          <w:szCs w:val="20"/>
        </w:rPr>
      </w:pPr>
      <w:bookmarkStart w:colFirst="0" w:colLast="0" w:name="_heading=h.2p2csry" w:id="6"/>
      <w:bookmarkEnd w:id="6"/>
      <w:r w:rsidDel="00000000" w:rsidR="00000000" w:rsidRPr="00000000">
        <w:rPr>
          <w:rFonts w:ascii="Arial" w:cs="Arial" w:eastAsia="Arial" w:hAnsi="Arial"/>
          <w:b w:val="1"/>
          <w:color w:val="000000"/>
          <w:sz w:val="20"/>
          <w:szCs w:val="20"/>
          <w:rtl w:val="0"/>
        </w:rPr>
        <w:t xml:space="preserve">INFORME DE SIMULACRO – PLAN DE EVACUACIÓN</w:t>
      </w:r>
    </w:p>
    <w:p w:rsidR="00000000" w:rsidDel="00000000" w:rsidP="00000000" w:rsidRDefault="00000000" w:rsidRPr="00000000" w14:paraId="0000086F">
      <w:pPr>
        <w:widowControl w:val="0"/>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IDENTIFICACIÓN</w:t>
      </w:r>
    </w:p>
    <w:tbl>
      <w:tblPr>
        <w:tblStyle w:val="Table29"/>
        <w:tblW w:w="942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2"/>
        <w:gridCol w:w="1497"/>
        <w:gridCol w:w="1495"/>
        <w:gridCol w:w="3509"/>
        <w:tblGridChange w:id="0">
          <w:tblGrid>
            <w:gridCol w:w="2922"/>
            <w:gridCol w:w="1497"/>
            <w:gridCol w:w="1495"/>
            <w:gridCol w:w="3509"/>
          </w:tblGrid>
        </w:tblGridChange>
      </w:tblGrid>
      <w:tr>
        <w:trPr>
          <w:cantSplit w:val="0"/>
          <w:trHeight w:val="520" w:hRule="atLeast"/>
          <w:tblHeader w:val="0"/>
        </w:trPr>
        <w:tc>
          <w:tcPr>
            <w:vAlign w:val="center"/>
          </w:tcPr>
          <w:p w:rsidR="00000000" w:rsidDel="00000000" w:rsidP="00000000" w:rsidRDefault="00000000" w:rsidRPr="00000000" w14:paraId="00000870">
            <w:pPr>
              <w:widowControl w:val="0"/>
              <w:tabs>
                <w:tab w:val="center" w:leader="none" w:pos="1391"/>
              </w:tabs>
              <w:rPr>
                <w:rFonts w:ascii="Arial" w:cs="Arial" w:eastAsia="Arial" w:hAnsi="Arial"/>
                <w:sz w:val="20"/>
                <w:szCs w:val="20"/>
              </w:rPr>
            </w:pPr>
            <w:r w:rsidDel="00000000" w:rsidR="00000000" w:rsidRPr="00000000">
              <w:rPr>
                <w:rFonts w:ascii="Arial" w:cs="Arial" w:eastAsia="Arial" w:hAnsi="Arial"/>
                <w:sz w:val="20"/>
                <w:szCs w:val="20"/>
                <w:rtl w:val="0"/>
              </w:rPr>
              <w:t xml:space="preserve">OFICINA </w:t>
              <w:tab/>
            </w:r>
          </w:p>
        </w:tc>
        <w:tc>
          <w:tcPr>
            <w:gridSpan w:val="2"/>
            <w:vAlign w:val="center"/>
          </w:tcPr>
          <w:p w:rsidR="00000000" w:rsidDel="00000000" w:rsidP="00000000" w:rsidRDefault="00000000" w:rsidRPr="00000000" w14:paraId="0000087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PISO</w:t>
            </w:r>
          </w:p>
        </w:tc>
        <w:tc>
          <w:tcPr>
            <w:vAlign w:val="center"/>
          </w:tcPr>
          <w:p w:rsidR="00000000" w:rsidDel="00000000" w:rsidP="00000000" w:rsidRDefault="00000000" w:rsidRPr="00000000" w14:paraId="00000873">
            <w:pPr>
              <w:widowControl w:val="0"/>
              <w:rPr>
                <w:rFonts w:ascii="Arial" w:cs="Arial" w:eastAsia="Arial" w:hAnsi="Arial"/>
                <w:sz w:val="20"/>
                <w:szCs w:val="20"/>
              </w:rPr>
            </w:pPr>
            <w:r w:rsidDel="00000000" w:rsidR="00000000" w:rsidRPr="00000000">
              <w:rPr>
                <w:rtl w:val="0"/>
              </w:rPr>
            </w:r>
          </w:p>
        </w:tc>
      </w:tr>
      <w:tr>
        <w:trPr>
          <w:cantSplit w:val="0"/>
          <w:trHeight w:val="671" w:hRule="atLeast"/>
          <w:tblHeader w:val="0"/>
        </w:trPr>
        <w:tc>
          <w:tcPr>
            <w:gridSpan w:val="2"/>
            <w:vAlign w:val="center"/>
          </w:tcPr>
          <w:p w:rsidR="00000000" w:rsidDel="00000000" w:rsidP="00000000" w:rsidRDefault="00000000" w:rsidRPr="00000000" w14:paraId="0000087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c>
          <w:tcPr>
            <w:gridSpan w:val="2"/>
            <w:vAlign w:val="center"/>
          </w:tcPr>
          <w:p w:rsidR="00000000" w:rsidDel="00000000" w:rsidP="00000000" w:rsidRDefault="00000000" w:rsidRPr="00000000" w14:paraId="0000087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FECHA</w:t>
            </w:r>
          </w:p>
        </w:tc>
      </w:tr>
    </w:tbl>
    <w:p w:rsidR="00000000" w:rsidDel="00000000" w:rsidP="00000000" w:rsidRDefault="00000000" w:rsidRPr="00000000" w14:paraId="00000878">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79">
      <w:pPr>
        <w:widowControl w:val="0"/>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CONTROL DE TIEMPO</w:t>
      </w:r>
    </w:p>
    <w:tbl>
      <w:tblPr>
        <w:tblStyle w:val="Table30"/>
        <w:tblW w:w="942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9"/>
        <w:gridCol w:w="5004"/>
        <w:tblGridChange w:id="0">
          <w:tblGrid>
            <w:gridCol w:w="4419"/>
            <w:gridCol w:w="5004"/>
          </w:tblGrid>
        </w:tblGridChange>
      </w:tblGrid>
      <w:tr>
        <w:trPr>
          <w:cantSplit w:val="0"/>
          <w:trHeight w:val="432" w:hRule="atLeast"/>
          <w:tblHeader w:val="0"/>
        </w:trPr>
        <w:tc>
          <w:tcPr>
            <w:vAlign w:val="center"/>
          </w:tcPr>
          <w:p w:rsidR="00000000" w:rsidDel="00000000" w:rsidP="00000000" w:rsidRDefault="00000000" w:rsidRPr="00000000" w14:paraId="0000087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NOTIFICACIÓN ALARMA</w:t>
            </w:r>
          </w:p>
        </w:tc>
        <w:tc>
          <w:tcPr>
            <w:vAlign w:val="center"/>
          </w:tcPr>
          <w:p w:rsidR="00000000" w:rsidDel="00000000" w:rsidP="00000000" w:rsidRDefault="00000000" w:rsidRPr="00000000" w14:paraId="0000087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INICIO SALIDA</w:t>
            </w:r>
          </w:p>
        </w:tc>
      </w:tr>
      <w:tr>
        <w:trPr>
          <w:cantSplit w:val="0"/>
          <w:tblHeader w:val="0"/>
        </w:trPr>
        <w:tc>
          <w:tcPr>
            <w:vAlign w:val="center"/>
          </w:tcPr>
          <w:p w:rsidR="00000000" w:rsidDel="00000000" w:rsidP="00000000" w:rsidRDefault="00000000" w:rsidRPr="00000000" w14:paraId="0000087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ÚLTIMO EN SALIR</w:t>
            </w:r>
          </w:p>
        </w:tc>
        <w:tc>
          <w:tcPr>
            <w:vAlign w:val="center"/>
          </w:tcPr>
          <w:p w:rsidR="00000000" w:rsidDel="00000000" w:rsidP="00000000" w:rsidRDefault="00000000" w:rsidRPr="00000000" w14:paraId="0000087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LLEGADA AL SITIO DE REUNIÓN</w:t>
            </w:r>
          </w:p>
        </w:tc>
      </w:tr>
      <w:tr>
        <w:trPr>
          <w:cantSplit w:val="0"/>
          <w:tblHeader w:val="0"/>
        </w:trPr>
        <w:tc>
          <w:tcPr>
            <w:vAlign w:val="center"/>
          </w:tcPr>
          <w:p w:rsidR="00000000" w:rsidDel="00000000" w:rsidP="00000000" w:rsidRDefault="00000000" w:rsidRPr="00000000" w14:paraId="0000087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TIEMPO TOTAL</w:t>
            </w:r>
          </w:p>
        </w:tc>
        <w:tc>
          <w:tcPr>
            <w:vAlign w:val="center"/>
          </w:tcPr>
          <w:p w:rsidR="00000000" w:rsidDel="00000000" w:rsidP="00000000" w:rsidRDefault="00000000" w:rsidRPr="00000000" w14:paraId="0000087F">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80">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81">
      <w:pPr>
        <w:widowControl w:val="0"/>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PERSONAS EVACUADAS</w:t>
      </w:r>
    </w:p>
    <w:tbl>
      <w:tblPr>
        <w:tblStyle w:val="Table31"/>
        <w:tblW w:w="942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2"/>
        <w:gridCol w:w="2992"/>
        <w:gridCol w:w="3509"/>
        <w:tblGridChange w:id="0">
          <w:tblGrid>
            <w:gridCol w:w="2922"/>
            <w:gridCol w:w="2992"/>
            <w:gridCol w:w="3509"/>
          </w:tblGrid>
        </w:tblGridChange>
      </w:tblGrid>
      <w:tr>
        <w:trPr>
          <w:cantSplit w:val="0"/>
          <w:tblHeader w:val="0"/>
        </w:trPr>
        <w:tc>
          <w:tcPr>
            <w:vAlign w:val="center"/>
          </w:tcPr>
          <w:p w:rsidR="00000000" w:rsidDel="00000000" w:rsidP="00000000" w:rsidRDefault="00000000" w:rsidRPr="00000000" w14:paraId="0000088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EMPLEADOS</w:t>
            </w:r>
          </w:p>
        </w:tc>
        <w:tc>
          <w:tcPr>
            <w:vAlign w:val="center"/>
          </w:tcPr>
          <w:p w:rsidR="00000000" w:rsidDel="00000000" w:rsidP="00000000" w:rsidRDefault="00000000" w:rsidRPr="00000000" w14:paraId="0000088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VISITANTES / CONTRATISTAS</w:t>
            </w:r>
          </w:p>
        </w:tc>
        <w:tc>
          <w:tcPr>
            <w:vAlign w:val="center"/>
          </w:tcPr>
          <w:p w:rsidR="00000000" w:rsidDel="00000000" w:rsidP="00000000" w:rsidRDefault="00000000" w:rsidRPr="00000000" w14:paraId="0000088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r>
    </w:tbl>
    <w:p w:rsidR="00000000" w:rsidDel="00000000" w:rsidP="00000000" w:rsidRDefault="00000000" w:rsidRPr="00000000" w14:paraId="00000885">
      <w:pPr>
        <w:widowControl w:val="0"/>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86">
      <w:pPr>
        <w:widowControl w:val="0"/>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COMPORTAMIENTO DE LAS PERSONAS</w:t>
      </w:r>
    </w:p>
    <w:tbl>
      <w:tblPr>
        <w:tblStyle w:val="Table32"/>
        <w:tblW w:w="942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3"/>
        <w:gridCol w:w="5170"/>
        <w:tblGridChange w:id="0">
          <w:tblGrid>
            <w:gridCol w:w="4253"/>
            <w:gridCol w:w="5170"/>
          </w:tblGrid>
        </w:tblGridChange>
      </w:tblGrid>
      <w:tr>
        <w:trPr>
          <w:cantSplit w:val="0"/>
          <w:trHeight w:val="457" w:hRule="atLeast"/>
          <w:tblHeader w:val="0"/>
        </w:trPr>
        <w:tc>
          <w:tcPr>
            <w:vAlign w:val="center"/>
          </w:tcPr>
          <w:p w:rsidR="00000000" w:rsidDel="00000000" w:rsidP="00000000" w:rsidRDefault="00000000" w:rsidRPr="00000000" w14:paraId="0000088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INTENTO DE REINGRESO SI (   ) NO (     )</w:t>
            </w:r>
          </w:p>
        </w:tc>
        <w:tc>
          <w:tcPr>
            <w:vAlign w:val="center"/>
          </w:tcPr>
          <w:p w:rsidR="00000000" w:rsidDel="00000000" w:rsidP="00000000" w:rsidRDefault="00000000" w:rsidRPr="00000000" w14:paraId="0000088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SI (    )    NO  (    )</w:t>
            </w:r>
          </w:p>
        </w:tc>
      </w:tr>
      <w:tr>
        <w:trPr>
          <w:cantSplit w:val="0"/>
          <w:trHeight w:val="421" w:hRule="atLeast"/>
          <w:tblHeader w:val="0"/>
        </w:trPr>
        <w:tc>
          <w:tcPr>
            <w:vAlign w:val="center"/>
          </w:tcPr>
          <w:p w:rsidR="00000000" w:rsidDel="00000000" w:rsidP="00000000" w:rsidRDefault="00000000" w:rsidRPr="00000000" w14:paraId="0000088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NUMERO DE LESIONADOS</w:t>
            </w:r>
          </w:p>
        </w:tc>
        <w:tc>
          <w:tcPr>
            <w:vAlign w:val="center"/>
          </w:tcPr>
          <w:p w:rsidR="00000000" w:rsidDel="00000000" w:rsidP="00000000" w:rsidRDefault="00000000" w:rsidRPr="00000000" w14:paraId="0000088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NÚMERO DE INCAPACITADOS</w:t>
            </w:r>
          </w:p>
        </w:tc>
      </w:tr>
      <w:tr>
        <w:trPr>
          <w:cantSplit w:val="0"/>
          <w:tblHeader w:val="0"/>
        </w:trPr>
        <w:tc>
          <w:tcPr>
            <w:gridSpan w:val="2"/>
            <w:vAlign w:val="center"/>
          </w:tcPr>
          <w:p w:rsidR="00000000" w:rsidDel="00000000" w:rsidP="00000000" w:rsidRDefault="00000000" w:rsidRPr="00000000" w14:paraId="0000088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COMPORTAMIENTOS INADAPTADOS</w:t>
            </w:r>
          </w:p>
        </w:tc>
      </w:tr>
    </w:tbl>
    <w:p w:rsidR="00000000" w:rsidDel="00000000" w:rsidP="00000000" w:rsidRDefault="00000000" w:rsidRPr="00000000" w14:paraId="0000088D">
      <w:pPr>
        <w:widowControl w:val="0"/>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DE ACTIVIDADES</w:t>
      </w:r>
    </w:p>
    <w:tbl>
      <w:tblPr>
        <w:tblStyle w:val="Table33"/>
        <w:tblW w:w="942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3"/>
        <w:tblGridChange w:id="0">
          <w:tblGrid>
            <w:gridCol w:w="9423"/>
          </w:tblGrid>
        </w:tblGridChange>
      </w:tblGrid>
      <w:tr>
        <w:trPr>
          <w:cantSplit w:val="0"/>
          <w:tblHeader w:val="0"/>
        </w:trPr>
        <w:tc>
          <w:tcPr>
            <w:vAlign w:val="center"/>
          </w:tcPr>
          <w:p w:rsidR="00000000" w:rsidDel="00000000" w:rsidP="00000000" w:rsidRDefault="00000000" w:rsidRPr="00000000" w14:paraId="0000088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RECEPCIÓN DE LA ALARMA:  BIEN (    ) CONFUSA  (    ) NO SE RECIBIÓ  (        )</w:t>
            </w:r>
          </w:p>
        </w:tc>
      </w:tr>
      <w:tr>
        <w:trPr>
          <w:cantSplit w:val="0"/>
          <w:tblHeader w:val="0"/>
        </w:trPr>
        <w:tc>
          <w:tcPr>
            <w:vAlign w:val="center"/>
          </w:tcPr>
          <w:p w:rsidR="00000000" w:rsidDel="00000000" w:rsidP="00000000" w:rsidRDefault="00000000" w:rsidRPr="00000000" w14:paraId="0000088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LOCALIZACIÓN DE SALIDAS: Sin problema (    ) Difícil para algunos (   ) Difícil para todos (   )</w:t>
            </w:r>
          </w:p>
        </w:tc>
      </w:tr>
      <w:tr>
        <w:trPr>
          <w:cantSplit w:val="0"/>
          <w:tblHeader w:val="0"/>
        </w:trPr>
        <w:tc>
          <w:tcPr/>
          <w:p w:rsidR="00000000" w:rsidDel="00000000" w:rsidP="00000000" w:rsidRDefault="00000000" w:rsidRPr="00000000" w14:paraId="0000089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VISIBILIDAD DE LA RUTA:  Buena (       )   Regular (        )   Mala  (         )</w:t>
            </w:r>
          </w:p>
          <w:p w:rsidR="00000000" w:rsidDel="00000000" w:rsidP="00000000" w:rsidRDefault="00000000" w:rsidRPr="00000000" w14:paraId="00000891">
            <w:pPr>
              <w:widowControl w:val="0"/>
              <w:rPr>
                <w:rFonts w:ascii="Arial" w:cs="Arial" w:eastAsia="Arial" w:hAnsi="Arial"/>
                <w:sz w:val="20"/>
                <w:szCs w:val="20"/>
              </w:rPr>
            </w:pPr>
            <w:r w:rsidDel="00000000" w:rsidR="00000000" w:rsidRPr="00000000">
              <w:rPr>
                <w:rtl w:val="0"/>
              </w:rPr>
            </w:r>
          </w:p>
        </w:tc>
      </w:tr>
      <w:tr>
        <w:trPr>
          <w:cantSplit w:val="0"/>
          <w:trHeight w:val="580" w:hRule="atLeast"/>
          <w:tblHeader w:val="0"/>
        </w:trPr>
        <w:tc>
          <w:tcPr>
            <w:vAlign w:val="center"/>
          </w:tcPr>
          <w:p w:rsidR="00000000" w:rsidDel="00000000" w:rsidP="00000000" w:rsidRDefault="00000000" w:rsidRPr="00000000" w14:paraId="0000089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CERRAMIENTO DE PUERTAS:   Oficinas internas (         )   costado  (    )  De la escalera  (     )</w:t>
            </w:r>
          </w:p>
        </w:tc>
      </w:tr>
      <w:tr>
        <w:trPr>
          <w:cantSplit w:val="0"/>
          <w:trHeight w:val="559" w:hRule="atLeast"/>
          <w:tblHeader w:val="0"/>
        </w:trPr>
        <w:tc>
          <w:tcPr>
            <w:vAlign w:val="center"/>
          </w:tcPr>
          <w:p w:rsidR="00000000" w:rsidDel="00000000" w:rsidP="00000000" w:rsidRDefault="00000000" w:rsidRPr="00000000" w14:paraId="0000089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SITIOS OCULTOS:  Si se hizo (    ) No se pudo (    )  No se acordó   (     )</w:t>
            </w:r>
          </w:p>
        </w:tc>
      </w:tr>
      <w:tr>
        <w:trPr>
          <w:cantSplit w:val="0"/>
          <w:trHeight w:val="553" w:hRule="atLeast"/>
          <w:tblHeader w:val="0"/>
        </w:trPr>
        <w:tc>
          <w:tcPr>
            <w:vAlign w:val="center"/>
          </w:tcPr>
          <w:p w:rsidR="00000000" w:rsidDel="00000000" w:rsidP="00000000" w:rsidRDefault="00000000" w:rsidRPr="00000000" w14:paraId="0000089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LISTA DEL PERSONAL: No se tenía (     )  No pudo recogerla   (     )  No se acordó   (     )  </w:t>
            </w:r>
          </w:p>
        </w:tc>
      </w:tr>
      <w:tr>
        <w:trPr>
          <w:cantSplit w:val="0"/>
          <w:trHeight w:val="570" w:hRule="atLeast"/>
          <w:tblHeader w:val="0"/>
        </w:trPr>
        <w:tc>
          <w:tcPr/>
          <w:p w:rsidR="00000000" w:rsidDel="00000000" w:rsidP="00000000" w:rsidRDefault="00000000" w:rsidRPr="00000000" w14:paraId="0000089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PERSONAS NO REPORTADAS AL SITIO DE REUNIÓN</w:t>
            </w:r>
          </w:p>
        </w:tc>
      </w:tr>
    </w:tbl>
    <w:p w:rsidR="00000000" w:rsidDel="00000000" w:rsidP="00000000" w:rsidRDefault="00000000" w:rsidRPr="00000000" w14:paraId="00000896">
      <w:pPr>
        <w:widowControl w:val="0"/>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bl>
      <w:tblPr>
        <w:tblStyle w:val="Table34"/>
        <w:tblW w:w="942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3"/>
        <w:tblGridChange w:id="0">
          <w:tblGrid>
            <w:gridCol w:w="9423"/>
          </w:tblGrid>
        </w:tblGridChange>
      </w:tblGrid>
      <w:tr>
        <w:trPr>
          <w:cantSplit w:val="0"/>
          <w:tblHeader w:val="0"/>
        </w:trPr>
        <w:tc>
          <w:tcPr/>
          <w:p w:rsidR="00000000" w:rsidDel="00000000" w:rsidP="00000000" w:rsidRDefault="00000000" w:rsidRPr="00000000" w14:paraId="00000897">
            <w:pPr>
              <w:widowControl w:val="0"/>
              <w:jc w:val="cente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98">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99">
      <w:pPr>
        <w:rPr>
          <w:b w:val="1"/>
        </w:rPr>
      </w:pPr>
      <w:r w:rsidDel="00000000" w:rsidR="00000000" w:rsidRPr="00000000">
        <w:rPr>
          <w:rtl w:val="0"/>
        </w:rPr>
      </w:r>
    </w:p>
    <w:p w:rsidR="00000000" w:rsidDel="00000000" w:rsidP="00000000" w:rsidRDefault="00000000" w:rsidRPr="00000000" w14:paraId="0000089A">
      <w:pPr>
        <w:rPr>
          <w:b w:val="1"/>
        </w:rPr>
      </w:pPr>
      <w:r w:rsidDel="00000000" w:rsidR="00000000" w:rsidRPr="00000000">
        <w:rPr>
          <w:rtl w:val="0"/>
        </w:rPr>
      </w:r>
    </w:p>
    <w:p w:rsidR="00000000" w:rsidDel="00000000" w:rsidP="00000000" w:rsidRDefault="00000000" w:rsidRPr="00000000" w14:paraId="0000089B">
      <w:pPr>
        <w:rPr>
          <w:b w:val="1"/>
        </w:rPr>
      </w:pPr>
      <w:r w:rsidDel="00000000" w:rsidR="00000000" w:rsidRPr="00000000">
        <w:rPr>
          <w:rtl w:val="0"/>
        </w:rPr>
      </w:r>
    </w:p>
    <w:p w:rsidR="00000000" w:rsidDel="00000000" w:rsidP="00000000" w:rsidRDefault="00000000" w:rsidRPr="00000000" w14:paraId="0000089C">
      <w:pPr>
        <w:rPr>
          <w:sz w:val="20"/>
          <w:szCs w:val="20"/>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D">
    <w:pPr>
      <w:widowControl w:val="0"/>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tbl>
    <w:tblPr>
      <w:tblStyle w:val="Table35"/>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3"/>
      <w:gridCol w:w="1714"/>
      <w:gridCol w:w="3227"/>
      <w:gridCol w:w="2204"/>
      <w:tblGridChange w:id="0">
        <w:tblGrid>
          <w:gridCol w:w="1683"/>
          <w:gridCol w:w="1714"/>
          <w:gridCol w:w="3227"/>
          <w:gridCol w:w="2204"/>
        </w:tblGrid>
      </w:tblGridChange>
    </w:tblGrid>
    <w:tr>
      <w:trPr>
        <w:cantSplit w:val="0"/>
        <w:trHeight w:val="690" w:hRule="atLeast"/>
        <w:tblHeader w:val="0"/>
      </w:trPr>
      <w:tc>
        <w:tcPr>
          <w:vMerge w:val="restart"/>
          <w:vAlign w:val="center"/>
        </w:tcPr>
        <w:p w:rsidR="00000000" w:rsidDel="00000000" w:rsidP="00000000" w:rsidRDefault="00000000" w:rsidRPr="00000000" w14:paraId="0000089E">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LOGO DEL PST</w:t>
          </w:r>
        </w:p>
      </w:tc>
      <w:tc>
        <w:tcPr>
          <w:vMerge w:val="restart"/>
          <w:vAlign w:val="center"/>
        </w:tcPr>
        <w:p w:rsidR="00000000" w:rsidDel="00000000" w:rsidP="00000000" w:rsidRDefault="00000000" w:rsidRPr="00000000" w14:paraId="0000089F">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PST</w:t>
          </w:r>
        </w:p>
      </w:tc>
      <w:tc>
        <w:tcPr>
          <w:vMerge w:val="restart"/>
          <w:vAlign w:val="center"/>
        </w:tcPr>
        <w:p w:rsidR="00000000" w:rsidDel="00000000" w:rsidP="00000000" w:rsidRDefault="00000000" w:rsidRPr="00000000" w14:paraId="000008A0">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PLAN DE EMERGENCIAS  TURISMO DE AVENTURA</w:t>
          </w:r>
        </w:p>
      </w:tc>
      <w:tc>
        <w:tcPr/>
        <w:p w:rsidR="00000000" w:rsidDel="00000000" w:rsidP="00000000" w:rsidRDefault="00000000" w:rsidRPr="00000000" w14:paraId="000008A1">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CÓDIGO</w:t>
          </w:r>
          <w:r w:rsidDel="00000000" w:rsidR="00000000" w:rsidRPr="00000000">
            <w:rPr>
              <w:rFonts w:ascii="Arial" w:cs="Arial" w:eastAsia="Arial" w:hAnsi="Arial"/>
              <w:b w:val="1"/>
              <w:sz w:val="20"/>
              <w:szCs w:val="20"/>
              <w:rtl w:val="0"/>
            </w:rPr>
            <w:t xml:space="preserve">:</w:t>
          </w:r>
          <w:r w:rsidDel="00000000" w:rsidR="00000000" w:rsidRPr="00000000">
            <w:rPr>
              <w:rtl w:val="0"/>
            </w:rPr>
          </w:r>
        </w:p>
      </w:tc>
    </w:tr>
    <w:tr>
      <w:trPr>
        <w:cantSplit w:val="0"/>
        <w:trHeight w:val="435" w:hRule="atLeast"/>
        <w:tblHeader w:val="0"/>
      </w:trPr>
      <w:tc>
        <w:tcPr>
          <w:vMerge w:val="continue"/>
          <w:vAlign w:val="center"/>
        </w:tcPr>
        <w:p w:rsidR="00000000" w:rsidDel="00000000" w:rsidP="00000000" w:rsidRDefault="00000000" w:rsidRPr="00000000" w14:paraId="000008A3">
          <w:pPr>
            <w:pBdr>
              <w:top w:space="0" w:sz="0" w:val="nil"/>
              <w:left w:space="0" w:sz="0" w:val="nil"/>
              <w:bottom w:space="0" w:sz="0" w:val="nil"/>
              <w:right w:space="0" w:sz="0" w:val="nil"/>
              <w:between w:space="0" w:sz="0" w:val="nil"/>
            </w:pBdr>
            <w:tabs>
              <w:tab w:val="center" w:leader="none" w:pos="4419"/>
              <w:tab w:val="right" w:leader="none" w:pos="8838"/>
            </w:tabs>
            <w:spacing w:after="0" w:before="0" w:line="240" w:lineRule="auto"/>
            <w:ind w:left="0" w:firstLine="0"/>
            <w:jc w:val="center"/>
            <w:rPr>
              <w:color w:val="000000"/>
            </w:rPr>
          </w:pPr>
          <w:r w:rsidDel="00000000" w:rsidR="00000000" w:rsidRPr="00000000">
            <w:rPr>
              <w:rtl w:val="0"/>
            </w:rPr>
          </w:r>
        </w:p>
      </w:tc>
      <w:tc>
        <w:tcPr>
          <w:vMerge w:val="continue"/>
          <w:vAlign w:val="center"/>
        </w:tcPr>
        <w:p w:rsidR="00000000" w:rsidDel="00000000" w:rsidP="00000000" w:rsidRDefault="00000000" w:rsidRPr="00000000" w14:paraId="000008A4">
          <w:pPr>
            <w:pBdr>
              <w:top w:space="0" w:sz="0" w:val="nil"/>
              <w:left w:space="0" w:sz="0" w:val="nil"/>
              <w:bottom w:space="0" w:sz="0" w:val="nil"/>
              <w:right w:space="0" w:sz="0" w:val="nil"/>
              <w:between w:space="0" w:sz="0" w:val="nil"/>
            </w:pBdr>
            <w:tabs>
              <w:tab w:val="center" w:leader="none" w:pos="4419"/>
              <w:tab w:val="right" w:leader="none" w:pos="8838"/>
            </w:tabs>
            <w:spacing w:after="0" w:before="0" w:line="240" w:lineRule="auto"/>
            <w:ind w:left="0" w:firstLine="0"/>
            <w:jc w:val="center"/>
            <w:rPr>
              <w:color w:val="000000"/>
            </w:rPr>
          </w:pPr>
          <w:r w:rsidDel="00000000" w:rsidR="00000000" w:rsidRPr="00000000">
            <w:rPr>
              <w:rtl w:val="0"/>
            </w:rPr>
          </w:r>
        </w:p>
      </w:tc>
      <w:tc>
        <w:tcPr>
          <w:vMerge w:val="continue"/>
          <w:vAlign w:val="center"/>
        </w:tcPr>
        <w:p w:rsidR="00000000" w:rsidDel="00000000" w:rsidP="00000000" w:rsidRDefault="00000000" w:rsidRPr="00000000" w14:paraId="000008A5">
          <w:pPr>
            <w:pBdr>
              <w:top w:space="0" w:sz="0" w:val="nil"/>
              <w:left w:space="0" w:sz="0" w:val="nil"/>
              <w:bottom w:space="0" w:sz="0" w:val="nil"/>
              <w:right w:space="0" w:sz="0" w:val="nil"/>
              <w:between w:space="0" w:sz="0" w:val="nil"/>
            </w:pBdr>
            <w:tabs>
              <w:tab w:val="center" w:leader="none" w:pos="4419"/>
              <w:tab w:val="right" w:leader="none" w:pos="8838"/>
            </w:tabs>
            <w:spacing w:after="0" w:before="0" w:line="240" w:lineRule="auto"/>
            <w:ind w:left="0" w:firstLine="0"/>
            <w:jc w:val="center"/>
            <w:rPr>
              <w:color w:val="000000"/>
            </w:rPr>
          </w:pPr>
          <w:r w:rsidDel="00000000" w:rsidR="00000000" w:rsidRPr="00000000">
            <w:rPr>
              <w:rtl w:val="0"/>
            </w:rPr>
          </w:r>
        </w:p>
      </w:tc>
      <w:tc>
        <w:tcPr/>
        <w:p w:rsidR="00000000" w:rsidDel="00000000" w:rsidP="00000000" w:rsidRDefault="00000000" w:rsidRPr="00000000" w14:paraId="000008A6">
          <w:pPr>
            <w:tabs>
              <w:tab w:val="center" w:leader="none" w:pos="4419"/>
              <w:tab w:val="right" w:leader="none" w:pos="8838"/>
            </w:tabs>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VERSIÓN:</w:t>
          </w:r>
          <w:r w:rsidDel="00000000" w:rsidR="00000000" w:rsidRPr="00000000">
            <w:rPr>
              <w:rtl w:val="0"/>
            </w:rPr>
          </w:r>
        </w:p>
      </w:tc>
    </w:tr>
  </w:tbl>
  <w:p w:rsidR="00000000" w:rsidDel="00000000" w:rsidP="00000000" w:rsidRDefault="00000000" w:rsidRPr="00000000" w14:paraId="000008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160" w:hanging="44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1076" w:hanging="360"/>
      </w:pPr>
      <w:rPr>
        <w:rFonts w:ascii="Noto Sans Symbols" w:cs="Noto Sans Symbols" w:eastAsia="Noto Sans Symbols" w:hAnsi="Noto Sans Symbols"/>
      </w:rPr>
    </w:lvl>
    <w:lvl w:ilvl="1">
      <w:start w:val="1"/>
      <w:numFmt w:val="bullet"/>
      <w:lvlText w:val="o"/>
      <w:lvlJc w:val="left"/>
      <w:pPr>
        <w:ind w:left="1796" w:hanging="360"/>
      </w:pPr>
      <w:rPr>
        <w:rFonts w:ascii="Courier New" w:cs="Courier New" w:eastAsia="Courier New" w:hAnsi="Courier New"/>
      </w:rPr>
    </w:lvl>
    <w:lvl w:ilvl="2">
      <w:start w:val="1"/>
      <w:numFmt w:val="bullet"/>
      <w:lvlText w:val="▪"/>
      <w:lvlJc w:val="left"/>
      <w:pPr>
        <w:ind w:left="2516" w:hanging="360"/>
      </w:pPr>
      <w:rPr>
        <w:rFonts w:ascii="Noto Sans Symbols" w:cs="Noto Sans Symbols" w:eastAsia="Noto Sans Symbols" w:hAnsi="Noto Sans Symbols"/>
      </w:rPr>
    </w:lvl>
    <w:lvl w:ilvl="3">
      <w:start w:val="1"/>
      <w:numFmt w:val="bullet"/>
      <w:lvlText w:val="●"/>
      <w:lvlJc w:val="left"/>
      <w:pPr>
        <w:ind w:left="3236" w:hanging="360"/>
      </w:pPr>
      <w:rPr>
        <w:rFonts w:ascii="Noto Sans Symbols" w:cs="Noto Sans Symbols" w:eastAsia="Noto Sans Symbols" w:hAnsi="Noto Sans Symbols"/>
      </w:rPr>
    </w:lvl>
    <w:lvl w:ilvl="4">
      <w:start w:val="1"/>
      <w:numFmt w:val="bullet"/>
      <w:lvlText w:val="o"/>
      <w:lvlJc w:val="left"/>
      <w:pPr>
        <w:ind w:left="3956" w:hanging="360"/>
      </w:pPr>
      <w:rPr>
        <w:rFonts w:ascii="Courier New" w:cs="Courier New" w:eastAsia="Courier New" w:hAnsi="Courier New"/>
      </w:rPr>
    </w:lvl>
    <w:lvl w:ilvl="5">
      <w:start w:val="1"/>
      <w:numFmt w:val="bullet"/>
      <w:lvlText w:val="▪"/>
      <w:lvlJc w:val="left"/>
      <w:pPr>
        <w:ind w:left="4676" w:hanging="360"/>
      </w:pPr>
      <w:rPr>
        <w:rFonts w:ascii="Noto Sans Symbols" w:cs="Noto Sans Symbols" w:eastAsia="Noto Sans Symbols" w:hAnsi="Noto Sans Symbols"/>
      </w:rPr>
    </w:lvl>
    <w:lvl w:ilvl="6">
      <w:start w:val="1"/>
      <w:numFmt w:val="bullet"/>
      <w:lvlText w:val="●"/>
      <w:lvlJc w:val="left"/>
      <w:pPr>
        <w:ind w:left="5396" w:hanging="360"/>
      </w:pPr>
      <w:rPr>
        <w:rFonts w:ascii="Noto Sans Symbols" w:cs="Noto Sans Symbols" w:eastAsia="Noto Sans Symbols" w:hAnsi="Noto Sans Symbols"/>
      </w:rPr>
    </w:lvl>
    <w:lvl w:ilvl="7">
      <w:start w:val="1"/>
      <w:numFmt w:val="bullet"/>
      <w:lvlText w:val="o"/>
      <w:lvlJc w:val="left"/>
      <w:pPr>
        <w:ind w:left="6116" w:hanging="360"/>
      </w:pPr>
      <w:rPr>
        <w:rFonts w:ascii="Courier New" w:cs="Courier New" w:eastAsia="Courier New" w:hAnsi="Courier New"/>
      </w:rPr>
    </w:lvl>
    <w:lvl w:ilvl="8">
      <w:start w:val="1"/>
      <w:numFmt w:val="bullet"/>
      <w:lvlText w:val="▪"/>
      <w:lvlJc w:val="left"/>
      <w:pPr>
        <w:ind w:left="6836" w:hanging="360"/>
      </w:pPr>
      <w:rPr>
        <w:rFonts w:ascii="Noto Sans Symbols" w:cs="Noto Sans Symbols" w:eastAsia="Noto Sans Symbols" w:hAnsi="Noto Sans Symbols"/>
      </w:rPr>
    </w:lvl>
  </w:abstractNum>
  <w:abstractNum w:abstractNumId="8">
    <w:lvl w:ilvl="0">
      <w:start w:val="1"/>
      <w:numFmt w:val="bullet"/>
      <w:lvlText w:val="✔"/>
      <w:lvlJc w:val="left"/>
      <w:pPr>
        <w:ind w:left="934" w:hanging="360"/>
      </w:pPr>
      <w:rPr>
        <w:rFonts w:ascii="Noto Sans Symbols" w:cs="Noto Sans Symbols" w:eastAsia="Noto Sans Symbols" w:hAnsi="Noto Sans Symbols"/>
      </w:rPr>
    </w:lvl>
    <w:lvl w:ilvl="1">
      <w:start w:val="1"/>
      <w:numFmt w:val="bullet"/>
      <w:lvlText w:val="o"/>
      <w:lvlJc w:val="left"/>
      <w:pPr>
        <w:ind w:left="1654" w:hanging="360"/>
      </w:pPr>
      <w:rPr>
        <w:rFonts w:ascii="Courier New" w:cs="Courier New" w:eastAsia="Courier New" w:hAnsi="Courier New"/>
      </w:rPr>
    </w:lvl>
    <w:lvl w:ilvl="2">
      <w:start w:val="1"/>
      <w:numFmt w:val="bullet"/>
      <w:lvlText w:val="▪"/>
      <w:lvlJc w:val="left"/>
      <w:pPr>
        <w:ind w:left="2374" w:hanging="360"/>
      </w:pPr>
      <w:rPr>
        <w:rFonts w:ascii="Noto Sans Symbols" w:cs="Noto Sans Symbols" w:eastAsia="Noto Sans Symbols" w:hAnsi="Noto Sans Symbols"/>
      </w:rPr>
    </w:lvl>
    <w:lvl w:ilvl="3">
      <w:start w:val="1"/>
      <w:numFmt w:val="bullet"/>
      <w:lvlText w:val="●"/>
      <w:lvlJc w:val="left"/>
      <w:pPr>
        <w:ind w:left="3094" w:hanging="360"/>
      </w:pPr>
      <w:rPr>
        <w:rFonts w:ascii="Noto Sans Symbols" w:cs="Noto Sans Symbols" w:eastAsia="Noto Sans Symbols" w:hAnsi="Noto Sans Symbols"/>
      </w:rPr>
    </w:lvl>
    <w:lvl w:ilvl="4">
      <w:start w:val="1"/>
      <w:numFmt w:val="bullet"/>
      <w:lvlText w:val="o"/>
      <w:lvlJc w:val="left"/>
      <w:pPr>
        <w:ind w:left="3814" w:hanging="360"/>
      </w:pPr>
      <w:rPr>
        <w:rFonts w:ascii="Courier New" w:cs="Courier New" w:eastAsia="Courier New" w:hAnsi="Courier New"/>
      </w:rPr>
    </w:lvl>
    <w:lvl w:ilvl="5">
      <w:start w:val="1"/>
      <w:numFmt w:val="bullet"/>
      <w:lvlText w:val="▪"/>
      <w:lvlJc w:val="left"/>
      <w:pPr>
        <w:ind w:left="4534" w:hanging="360"/>
      </w:pPr>
      <w:rPr>
        <w:rFonts w:ascii="Noto Sans Symbols" w:cs="Noto Sans Symbols" w:eastAsia="Noto Sans Symbols" w:hAnsi="Noto Sans Symbols"/>
      </w:rPr>
    </w:lvl>
    <w:lvl w:ilvl="6">
      <w:start w:val="1"/>
      <w:numFmt w:val="bullet"/>
      <w:lvlText w:val="●"/>
      <w:lvlJc w:val="left"/>
      <w:pPr>
        <w:ind w:left="5254" w:hanging="360"/>
      </w:pPr>
      <w:rPr>
        <w:rFonts w:ascii="Noto Sans Symbols" w:cs="Noto Sans Symbols" w:eastAsia="Noto Sans Symbols" w:hAnsi="Noto Sans Symbols"/>
      </w:rPr>
    </w:lvl>
    <w:lvl w:ilvl="7">
      <w:start w:val="1"/>
      <w:numFmt w:val="bullet"/>
      <w:lvlText w:val="o"/>
      <w:lvlJc w:val="left"/>
      <w:pPr>
        <w:ind w:left="5974" w:hanging="360"/>
      </w:pPr>
      <w:rPr>
        <w:rFonts w:ascii="Courier New" w:cs="Courier New" w:eastAsia="Courier New" w:hAnsi="Courier New"/>
      </w:rPr>
    </w:lvl>
    <w:lvl w:ilvl="8">
      <w:start w:val="1"/>
      <w:numFmt w:val="bullet"/>
      <w:lvlText w:val="▪"/>
      <w:lvlJc w:val="left"/>
      <w:pPr>
        <w:ind w:left="6694" w:hanging="360"/>
      </w:pPr>
      <w:rPr>
        <w:rFonts w:ascii="Noto Sans Symbols" w:cs="Noto Sans Symbols" w:eastAsia="Noto Sans Symbols" w:hAnsi="Noto Sans Symbols"/>
      </w:rPr>
    </w:lvl>
  </w:abstractNum>
  <w:abstractNum w:abstractNumId="9">
    <w:lvl w:ilvl="0">
      <w:start w:val="1"/>
      <w:numFmt w:val="bullet"/>
      <w:lvlText w:val="✔"/>
      <w:lvlJc w:val="left"/>
      <w:pPr>
        <w:ind w:left="934" w:hanging="360"/>
      </w:pPr>
      <w:rPr>
        <w:rFonts w:ascii="Noto Sans Symbols" w:cs="Noto Sans Symbols" w:eastAsia="Noto Sans Symbols" w:hAnsi="Noto Sans Symbols"/>
      </w:rPr>
    </w:lvl>
    <w:lvl w:ilvl="1">
      <w:start w:val="1"/>
      <w:numFmt w:val="bullet"/>
      <w:lvlText w:val="o"/>
      <w:lvlJc w:val="left"/>
      <w:pPr>
        <w:ind w:left="1654" w:hanging="360"/>
      </w:pPr>
      <w:rPr>
        <w:rFonts w:ascii="Courier New" w:cs="Courier New" w:eastAsia="Courier New" w:hAnsi="Courier New"/>
      </w:rPr>
    </w:lvl>
    <w:lvl w:ilvl="2">
      <w:start w:val="1"/>
      <w:numFmt w:val="bullet"/>
      <w:lvlText w:val="▪"/>
      <w:lvlJc w:val="left"/>
      <w:pPr>
        <w:ind w:left="2374" w:hanging="360"/>
      </w:pPr>
      <w:rPr>
        <w:rFonts w:ascii="Noto Sans Symbols" w:cs="Noto Sans Symbols" w:eastAsia="Noto Sans Symbols" w:hAnsi="Noto Sans Symbols"/>
      </w:rPr>
    </w:lvl>
    <w:lvl w:ilvl="3">
      <w:start w:val="1"/>
      <w:numFmt w:val="bullet"/>
      <w:lvlText w:val="●"/>
      <w:lvlJc w:val="left"/>
      <w:pPr>
        <w:ind w:left="3094" w:hanging="360"/>
      </w:pPr>
      <w:rPr>
        <w:rFonts w:ascii="Noto Sans Symbols" w:cs="Noto Sans Symbols" w:eastAsia="Noto Sans Symbols" w:hAnsi="Noto Sans Symbols"/>
      </w:rPr>
    </w:lvl>
    <w:lvl w:ilvl="4">
      <w:start w:val="1"/>
      <w:numFmt w:val="bullet"/>
      <w:lvlText w:val="o"/>
      <w:lvlJc w:val="left"/>
      <w:pPr>
        <w:ind w:left="3814" w:hanging="360"/>
      </w:pPr>
      <w:rPr>
        <w:rFonts w:ascii="Courier New" w:cs="Courier New" w:eastAsia="Courier New" w:hAnsi="Courier New"/>
      </w:rPr>
    </w:lvl>
    <w:lvl w:ilvl="5">
      <w:start w:val="1"/>
      <w:numFmt w:val="bullet"/>
      <w:lvlText w:val="▪"/>
      <w:lvlJc w:val="left"/>
      <w:pPr>
        <w:ind w:left="4534" w:hanging="360"/>
      </w:pPr>
      <w:rPr>
        <w:rFonts w:ascii="Noto Sans Symbols" w:cs="Noto Sans Symbols" w:eastAsia="Noto Sans Symbols" w:hAnsi="Noto Sans Symbols"/>
      </w:rPr>
    </w:lvl>
    <w:lvl w:ilvl="6">
      <w:start w:val="1"/>
      <w:numFmt w:val="bullet"/>
      <w:lvlText w:val="●"/>
      <w:lvlJc w:val="left"/>
      <w:pPr>
        <w:ind w:left="5254" w:hanging="360"/>
      </w:pPr>
      <w:rPr>
        <w:rFonts w:ascii="Noto Sans Symbols" w:cs="Noto Sans Symbols" w:eastAsia="Noto Sans Symbols" w:hAnsi="Noto Sans Symbols"/>
      </w:rPr>
    </w:lvl>
    <w:lvl w:ilvl="7">
      <w:start w:val="1"/>
      <w:numFmt w:val="bullet"/>
      <w:lvlText w:val="o"/>
      <w:lvlJc w:val="left"/>
      <w:pPr>
        <w:ind w:left="5974" w:hanging="360"/>
      </w:pPr>
      <w:rPr>
        <w:rFonts w:ascii="Courier New" w:cs="Courier New" w:eastAsia="Courier New" w:hAnsi="Courier New"/>
      </w:rPr>
    </w:lvl>
    <w:lvl w:ilvl="8">
      <w:start w:val="1"/>
      <w:numFmt w:val="bullet"/>
      <w:lvlText w:val="▪"/>
      <w:lvlJc w:val="left"/>
      <w:pPr>
        <w:ind w:left="6694"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D1582"/>
  </w:style>
  <w:style w:type="paragraph" w:styleId="Ttulo1">
    <w:name w:val="heading 1"/>
    <w:basedOn w:val="Normal"/>
    <w:next w:val="Normal"/>
    <w:link w:val="Ttulo1Car"/>
    <w:uiPriority w:val="9"/>
    <w:qFormat w:val="1"/>
    <w:rsid w:val="00E62674"/>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Prrafodelista">
    <w:name w:val="List Paragraph"/>
    <w:basedOn w:val="Normal"/>
    <w:uiPriority w:val="34"/>
    <w:qFormat w:val="1"/>
    <w:rsid w:val="00A4703A"/>
    <w:pPr>
      <w:ind w:left="720"/>
      <w:contextualSpacing w:val="1"/>
    </w:pPr>
  </w:style>
  <w:style w:type="table" w:styleId="Tablaconcuadrcula">
    <w:name w:val="Table Grid"/>
    <w:basedOn w:val="Tablanormal"/>
    <w:uiPriority w:val="39"/>
    <w:rsid w:val="0090676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90676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06769"/>
  </w:style>
  <w:style w:type="paragraph" w:styleId="Piedepgina">
    <w:name w:val="footer"/>
    <w:basedOn w:val="Normal"/>
    <w:link w:val="PiedepginaCar"/>
    <w:uiPriority w:val="99"/>
    <w:unhideWhenUsed w:val="1"/>
    <w:rsid w:val="0090676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06769"/>
  </w:style>
  <w:style w:type="character" w:styleId="Hipervnculo">
    <w:name w:val="Hyperlink"/>
    <w:basedOn w:val="Fuentedeprrafopredeter"/>
    <w:uiPriority w:val="99"/>
    <w:unhideWhenUsed w:val="1"/>
    <w:rsid w:val="00614EBF"/>
    <w:rPr>
      <w:color w:val="0000ff" w:themeColor="hyperlink"/>
      <w:u w:val="single"/>
    </w:rPr>
  </w:style>
  <w:style w:type="paragraph" w:styleId="Textodeglobo">
    <w:name w:val="Balloon Text"/>
    <w:basedOn w:val="Normal"/>
    <w:link w:val="TextodegloboCar"/>
    <w:uiPriority w:val="99"/>
    <w:semiHidden w:val="1"/>
    <w:unhideWhenUsed w:val="1"/>
    <w:rsid w:val="008A5398"/>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A5398"/>
    <w:rPr>
      <w:rFonts w:ascii="Tahoma" w:cs="Tahoma" w:hAnsi="Tahoma"/>
      <w:sz w:val="16"/>
      <w:szCs w:val="16"/>
    </w:rPr>
  </w:style>
  <w:style w:type="character" w:styleId="Ttulo1Car" w:customStyle="1">
    <w:name w:val="Título 1 Car"/>
    <w:basedOn w:val="Fuentedeprrafopredeter"/>
    <w:link w:val="Ttulo1"/>
    <w:uiPriority w:val="9"/>
    <w:rsid w:val="00E62674"/>
    <w:rPr>
      <w:rFonts w:asciiTheme="majorHAnsi" w:cstheme="majorBidi" w:eastAsiaTheme="majorEastAsia" w:hAnsiTheme="majorHAnsi"/>
      <w:b w:val="1"/>
      <w:bCs w:val="1"/>
      <w:color w:val="365f91" w:themeColor="accent1" w:themeShade="0000BF"/>
      <w:sz w:val="28"/>
      <w:szCs w:val="28"/>
    </w:rPr>
  </w:style>
  <w:style w:type="paragraph" w:styleId="Lista2">
    <w:name w:val="List 2"/>
    <w:basedOn w:val="Normal"/>
    <w:uiPriority w:val="99"/>
    <w:unhideWhenUsed w:val="1"/>
    <w:rsid w:val="00E62674"/>
    <w:pPr>
      <w:ind w:left="566" w:hanging="283"/>
      <w:contextualSpacing w:val="1"/>
    </w:pPr>
  </w:style>
  <w:style w:type="paragraph" w:styleId="Lista3">
    <w:name w:val="List 3"/>
    <w:basedOn w:val="Normal"/>
    <w:uiPriority w:val="99"/>
    <w:unhideWhenUsed w:val="1"/>
    <w:rsid w:val="00E62674"/>
    <w:pPr>
      <w:ind w:left="849" w:hanging="283"/>
      <w:contextualSpacing w:val="1"/>
    </w:pPr>
  </w:style>
  <w:style w:type="paragraph" w:styleId="Lista4">
    <w:name w:val="List 4"/>
    <w:basedOn w:val="Normal"/>
    <w:uiPriority w:val="99"/>
    <w:unhideWhenUsed w:val="1"/>
    <w:rsid w:val="00E62674"/>
    <w:pPr>
      <w:ind w:left="1132" w:hanging="283"/>
      <w:contextualSpacing w:val="1"/>
    </w:pPr>
  </w:style>
  <w:style w:type="paragraph" w:styleId="Lista5">
    <w:name w:val="List 5"/>
    <w:basedOn w:val="Normal"/>
    <w:uiPriority w:val="99"/>
    <w:unhideWhenUsed w:val="1"/>
    <w:rsid w:val="00E62674"/>
    <w:pPr>
      <w:ind w:left="1415" w:hanging="283"/>
      <w:contextualSpacing w:val="1"/>
    </w:pPr>
  </w:style>
  <w:style w:type="paragraph" w:styleId="Textoindependiente">
    <w:name w:val="Body Text"/>
    <w:basedOn w:val="Normal"/>
    <w:link w:val="TextoindependienteCar"/>
    <w:uiPriority w:val="99"/>
    <w:unhideWhenUsed w:val="1"/>
    <w:rsid w:val="00E62674"/>
    <w:pPr>
      <w:spacing w:after="120"/>
    </w:pPr>
  </w:style>
  <w:style w:type="character" w:styleId="TextoindependienteCar" w:customStyle="1">
    <w:name w:val="Texto independiente Car"/>
    <w:basedOn w:val="Fuentedeprrafopredeter"/>
    <w:link w:val="Textoindependiente"/>
    <w:uiPriority w:val="99"/>
    <w:rsid w:val="00E62674"/>
  </w:style>
  <w:style w:type="paragraph" w:styleId="Textoindependienteprimerasangra">
    <w:name w:val="Body Text First Indent"/>
    <w:basedOn w:val="Textoindependiente"/>
    <w:link w:val="TextoindependienteprimerasangraCar"/>
    <w:uiPriority w:val="99"/>
    <w:unhideWhenUsed w:val="1"/>
    <w:rsid w:val="00E62674"/>
    <w:pPr>
      <w:spacing w:after="200"/>
      <w:ind w:firstLine="360"/>
    </w:pPr>
  </w:style>
  <w:style w:type="character" w:styleId="TextoindependienteprimerasangraCar" w:customStyle="1">
    <w:name w:val="Texto independiente primera sangría Car"/>
    <w:basedOn w:val="TextoindependienteCar"/>
    <w:link w:val="Textoindependienteprimerasangra"/>
    <w:uiPriority w:val="99"/>
    <w:rsid w:val="00E62674"/>
  </w:style>
  <w:style w:type="paragraph" w:styleId="Sangradetextonormal">
    <w:name w:val="Body Text Indent"/>
    <w:basedOn w:val="Normal"/>
    <w:link w:val="SangradetextonormalCar"/>
    <w:uiPriority w:val="99"/>
    <w:semiHidden w:val="1"/>
    <w:unhideWhenUsed w:val="1"/>
    <w:rsid w:val="00E62674"/>
    <w:pPr>
      <w:spacing w:after="120"/>
      <w:ind w:left="283"/>
    </w:pPr>
  </w:style>
  <w:style w:type="character" w:styleId="SangradetextonormalCar" w:customStyle="1">
    <w:name w:val="Sangría de texto normal Car"/>
    <w:basedOn w:val="Fuentedeprrafopredeter"/>
    <w:link w:val="Sangradetextonormal"/>
    <w:uiPriority w:val="99"/>
    <w:semiHidden w:val="1"/>
    <w:rsid w:val="00E62674"/>
  </w:style>
  <w:style w:type="paragraph" w:styleId="Textoindependienteprimerasangra2">
    <w:name w:val="Body Text First Indent 2"/>
    <w:basedOn w:val="Sangradetextonormal"/>
    <w:link w:val="Textoindependienteprimerasangra2Car"/>
    <w:uiPriority w:val="99"/>
    <w:unhideWhenUsed w:val="1"/>
    <w:rsid w:val="00E62674"/>
    <w:pPr>
      <w:spacing w:after="20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E62674"/>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table" w:styleId="a5" w:customStyle="1">
    <w:basedOn w:val="TableNormal"/>
    <w:pPr>
      <w:spacing w:after="0" w:line="240" w:lineRule="auto"/>
    </w:pPr>
    <w:tblPr>
      <w:tblStyleRowBandSize w:val="1"/>
      <w:tblStyleColBandSize w:val="1"/>
      <w:tblCellMar>
        <w:left w:w="108.0" w:type="dxa"/>
        <w:right w:w="108.0" w:type="dxa"/>
      </w:tblCellMar>
    </w:tblPr>
  </w:style>
  <w:style w:type="table" w:styleId="a6" w:customStyle="1">
    <w:basedOn w:val="TableNormal"/>
    <w:pPr>
      <w:spacing w:after="0" w:line="240" w:lineRule="auto"/>
    </w:pPr>
    <w:tblPr>
      <w:tblStyleRowBandSize w:val="1"/>
      <w:tblStyleColBandSize w:val="1"/>
      <w:tblCellMar>
        <w:left w:w="108.0" w:type="dxa"/>
        <w:right w:w="108.0" w:type="dxa"/>
      </w:tblCellMar>
    </w:tblPr>
  </w:style>
  <w:style w:type="table" w:styleId="a7" w:customStyle="1">
    <w:basedOn w:val="TableNormal"/>
    <w:pPr>
      <w:spacing w:after="0" w:line="240" w:lineRule="auto"/>
    </w:pPr>
    <w:tblPr>
      <w:tblStyleRowBandSize w:val="1"/>
      <w:tblStyleColBandSize w:val="1"/>
      <w:tblCellMar>
        <w:left w:w="108.0" w:type="dxa"/>
        <w:right w:w="108.0" w:type="dxa"/>
      </w:tblCellMar>
    </w:tblPr>
  </w:style>
  <w:style w:type="table" w:styleId="a8" w:customStyle="1">
    <w:basedOn w:val="TableNormal"/>
    <w:pPr>
      <w:spacing w:after="0" w:line="240" w:lineRule="auto"/>
    </w:pPr>
    <w:tblPr>
      <w:tblStyleRowBandSize w:val="1"/>
      <w:tblStyleColBandSize w:val="1"/>
      <w:tblCellMar>
        <w:left w:w="108.0" w:type="dxa"/>
        <w:right w:w="108.0" w:type="dxa"/>
      </w:tblCellMar>
    </w:tblPr>
  </w:style>
  <w:style w:type="table" w:styleId="a9" w:customStyle="1">
    <w:basedOn w:val="TableNormal"/>
    <w:pPr>
      <w:spacing w:after="0" w:line="240" w:lineRule="auto"/>
    </w:pPr>
    <w:tblPr>
      <w:tblStyleRowBandSize w:val="1"/>
      <w:tblStyleColBandSize w:val="1"/>
      <w:tblCellMar>
        <w:left w:w="108.0" w:type="dxa"/>
        <w:right w:w="108.0" w:type="dxa"/>
      </w:tblCellMar>
    </w:tblPr>
  </w:style>
  <w:style w:type="table" w:styleId="aa" w:customStyle="1">
    <w:basedOn w:val="TableNormal"/>
    <w:pPr>
      <w:spacing w:after="0" w:line="240" w:lineRule="auto"/>
    </w:pPr>
    <w:tblPr>
      <w:tblStyleRowBandSize w:val="1"/>
      <w:tblStyleColBandSize w:val="1"/>
      <w:tblCellMar>
        <w:left w:w="108.0" w:type="dxa"/>
        <w:right w:w="108.0" w:type="dxa"/>
      </w:tblCellMar>
    </w:tblPr>
  </w:style>
  <w:style w:type="table" w:styleId="ab"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mGkYN0V8nUt/cWmTkYt7Leqj4Q==">CgMxLjAyCWguNGQzNG9nODIJaC4yczhleW8xMgloLjE3ZHA4dnUyCWguNGk3b2pocDIJaC4yeGN5dHBpMgloLjFjaTkzeGIyCWguMnAyY3NyeTgAciExOThaT0ZzQlpfMmdlNk9XU2F0YTNwYTNWdGJjbWYxYXE=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2024-08-02T20:55:00Z</dcterms:created>
  <dc:creator>crica</dc:creator>
</cp:coreProperties>
</file>