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hanging="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2985"/>
        <w:gridCol w:w="2970"/>
        <w:tblGridChange w:id="0">
          <w:tblGrid>
            <w:gridCol w:w="2985"/>
            <w:gridCol w:w="298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elaboración: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Auditor 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Equipo Auditor (Si aplica)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B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Objetivos de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Alcance de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11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Criterios de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Reunión de apertura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Día: 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Hora: 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Reunión de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Día: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Hora:</w:t>
            </w:r>
          </w:p>
        </w:tc>
      </w:tr>
    </w:tbl>
    <w:p w:rsidR="00000000" w:rsidDel="00000000" w:rsidP="00000000" w:rsidRDefault="00000000" w:rsidRPr="00000000" w14:paraId="0000001A">
      <w:pPr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750"/>
        <w:gridCol w:w="2160"/>
        <w:gridCol w:w="1680"/>
        <w:gridCol w:w="1770"/>
        <w:gridCol w:w="1605"/>
        <w:tblGridChange w:id="0">
          <w:tblGrid>
            <w:gridCol w:w="1320"/>
            <w:gridCol w:w="750"/>
            <w:gridCol w:w="2160"/>
            <w:gridCol w:w="1680"/>
            <w:gridCol w:w="177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c6d9f1" w:val="clear"/>
          </w:tcPr>
          <w:p w:rsidR="00000000" w:rsidDel="00000000" w:rsidP="00000000" w:rsidRDefault="00000000" w:rsidRPr="00000000" w14:paraId="0000001B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PLANIFICACIÓN DE LA AUDITORÍA INTERNA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1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2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3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 / Actividad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4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Norma y/o requisitos a auditar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5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y cargo del auditado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6"/>
        <w:tblGridChange w:id="0">
          <w:tblGrid>
            <w:gridCol w:w="905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58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 de auditoría: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before="20" w:lineRule="auto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20" w:lineRule="auto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20" w:lineRule="auto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left="0" w:hanging="2"/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hanging="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center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4"/>
      <w:tblW w:w="1048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085"/>
      <w:gridCol w:w="2235"/>
      <w:gridCol w:w="4245"/>
      <w:gridCol w:w="1920"/>
      <w:tblGridChange w:id="0">
        <w:tblGrid>
          <w:gridCol w:w="2085"/>
          <w:gridCol w:w="2235"/>
          <w:gridCol w:w="4245"/>
          <w:gridCol w:w="1920"/>
        </w:tblGrid>
      </w:tblGridChange>
    </w:tblGrid>
    <w:tr>
      <w:trPr>
        <w:cantSplit w:val="1"/>
        <w:trHeight w:val="6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LOGO DEL PST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NOMBRE DEL PST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PLAN DE AUDITORÍA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2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VERSIÓN: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jc w:val="center"/>
      <w:outlineLvl w:val="1"/>
    </w:pPr>
    <w:rPr>
      <w:b w:val="1"/>
      <w:sz w:val="20"/>
      <w:szCs w:val="20"/>
      <w:lang w:eastAsia="es-MX" w:val="es-CO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CarCarCar" w:customStyle="1">
    <w:name w:val="Car Car Car"/>
    <w:basedOn w:val="Normal"/>
    <w:pPr>
      <w:spacing w:after="160" w:line="240" w:lineRule="atLeast"/>
    </w:pPr>
    <w:rPr>
      <w:rFonts w:ascii="Verdana" w:hAnsi="Verdana"/>
      <w:sz w:val="20"/>
      <w:lang w:eastAsia="en-US" w:val="en-US"/>
    </w:rPr>
  </w:style>
  <w:style w:type="character" w:styleId="Ttulo2Car" w:customStyle="1">
    <w:name w:val="Título 2 Car"/>
    <w:rPr>
      <w:b w:val="1"/>
      <w:w w:val="100"/>
      <w:position w:val="-1"/>
      <w:effect w:val="none"/>
      <w:vertAlign w:val="baseline"/>
      <w:cs w:val="0"/>
      <w:em w:val="none"/>
      <w:lang w:eastAsia="es-MX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cs="Arial" w:hAnsi="Arial"/>
      <w:color w:val="000000"/>
      <w:position w:val="-1"/>
      <w:lang w:val="es-CO"/>
    </w:r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Revisin">
    <w:name w:val="Revision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AlC++WBIAycBsaNqCRcysPtYg==">CgMxLjAyCWguMzBqMHpsbDIIaC5namRneHM4AHIhMTlRQmdISHB5WnczYVNldkpYaHlMOVRNSEVOTnA4THpO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2024-07-19T15:59:00Z</dcterms:created>
  <dc:creator>calidad03</dc:creator>
</cp:coreProperties>
</file>