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36513" w14:textId="18E72F65" w:rsidR="00105857" w:rsidRDefault="00E808EE">
      <w:proofErr w:type="spellStart"/>
      <w:r>
        <w:t>Bolja</w:t>
      </w:r>
      <w:proofErr w:type="spellEnd"/>
      <w:r>
        <w:t xml:space="preserve"> </w:t>
      </w:r>
      <w:proofErr w:type="spellStart"/>
      <w:r>
        <w:t>detekcija</w:t>
      </w:r>
      <w:proofErr w:type="spellEnd"/>
      <w:r>
        <w:t xml:space="preserve">!!! </w:t>
      </w:r>
      <w:r w:rsidR="00322962">
        <w:t xml:space="preserve">Dodaj </w:t>
      </w:r>
      <w:proofErr w:type="spellStart"/>
      <w:r w:rsidR="00322962">
        <w:t>naziv</w:t>
      </w:r>
      <w:proofErr w:type="spellEnd"/>
      <w:r w:rsidR="00322962">
        <w:t xml:space="preserve"> </w:t>
      </w:r>
      <w:proofErr w:type="spellStart"/>
      <w:r w:rsidR="00322962">
        <w:t>ulice</w:t>
      </w:r>
      <w:proofErr w:type="spellEnd"/>
      <w:r w:rsidR="00322962">
        <w:t xml:space="preserve"> u </w:t>
      </w:r>
      <w:proofErr w:type="spellStart"/>
      <w:r w:rsidR="00322962">
        <w:t>bazu</w:t>
      </w:r>
      <w:proofErr w:type="spellEnd"/>
      <w:r w:rsidR="00322962">
        <w:t xml:space="preserve"> </w:t>
      </w:r>
      <w:proofErr w:type="spellStart"/>
      <w:r w:rsidR="00322962">
        <w:t>podataka</w:t>
      </w:r>
      <w:proofErr w:type="spellEnd"/>
      <w:r w:rsidR="00322962">
        <w:t xml:space="preserve">. Rupe </w:t>
      </w:r>
      <w:proofErr w:type="spellStart"/>
      <w:r w:rsidR="00322962">
        <w:t>blizu</w:t>
      </w:r>
      <w:proofErr w:type="spellEnd"/>
      <w:r w:rsidR="00322962">
        <w:t xml:space="preserve"> </w:t>
      </w:r>
      <w:proofErr w:type="spellStart"/>
      <w:r w:rsidR="00322962">
        <w:t>tebe</w:t>
      </w:r>
      <w:proofErr w:type="spellEnd"/>
      <w:r w:rsidR="00322962">
        <w:t xml:space="preserve">. Confirm, report potholes. Pothole Severity estimate. Avoid duplicates. </w:t>
      </w:r>
      <w:proofErr w:type="spellStart"/>
      <w:r w:rsidR="00322962">
        <w:t>Slika</w:t>
      </w:r>
      <w:proofErr w:type="spellEnd"/>
      <w:r w:rsidR="00322962">
        <w:t xml:space="preserve"> </w:t>
      </w:r>
      <w:proofErr w:type="spellStart"/>
      <w:r w:rsidR="00322962">
        <w:t>rupe</w:t>
      </w:r>
      <w:proofErr w:type="spellEnd"/>
      <w:r w:rsidR="00322962">
        <w:t xml:space="preserve"> </w:t>
      </w:r>
      <w:proofErr w:type="spellStart"/>
      <w:r w:rsidR="00322962">
        <w:t>kao</w:t>
      </w:r>
      <w:proofErr w:type="spellEnd"/>
      <w:r w:rsidR="00322962">
        <w:t xml:space="preserve"> </w:t>
      </w:r>
      <w:proofErr w:type="spellStart"/>
      <w:r w:rsidR="00322962">
        <w:t>potvrda</w:t>
      </w:r>
      <w:proofErr w:type="spellEnd"/>
      <w:r w:rsidR="00322962">
        <w:t xml:space="preserve">? Add sort by severity and other sorts in bot. </w:t>
      </w:r>
      <w:r w:rsidR="00322962" w:rsidRPr="00322962">
        <w:t>Add CSV export of potholes (region, date, severity, etc.)</w:t>
      </w:r>
      <w:r w:rsidR="00322962">
        <w:t xml:space="preserve"> Offline logging for regions without internet.</w:t>
      </w:r>
    </w:p>
    <w:p w14:paraId="71491D94" w14:textId="77777777" w:rsidR="00E808EE" w:rsidRPr="00E808EE" w:rsidRDefault="00E808EE" w:rsidP="00E808EE">
      <w:pPr>
        <w:rPr>
          <w:b/>
          <w:bCs/>
        </w:rPr>
      </w:pPr>
      <w:r w:rsidRPr="00E808EE">
        <w:rPr>
          <w:b/>
          <w:bCs/>
        </w:rPr>
        <w:t>Aggregate detections by region/road segment and generate a “Road Health Score”:</w:t>
      </w:r>
    </w:p>
    <w:p w14:paraId="1D00BBFE" w14:textId="77777777" w:rsidR="00E808EE" w:rsidRPr="00E808EE" w:rsidRDefault="00E808EE" w:rsidP="00E808EE">
      <w:pPr>
        <w:numPr>
          <w:ilvl w:val="0"/>
          <w:numId w:val="1"/>
        </w:numPr>
        <w:rPr>
          <w:b/>
          <w:bCs/>
        </w:rPr>
      </w:pPr>
      <w:r w:rsidRPr="00E808EE">
        <w:rPr>
          <w:b/>
          <w:bCs/>
        </w:rPr>
        <w:t>0–100 scale</w:t>
      </w:r>
    </w:p>
    <w:p w14:paraId="4038B140" w14:textId="77777777" w:rsidR="00E808EE" w:rsidRPr="00E808EE" w:rsidRDefault="00E808EE" w:rsidP="00E808EE">
      <w:pPr>
        <w:numPr>
          <w:ilvl w:val="0"/>
          <w:numId w:val="1"/>
        </w:numPr>
        <w:rPr>
          <w:b/>
          <w:bCs/>
        </w:rPr>
      </w:pPr>
      <w:r w:rsidRPr="00E808EE">
        <w:rPr>
          <w:b/>
          <w:bCs/>
        </w:rPr>
        <w:t>Based on pothole count, severity, frequency of re-appearance</w:t>
      </w:r>
    </w:p>
    <w:p w14:paraId="59F4C402" w14:textId="77777777" w:rsidR="00E808EE" w:rsidRPr="00E808EE" w:rsidRDefault="00E808EE" w:rsidP="00E808EE">
      <w:pPr>
        <w:numPr>
          <w:ilvl w:val="0"/>
          <w:numId w:val="1"/>
        </w:numPr>
        <w:rPr>
          <w:b/>
          <w:bCs/>
        </w:rPr>
      </w:pPr>
      <w:r w:rsidRPr="00E808EE">
        <w:rPr>
          <w:b/>
          <w:bCs/>
        </w:rPr>
        <w:t>Could even be visualized on a color-coded map (red = worst)</w:t>
      </w:r>
    </w:p>
    <w:p w14:paraId="6125540F" w14:textId="2534B209" w:rsidR="00E808EE" w:rsidRDefault="00E808EE">
      <w:pPr>
        <w:rPr>
          <w:b/>
          <w:bCs/>
        </w:rPr>
      </w:pPr>
      <w:r w:rsidRPr="00E808EE">
        <w:rPr>
          <w:b/>
          <w:bCs/>
        </w:rPr>
        <w:t>Real-Time Alert System</w:t>
      </w:r>
      <w:r>
        <w:rPr>
          <w:b/>
          <w:bCs/>
        </w:rPr>
        <w:t xml:space="preserve"> that is not annoying.</w:t>
      </w:r>
    </w:p>
    <w:p w14:paraId="74988F3C" w14:textId="77777777" w:rsidR="00E808EE" w:rsidRDefault="00E808EE">
      <w:pPr>
        <w:rPr>
          <w:b/>
          <w:bCs/>
        </w:rPr>
      </w:pPr>
    </w:p>
    <w:p w14:paraId="55AA1FC0" w14:textId="77777777" w:rsidR="00E808EE" w:rsidRPr="00E808EE" w:rsidRDefault="00E808EE" w:rsidP="00E808EE">
      <w:pPr>
        <w:rPr>
          <w:b/>
          <w:bCs/>
        </w:rPr>
      </w:pPr>
      <w:r w:rsidRPr="00E808EE">
        <w:rPr>
          <w:b/>
          <w:bCs/>
        </w:rPr>
        <w:t>9. Integration With Weather Data</w:t>
      </w:r>
    </w:p>
    <w:p w14:paraId="7A90F0F9" w14:textId="77777777" w:rsidR="00E808EE" w:rsidRPr="00E808EE" w:rsidRDefault="00E808EE" w:rsidP="00E808EE">
      <w:r w:rsidRPr="00E808EE">
        <w:rPr>
          <w:b/>
          <w:bCs/>
        </w:rPr>
        <w:t>What it is:</w:t>
      </w:r>
    </w:p>
    <w:p w14:paraId="257973B3" w14:textId="77777777" w:rsidR="00E808EE" w:rsidRPr="00E808EE" w:rsidRDefault="00E808EE" w:rsidP="00E808EE">
      <w:pPr>
        <w:numPr>
          <w:ilvl w:val="0"/>
          <w:numId w:val="2"/>
        </w:numPr>
      </w:pPr>
      <w:r w:rsidRPr="00E808EE">
        <w:t xml:space="preserve">Overlay pothole detections with </w:t>
      </w:r>
      <w:r w:rsidRPr="00E808EE">
        <w:rPr>
          <w:b/>
          <w:bCs/>
        </w:rPr>
        <w:t>recent rain/snow/freeze-thaw cycles</w:t>
      </w:r>
    </w:p>
    <w:p w14:paraId="3F585B97" w14:textId="77777777" w:rsidR="00E808EE" w:rsidRPr="00E808EE" w:rsidRDefault="00E808EE" w:rsidP="00E808EE">
      <w:pPr>
        <w:numPr>
          <w:ilvl w:val="0"/>
          <w:numId w:val="2"/>
        </w:numPr>
      </w:pPr>
      <w:r w:rsidRPr="00E808EE">
        <w:t>Correlate weather to pothole formation trends</w:t>
      </w:r>
    </w:p>
    <w:p w14:paraId="3BBE8739" w14:textId="77777777" w:rsidR="00E808EE" w:rsidRPr="00E808EE" w:rsidRDefault="00E808EE" w:rsidP="00E808EE">
      <w:r w:rsidRPr="00E808EE">
        <w:rPr>
          <w:b/>
          <w:bCs/>
        </w:rPr>
        <w:t>Why it’s innovative:</w:t>
      </w:r>
    </w:p>
    <w:p w14:paraId="1756679B" w14:textId="77777777" w:rsidR="00E808EE" w:rsidRPr="00E808EE" w:rsidRDefault="00E808EE" w:rsidP="00E808EE">
      <w:pPr>
        <w:numPr>
          <w:ilvl w:val="0"/>
          <w:numId w:val="3"/>
        </w:numPr>
      </w:pPr>
      <w:r w:rsidRPr="00E808EE">
        <w:t>Could help predict pothole formation → predictive maintenance!</w:t>
      </w:r>
    </w:p>
    <w:p w14:paraId="1092C75C" w14:textId="2D815EE6" w:rsidR="00E808EE" w:rsidRPr="00E808EE" w:rsidRDefault="00E808EE">
      <w:pPr>
        <w:rPr>
          <w:b/>
          <w:bCs/>
        </w:rPr>
      </w:pPr>
      <w:r w:rsidRPr="00E808EE">
        <w:rPr>
          <w:b/>
          <w:bCs/>
        </w:rPr>
        <w:t>After a repair is reported by the city, your system keeps scanning the location to confirm whether the pothole has really disappeared.</w:t>
      </w:r>
    </w:p>
    <w:sectPr w:rsidR="00E808EE" w:rsidRPr="00E808E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D4F6F"/>
    <w:multiLevelType w:val="multilevel"/>
    <w:tmpl w:val="15AA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34448"/>
    <w:multiLevelType w:val="multilevel"/>
    <w:tmpl w:val="5DD0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3697B"/>
    <w:multiLevelType w:val="multilevel"/>
    <w:tmpl w:val="A428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913145">
    <w:abstractNumId w:val="1"/>
  </w:num>
  <w:num w:numId="2" w16cid:durableId="653998004">
    <w:abstractNumId w:val="2"/>
  </w:num>
  <w:num w:numId="3" w16cid:durableId="304362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13"/>
    <w:rsid w:val="00105857"/>
    <w:rsid w:val="00322962"/>
    <w:rsid w:val="00895413"/>
    <w:rsid w:val="00A808B8"/>
    <w:rsid w:val="00D769C6"/>
    <w:rsid w:val="00E8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F5F2"/>
  <w15:chartTrackingRefBased/>
  <w15:docId w15:val="{80DCC831-9711-4701-A59F-1B92ABE5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4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4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4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4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4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4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4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4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4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4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4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4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4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 Klikovac</dc:creator>
  <cp:keywords/>
  <dc:description/>
  <cp:lastModifiedBy>Janko Klikovac</cp:lastModifiedBy>
  <cp:revision>3</cp:revision>
  <dcterms:created xsi:type="dcterms:W3CDTF">2025-06-06T09:56:00Z</dcterms:created>
  <dcterms:modified xsi:type="dcterms:W3CDTF">2025-06-06T10:14:00Z</dcterms:modified>
</cp:coreProperties>
</file>