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测试文档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本次测试针对本小组制作的涂色游戏软件“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TuTu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”在安卓系统手机端进行测试。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一．测试详情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测试一：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8"/>
          <w:szCs w:val="28"/>
          <w:lang w:eastAsia="zh-CN"/>
        </w:rPr>
        <w:t>测试描述：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点击“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TuTu”图标，测试是否能够顺利打开游戏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测试结果：点击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TuTu”图标，可以成功打开游戏软件，并自动跳转到开始游戏界面。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测试二：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测试描述：点击开始界面的图画版，测试是否能够顺利进入涂色界面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测试结果：点击开始界面的图画版，可以顺利进入涂色界面，用户可以开始游戏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测试三：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bookmarkStart w:id="4" w:name="_GoBack"/>
      <w:bookmarkEnd w:id="4"/>
      <w:r>
        <w:rPr>
          <w:rFonts w:hint="eastAsia" w:ascii="宋体" w:hAnsi="宋体" w:eastAsia="宋体" w:cs="宋体"/>
          <w:sz w:val="28"/>
          <w:szCs w:val="28"/>
          <w:lang w:eastAsia="zh-CN"/>
        </w:rPr>
        <w:t>测试描述：选择水彩笔并依次切换所有可选颜色，测试是否可以顺利涂色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选择水彩笔并依次切换所有可选颜色，可以成功为图片上色，上色效果为随手指滑动，画出此时所选颜色线条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测试四：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测试描述：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选择油漆桶并依次切换所有可选颜色颜色，测试是否可以顺利涂色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选择油漆桶并依次切换所有可选颜色颜色，可以成功为图片上色，上色效果为点击某块区域，此区域封闭范围内全部被涂成此时所选颜色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测试五：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测试描述：选择橡皮擦，测试能否擦除已涂颜色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测试结果：选择橡皮擦，可以成功擦除已涂颜色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试六：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测试描述：返回上一级菜单，点击设置，测试游戏音乐是否可以关闭、播放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测试结果：点击暂停/播放按钮，游戏音乐可以成功关闭或播放</w:t>
      </w:r>
    </w:p>
    <w:p>
      <w:pPr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测试七：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测试描述：点击关于我们，测试能否看到游戏相关信息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测试结果：点击关于我们，可以看到游戏开发人员信息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测试评价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30"/>
          <w:szCs w:val="30"/>
        </w:rPr>
      </w:pPr>
      <w:bookmarkStart w:id="0" w:name="_Toc506967674"/>
      <w:bookmarkStart w:id="1" w:name="_Toc417297273"/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范围</w:t>
      </w:r>
      <w:bookmarkEnd w:id="0"/>
      <w:bookmarkEnd w:id="1"/>
      <w:bookmarkStart w:id="2" w:name="_Toc506967675"/>
    </w:p>
    <w:p>
      <w:pPr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只能对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软件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进行最简单的操作测试，关于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的一些漏洞可能尚未能够发现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30"/>
          <w:szCs w:val="30"/>
        </w:rPr>
      </w:pPr>
      <w:bookmarkStart w:id="3" w:name="_Toc417297274"/>
      <w:r>
        <w:rPr>
          <w:rFonts w:hint="eastAsia" w:ascii="宋体" w:hAnsi="宋体" w:eastAsia="宋体" w:cs="宋体"/>
          <w:sz w:val="30"/>
          <w:szCs w:val="30"/>
        </w:rPr>
        <w:t>2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准则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测试计划是一个重要文档,因此在形成测试计划的过程中要对测试计划和测试用例进行检查,当发现错误和遗漏时能进行必要的增加和修改、减少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游戏软件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的错误。因此形成一份完整、精确和全面的测试计划需要经过计划、准备、检查、修改和继续5个步骤。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3.不足之处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本小组开发的游戏软件“TuTu”并未实现用户对已完成作品的保存功能，有待后续开发继续改进。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109212">
    <w:nsid w:val="5631E01C"/>
    <w:multiLevelType w:val="singleLevel"/>
    <w:tmpl w:val="5631E01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6109840">
    <w:nsid w:val="5631E290"/>
    <w:multiLevelType w:val="singleLevel"/>
    <w:tmpl w:val="5631E290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46109212"/>
  </w:num>
  <w:num w:numId="2">
    <w:abstractNumId w:val="14461098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973FE"/>
    <w:rsid w:val="12AC1431"/>
    <w:rsid w:val="140F3276"/>
    <w:rsid w:val="15BB45B7"/>
    <w:rsid w:val="29C64297"/>
    <w:rsid w:val="513421C6"/>
    <w:rsid w:val="5CA249EC"/>
    <w:rsid w:val="5D841F7C"/>
    <w:rsid w:val="5F5159EF"/>
    <w:rsid w:val="610E4A4B"/>
    <w:rsid w:val="692B6F9A"/>
    <w:rsid w:val="7A8973FE"/>
    <w:rsid w:val="7E5B3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2"/>
    <w:basedOn w:val="1"/>
    <w:next w:val="1"/>
    <w:qFormat/>
    <w:uiPriority w:val="0"/>
    <w:pPr>
      <w:spacing w:line="360" w:lineRule="auto"/>
    </w:pPr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2015-10-29T06:42:00Z</dcterms:created>
  <dc:creator>Administrator</dc:creator>
  <cp:lastModifiedBy>Administrator</cp:lastModifiedBy>
  <dcterms:modified xsi:type="dcterms:W3CDTF">2015-10-29T09:09:34Z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