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5387"/>
      </w:tblGrid>
      <w:tr w14:paraId="234798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exact"/>
        </w:trPr>
        <w:tc>
          <w:tcPr>
            <w:tcW w:w="9640" w:type="dxa"/>
            <w:gridSpan w:val="2"/>
          </w:tcPr>
          <w:p w14:paraId="6A5C49FB">
            <w:pPr>
              <w:pStyle w:val="41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</w:p>
        </w:tc>
      </w:tr>
      <w:tr w14:paraId="018F13B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exact"/>
        </w:trPr>
        <w:tc>
          <w:tcPr>
            <w:tcW w:w="9640" w:type="dxa"/>
            <w:gridSpan w:val="2"/>
            <w:vAlign w:val="center"/>
          </w:tcPr>
          <w:p w14:paraId="04B8C303">
            <w:pPr>
              <w:spacing w:after="0" w:line="240" w:lineRule="auto"/>
              <w:jc w:val="center"/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r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Detekcia farby objektov a ich triedenie pre </w:t>
            </w:r>
          </w:p>
          <w:p w14:paraId="055826ED">
            <w:pPr>
              <w:spacing w:after="0" w:line="240" w:lineRule="auto"/>
              <w:jc w:val="center"/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r>
              <w:rPr>
                <w:rFonts w:hint="default"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My Cubot 280 </w:t>
            </w:r>
          </w:p>
        </w:tc>
      </w:tr>
      <w:tr w14:paraId="38C1E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9640" w:type="dxa"/>
            <w:gridSpan w:val="2"/>
          </w:tcPr>
          <w:p w14:paraId="5681AE32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6A7594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8" w:hRule="exact"/>
        </w:trPr>
        <w:tc>
          <w:tcPr>
            <w:tcW w:w="9640" w:type="dxa"/>
            <w:gridSpan w:val="2"/>
            <w:vAlign w:val="center"/>
          </w:tcPr>
          <w:p w14:paraId="1E43318E">
            <w:pPr>
              <w:spacing w:after="0" w:line="240" w:lineRule="auto"/>
              <w:jc w:val="center"/>
              <w:rPr>
                <w:rFonts w:hint="default" w:ascii="Arial Narrow" w:hAnsi="Arial Narrow" w:cs="Arial Narrow"/>
                <w:sz w:val="40"/>
                <w:szCs w:val="40"/>
                <w:lang w:val="sk-SK"/>
              </w:rPr>
            </w:pPr>
            <w:r>
              <w:rPr>
                <w:rFonts w:hint="default" w:ascii="Arial Narrow" w:hAnsi="Arial Narrow" w:cs="Arial Narrow"/>
                <w:sz w:val="40"/>
                <w:szCs w:val="40"/>
                <w:lang w:val="sk-SK"/>
              </w:rPr>
              <w:t>Ján Lušňák</w:t>
            </w:r>
          </w:p>
        </w:tc>
      </w:tr>
      <w:tr w14:paraId="371633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9" w:hRule="exact"/>
        </w:trPr>
        <w:tc>
          <w:tcPr>
            <w:tcW w:w="9640" w:type="dxa"/>
            <w:gridSpan w:val="2"/>
            <w:tcBorders>
              <w:bottom w:val="single" w:color="auto" w:sz="8" w:space="0"/>
            </w:tcBorders>
          </w:tcPr>
          <w:p w14:paraId="2372CE91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7B44CB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exact"/>
        </w:trPr>
        <w:tc>
          <w:tcPr>
            <w:tcW w:w="4253" w:type="dxa"/>
            <w:tcBorders>
              <w:top w:val="single" w:color="auto" w:sz="8" w:space="0"/>
            </w:tcBorders>
          </w:tcPr>
          <w:p w14:paraId="2DFA2E9E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color="auto" w:sz="8" w:space="0"/>
            </w:tcBorders>
          </w:tcPr>
          <w:p w14:paraId="1FF868C9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616B10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exact"/>
        </w:trPr>
        <w:tc>
          <w:tcPr>
            <w:tcW w:w="4253" w:type="dxa"/>
            <w:tcBorders>
              <w:right w:val="single" w:color="auto" w:sz="8" w:space="0"/>
            </w:tcBorders>
            <w:vAlign w:val="center"/>
          </w:tcPr>
          <w:p w14:paraId="0E381D78">
            <w:pPr>
              <w:spacing w:after="0" w:line="240" w:lineRule="auto"/>
              <w:ind w:right="284"/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</w:pPr>
            <w:r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  <w:t xml:space="preserve">  Seminárna práca AK2LO</w:t>
            </w:r>
          </w:p>
          <w:p w14:paraId="342D1538">
            <w:pPr>
              <w:spacing w:after="0" w:line="240" w:lineRule="auto"/>
              <w:ind w:left="284" w:right="284"/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</w:pPr>
            <w:r>
              <w:rPr>
                <w:rFonts w:hint="default" w:ascii="Arial Narrow" w:hAnsi="Arial Narrow" w:cs="Arial Narrow"/>
                <w:sz w:val="32"/>
                <w:szCs w:val="32"/>
                <w:lang w:val="sk-SK"/>
              </w:rPr>
              <w:t>2024</w:t>
            </w:r>
          </w:p>
        </w:tc>
        <w:tc>
          <w:tcPr>
            <w:tcW w:w="5387" w:type="dxa"/>
            <w:tcBorders>
              <w:left w:val="single" w:color="auto" w:sz="8" w:space="0"/>
            </w:tcBorders>
            <w:vAlign w:val="center"/>
          </w:tcPr>
          <w:p w14:paraId="731B2B43">
            <w:pPr>
              <w:spacing w:after="0" w:line="240" w:lineRule="auto"/>
              <w:ind w:left="397" w:right="284"/>
              <w:rPr>
                <w:rFonts w:ascii="Arial Narrow" w:hAnsi="Arial Narrow" w:cs="Arial Narrow"/>
              </w:rPr>
            </w:pPr>
            <w:r>
              <w:drawing>
                <wp:inline distT="0" distB="0" distL="0" distR="0">
                  <wp:extent cx="3053715" cy="491490"/>
                  <wp:effectExtent l="0" t="0" r="0" b="0"/>
                  <wp:docPr id="1" name="obrázek 1" descr="Popis: fai_logo_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 descr="Popis: fai_logo_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972F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" w:hRule="exact"/>
        </w:trPr>
        <w:tc>
          <w:tcPr>
            <w:tcW w:w="4253" w:type="dxa"/>
            <w:tcBorders>
              <w:bottom w:val="single" w:color="auto" w:sz="8" w:space="0"/>
            </w:tcBorders>
          </w:tcPr>
          <w:p w14:paraId="31F3140A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color="auto" w:sz="8" w:space="0"/>
            </w:tcBorders>
          </w:tcPr>
          <w:p w14:paraId="6BEF20DC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14:paraId="6EC581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8" w:hRule="exact"/>
        </w:trPr>
        <w:tc>
          <w:tcPr>
            <w:tcW w:w="9640" w:type="dxa"/>
            <w:gridSpan w:val="2"/>
            <w:tcBorders>
              <w:top w:val="single" w:color="auto" w:sz="8" w:space="0"/>
            </w:tcBorders>
          </w:tcPr>
          <w:p w14:paraId="4B63A9B0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</w:tbl>
    <w:p w14:paraId="4AE73059">
      <w:pPr>
        <w:sectPr>
          <w:pgSz w:w="11907" w:h="16840"/>
          <w:pgMar w:top="1134" w:right="851" w:bottom="851" w:left="1418" w:header="709" w:footer="709" w:gutter="0"/>
          <w:pgNumType w:start="1"/>
          <w:cols w:space="708" w:num="1"/>
          <w:titlePg/>
        </w:sectPr>
      </w:pPr>
    </w:p>
    <w:p w14:paraId="277E4DE8">
      <w:r>
        <w:br w:type="page"/>
      </w:r>
    </w:p>
    <w:p w14:paraId="763C3C0F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bookmarkStart w:id="45" w:name="_GoBack"/>
      <w:bookmarkEnd w:id="45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_Toc21052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sk-SK"/>
        </w:rPr>
        <w:t>Úvod</w:t>
      </w:r>
      <w:r>
        <w:tab/>
      </w:r>
      <w:r>
        <w:fldChar w:fldCharType="begin"/>
      </w:r>
      <w:r>
        <w:instrText xml:space="preserve"> PAGEREF _Toc21052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FE76C23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_Toc4691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sk-SK"/>
        </w:rPr>
        <w:t>Kód v Jazyku python</w:t>
      </w:r>
      <w:r>
        <w:tab/>
      </w:r>
      <w:r>
        <w:fldChar w:fldCharType="begin"/>
      </w:r>
      <w:r>
        <w:instrText xml:space="preserve"> PAGEREF _Toc4691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3A4AEE4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_Toc19097 </w:instrText>
      </w:r>
      <w:r>
        <w:fldChar w:fldCharType="separate"/>
      </w:r>
      <w:r>
        <w:rPr>
          <w:rFonts w:hint="default"/>
          <w:lang w:val="sk-SK"/>
        </w:rPr>
        <w:t>3 Vysvetlenie funkcionality kódu</w:t>
      </w:r>
      <w:r>
        <w:tab/>
      </w:r>
      <w:r>
        <w:fldChar w:fldCharType="begin"/>
      </w:r>
      <w:r>
        <w:instrText xml:space="preserve"> PAGEREF _Toc19097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A1DE01A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_Toc11227 </w:instrText>
      </w:r>
      <w:r>
        <w:fldChar w:fldCharType="separate"/>
      </w:r>
      <w:r>
        <w:rPr>
          <w:rFonts w:hint="default"/>
        </w:rPr>
        <w:t xml:space="preserve">3.1.1 </w:t>
      </w:r>
      <w:r>
        <w:rPr>
          <w:rFonts w:hint="default"/>
          <w:lang w:val="sk-SK"/>
        </w:rPr>
        <w:t>Import knižnic</w:t>
      </w:r>
      <w:r>
        <w:tab/>
      </w:r>
      <w:r>
        <w:fldChar w:fldCharType="begin"/>
      </w:r>
      <w:r>
        <w:instrText xml:space="preserve"> PAGEREF _Toc11227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2A37EB4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_Toc20167 </w:instrText>
      </w:r>
      <w:r>
        <w:fldChar w:fldCharType="separate"/>
      </w:r>
      <w:r>
        <w:rPr>
          <w:rFonts w:hint="default"/>
        </w:rPr>
        <w:t xml:space="preserve">3.1.2 </w:t>
      </w:r>
      <w:r>
        <w:rPr>
          <w:rFonts w:hint="default"/>
          <w:lang w:val="sk-SK"/>
        </w:rPr>
        <w:t>Inicializácia - Nastavenie počiatočnej polohy robota</w:t>
      </w:r>
      <w:r>
        <w:tab/>
      </w:r>
      <w:r>
        <w:fldChar w:fldCharType="begin"/>
      </w:r>
      <w:r>
        <w:instrText xml:space="preserve"> PAGEREF _Toc20167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DEB1350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_Toc8987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3.1.3 </w:t>
      </w:r>
      <w:r>
        <w:rPr>
          <w:rFonts w:hint="default" w:ascii="Times New Roman" w:hAnsi="Times New Roman" w:eastAsia="SimSun" w:cs="Times New Roman"/>
          <w:bCs/>
          <w:szCs w:val="24"/>
        </w:rPr>
        <w:t>Funkcia pre detekciu farby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_Toc8987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EFB17B3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_Toc31559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3.1.4 </w:t>
      </w:r>
      <w:r>
        <w:rPr>
          <w:rFonts w:hint="default" w:ascii="Times New Roman" w:hAnsi="Times New Roman" w:eastAsia="SimSun" w:cs="Times New Roman"/>
          <w:bCs/>
          <w:szCs w:val="24"/>
        </w:rPr>
        <w:t>Inicializácia kamery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_Toc31559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7A1BD62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_Toc3580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3.1.5 </w:t>
      </w:r>
      <w:r>
        <w:rPr>
          <w:rFonts w:hint="default" w:ascii="Times New Roman" w:hAnsi="Times New Roman" w:eastAsia="SimSun" w:cs="Times New Roman"/>
          <w:bCs/>
          <w:szCs w:val="24"/>
        </w:rPr>
        <w:t>Inicializácia robotického ramena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_Toc3580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A172D83">
      <w:pPr>
        <w:pStyle w:val="33"/>
        <w:tabs>
          <w:tab w:val="right" w:leader="dot" w:pos="8788"/>
          <w:tab w:val="clear" w:pos="567"/>
          <w:tab w:val="clear" w:pos="8778"/>
        </w:tabs>
      </w:pPr>
      <w:r>
        <w:fldChar w:fldCharType="begin"/>
      </w:r>
      <w:r>
        <w:instrText xml:space="preserve"> HYPERLINK \l _Toc29724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sk-SK"/>
        </w:rPr>
        <w:t>Funkcie pre manipuláciu s uchopovačom - Gripperom</w:t>
      </w:r>
      <w:r>
        <w:tab/>
      </w:r>
      <w:r>
        <w:fldChar w:fldCharType="begin"/>
      </w:r>
      <w:r>
        <w:instrText xml:space="preserve"> PAGEREF _Toc29724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C7E9F9A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_Toc22323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3.2.1 </w:t>
      </w:r>
      <w:r>
        <w:rPr>
          <w:rFonts w:hint="default" w:ascii="Times New Roman" w:hAnsi="Times New Roman" w:eastAsia="SimSun" w:cs="Times New Roman"/>
          <w:bCs/>
          <w:szCs w:val="24"/>
        </w:rPr>
        <w:t>Zatvorenie uchopovača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_Toc22323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8DB4EA6">
      <w:pPr>
        <w:pStyle w:val="34"/>
        <w:tabs>
          <w:tab w:val="right" w:leader="dot" w:pos="8788"/>
          <w:tab w:val="clear" w:pos="1418"/>
          <w:tab w:val="clear" w:pos="8777"/>
        </w:tabs>
      </w:pPr>
      <w:r>
        <w:fldChar w:fldCharType="begin"/>
      </w:r>
      <w:r>
        <w:instrText xml:space="preserve"> HYPERLINK \l _Toc23806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3.2.2 </w:t>
      </w:r>
      <w:r>
        <w:rPr>
          <w:rFonts w:hint="default" w:ascii="Times New Roman" w:hAnsi="Times New Roman" w:eastAsia="SimSun" w:cs="Times New Roman"/>
          <w:bCs/>
          <w:szCs w:val="24"/>
        </w:rPr>
        <w:t>Otvorenie uchopovača</w:t>
      </w:r>
      <w:r>
        <w:rPr>
          <w:rFonts w:hint="default" w:ascii="Times New Roman" w:hAnsi="Times New Roman" w:eastAsia="SimSun" w:cs="Times New Roman"/>
          <w:szCs w:val="24"/>
        </w:rPr>
        <w:t>:</w:t>
      </w:r>
      <w:r>
        <w:tab/>
      </w:r>
      <w:r>
        <w:fldChar w:fldCharType="begin"/>
      </w:r>
      <w:r>
        <w:instrText xml:space="preserve"> PAGEREF _Toc23806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7BC92B9A">
      <w:pPr>
        <w:pStyle w:val="33"/>
        <w:tabs>
          <w:tab w:val="right" w:leader="dot" w:pos="8788"/>
          <w:tab w:val="clear" w:pos="567"/>
          <w:tab w:val="clear" w:pos="8778"/>
        </w:tabs>
      </w:pPr>
      <w:r>
        <w:fldChar w:fldCharType="begin"/>
      </w:r>
      <w:r>
        <w:instrText xml:space="preserve"> HYPERLINK \l _Toc12316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3.3 </w:t>
      </w:r>
      <w:r>
        <w:rPr>
          <w:rFonts w:hint="default" w:ascii="Times New Roman" w:hAnsi="Times New Roman" w:eastAsia="SimSun" w:cs="Times New Roman"/>
          <w:szCs w:val="24"/>
        </w:rPr>
        <w:t>Funkcia pre pohyb ramena a manipuláciu s objektmi</w:t>
      </w:r>
      <w:r>
        <w:tab/>
      </w:r>
      <w:r>
        <w:fldChar w:fldCharType="begin"/>
      </w:r>
      <w:r>
        <w:instrText xml:space="preserve"> PAGEREF _Toc12316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190EBB7">
      <w:pPr>
        <w:pStyle w:val="33"/>
        <w:tabs>
          <w:tab w:val="right" w:leader="dot" w:pos="8788"/>
          <w:tab w:val="clear" w:pos="567"/>
          <w:tab w:val="clear" w:pos="8778"/>
        </w:tabs>
      </w:pPr>
      <w:r>
        <w:fldChar w:fldCharType="begin"/>
      </w:r>
      <w:r>
        <w:instrText xml:space="preserve"> HYPERLINK \l _Toc29752 </w:instrText>
      </w:r>
      <w:r>
        <w:fldChar w:fldCharType="separate"/>
      </w:r>
      <w:r>
        <w:rPr>
          <w:rFonts w:hint="default" w:ascii="Times New Roman" w:hAnsi="Times New Roman" w:cs="Times New Roman"/>
        </w:rPr>
        <w:t xml:space="preserve">3.4 </w:t>
      </w:r>
      <w:r>
        <w:rPr>
          <w:rFonts w:hint="default" w:ascii="Times New Roman" w:hAnsi="Times New Roman" w:eastAsia="SimSun" w:cs="Times New Roman"/>
          <w:szCs w:val="24"/>
        </w:rPr>
        <w:t>Hlavný cyklus programu</w:t>
      </w:r>
      <w:r>
        <w:tab/>
      </w:r>
      <w:r>
        <w:fldChar w:fldCharType="begin"/>
      </w:r>
      <w:r>
        <w:instrText xml:space="preserve"> PAGEREF _Toc29752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273F5E5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_Toc28337 </w:instrText>
      </w:r>
      <w:r>
        <w:fldChar w:fldCharType="separate"/>
      </w:r>
      <w:r>
        <w:rPr>
          <w:rFonts w:hint="default"/>
          <w:lang w:val="sk-SK"/>
        </w:rPr>
        <w:t>4 Popis funkcionality kódu za sebou</w:t>
      </w:r>
      <w:r>
        <w:tab/>
      </w:r>
      <w:r>
        <w:fldChar w:fldCharType="begin"/>
      </w:r>
      <w:r>
        <w:instrText xml:space="preserve"> PAGEREF _Toc28337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411BF1A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_Toc27980 </w:instrText>
      </w:r>
      <w:r>
        <w:fldChar w:fldCharType="separate"/>
      </w:r>
      <w:r>
        <w:rPr>
          <w:rFonts w:hint="default"/>
        </w:rPr>
        <w:t xml:space="preserve">5 </w:t>
      </w:r>
      <w:r>
        <w:rPr>
          <w:rFonts w:hint="default"/>
          <w:lang w:val="sk-SK"/>
        </w:rPr>
        <w:t>Záver</w:t>
      </w:r>
      <w:r>
        <w:tab/>
      </w:r>
      <w:r>
        <w:fldChar w:fldCharType="begin"/>
      </w:r>
      <w:r>
        <w:instrText xml:space="preserve"> PAGEREF _Toc27980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7CFE00F7">
      <w:pPr>
        <w:pStyle w:val="32"/>
        <w:tabs>
          <w:tab w:val="right" w:leader="dot" w:pos="8788"/>
          <w:tab w:val="clear" w:pos="567"/>
          <w:tab w:val="clear" w:pos="720"/>
          <w:tab w:val="clear" w:pos="8777"/>
        </w:tabs>
      </w:pPr>
      <w:r>
        <w:fldChar w:fldCharType="begin"/>
      </w:r>
      <w:r>
        <w:instrText xml:space="preserve"> HYPERLINK \l _Toc8215 </w:instrText>
      </w:r>
      <w:r>
        <w:fldChar w:fldCharType="separate"/>
      </w:r>
      <w:r>
        <w:t>Seznam použité literatury</w:t>
      </w:r>
      <w:r>
        <w:tab/>
      </w:r>
      <w:r>
        <w:fldChar w:fldCharType="begin"/>
      </w:r>
      <w:r>
        <w:instrText xml:space="preserve"> PAGEREF _Toc8215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1F790CCB">
      <w:r>
        <w:fldChar w:fldCharType="end"/>
      </w:r>
    </w:p>
    <w:p w14:paraId="78E1FDA9">
      <w:pPr>
        <w:suppressAutoHyphens/>
        <w:spacing w:after="0" w:line="240" w:lineRule="auto"/>
      </w:pPr>
      <w:r>
        <w:br w:type="page"/>
      </w:r>
    </w:p>
    <w:p w14:paraId="01EC1874">
      <w:pPr>
        <w:pStyle w:val="2"/>
        <w:bidi w:val="0"/>
      </w:pPr>
      <w:bookmarkStart w:id="0" w:name="_Toc21052"/>
      <w:r>
        <w:rPr>
          <w:rFonts w:hint="default"/>
          <w:lang w:val="sk-SK"/>
        </w:rPr>
        <w:t>Úvod</w:t>
      </w:r>
      <w:bookmarkEnd w:id="0"/>
    </w:p>
    <w:p w14:paraId="4C6098DA">
      <w:pPr>
        <w:rPr>
          <w:rFonts w:hint="default"/>
          <w:lang w:val="sk-SK"/>
        </w:rPr>
      </w:pPr>
      <w:r>
        <w:rPr>
          <w:rFonts w:hint="default"/>
          <w:lang w:val="sk-SK"/>
        </w:rPr>
        <w:t>Cieľom mojej seminárnej práce je naprogramovať v jazyku Python kód ktorý naučí robota My Cubot 280 rozpoznavať farby objektov a následne triedit tieto objekty podľa farby a premiestňovať ich na vopred určene miesta .</w:t>
      </w:r>
    </w:p>
    <w:p w14:paraId="3CB92059">
      <w:pPr>
        <w:pStyle w:val="2"/>
        <w:bidi w:val="0"/>
      </w:pPr>
      <w:bookmarkStart w:id="1" w:name="_Toc4691"/>
      <w:r>
        <w:rPr>
          <w:rFonts w:hint="default"/>
          <w:lang w:val="sk-SK"/>
        </w:rPr>
        <w:t>Kód v Jazyku python</w:t>
      </w:r>
      <w:bookmarkEnd w:id="1"/>
    </w:p>
    <w:p w14:paraId="13408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</w:t>
      </w:r>
    </w:p>
    <w:p w14:paraId="26BE1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numpy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np</w:t>
      </w:r>
    </w:p>
    <w:p w14:paraId="7F4F0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pymycobot.mycobot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MyCobot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Import knižnice pre robotické rameno</w:t>
      </w:r>
    </w:p>
    <w:p w14:paraId="6C52D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</w:t>
      </w:r>
    </w:p>
    <w:p w14:paraId="7DF15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685C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C0A6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pociatok = [15.55,(-17.26),(-141.92),79.98,16.17,(-23.73)]</w:t>
      </w:r>
    </w:p>
    <w:p w14:paraId="5FBFB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50E0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Funkcia pre detekciu farby</w:t>
      </w:r>
    </w:p>
    <w:p w14:paraId="2D04B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detect_color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(hsv, lower_bound, upper_bound):</w:t>
      </w:r>
    </w:p>
    <w:p w14:paraId="3A1C55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mask = cv2.inRange(hsv, lower_bound, upper_bound)</w:t>
      </w:r>
    </w:p>
    <w:p w14:paraId="49ED0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mask</w:t>
      </w:r>
    </w:p>
    <w:p w14:paraId="34BC9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E5B7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Inicializácia kamery</w:t>
      </w:r>
    </w:p>
    <w:p w14:paraId="6AA33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cap = cv2.VideoCapture(0)</w:t>
      </w:r>
    </w:p>
    <w:p w14:paraId="11E93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E827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Inicializácia robotického ramena</w:t>
      </w:r>
    </w:p>
    <w:p w14:paraId="0F6F6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Pripojenie ramena k PC pomocou USB portu</w:t>
      </w:r>
    </w:p>
    <w:p w14:paraId="6FD11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 = MyCobot(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115200)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Príklad pripojenia cez USB port OS Windows</w:t>
      </w:r>
    </w:p>
    <w:p w14:paraId="3D098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637D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Funkcie pre manipuláciu s uchopovačom</w:t>
      </w:r>
    </w:p>
    <w:p w14:paraId="49702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close_gripper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02BE6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robot_arm.set_gripper_state(1, 50)</w:t>
      </w:r>
    </w:p>
    <w:p w14:paraId="55687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E083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0FEC8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robot_arm.set_gripper_state(0, 50)</w:t>
      </w:r>
    </w:p>
    <w:p w14:paraId="36C66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904E4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Funkcia pre pohyb ramena a manipuláciu s objektmi</w:t>
      </w:r>
    </w:p>
    <w:p w14:paraId="0B375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move_robot_to_sort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(color):</w:t>
      </w:r>
    </w:p>
    <w:p w14:paraId="694C0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</w:t>
      </w:r>
    </w:p>
    <w:p w14:paraId="474F6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0E6B7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468BA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873E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34A7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polohy pre zdvihnutie objektu</w:t>
      </w:r>
    </w:p>
    <w:p w14:paraId="55C716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 =  pociatok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Zmeniť podľa potreby</w:t>
      </w:r>
    </w:p>
    <w:p w14:paraId="5F043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6C414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12DB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</w:p>
    <w:p w14:paraId="10D443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11FE0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close_gripper()</w:t>
      </w:r>
    </w:p>
    <w:p w14:paraId="4225B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5DA60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B516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'stop'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5C98A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A8148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Zvýšenie výšky pre premiestnenie objektu</w:t>
      </w:r>
    </w:p>
    <w:p w14:paraId="661A9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+ 30</w:t>
      </w:r>
    </w:p>
    <w:p w14:paraId="0AF180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579BB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47544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9E78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 = pickup_angles.copy()</w:t>
      </w:r>
    </w:p>
    <w:p w14:paraId="23195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D9AB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- 30</w:t>
      </w:r>
    </w:p>
    <w:p w14:paraId="3491C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5CB7A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cieľovej polohy podľa farby</w:t>
      </w:r>
    </w:p>
    <w:p w14:paraId="2AC1F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F16A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50</w:t>
      </w:r>
    </w:p>
    <w:p w14:paraId="0DA83F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7AD5A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80</w:t>
      </w:r>
    </w:p>
    <w:p w14:paraId="00C40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6E77C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110</w:t>
      </w:r>
    </w:p>
    <w:p w14:paraId="17B0B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167D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Presun objektu do cieľovej polohy</w:t>
      </w:r>
    </w:p>
    <w:p w14:paraId="09D58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27133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0C46D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Pustenie objektu</w:t>
      </w:r>
    </w:p>
    <w:p w14:paraId="7F903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6F86C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7885F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31E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target_angles[0] = 15</w:t>
      </w:r>
    </w:p>
    <w:p w14:paraId="54699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737ED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1760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AD06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Návrat do počiatočnej polohy</w:t>
      </w:r>
    </w:p>
    <w:p w14:paraId="7A4FCE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robot_arm.send_angles(pociatok, 80)</w:t>
      </w:r>
    </w:p>
    <w:p w14:paraId="352B6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42AA8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e:</w:t>
      </w:r>
    </w:p>
    <w:p w14:paraId="04BB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"An error occurred in move_robot_to_sort: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4C005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9154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0F552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robot_arm.send_angles(pociatok, 80)</w:t>
      </w:r>
    </w:p>
    <w:p w14:paraId="25BD1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time.sleep(5)</w:t>
      </w:r>
    </w:p>
    <w:p w14:paraId="374D0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"som na zaciatku 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3A175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4319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301B7B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ret, origframe = cap.read()</w:t>
      </w:r>
    </w:p>
    <w:p w14:paraId="370F97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(origframe.shape)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Print image shape</w:t>
      </w:r>
    </w:p>
    <w:p w14:paraId="5A7EA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origframe)</w:t>
      </w:r>
    </w:p>
    <w:p w14:paraId="35B94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frame = origframe[120:350, 100:200]</w:t>
      </w:r>
    </w:p>
    <w:p w14:paraId="1D47B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not ret:</w:t>
      </w:r>
    </w:p>
    <w:p w14:paraId="6D82D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1F318A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F6C0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hsv = cv2.cvtColor(frame, cv2.COLOR_BGR2HSV)</w:t>
      </w:r>
    </w:p>
    <w:p w14:paraId="25010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389A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lower_red = np.array([0, 120, 70])</w:t>
      </w:r>
    </w:p>
    <w:p w14:paraId="10393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upper_red = np.array([10, 255, 255])</w:t>
      </w:r>
    </w:p>
    <w:p w14:paraId="2FA59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mask_red = detect_color(hsv, lower_red, upper_red)</w:t>
      </w:r>
    </w:p>
    <w:p w14:paraId="14792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47134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lower_green = np.array([36, 100, 100])</w:t>
      </w:r>
    </w:p>
    <w:p w14:paraId="661BD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upper_green = np.array([86, 255, 255])</w:t>
      </w:r>
    </w:p>
    <w:p w14:paraId="2DB2A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mask_green = detect_color(hsv, lower_green, upper_green)</w:t>
      </w:r>
    </w:p>
    <w:p w14:paraId="736A6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DAF5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lower_blue = np.array([94, 80, 2])</w:t>
      </w:r>
    </w:p>
    <w:p w14:paraId="395CA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upper_blue = np.array([126, 255, 255])</w:t>
      </w:r>
    </w:p>
    <w:p w14:paraId="70F71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mask_blue = detect_color(hsv, lower_blue, upper_blue)</w:t>
      </w:r>
    </w:p>
    <w:p w14:paraId="0448E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2EE70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contours_red, _ = cv2.findContours(mask_red, cv2.RETR_TREE, cv2.CHAIN_APPROX_SIMPLE)</w:t>
      </w:r>
    </w:p>
    <w:p w14:paraId="239AB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contours_green, _ = cv2.findContours(mask_green, cv2.RETR_TREE, cv2.CHAIN_APPROX_SIMPLE)</w:t>
      </w:r>
    </w:p>
    <w:p w14:paraId="6D249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contours_blue, _ = cv2.findContours(mask_blue, cv2.RETR_TREE, cv2.CHAIN_APPROX_SIMPLE)</w:t>
      </w:r>
    </w:p>
    <w:p w14:paraId="4E1D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CE58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contours_red:</w:t>
      </w:r>
    </w:p>
    <w:p w14:paraId="0A5F5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500A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2F017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0, 255), 2)</w:t>
      </w:r>
    </w:p>
    <w:p w14:paraId="75632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2B99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34D9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contours_green:</w:t>
      </w:r>
    </w:p>
    <w:p w14:paraId="31CE6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4FB0A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297AA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255, 0), 2)</w:t>
      </w:r>
    </w:p>
    <w:p w14:paraId="2F496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B9AC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07F68E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contours_blue:</w:t>
      </w:r>
    </w:p>
    <w:p w14:paraId="55C60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6C32B6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2E61E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(255, 0, 0), 2)</w:t>
      </w:r>
    </w:p>
    <w:p w14:paraId="6C051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09947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2399D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'Frame'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frame)</w:t>
      </w:r>
    </w:p>
    <w:p w14:paraId="2D4AC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0891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20EC3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cv2.waitKey(1) 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0x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 w14:paraId="53B91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4EC68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421C4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KeyboardInterrupt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4E9D7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"Program interrupted by user."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3C55A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4B96B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finally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687CE2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cap.release()</w:t>
      </w:r>
    </w:p>
    <w:p w14:paraId="6585A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cv2.destroyAllWindows()</w:t>
      </w:r>
    </w:p>
    <w:p w14:paraId="75EE68E7">
      <w:pPr>
        <w:rPr>
          <w:rStyle w:val="53"/>
          <w:color w:val="auto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  <w:r>
        <w:br w:type="page"/>
      </w:r>
    </w:p>
    <w:p w14:paraId="6CA84463">
      <w:pPr>
        <w:pStyle w:val="2"/>
        <w:bidi w:val="0"/>
        <w:rPr>
          <w:rStyle w:val="53"/>
          <w:color w:val="auto"/>
        </w:rPr>
      </w:pPr>
      <w:bookmarkStart w:id="2" w:name="_Toc19097"/>
      <w:r>
        <w:rPr>
          <w:rStyle w:val="53"/>
          <w:rFonts w:hint="default"/>
          <w:color w:val="auto"/>
          <w:lang w:val="sk-SK"/>
        </w:rPr>
        <w:t>Vysvetlenie funkcionality kódu</w:t>
      </w:r>
      <w:bookmarkEnd w:id="2"/>
      <w:r>
        <w:rPr>
          <w:rStyle w:val="53"/>
          <w:rFonts w:hint="default"/>
          <w:color w:val="auto"/>
          <w:lang w:val="sk-SK"/>
        </w:rPr>
        <w:t xml:space="preserve"> </w:t>
      </w:r>
    </w:p>
    <w:p w14:paraId="4A4E3E36">
      <w:pPr>
        <w:pStyle w:val="4"/>
        <w:bidi w:val="0"/>
      </w:pPr>
      <w:bookmarkStart w:id="3" w:name="_Toc11227"/>
      <w:r>
        <w:rPr>
          <w:rFonts w:hint="default"/>
          <w:lang w:val="sk-SK"/>
        </w:rPr>
        <w:t>Import knižnic</w:t>
      </w:r>
      <w:bookmarkEnd w:id="3"/>
    </w:p>
    <w:p w14:paraId="2F944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</w:t>
      </w:r>
    </w:p>
    <w:p w14:paraId="4F93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numpy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np</w:t>
      </w:r>
    </w:p>
    <w:p w14:paraId="24602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pymycobot.mycobot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MyCobot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Import knižnice pre robotické rameno</w:t>
      </w:r>
    </w:p>
    <w:p w14:paraId="2DE143D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</w:t>
      </w:r>
    </w:p>
    <w:p w14:paraId="486FAB4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4FF92D6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A99DCA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45FE680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EA001F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9644435">
      <w:pPr>
        <w:pStyle w:val="4"/>
        <w:bidi w:val="0"/>
        <w:rPr>
          <w:rFonts w:hint="default"/>
        </w:rPr>
      </w:pPr>
      <w:bookmarkStart w:id="4" w:name="_Toc20167"/>
      <w:r>
        <w:rPr>
          <w:rFonts w:hint="default"/>
          <w:lang w:val="sk-SK"/>
        </w:rPr>
        <w:t>Inicializácia - Nastavenie počiatočnej polohy robota</w:t>
      </w:r>
      <w:bookmarkEnd w:id="4"/>
    </w:p>
    <w:p w14:paraId="5C74863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pociatok = [15.55,(-17.26),(-141.92),79.98,16.17,(-23.73)]</w:t>
      </w:r>
    </w:p>
    <w:p w14:paraId="588F990B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7947F1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30ED918">
      <w:pPr>
        <w:pStyle w:val="4"/>
        <w:bidi w:val="0"/>
        <w:rPr>
          <w:rFonts w:hint="default" w:ascii="Times New Roman" w:hAnsi="Times New Roman" w:cs="Times New Roman"/>
        </w:rPr>
      </w:pPr>
      <w:bookmarkStart w:id="5" w:name="_Toc8987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Funkcia pre detekciu farby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5"/>
    </w:p>
    <w:p w14:paraId="06AA97BA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76AEE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Funkcia pre detekciu farby</w:t>
      </w:r>
    </w:p>
    <w:p w14:paraId="4BCECF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detect_color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(hsv, lower_bound, upper_bound):</w:t>
      </w:r>
    </w:p>
    <w:p w14:paraId="6AA44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mask = cv2.inRange(hsv, lower_bound, upper_bound)</w:t>
      </w:r>
    </w:p>
    <w:p w14:paraId="52EF45D7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mask</w:t>
      </w:r>
    </w:p>
    <w:p w14:paraId="29DED3E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B90FE03">
      <w:pPr>
        <w:pStyle w:val="4"/>
        <w:bidi w:val="0"/>
        <w:rPr>
          <w:rFonts w:hint="default" w:ascii="Times New Roman" w:hAnsi="Times New Roman" w:cs="Times New Roman"/>
        </w:rPr>
      </w:pPr>
      <w:bookmarkStart w:id="6" w:name="_Toc31559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Inicializácia kamery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6"/>
    </w:p>
    <w:p w14:paraId="4785B35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cap = cv2.VideoCapture(0)</w:t>
      </w:r>
    </w:p>
    <w:p w14:paraId="299C126C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E00A4F9">
      <w:pPr>
        <w:pStyle w:val="4"/>
        <w:bidi w:val="0"/>
        <w:rPr>
          <w:rFonts w:hint="default" w:ascii="Times New Roman" w:hAnsi="Times New Roman" w:cs="Times New Roman"/>
        </w:rPr>
      </w:pPr>
      <w:bookmarkStart w:id="7" w:name="_Toc3580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Inicializácia robotického ramena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7"/>
    </w:p>
    <w:p w14:paraId="65FF2119">
      <w:pPr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 = MyCobot(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"COM3"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115200)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Príklad pripojenia cez USB port OS Windows</w:t>
      </w:r>
    </w:p>
    <w:p w14:paraId="2FF663CD">
      <w:pPr>
        <w:rPr>
          <w:rFonts w:hint="default" w:ascii="Cascadia Mono" w:hAnsi="Cascadia Mono" w:eastAsia="Cascadia Mono"/>
          <w:color w:val="008000"/>
          <w:sz w:val="19"/>
          <w:szCs w:val="24"/>
        </w:rPr>
      </w:pPr>
    </w:p>
    <w:p w14:paraId="747CD5BC">
      <w:pPr>
        <w:pStyle w:val="3"/>
        <w:bidi w:val="0"/>
        <w:rPr>
          <w:rFonts w:hint="default"/>
        </w:rPr>
      </w:pPr>
      <w:bookmarkStart w:id="8" w:name="_Toc29724"/>
      <w:r>
        <w:rPr>
          <w:rFonts w:hint="default"/>
          <w:lang w:val="sk-SK"/>
        </w:rPr>
        <w:t>Funkcie pre manipuláciu s uchopovačom - Gripperom</w:t>
      </w:r>
      <w:bookmarkEnd w:id="8"/>
    </w:p>
    <w:p w14:paraId="108D98CB">
      <w:pPr>
        <w:pStyle w:val="4"/>
        <w:bidi w:val="0"/>
        <w:rPr>
          <w:rFonts w:hint="default" w:ascii="Times New Roman" w:hAnsi="Times New Roman" w:cs="Times New Roman"/>
        </w:rPr>
      </w:pPr>
      <w:bookmarkStart w:id="9" w:name="_Toc22323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Zatvorenie uchopovača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9"/>
    </w:p>
    <w:p w14:paraId="18FA5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close_gripper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43A9DDA4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robot_arm.set_gripper_state(1, 50)</w:t>
      </w:r>
    </w:p>
    <w:p w14:paraId="43BF24F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BC9987">
      <w:pPr>
        <w:pStyle w:val="4"/>
        <w:bidi w:val="0"/>
        <w:rPr>
          <w:rFonts w:hint="default" w:ascii="Times New Roman" w:hAnsi="Times New Roman" w:cs="Times New Roman"/>
        </w:rPr>
      </w:pPr>
      <w:bookmarkStart w:id="10" w:name="_Toc23806"/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Otvorenie uchopovača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bookmarkEnd w:id="10"/>
    </w:p>
    <w:p w14:paraId="5D1FB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open_gripper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():</w:t>
      </w:r>
    </w:p>
    <w:p w14:paraId="4B5F2E8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robot_arm.set_gripper_state(0, 50)</w:t>
      </w:r>
    </w:p>
    <w:p w14:paraId="0A731536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DDEE283">
      <w:pPr>
        <w:pStyle w:val="3"/>
        <w:bidi w:val="0"/>
        <w:rPr>
          <w:rFonts w:hint="default" w:ascii="Times New Roman" w:hAnsi="Times New Roman" w:cs="Times New Roman"/>
        </w:rPr>
      </w:pPr>
      <w:bookmarkStart w:id="11" w:name="_Toc12316"/>
      <w:r>
        <w:rPr>
          <w:rFonts w:hint="default" w:ascii="Times New Roman" w:hAnsi="Times New Roman" w:eastAsia="SimSun" w:cs="Times New Roman"/>
          <w:sz w:val="24"/>
          <w:szCs w:val="24"/>
        </w:rPr>
        <w:t>Funkcia pre pohyb ramena a manipuláciu s objektmi</w:t>
      </w:r>
      <w:bookmarkEnd w:id="11"/>
    </w:p>
    <w:p w14:paraId="188B6C6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E13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move_robot_to_sort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(color):</w:t>
      </w:r>
    </w:p>
    <w:p w14:paraId="6CDBD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</w:t>
      </w:r>
    </w:p>
    <w:p w14:paraId="668E7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22707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25955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2BDE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7AE8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polohy pre zdvihnutie objektu</w:t>
      </w:r>
    </w:p>
    <w:p w14:paraId="5B35A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 =  pociatok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Zmeniť podľa potreby</w:t>
      </w:r>
    </w:p>
    <w:p w14:paraId="76C6DB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32D59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FAEEF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</w:t>
      </w:r>
    </w:p>
    <w:p w14:paraId="793F5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A443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close_gripper()</w:t>
      </w:r>
    </w:p>
    <w:p w14:paraId="7136E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2B995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97A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'stop'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26D3F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6140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Zvýšenie výšky pre premiestnenie objektu</w:t>
      </w:r>
    </w:p>
    <w:p w14:paraId="55162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+ 30</w:t>
      </w:r>
    </w:p>
    <w:p w14:paraId="49CF8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robot_arm.send_angles(pickup_angles, 80)</w:t>
      </w:r>
    </w:p>
    <w:p w14:paraId="45932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D298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5940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 = pickup_angles.copy()</w:t>
      </w:r>
    </w:p>
    <w:p w14:paraId="00592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A09F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pickup_angles[1] = pickup_angles[1] - 30</w:t>
      </w:r>
    </w:p>
    <w:p w14:paraId="3C8BC1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6AED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Nastavenie cieľovej polohy podľa farby</w:t>
      </w:r>
    </w:p>
    <w:p w14:paraId="23072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2463C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50</w:t>
      </w:r>
    </w:p>
    <w:p w14:paraId="76C31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18812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80</w:t>
      </w:r>
    </w:p>
    <w:p w14:paraId="14D7A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7E030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target_angles[0] = 110</w:t>
      </w:r>
    </w:p>
    <w:p w14:paraId="69A70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C9D5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Presun objektu do cieľovej polohy</w:t>
      </w:r>
    </w:p>
    <w:p w14:paraId="02963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6D1B1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1D0B5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Pustenie objektu</w:t>
      </w:r>
    </w:p>
    <w:p w14:paraId="10D45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open_gripper()</w:t>
      </w:r>
    </w:p>
    <w:p w14:paraId="03D28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2957F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D8B0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target_angles[0] = 15</w:t>
      </w:r>
    </w:p>
    <w:p w14:paraId="61C2B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robot_arm.send_angles(target_angles, 80)</w:t>
      </w:r>
    </w:p>
    <w:p w14:paraId="43148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458DC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EC89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Návrat do počiatočnej polohy</w:t>
      </w:r>
    </w:p>
    <w:p w14:paraId="02743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robot_arm.send_angles(pociatok, 80)</w:t>
      </w:r>
    </w:p>
    <w:p w14:paraId="2D9FA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time.sleep(2)</w:t>
      </w:r>
    </w:p>
    <w:p w14:paraId="6A4EB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e:</w:t>
      </w:r>
    </w:p>
    <w:p w14:paraId="1C679FE3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"An error occurred in move_robot_to_sort: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087DE8F4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C12880B">
      <w:pPr>
        <w:pStyle w:val="3"/>
        <w:bidi w:val="0"/>
        <w:rPr>
          <w:rFonts w:hint="default" w:ascii="Times New Roman" w:hAnsi="Times New Roman" w:cs="Times New Roman"/>
        </w:rPr>
      </w:pPr>
      <w:bookmarkStart w:id="12" w:name="_Toc29752"/>
      <w:r>
        <w:rPr>
          <w:rFonts w:hint="default" w:ascii="Times New Roman" w:hAnsi="Times New Roman" w:eastAsia="SimSun" w:cs="Times New Roman"/>
          <w:sz w:val="24"/>
          <w:szCs w:val="24"/>
        </w:rPr>
        <w:t>Hlavný cyklus programu</w:t>
      </w:r>
      <w:bookmarkEnd w:id="12"/>
    </w:p>
    <w:p w14:paraId="57791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D3E5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robot_arm.send_angles(pociatok, 80)</w:t>
      </w:r>
    </w:p>
    <w:p w14:paraId="7DB39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time.sleep(5)</w:t>
      </w:r>
    </w:p>
    <w:p w14:paraId="7B120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"som na zaciatku 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63BA3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B3CF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30628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ret, origframe = cap.read()</w:t>
      </w:r>
    </w:p>
    <w:p w14:paraId="42BA4C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(origframe.shape)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Print image shape</w:t>
      </w:r>
    </w:p>
    <w:p w14:paraId="25A637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origframe)</w:t>
      </w:r>
    </w:p>
    <w:p w14:paraId="53C3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frame = origframe[120:350, 100:200]</w:t>
      </w:r>
    </w:p>
    <w:p w14:paraId="346EC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not ret:</w:t>
      </w:r>
    </w:p>
    <w:p w14:paraId="791A7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48BC0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2EBD2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hsv = cv2.cvtColor(frame, cv2.COLOR_BGR2HSV)</w:t>
      </w:r>
    </w:p>
    <w:p w14:paraId="4E0EA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1045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lower_red = np.array([0, 120, 70])</w:t>
      </w:r>
    </w:p>
    <w:p w14:paraId="7AF1D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upper_red = np.array([10, 255, 255])</w:t>
      </w:r>
    </w:p>
    <w:p w14:paraId="3D353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mask_red = detect_color(hsv, lower_red, upper_red)</w:t>
      </w:r>
    </w:p>
    <w:p w14:paraId="2671B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0D8CE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lower_green = np.array([36, 100, 100])</w:t>
      </w:r>
    </w:p>
    <w:p w14:paraId="6FD9B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upper_green = np.array([86, 255, 255])</w:t>
      </w:r>
    </w:p>
    <w:p w14:paraId="0D861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mask_green = detect_color(hsv, lower_green, upper_green)</w:t>
      </w:r>
    </w:p>
    <w:p w14:paraId="6699D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77B0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lower_blue = np.array([94, 80, 2])</w:t>
      </w:r>
    </w:p>
    <w:p w14:paraId="594CD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upper_blue = np.array([126, 255, 255])</w:t>
      </w:r>
    </w:p>
    <w:p w14:paraId="06D8F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mask_blue = detect_color(hsv, lower_blue, upper_blue)</w:t>
      </w:r>
    </w:p>
    <w:p w14:paraId="365BE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43317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contours_red, _ = cv2.findContours(mask_red, cv2.RETR_TREE, cv2.CHAIN_APPROX_SIMPLE)</w:t>
      </w:r>
    </w:p>
    <w:p w14:paraId="4AE1E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contours_green, _ = cv2.findContours(mask_green, cv2.RETR_TREE, cv2.CHAIN_APPROX_SIMPLE)</w:t>
      </w:r>
    </w:p>
    <w:p w14:paraId="7B00B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contours_blue, _ = cv2.findContours(mask_blue, cv2.RETR_TREE, cv2.CHAIN_APPROX_SIMPLE)</w:t>
      </w:r>
    </w:p>
    <w:p w14:paraId="5F301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053AF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contours_red:</w:t>
      </w:r>
    </w:p>
    <w:p w14:paraId="7EB6C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328EE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7443C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0, 255), 2)</w:t>
      </w:r>
    </w:p>
    <w:p w14:paraId="7E819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0E05F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E947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contours_green:</w:t>
      </w:r>
    </w:p>
    <w:p w14:paraId="3BCEB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48DFC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54FAF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255, 0), 2)</w:t>
      </w:r>
    </w:p>
    <w:p w14:paraId="4FD5F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6C390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16D26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contours_blue:</w:t>
      </w:r>
    </w:p>
    <w:p w14:paraId="615D4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22ABC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60535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(255, 0, 0), 2)</w:t>
      </w:r>
    </w:p>
    <w:p w14:paraId="3C202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7B377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6C4EB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cv2.imshow(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'Frame'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frame)</w:t>
      </w:r>
    </w:p>
    <w:p w14:paraId="548CB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0F70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624B3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cv2.waitKey(1) 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0x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 w14:paraId="5759A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37706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B06E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KeyboardInterrupt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746D1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"Program interrupted by user."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654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1444C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finally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1D0DD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cap.release()</w:t>
      </w:r>
    </w:p>
    <w:p w14:paraId="5C63B1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cv2.destroyAllWindows()</w:t>
      </w:r>
    </w:p>
    <w:p w14:paraId="131F2BB1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robot_arm.release_all_servos()</w:t>
      </w:r>
    </w:p>
    <w:p w14:paraId="0B75DEE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9F9010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65E7F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30D7802">
      <w:pPr>
        <w:pStyle w:val="2"/>
        <w:bidi w:val="0"/>
        <w:rPr>
          <w:rFonts w:hint="default"/>
        </w:rPr>
      </w:pPr>
      <w:bookmarkStart w:id="13" w:name="_Toc28337"/>
      <w:r>
        <w:rPr>
          <w:rFonts w:hint="default"/>
          <w:lang w:val="sk-SK"/>
        </w:rPr>
        <w:t>Popis funkcionality kódu za sebou</w:t>
      </w:r>
      <w:bookmarkEnd w:id="13"/>
      <w:r>
        <w:rPr>
          <w:rFonts w:hint="default"/>
          <w:lang w:val="sk-SK"/>
        </w:rPr>
        <w:t xml:space="preserve"> </w:t>
      </w:r>
    </w:p>
    <w:p w14:paraId="64C413CD">
      <w:pPr>
        <w:numPr>
          <w:ilvl w:val="0"/>
          <w:numId w:val="6"/>
        </w:numPr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  <w:lang w:val="sk-SK"/>
        </w:rPr>
        <w:t>Náčítanie rámu z kamery.</w:t>
      </w:r>
      <w:r>
        <w:rPr>
          <w:rFonts w:hint="default"/>
          <w:lang w:val="sk-SK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ret, origframe = cap.read()</w:t>
      </w:r>
    </w:p>
    <w:p w14:paraId="5690A1FA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Konverzia do HSV farebného priestoru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sk-SK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hsv = cv2.cvtColor(frame, cv2.COLOR_BGR2HSV)</w:t>
      </w:r>
    </w:p>
    <w:p w14:paraId="315E1E03">
      <w:pPr>
        <w:numPr>
          <w:ilvl w:val="0"/>
          <w:numId w:val="6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Detekcia jednotlivých farieb pomocou masiek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</w:p>
    <w:p w14:paraId="2A6803EA">
      <w:pPr>
        <w:spacing w:beforeLines="0" w:afterLines="0"/>
        <w:ind w:firstLine="950" w:firstLineChars="50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lower_red = np.array([0, 120, 70])</w:t>
      </w:r>
    </w:p>
    <w:p w14:paraId="5104B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upper_red = np.array([10, 255, 255])</w:t>
      </w:r>
    </w:p>
    <w:p w14:paraId="75FF8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mask_red = detect_color(hsv, lower_red, upper_red)</w:t>
      </w:r>
    </w:p>
    <w:p w14:paraId="343A7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71638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lower_green = np.array([36, 100, 100])</w:t>
      </w:r>
    </w:p>
    <w:p w14:paraId="0BE6D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upper_green = np.array([86, 255, 255])</w:t>
      </w:r>
    </w:p>
    <w:p w14:paraId="5F0C6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mask_green = detect_color(hsv, lower_green, upper_green)</w:t>
      </w:r>
    </w:p>
    <w:p w14:paraId="1E918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0D887E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lower_blue = np.array([94, 80, 2])</w:t>
      </w:r>
    </w:p>
    <w:p w14:paraId="5379C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upper_blue = np.array([126, 255, 255])</w:t>
      </w:r>
    </w:p>
    <w:p w14:paraId="008163D4"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mask_blue = detect_color(hsv, lower_blue, upper_blue)</w:t>
      </w:r>
    </w:p>
    <w:p w14:paraId="72222A10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Style w:val="28"/>
          <w:rFonts w:hint="default" w:ascii="Times New Roman" w:hAnsi="Times New Roman" w:eastAsia="SimSun" w:cs="Times New Roman"/>
          <w:sz w:val="24"/>
          <w:szCs w:val="24"/>
        </w:rPr>
        <w:t>Nájdenie kontúr pre každú farbu a vykreslenie obrysov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09B2B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contours_red, _ = cv2.findContours(mask_red, cv2.RETR_TREE, cv2.CHAIN_APPROX_SIMPLE)</w:t>
      </w:r>
    </w:p>
    <w:p w14:paraId="792FD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contours_green, _ = cv2.findContours(mask_green, cv2.RETR_TREE, cv2.CHAIN_APPROX_SIMPLE)</w:t>
      </w:r>
    </w:p>
    <w:p w14:paraId="618A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contours_blue, _ = cv2.findContours(mask_blue, cv2.RETR_TREE, cv2.CHAIN_APPROX_SIMPLE)</w:t>
      </w:r>
    </w:p>
    <w:p w14:paraId="6C425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45E3C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contours_red:</w:t>
      </w:r>
    </w:p>
    <w:p w14:paraId="104A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5EE50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5EA45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0, 255), 2)</w:t>
      </w:r>
    </w:p>
    <w:p w14:paraId="52FC4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5121F0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3BC02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contours_green:</w:t>
      </w:r>
    </w:p>
    <w:p w14:paraId="59757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3B106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0D383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(0, 255, 0), 2)</w:t>
      </w:r>
    </w:p>
    <w:p w14:paraId="26863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'green'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14B5B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 w14:paraId="5A613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contours_blue:</w:t>
      </w:r>
    </w:p>
    <w:p w14:paraId="03FF5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cv2.contourArea(contour) &gt; 500:</w:t>
      </w:r>
    </w:p>
    <w:p w14:paraId="65707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x, y, w, h = cv2.boundingRect(contour)</w:t>
      </w:r>
    </w:p>
    <w:p w14:paraId="10A58E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cv2.rectangle(frame, (x, y), (x+w, y+h), (255, 0, 0), 2)</w:t>
      </w:r>
    </w:p>
    <w:p w14:paraId="64D7E427"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move_robot_to_sort(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'blue'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4267AE41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sk-SK"/>
        </w:rPr>
        <w:t>Zobrazenie orezaneho rámu kamery ktorý detekuje objekty</w:t>
      </w:r>
    </w:p>
    <w:p w14:paraId="149CA00C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cv2.imshow('Frame', frame)</w:t>
      </w:r>
    </w:p>
    <w:p w14:paraId="661FB5E8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4"/>
          <w:szCs w:val="24"/>
          <w:lang w:val="sk-SK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sk-SK"/>
        </w:rPr>
        <w:t xml:space="preserve">Keď kamera nájde objekt a priradi ku nemu príslušnu farbu, spusti sa funkcia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move_robot_to_sort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(color):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sk-SK"/>
        </w:rPr>
        <w:t xml:space="preserve"> -</w:t>
      </w:r>
      <w:r>
        <w:rPr>
          <w:rFonts w:hint="default" w:ascii="Times New Roman" w:hAnsi="Times New Roman" w:eastAsia="SimSun" w:cs="Times New Roman"/>
          <w:sz w:val="24"/>
          <w:szCs w:val="24"/>
          <w:lang w:val="sk-SK"/>
        </w:rPr>
        <w:t xml:space="preserve"> otvorí sa gripper ktorý uchopí tento objekt a premiestni ho do polohy vopred určeneho kontajneru a otvorí gripper</w:t>
      </w:r>
    </w:p>
    <w:p w14:paraId="18DE5330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sk-SK"/>
        </w:rPr>
      </w:pPr>
      <w:r>
        <w:rPr>
          <w:rStyle w:val="28"/>
          <w:rFonts w:hint="default" w:ascii="Times New Roman" w:hAnsi="Times New Roman" w:eastAsia="SimSun" w:cs="Times New Roman"/>
          <w:b/>
          <w:bCs/>
          <w:sz w:val="24"/>
          <w:szCs w:val="24"/>
        </w:rPr>
        <w:t>Ukončenie programu pri stlačení klávesy 'q'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</w:p>
    <w:p w14:paraId="14669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cv2.waitKey(1) &amp;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0x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'q'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):</w:t>
      </w:r>
    </w:p>
    <w:p w14:paraId="5A243001">
      <w:pPr>
        <w:numPr>
          <w:numId w:val="0"/>
        </w:numPr>
        <w:ind w:leftChars="0"/>
        <w:rPr>
          <w:rFonts w:hint="default" w:ascii="Cascadia Mono" w:hAnsi="Cascadia Mono" w:eastAsia="Cascadia Mono"/>
          <w:color w:val="0000FF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</w:p>
    <w:p w14:paraId="3FB43AE7">
      <w:pPr>
        <w:numPr>
          <w:numId w:val="0"/>
        </w:numPr>
        <w:ind w:leftChars="0"/>
        <w:rPr>
          <w:rFonts w:hint="default" w:ascii="Cascadia Mono" w:hAnsi="Cascadia Mono" w:eastAsia="Cascadia Mono"/>
          <w:color w:val="0000FF"/>
          <w:sz w:val="19"/>
          <w:szCs w:val="24"/>
          <w:lang w:val="sk-SK"/>
        </w:rPr>
      </w:pPr>
    </w:p>
    <w:p w14:paraId="4121E777">
      <w:pPr>
        <w:numPr>
          <w:ilvl w:val="0"/>
          <w:numId w:val="6"/>
        </w:numPr>
        <w:ind w:left="425" w:leftChars="0" w:hanging="425" w:firstLineChars="0"/>
        <w:rPr>
          <w:rFonts w:hint="default" w:ascii="Times New Roman" w:hAnsi="Times New Roman" w:eastAsia="Cascadia Mono" w:cs="Times New Roman"/>
          <w:b/>
          <w:bCs/>
          <w:color w:val="0000FF"/>
          <w:sz w:val="24"/>
          <w:szCs w:val="24"/>
          <w:lang w:val="sk-SK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Ukončenie programu a uvoľnenie zdrojov</w:t>
      </w:r>
    </w:p>
    <w:p w14:paraId="06574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KeyboardInterrupt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5CBF1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"Program interrupted by user."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 w14:paraId="7CDD4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6C7A6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finally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 w14:paraId="04E110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cap.release()</w:t>
      </w:r>
    </w:p>
    <w:p w14:paraId="17768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cv2.destroyAllWindows()</w:t>
      </w:r>
    </w:p>
    <w:p w14:paraId="14C0E9ED">
      <w:pPr>
        <w:numPr>
          <w:numId w:val="0"/>
        </w:numPr>
        <w:ind w:leftChars="0"/>
        <w:rPr>
          <w:rFonts w:hint="default" w:ascii="Cascadia Mono" w:hAnsi="Cascadia Mono" w:eastAsia="Cascadia Mono"/>
          <w:color w:val="0000FF"/>
          <w:sz w:val="19"/>
          <w:szCs w:val="24"/>
          <w:lang w:val="sk-SK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robot_arm.release_all_servos()</w:t>
      </w:r>
    </w:p>
    <w:p w14:paraId="57EE7AF8">
      <w:pPr>
        <w:numPr>
          <w:numId w:val="0"/>
        </w:numPr>
        <w:ind w:leftChars="0"/>
        <w:rPr>
          <w:rFonts w:hint="default"/>
        </w:rPr>
      </w:pPr>
    </w:p>
    <w:p w14:paraId="55E7FCCC">
      <w:pPr>
        <w:pStyle w:val="2"/>
        <w:bidi w:val="0"/>
      </w:pPr>
      <w:bookmarkStart w:id="14" w:name="_Toc27980"/>
      <w:r>
        <w:rPr>
          <w:rFonts w:hint="default"/>
          <w:lang w:val="sk-SK"/>
        </w:rPr>
        <w:t>Záver</w:t>
      </w:r>
      <w:bookmarkEnd w:id="14"/>
    </w:p>
    <w:p w14:paraId="01FE640F">
      <w:pPr>
        <w:rPr>
          <w:rFonts w:hint="default"/>
          <w:lang w:val="sk-SK"/>
        </w:rPr>
      </w:pPr>
    </w:p>
    <w:p w14:paraId="76665AD1">
      <w:pPr>
        <w:rPr>
          <w:rFonts w:hint="default"/>
          <w:lang w:val="sk-SK"/>
        </w:rPr>
        <w:sectPr>
          <w:type w:val="continuous"/>
          <w:pgSz w:w="11907" w:h="16840"/>
          <w:pgMar w:top="1701" w:right="1134" w:bottom="1134" w:left="1134" w:header="851" w:footer="709" w:gutter="851"/>
          <w:pgNumType w:start="1"/>
          <w:cols w:space="708" w:num="1"/>
          <w:titlePg/>
        </w:sectPr>
      </w:pPr>
      <w:r>
        <w:rPr>
          <w:rFonts w:hint="default"/>
          <w:lang w:val="sk-SK"/>
        </w:rPr>
        <w:t>Táto práca demonštruje úspešnú integráciu počítačového videnia a robotiky za účelom automatizovanej detekcie a triedenia objektov na základe ich farby. Použitím OpenCV pre spracovanie obrazu a MyCobot pre manipuláciu s objektmi sme vytvorili systém, ktorý je schopný rozpoznať farebné objekty, zdvihnúť ich a presunúť do príslušných kontajnerov.</w:t>
      </w:r>
    </w:p>
    <w:p w14:paraId="0ED5710B">
      <w:pPr>
        <w:pStyle w:val="42"/>
        <w:rPr>
          <w:rStyle w:val="53"/>
        </w:rPr>
      </w:pPr>
      <w:bookmarkStart w:id="15" w:name="_Toc37577735"/>
      <w:bookmarkStart w:id="16" w:name="_Toc88120446"/>
      <w:bookmarkStart w:id="17" w:name="_Toc107635228"/>
      <w:bookmarkStart w:id="18" w:name="_Toc107635245"/>
      <w:bookmarkStart w:id="19" w:name="_Toc120888207"/>
      <w:bookmarkStart w:id="20" w:name="_Toc88120999"/>
      <w:bookmarkStart w:id="21" w:name="_Toc88126772"/>
      <w:bookmarkStart w:id="22" w:name="_Toc88126309"/>
      <w:bookmarkStart w:id="23" w:name="_Toc88126862"/>
      <w:bookmarkStart w:id="24" w:name="_Toc88128511"/>
      <w:bookmarkStart w:id="25" w:name="_Toc88124806"/>
      <w:bookmarkStart w:id="26" w:name="_Toc107634153"/>
      <w:bookmarkStart w:id="27" w:name="_Toc107635188"/>
      <w:bookmarkStart w:id="28" w:name="_Toc88122014"/>
      <w:bookmarkStart w:id="29" w:name="_Toc88124619"/>
      <w:bookmarkStart w:id="30" w:name="_Toc88126527"/>
      <w:bookmarkStart w:id="31" w:name="_Toc88120895"/>
      <w:bookmarkStart w:id="32" w:name="_Toc88126460"/>
      <w:bookmarkStart w:id="33" w:name="_Toc88126556"/>
      <w:bookmarkStart w:id="34" w:name="_Toc88120683"/>
      <w:bookmarkStart w:id="35" w:name="_Toc88121553"/>
      <w:bookmarkStart w:id="36" w:name="_Toc88121179"/>
      <w:bookmarkStart w:id="37" w:name="_Toc88121610"/>
      <w:bookmarkStart w:id="38" w:name="_Toc88124656"/>
      <w:bookmarkStart w:id="39" w:name="_Toc88125789"/>
      <w:bookmarkStart w:id="40" w:name="_Toc88121748"/>
      <w:bookmarkStart w:id="41" w:name="_Toc88127103"/>
      <w:bookmarkStart w:id="42" w:name="_Toc88121042"/>
      <w:bookmarkStart w:id="43" w:name="_Toc88127146"/>
      <w:bookmarkStart w:id="44" w:name="_Toc8215"/>
      <w:r>
        <w:t>Seznam použité literatury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E6C36C8">
      <w:pPr>
        <w:pStyle w:val="19"/>
        <w:numPr>
          <w:numId w:val="0"/>
        </w:numPr>
      </w:pPr>
      <w:r>
        <w:rPr>
          <w:rFonts w:hint="default"/>
          <w:lang w:val="sk-SK"/>
        </w:rPr>
        <w:t>[1]</w:t>
      </w:r>
      <w:r>
        <w:rPr>
          <w:rFonts w:hint="default"/>
        </w:rPr>
        <w:t>https://docs.elephantrobotics.com/docs/gitbook-en/7-ApplicationBasePython/7.2_angle.html</w:t>
      </w:r>
    </w:p>
    <w:sectPr>
      <w:headerReference r:id="rId5" w:type="default"/>
      <w:footerReference r:id="rId6" w:type="default"/>
      <w:type w:val="continuous"/>
      <w:pgSz w:w="11907" w:h="16840"/>
      <w:pgMar w:top="1701" w:right="1134" w:bottom="1134" w:left="1134" w:header="851" w:footer="709" w:gutter="851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EE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JetBrains Mono">
    <w:altName w:val="AMGDT"/>
    <w:panose1 w:val="00000000000000000000"/>
    <w:charset w:val="EE"/>
    <w:family w:val="modern"/>
    <w:pitch w:val="default"/>
    <w:sig w:usb0="00000000" w:usb1="00000000" w:usb2="00000000" w:usb3="00000000" w:csb0="00000002" w:csb1="00000000"/>
  </w:font>
  <w:font w:name="Arial">
    <w:panose1 w:val="020B0604020202020204"/>
    <w:charset w:val="EE"/>
    <w:family w:val="auto"/>
    <w:pitch w:val="default"/>
    <w:sig w:usb0="E0002EFF" w:usb1="C000785B" w:usb2="00000009" w:usb3="00000000" w:csb0="400001FF" w:csb1="FFFF0000"/>
  </w:font>
  <w:font w:name="Cascadia Mono">
    <w:panose1 w:val="020B0609020000020004"/>
    <w:charset w:val="EE"/>
    <w:family w:val="auto"/>
    <w:pitch w:val="default"/>
    <w:sig w:usb0="A1002AFF" w:usb1="C200F9FB" w:usb2="00040020" w:usb3="00000000" w:csb0="600001FF" w:csb1="FFFF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80D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6C6175"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E759C"/>
    <w:multiLevelType w:val="multilevel"/>
    <w:tmpl w:val="0D1E759C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21F7C6F7"/>
    <w:multiLevelType w:val="singleLevel"/>
    <w:tmpl w:val="21F7C6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abstractNum w:abstractNumId="2">
    <w:nsid w:val="25C83337"/>
    <w:multiLevelType w:val="multilevel"/>
    <w:tmpl w:val="25C83337"/>
    <w:lvl w:ilvl="0" w:tentative="0">
      <w:start w:val="1"/>
      <w:numFmt w:val="upperRoman"/>
      <w:pStyle w:val="32"/>
      <w:lvlText w:val="%1"/>
      <w:lvlJc w:val="left"/>
      <w:pPr>
        <w:tabs>
          <w:tab w:val="left" w:pos="720"/>
        </w:tabs>
        <w:ind w:left="180" w:hanging="180"/>
      </w:pPr>
      <w:rPr>
        <w:rFonts w:hint="default"/>
        <w:b/>
        <w:i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69FC3055"/>
    <w:multiLevelType w:val="multilevel"/>
    <w:tmpl w:val="69FC3055"/>
    <w:lvl w:ilvl="0" w:tentative="0">
      <w:start w:val="1"/>
      <w:numFmt w:val="decimal"/>
      <w:pStyle w:val="19"/>
      <w:lvlText w:val="[%1]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F61B9"/>
    <w:multiLevelType w:val="multilevel"/>
    <w:tmpl w:val="74DF61B9"/>
    <w:lvl w:ilvl="0" w:tentative="0">
      <w:start w:val="1"/>
      <w:numFmt w:val="upperRoman"/>
      <w:pStyle w:val="51"/>
      <w:lvlText w:val="%1.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7BCF01FF"/>
    <w:multiLevelType w:val="multilevel"/>
    <w:tmpl w:val="7BCF01FF"/>
    <w:lvl w:ilvl="0" w:tentative="0">
      <w:start w:val="1"/>
      <w:numFmt w:val="decimal"/>
      <w:pStyle w:val="47"/>
      <w:lvlText w:val="%1"/>
      <w:lvlJc w:val="right"/>
      <w:pPr>
        <w:tabs>
          <w:tab w:val="left" w:pos="567"/>
        </w:tabs>
        <w:ind w:left="567" w:hanging="142"/>
      </w:pPr>
      <w:rPr>
        <w:rFonts w:hint="default"/>
        <w:b w:val="0"/>
        <w:i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hyphenationZone w:val="425"/>
  <w:doNotHyphenateCaps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148"/>
    <w:rsid w:val="00294C06"/>
    <w:rsid w:val="002B4116"/>
    <w:rsid w:val="00503518"/>
    <w:rsid w:val="00517DE1"/>
    <w:rsid w:val="005C5202"/>
    <w:rsid w:val="00640B03"/>
    <w:rsid w:val="00665CDD"/>
    <w:rsid w:val="006B695F"/>
    <w:rsid w:val="008431FC"/>
    <w:rsid w:val="008A30E1"/>
    <w:rsid w:val="00A94CAC"/>
    <w:rsid w:val="00C206FE"/>
    <w:rsid w:val="00DB04D1"/>
    <w:rsid w:val="00DE6288"/>
    <w:rsid w:val="00E43B86"/>
    <w:rsid w:val="00E46530"/>
    <w:rsid w:val="00F03DA6"/>
    <w:rsid w:val="0BD05FD5"/>
    <w:rsid w:val="3A10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nhideWhenUsed="0" w:uiPriority="0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jc w:val="both"/>
    </w:pPr>
    <w:rPr>
      <w:rFonts w:ascii="Times New Roman" w:hAnsi="Times New Roman" w:eastAsia="Times New Roman" w:cs="Times New Roman"/>
      <w:sz w:val="24"/>
      <w:szCs w:val="24"/>
      <w:lang w:val="cs-CZ" w:eastAsia="cs-CZ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i/>
      <w:iCs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/>
      <w:outlineLvl w:val="4"/>
    </w:p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semiHidden/>
    <w:uiPriority w:val="0"/>
    <w:pPr>
      <w:spacing w:before="60" w:after="60" w:line="240" w:lineRule="auto"/>
      <w:jc w:val="center"/>
    </w:pPr>
    <w:rPr>
      <w:b/>
      <w:bCs/>
    </w:rPr>
  </w:style>
  <w:style w:type="paragraph" w:styleId="15">
    <w:name w:val="Body Text 2"/>
    <w:basedOn w:val="1"/>
    <w:semiHidden/>
    <w:uiPriority w:val="0"/>
  </w:style>
  <w:style w:type="paragraph" w:styleId="16">
    <w:name w:val="Body Text 3"/>
    <w:basedOn w:val="1"/>
    <w:semiHidden/>
    <w:uiPriority w:val="0"/>
    <w:pPr>
      <w:jc w:val="left"/>
    </w:pPr>
    <w:rPr>
      <w:sz w:val="20"/>
    </w:rPr>
  </w:style>
  <w:style w:type="paragraph" w:styleId="17">
    <w:name w:val="Body Text Indent"/>
    <w:basedOn w:val="1"/>
    <w:semiHidden/>
    <w:uiPriority w:val="0"/>
  </w:style>
  <w:style w:type="paragraph" w:styleId="18">
    <w:name w:val="caption"/>
    <w:basedOn w:val="19"/>
    <w:next w:val="1"/>
    <w:qFormat/>
    <w:uiPriority w:val="0"/>
    <w:pPr>
      <w:numPr>
        <w:numId w:val="0"/>
      </w:numPr>
      <w:tabs>
        <w:tab w:val="right" w:pos="709"/>
        <w:tab w:val="left" w:pos="851"/>
      </w:tabs>
      <w:ind w:left="851"/>
      <w:jc w:val="center"/>
    </w:pPr>
  </w:style>
  <w:style w:type="paragraph" w:customStyle="1" w:styleId="19">
    <w:name w:val="Literatura"/>
    <w:basedOn w:val="1"/>
    <w:uiPriority w:val="0"/>
    <w:pPr>
      <w:numPr>
        <w:ilvl w:val="0"/>
        <w:numId w:val="2"/>
      </w:numPr>
      <w:tabs>
        <w:tab w:val="right" w:pos="709"/>
        <w:tab w:val="left" w:pos="851"/>
      </w:tabs>
      <w:spacing w:before="60" w:after="60"/>
    </w:pPr>
  </w:style>
  <w:style w:type="character" w:styleId="20">
    <w:name w:val="annotation reference"/>
    <w:semiHidden/>
    <w:uiPriority w:val="0"/>
    <w:rPr>
      <w:sz w:val="16"/>
      <w:szCs w:val="16"/>
    </w:rPr>
  </w:style>
  <w:style w:type="paragraph" w:styleId="21">
    <w:name w:val="annotation text"/>
    <w:basedOn w:val="1"/>
    <w:semiHidden/>
    <w:uiPriority w:val="0"/>
    <w:rPr>
      <w:sz w:val="20"/>
      <w:szCs w:val="20"/>
    </w:rPr>
  </w:style>
  <w:style w:type="character" w:styleId="22">
    <w:name w:val="FollowedHyperlink"/>
    <w:semiHidden/>
    <w:uiPriority w:val="0"/>
    <w:rPr>
      <w:color w:val="800080"/>
      <w:u w:val="single"/>
    </w:rPr>
  </w:style>
  <w:style w:type="paragraph" w:styleId="23">
    <w:name w:val="footer"/>
    <w:basedOn w:val="1"/>
    <w:semiHidden/>
    <w:uiPriority w:val="0"/>
    <w:pPr>
      <w:tabs>
        <w:tab w:val="center" w:pos="4536"/>
        <w:tab w:val="right" w:pos="9072"/>
      </w:tabs>
    </w:pPr>
  </w:style>
  <w:style w:type="paragraph" w:styleId="24">
    <w:name w:val="header"/>
    <w:basedOn w:val="1"/>
    <w:semiHidden/>
    <w:uiPriority w:val="0"/>
    <w:pPr>
      <w:tabs>
        <w:tab w:val="center" w:pos="4536"/>
        <w:tab w:val="right" w:pos="9072"/>
      </w:tabs>
    </w:pPr>
  </w:style>
  <w:style w:type="character" w:styleId="25">
    <w:name w:val="Hyperlink"/>
    <w:uiPriority w:val="99"/>
    <w:rPr>
      <w:color w:val="auto"/>
      <w:u w:val="none"/>
    </w:rPr>
  </w:style>
  <w:style w:type="paragraph" w:styleId="26">
    <w:name w:val="List Continue"/>
    <w:basedOn w:val="1"/>
    <w:semiHidden/>
    <w:uiPriority w:val="0"/>
    <w:pPr>
      <w:ind w:left="283"/>
    </w:pPr>
  </w:style>
  <w:style w:type="paragraph" w:styleId="2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8">
    <w:name w:val="Strong"/>
    <w:qFormat/>
    <w:uiPriority w:val="0"/>
    <w:rPr>
      <w:b/>
      <w:bCs/>
    </w:rPr>
  </w:style>
  <w:style w:type="table" w:styleId="29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table of figures"/>
    <w:basedOn w:val="1"/>
    <w:next w:val="1"/>
    <w:uiPriority w:val="99"/>
    <w:pPr>
      <w:tabs>
        <w:tab w:val="right" w:leader="dot" w:pos="8789"/>
      </w:tabs>
      <w:spacing w:after="0"/>
      <w:ind w:left="567" w:right="567" w:hanging="567"/>
    </w:pPr>
  </w:style>
  <w:style w:type="paragraph" w:styleId="31">
    <w:name w:val="Title"/>
    <w:basedOn w:val="1"/>
    <w:next w:val="1"/>
    <w:qFormat/>
    <w:uiPriority w:val="0"/>
    <w:pPr>
      <w:pageBreakBefore/>
      <w:jc w:val="left"/>
    </w:pPr>
    <w:rPr>
      <w:b/>
      <w:bCs/>
      <w:caps/>
      <w:kern w:val="28"/>
      <w:sz w:val="28"/>
      <w:szCs w:val="28"/>
    </w:rPr>
  </w:style>
  <w:style w:type="paragraph" w:styleId="32">
    <w:name w:val="toc 1"/>
    <w:basedOn w:val="1"/>
    <w:next w:val="1"/>
    <w:autoRedefine/>
    <w:semiHidden/>
    <w:uiPriority w:val="0"/>
    <w:pPr>
      <w:widowControl w:val="0"/>
      <w:numPr>
        <w:ilvl w:val="0"/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szCs w:val="36"/>
    </w:rPr>
  </w:style>
  <w:style w:type="paragraph" w:styleId="33">
    <w:name w:val="toc 2"/>
    <w:basedOn w:val="1"/>
    <w:next w:val="1"/>
    <w:autoRedefine/>
    <w:semiHidden/>
    <w:qFormat/>
    <w:uiPriority w:val="0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</w:rPr>
  </w:style>
  <w:style w:type="paragraph" w:styleId="34">
    <w:name w:val="toc 3"/>
    <w:basedOn w:val="1"/>
    <w:next w:val="1"/>
    <w:autoRedefine/>
    <w:semiHidden/>
    <w:uiPriority w:val="0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</w:rPr>
  </w:style>
  <w:style w:type="paragraph" w:styleId="35">
    <w:name w:val="toc 4"/>
    <w:basedOn w:val="1"/>
    <w:next w:val="1"/>
    <w:autoRedefine/>
    <w:semiHidden/>
    <w:uiPriority w:val="0"/>
    <w:pPr>
      <w:tabs>
        <w:tab w:val="right" w:leader="dot" w:pos="8777"/>
      </w:tabs>
      <w:spacing w:after="0" w:line="240" w:lineRule="auto"/>
      <w:ind w:left="1418" w:right="567" w:hanging="851"/>
      <w:jc w:val="left"/>
    </w:pPr>
  </w:style>
  <w:style w:type="paragraph" w:styleId="36">
    <w:name w:val="toc 5"/>
    <w:basedOn w:val="1"/>
    <w:next w:val="1"/>
    <w:autoRedefine/>
    <w:semiHidden/>
    <w:uiPriority w:val="0"/>
    <w:pPr>
      <w:spacing w:after="0" w:line="240" w:lineRule="auto"/>
      <w:ind w:left="960"/>
      <w:jc w:val="left"/>
    </w:pPr>
  </w:style>
  <w:style w:type="paragraph" w:styleId="37">
    <w:name w:val="toc 6"/>
    <w:basedOn w:val="1"/>
    <w:next w:val="1"/>
    <w:autoRedefine/>
    <w:semiHidden/>
    <w:uiPriority w:val="0"/>
    <w:pPr>
      <w:spacing w:after="0" w:line="240" w:lineRule="auto"/>
      <w:ind w:left="1200"/>
      <w:jc w:val="left"/>
    </w:pPr>
  </w:style>
  <w:style w:type="paragraph" w:styleId="38">
    <w:name w:val="toc 7"/>
    <w:basedOn w:val="1"/>
    <w:next w:val="1"/>
    <w:autoRedefine/>
    <w:semiHidden/>
    <w:uiPriority w:val="0"/>
    <w:pPr>
      <w:spacing w:after="0" w:line="240" w:lineRule="auto"/>
      <w:ind w:left="1440"/>
      <w:jc w:val="left"/>
    </w:pPr>
  </w:style>
  <w:style w:type="paragraph" w:styleId="39">
    <w:name w:val="toc 8"/>
    <w:basedOn w:val="1"/>
    <w:next w:val="1"/>
    <w:autoRedefine/>
    <w:semiHidden/>
    <w:uiPriority w:val="0"/>
    <w:pPr>
      <w:spacing w:after="0" w:line="240" w:lineRule="auto"/>
      <w:ind w:left="1680"/>
      <w:jc w:val="left"/>
    </w:pPr>
  </w:style>
  <w:style w:type="paragraph" w:styleId="40">
    <w:name w:val="toc 9"/>
    <w:basedOn w:val="1"/>
    <w:next w:val="1"/>
    <w:autoRedefine/>
    <w:semiHidden/>
    <w:uiPriority w:val="0"/>
    <w:pPr>
      <w:spacing w:after="0" w:line="240" w:lineRule="auto"/>
      <w:ind w:left="1920"/>
      <w:jc w:val="left"/>
    </w:pPr>
  </w:style>
  <w:style w:type="paragraph" w:customStyle="1" w:styleId="41">
    <w:name w:val="Rovnice"/>
    <w:basedOn w:val="1"/>
    <w:uiPriority w:val="0"/>
    <w:pPr>
      <w:tabs>
        <w:tab w:val="center" w:pos="4253"/>
        <w:tab w:val="right" w:pos="8505"/>
      </w:tabs>
    </w:pPr>
    <w:rPr>
      <w:bCs/>
      <w:iCs/>
    </w:rPr>
  </w:style>
  <w:style w:type="paragraph" w:customStyle="1" w:styleId="42">
    <w:name w:val="Nadpis"/>
    <w:basedOn w:val="1"/>
    <w:next w:val="1"/>
    <w:uiPriority w:val="0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43">
    <w:name w:val="Příloha"/>
    <w:basedOn w:val="1"/>
    <w:uiPriority w:val="0"/>
    <w:pPr>
      <w:spacing w:before="60"/>
      <w:ind w:left="851" w:hanging="851"/>
    </w:pPr>
  </w:style>
  <w:style w:type="paragraph" w:customStyle="1" w:styleId="44">
    <w:name w:val="Popisky"/>
    <w:basedOn w:val="18"/>
    <w:next w:val="1"/>
    <w:uiPriority w:val="0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customStyle="1" w:styleId="45">
    <w:name w:val="Tabulka"/>
    <w:basedOn w:val="18"/>
    <w:next w:val="1"/>
    <w:uiPriority w:val="0"/>
    <w:pPr>
      <w:ind w:left="567" w:hanging="567"/>
      <w:jc w:val="left"/>
    </w:pPr>
  </w:style>
  <w:style w:type="paragraph" w:customStyle="1" w:styleId="46">
    <w:name w:val="Bez odstavce"/>
    <w:basedOn w:val="1"/>
    <w:uiPriority w:val="0"/>
  </w:style>
  <w:style w:type="paragraph" w:customStyle="1" w:styleId="47">
    <w:name w:val="Program"/>
    <w:basedOn w:val="1"/>
    <w:next w:val="1"/>
    <w:uiPriority w:val="0"/>
    <w:pPr>
      <w:numPr>
        <w:ilvl w:val="0"/>
        <w:numId w:val="4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48">
    <w:name w:val="Část"/>
    <w:basedOn w:val="42"/>
    <w:next w:val="1"/>
    <w:uiPriority w:val="0"/>
    <w:pPr>
      <w:spacing w:before="6000" w:after="0"/>
      <w:jc w:val="center"/>
    </w:pPr>
    <w:rPr>
      <w:sz w:val="36"/>
    </w:rPr>
  </w:style>
  <w:style w:type="character" w:customStyle="1" w:styleId="49">
    <w:name w:val="Zvýraznění"/>
    <w:qFormat/>
    <w:uiPriority w:val="0"/>
    <w:rPr>
      <w:i/>
      <w:iCs/>
    </w:rPr>
  </w:style>
  <w:style w:type="paragraph" w:customStyle="1" w:styleId="50">
    <w:name w:val="Nadpis-Obsah"/>
    <w:basedOn w:val="42"/>
    <w:next w:val="1"/>
    <w:uiPriority w:val="0"/>
    <w:pPr>
      <w:pageBreakBefore w:val="0"/>
    </w:pPr>
  </w:style>
  <w:style w:type="paragraph" w:customStyle="1" w:styleId="51">
    <w:name w:val="Část-číslice"/>
    <w:basedOn w:val="48"/>
    <w:uiPriority w:val="0"/>
    <w:pPr>
      <w:numPr>
        <w:ilvl w:val="0"/>
        <w:numId w:val="5"/>
      </w:numPr>
      <w:ind w:left="1804"/>
    </w:pPr>
  </w:style>
  <w:style w:type="paragraph" w:customStyle="1" w:styleId="52">
    <w:name w:val="Rozvržení dokumentu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character" w:customStyle="1" w:styleId="53">
    <w:name w:val="Pokec"/>
    <w:uiPriority w:val="0"/>
    <w:rPr>
      <w:color w:val="FF0000"/>
      <w:sz w:val="24"/>
    </w:rPr>
  </w:style>
  <w:style w:type="character" w:customStyle="1" w:styleId="54">
    <w:name w:val="Text bubliny Char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A5D51-3A15-4313-AFEB-4CC81C6A75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sablonadp2020.dotx</Template>
  <Pages>18</Pages>
  <Words>564</Words>
  <Characters>3071</Characters>
  <Lines>39</Lines>
  <Paragraphs>11</Paragraphs>
  <TotalTime>3</TotalTime>
  <ScaleCrop>false</ScaleCrop>
  <LinksUpToDate>false</LinksUpToDate>
  <CharactersWithSpaces>3652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2024-06-28T16:51:00Z</dcterms:created>
  <dc:creator>janlu</dc:creator>
  <cp:lastModifiedBy>Iceman Leviathan</cp:lastModifiedBy>
  <dcterms:modified xsi:type="dcterms:W3CDTF">2024-06-28T19:35:20Z</dcterms:modified>
  <dc:title>Šablona -- Diplomová práce (fai)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ICV">
    <vt:lpwstr>6259039B72EB4C60A438B8979F86A8CE_11</vt:lpwstr>
  </property>
  <property fmtid="{D5CDD505-2E9C-101B-9397-08002B2CF9AE}" pid="4" name="KSOProductBuildVer">
    <vt:lpwstr>1033-12.2.0.17119</vt:lpwstr>
  </property>
</Properties>
</file>