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4BE3" w14:textId="77777777" w:rsidR="001A39FB" w:rsidRDefault="001A39FB" w:rsidP="001A39FB">
      <w:r>
        <w:t>The Adult Income dataset is a publicly available dataset from the UCI Machine Learning Repository, and it contains information about individuals from the 1994 United States Census. The dataset consists of 32,561 rows and 15 columns, with the following descriptions for each column:</w:t>
      </w:r>
    </w:p>
    <w:p w14:paraId="7C1AFE14" w14:textId="2738E843" w:rsidR="001A39FB" w:rsidRDefault="001A39FB" w:rsidP="001A39FB">
      <w:pPr>
        <w:pStyle w:val="ListParagraph"/>
        <w:numPr>
          <w:ilvl w:val="0"/>
          <w:numId w:val="1"/>
        </w:numPr>
      </w:pPr>
      <w:r>
        <w:t>age: the age of the individual (numeric)</w:t>
      </w:r>
    </w:p>
    <w:p w14:paraId="329250EF" w14:textId="1C8B8444" w:rsidR="001A39FB" w:rsidRDefault="001A39FB" w:rsidP="001A39FB">
      <w:pPr>
        <w:pStyle w:val="ListParagraph"/>
        <w:numPr>
          <w:ilvl w:val="0"/>
          <w:numId w:val="1"/>
        </w:numPr>
      </w:pPr>
      <w:proofErr w:type="spellStart"/>
      <w:r>
        <w:t>workclass</w:t>
      </w:r>
      <w:proofErr w:type="spellEnd"/>
      <w:r>
        <w:t>: the type of work the individual is engaged in (categorical: Private, Self-emp-not-</w:t>
      </w:r>
      <w:proofErr w:type="spellStart"/>
      <w:r>
        <w:t>inc</w:t>
      </w:r>
      <w:proofErr w:type="spellEnd"/>
      <w:r>
        <w:t>, Self-emp-</w:t>
      </w:r>
      <w:proofErr w:type="spellStart"/>
      <w:r>
        <w:t>inc</w:t>
      </w:r>
      <w:proofErr w:type="spellEnd"/>
      <w:r>
        <w:t>, Federal-gov, Local-gov, State-gov, Without-pay, Never-worked)</w:t>
      </w:r>
    </w:p>
    <w:p w14:paraId="3237AA7B" w14:textId="5E92C5B3" w:rsidR="001A39FB" w:rsidRDefault="001A39FB" w:rsidP="001A39FB">
      <w:pPr>
        <w:pStyle w:val="ListParagraph"/>
        <w:numPr>
          <w:ilvl w:val="0"/>
          <w:numId w:val="1"/>
        </w:numPr>
      </w:pPr>
      <w:proofErr w:type="spellStart"/>
      <w:r>
        <w:t>fnlwgt</w:t>
      </w:r>
      <w:proofErr w:type="spellEnd"/>
      <w:r>
        <w:t>: the final weight, which represents the number of individuals the census believes the entry represents (numeric)</w:t>
      </w:r>
    </w:p>
    <w:p w14:paraId="1C93F95E" w14:textId="76C0D993" w:rsidR="001A39FB" w:rsidRDefault="001A39FB" w:rsidP="001A39FB">
      <w:pPr>
        <w:pStyle w:val="ListParagraph"/>
        <w:numPr>
          <w:ilvl w:val="0"/>
          <w:numId w:val="1"/>
        </w:numPr>
      </w:pPr>
      <w:r>
        <w:t>education: the highest level of education attained by the individual (categorical: Bachelors, Some-college, 11th, HS-grad, Prof-school, Assoc-</w:t>
      </w:r>
      <w:proofErr w:type="spellStart"/>
      <w:r>
        <w:t>acdm</w:t>
      </w:r>
      <w:proofErr w:type="spellEnd"/>
      <w:r>
        <w:t>, Assoc-</w:t>
      </w:r>
      <w:proofErr w:type="spellStart"/>
      <w:r>
        <w:t>voc</w:t>
      </w:r>
      <w:proofErr w:type="spellEnd"/>
      <w:r>
        <w:t>, 9th, 7th-8th, 12th, Masters, 1st-4th, 10th, Doctorate, 5th-6th, Preschool)</w:t>
      </w:r>
    </w:p>
    <w:p w14:paraId="73D245F7" w14:textId="3E0758C2" w:rsidR="001A39FB" w:rsidRDefault="001A39FB" w:rsidP="001A39FB">
      <w:pPr>
        <w:pStyle w:val="ListParagraph"/>
        <w:numPr>
          <w:ilvl w:val="0"/>
          <w:numId w:val="1"/>
        </w:numPr>
      </w:pPr>
      <w:r>
        <w:t>education-</w:t>
      </w:r>
      <w:proofErr w:type="spellStart"/>
      <w:r>
        <w:t>num</w:t>
      </w:r>
      <w:proofErr w:type="spellEnd"/>
      <w:r>
        <w:t>: the numerical representation of education, corresponding to the number of years of education completed (numeric)</w:t>
      </w:r>
    </w:p>
    <w:p w14:paraId="64D3051F" w14:textId="0A6ED63C" w:rsidR="001A39FB" w:rsidRDefault="001A39FB" w:rsidP="001A39FB">
      <w:pPr>
        <w:pStyle w:val="ListParagraph"/>
        <w:numPr>
          <w:ilvl w:val="0"/>
          <w:numId w:val="1"/>
        </w:numPr>
      </w:pPr>
      <w:r>
        <w:t>marital-status: the marital status of the individual (categorical: Married-civ-spouse, Divorced, Never-married, Separated, Widowed, Married-spouse-absent, Married-AF-spouse)</w:t>
      </w:r>
    </w:p>
    <w:p w14:paraId="0E7861CA" w14:textId="5651C91A" w:rsidR="001A39FB" w:rsidRDefault="001A39FB" w:rsidP="001A39FB">
      <w:pPr>
        <w:pStyle w:val="ListParagraph"/>
        <w:numPr>
          <w:ilvl w:val="0"/>
          <w:numId w:val="1"/>
        </w:numPr>
      </w:pPr>
      <w:r>
        <w:t>occupation: the occupation of the individual (categorical: Tech-support, Craft-repair, Other-service, Sales, Exec-managerial, Prof-specialty, Handlers-cleaners, Machine-op-</w:t>
      </w:r>
      <w:proofErr w:type="spellStart"/>
      <w:r>
        <w:t>inspct</w:t>
      </w:r>
      <w:proofErr w:type="spellEnd"/>
      <w:r>
        <w:t xml:space="preserve">, </w:t>
      </w:r>
      <w:proofErr w:type="spellStart"/>
      <w:r>
        <w:t>Adm</w:t>
      </w:r>
      <w:proofErr w:type="spellEnd"/>
      <w:r>
        <w:t>-clerical, Farming-fishing, Transport-moving, Priv-house-</w:t>
      </w:r>
      <w:proofErr w:type="spellStart"/>
      <w:r>
        <w:t>serv</w:t>
      </w:r>
      <w:proofErr w:type="spellEnd"/>
      <w:r>
        <w:t>, Protective-</w:t>
      </w:r>
      <w:proofErr w:type="spellStart"/>
      <w:r>
        <w:t>serv</w:t>
      </w:r>
      <w:proofErr w:type="spellEnd"/>
      <w:r>
        <w:t>, Armed-Forces)</w:t>
      </w:r>
    </w:p>
    <w:p w14:paraId="3B4C2899" w14:textId="7E1304F2" w:rsidR="001A39FB" w:rsidRDefault="001A39FB" w:rsidP="001A39FB">
      <w:pPr>
        <w:pStyle w:val="ListParagraph"/>
        <w:numPr>
          <w:ilvl w:val="0"/>
          <w:numId w:val="1"/>
        </w:numPr>
      </w:pPr>
      <w:r>
        <w:t>relationship: the relationship status of the individual (categorical: Wife, Own-child, Husband, Not-in-family, Other-relative, Unmarried)</w:t>
      </w:r>
    </w:p>
    <w:p w14:paraId="73BE417B" w14:textId="3664BF95" w:rsidR="001A39FB" w:rsidRDefault="001A39FB" w:rsidP="001A39FB">
      <w:pPr>
        <w:pStyle w:val="ListParagraph"/>
        <w:numPr>
          <w:ilvl w:val="0"/>
          <w:numId w:val="1"/>
        </w:numPr>
      </w:pPr>
      <w:r>
        <w:t>race: the race of the individual (categorical: White, Asian-Pac-Islander, Amer-Indian-Eskimo, Other, Black)</w:t>
      </w:r>
    </w:p>
    <w:p w14:paraId="64E30BF5" w14:textId="5D0F5FCD" w:rsidR="001A39FB" w:rsidRDefault="001A39FB" w:rsidP="001A39FB">
      <w:pPr>
        <w:pStyle w:val="ListParagraph"/>
        <w:numPr>
          <w:ilvl w:val="0"/>
          <w:numId w:val="1"/>
        </w:numPr>
      </w:pPr>
      <w:r>
        <w:t>sex: the sex of the individual (categorical: Female, Male)</w:t>
      </w:r>
    </w:p>
    <w:p w14:paraId="754EB501" w14:textId="397B1051" w:rsidR="001A39FB" w:rsidRDefault="001A39FB" w:rsidP="001A39FB">
      <w:pPr>
        <w:pStyle w:val="ListParagraph"/>
        <w:numPr>
          <w:ilvl w:val="0"/>
          <w:numId w:val="1"/>
        </w:numPr>
      </w:pPr>
      <w:r>
        <w:t>capital-gain: the capital gains of the individual (numeric)</w:t>
      </w:r>
    </w:p>
    <w:p w14:paraId="6782E2FE" w14:textId="2B370FFF" w:rsidR="001A39FB" w:rsidRDefault="001A39FB" w:rsidP="001A39FB">
      <w:pPr>
        <w:pStyle w:val="ListParagraph"/>
        <w:numPr>
          <w:ilvl w:val="0"/>
          <w:numId w:val="1"/>
        </w:numPr>
      </w:pPr>
      <w:r>
        <w:t>capital-loss: the capital losses of the individual (numeric)</w:t>
      </w:r>
    </w:p>
    <w:p w14:paraId="234B1F63" w14:textId="34DFC85F" w:rsidR="001A39FB" w:rsidRDefault="001A39FB" w:rsidP="001A39FB">
      <w:pPr>
        <w:pStyle w:val="ListParagraph"/>
        <w:numPr>
          <w:ilvl w:val="0"/>
          <w:numId w:val="1"/>
        </w:numPr>
      </w:pPr>
      <w:r>
        <w:t>hours-per-week: the number of hours worked per week by the individual (numeric)</w:t>
      </w:r>
    </w:p>
    <w:p w14:paraId="13FFEF23" w14:textId="5AF4AF2B" w:rsidR="001A39FB" w:rsidRDefault="001A39FB" w:rsidP="001A39FB">
      <w:pPr>
        <w:pStyle w:val="ListParagraph"/>
        <w:numPr>
          <w:ilvl w:val="0"/>
          <w:numId w:val="1"/>
        </w:numPr>
      </w:pPr>
      <w:proofErr w:type="gramStart"/>
      <w:r>
        <w:t>native-country</w:t>
      </w:r>
      <w:proofErr w:type="gramEnd"/>
      <w:r>
        <w:t>: the country of origin of the individual (categorical)</w:t>
      </w:r>
    </w:p>
    <w:p w14:paraId="5C85C0D8" w14:textId="22BC95C1" w:rsidR="001A39FB" w:rsidRDefault="001A39FB" w:rsidP="001A39FB">
      <w:pPr>
        <w:pStyle w:val="ListParagraph"/>
        <w:numPr>
          <w:ilvl w:val="0"/>
          <w:numId w:val="1"/>
        </w:numPr>
      </w:pPr>
      <w:r>
        <w:t>income: the income level of the individual (categorical: &lt;=50K, &gt;50K)</w:t>
      </w:r>
    </w:p>
    <w:p w14:paraId="5BF237A1" w14:textId="2C57EB76" w:rsidR="00A15BFC" w:rsidRDefault="001A39FB" w:rsidP="001A39FB">
      <w:pPr>
        <w:ind w:left="360"/>
      </w:pPr>
      <w:r>
        <w:t xml:space="preserve">The goal of this dataset is to predict whether an individual's income level is above or below $50,000 based on their demographic and socioeconomic features. It is a commonly used dataset for tasks such as classification, data analysis, and machine learning </w:t>
      </w:r>
      <w:proofErr w:type="spellStart"/>
      <w:r>
        <w:t>modeling</w:t>
      </w:r>
      <w:proofErr w:type="spellEnd"/>
      <w:r>
        <w:t>.</w:t>
      </w:r>
    </w:p>
    <w:sectPr w:rsidR="00A15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23A05"/>
    <w:multiLevelType w:val="hybridMultilevel"/>
    <w:tmpl w:val="CD2ED5FC"/>
    <w:lvl w:ilvl="0" w:tplc="AC5A9F8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67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91"/>
    <w:rsid w:val="001A39FB"/>
    <w:rsid w:val="004C0291"/>
    <w:rsid w:val="00A15BFC"/>
    <w:rsid w:val="00ED23FB"/>
    <w:rsid w:val="00F9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374D"/>
  <w15:chartTrackingRefBased/>
  <w15:docId w15:val="{7E731D7E-3E8C-4B93-B990-22B6F28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8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3</cp:revision>
  <dcterms:created xsi:type="dcterms:W3CDTF">2023-04-12T21:42:00Z</dcterms:created>
  <dcterms:modified xsi:type="dcterms:W3CDTF">2023-04-12T22:02:00Z</dcterms:modified>
</cp:coreProperties>
</file>