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69" w:rsidRDefault="002D3569" w:rsidP="002D3569"/>
    <w:p w:rsidR="002D3569" w:rsidRDefault="002D3569" w:rsidP="002D3569">
      <w:r>
        <w:t>Zadanie 2</w:t>
      </w:r>
    </w:p>
    <w:p w:rsidR="002D3569" w:rsidRDefault="002D3569" w:rsidP="002D3569">
      <w:r>
        <w:t>Zalety JavaScript:</w:t>
      </w:r>
    </w:p>
    <w:p w:rsidR="002D3569" w:rsidRDefault="002D3569" w:rsidP="002D3569">
      <w:pPr>
        <w:pStyle w:val="Akapitzlist"/>
        <w:numPr>
          <w:ilvl w:val="0"/>
          <w:numId w:val="4"/>
        </w:numPr>
      </w:pPr>
      <w:r>
        <w:t>Uniwersalność (działa po stronie klienta i serwera).</w:t>
      </w:r>
    </w:p>
    <w:p w:rsidR="002D3569" w:rsidRDefault="002D3569" w:rsidP="002D3569">
      <w:pPr>
        <w:pStyle w:val="Akapitzlist"/>
        <w:numPr>
          <w:ilvl w:val="0"/>
          <w:numId w:val="4"/>
        </w:numPr>
      </w:pPr>
      <w:r>
        <w:t>Łatwość nauki.</w:t>
      </w:r>
    </w:p>
    <w:p w:rsidR="002D3569" w:rsidRDefault="002D3569" w:rsidP="002D3569">
      <w:pPr>
        <w:pStyle w:val="Akapitzlist"/>
        <w:numPr>
          <w:ilvl w:val="0"/>
          <w:numId w:val="4"/>
        </w:numPr>
      </w:pPr>
      <w:r>
        <w:t>Duża społeczność i wsparcie.</w:t>
      </w:r>
    </w:p>
    <w:p w:rsidR="002D3569" w:rsidRDefault="002D3569" w:rsidP="002D3569">
      <w:pPr>
        <w:pStyle w:val="Akapitzlist"/>
        <w:numPr>
          <w:ilvl w:val="0"/>
          <w:numId w:val="4"/>
        </w:numPr>
      </w:pPr>
      <w:r>
        <w:t>Szybkość wykonania w przeglądarkach.</w:t>
      </w:r>
    </w:p>
    <w:p w:rsidR="002D3569" w:rsidRDefault="002D3569" w:rsidP="002D3569">
      <w:pPr>
        <w:pStyle w:val="Akapitzlist"/>
        <w:numPr>
          <w:ilvl w:val="0"/>
          <w:numId w:val="4"/>
        </w:numPr>
      </w:pPr>
      <w:r>
        <w:t>Obsługiwany przez główne przeglądarki.</w:t>
      </w:r>
    </w:p>
    <w:p w:rsidR="002D3569" w:rsidRDefault="002D3569" w:rsidP="002D3569">
      <w:pPr>
        <w:pStyle w:val="Akapitzlist"/>
        <w:numPr>
          <w:ilvl w:val="0"/>
          <w:numId w:val="4"/>
        </w:numPr>
      </w:pPr>
      <w:r>
        <w:t>Asynchroniczność.</w:t>
      </w:r>
    </w:p>
    <w:p w:rsidR="002D3569" w:rsidRDefault="002D3569" w:rsidP="002D3569"/>
    <w:p w:rsidR="002D3569" w:rsidRDefault="002D3569" w:rsidP="002D3569">
      <w:r>
        <w:t>Wady JavaScript:</w:t>
      </w:r>
    </w:p>
    <w:p w:rsidR="002D3569" w:rsidRDefault="002D3569" w:rsidP="002D3569">
      <w:pPr>
        <w:pStyle w:val="Akapitzlist"/>
        <w:numPr>
          <w:ilvl w:val="0"/>
          <w:numId w:val="5"/>
        </w:numPr>
      </w:pPr>
      <w:r>
        <w:t>Różnice w przeglądarkach.</w:t>
      </w:r>
    </w:p>
    <w:p w:rsidR="002D3569" w:rsidRDefault="002D3569" w:rsidP="002D3569">
      <w:pPr>
        <w:pStyle w:val="Akapitzlist"/>
        <w:numPr>
          <w:ilvl w:val="0"/>
          <w:numId w:val="5"/>
        </w:numPr>
      </w:pPr>
      <w:r>
        <w:t>Brak typizacji.</w:t>
      </w:r>
    </w:p>
    <w:p w:rsidR="002D3569" w:rsidRDefault="002D3569" w:rsidP="002D3569">
      <w:pPr>
        <w:pStyle w:val="Akapitzlist"/>
        <w:numPr>
          <w:ilvl w:val="0"/>
          <w:numId w:val="5"/>
        </w:numPr>
      </w:pPr>
      <w:r>
        <w:t>Zagrożenia bezpieczeństwa.</w:t>
      </w:r>
    </w:p>
    <w:p w:rsidR="002D3569" w:rsidRDefault="002D3569" w:rsidP="002D3569">
      <w:pPr>
        <w:pStyle w:val="Akapitzlist"/>
        <w:numPr>
          <w:ilvl w:val="0"/>
          <w:numId w:val="5"/>
        </w:numPr>
      </w:pPr>
      <w:r>
        <w:t>Potencjalne problemy z wydajnością.</w:t>
      </w:r>
    </w:p>
    <w:p w:rsidR="002D3569" w:rsidRDefault="002D3569" w:rsidP="002D3569">
      <w:pPr>
        <w:pStyle w:val="Akapitzlist"/>
        <w:numPr>
          <w:ilvl w:val="0"/>
          <w:numId w:val="5"/>
        </w:numPr>
      </w:pPr>
      <w:r>
        <w:t>Skomplikowane zarządzanie stanem w większych aplikacjach.</w:t>
      </w:r>
    </w:p>
    <w:p w:rsidR="002D3569" w:rsidRDefault="002D3569" w:rsidP="002D3569">
      <w:pPr>
        <w:pStyle w:val="Akapitzlist"/>
        <w:numPr>
          <w:ilvl w:val="0"/>
          <w:numId w:val="5"/>
        </w:numPr>
      </w:pPr>
      <w:r>
        <w:t>Brak dostępu do niektórych zasobów systemowych.</w:t>
      </w:r>
    </w:p>
    <w:p w:rsidR="002D3569" w:rsidRDefault="002D3569" w:rsidP="002D3569">
      <w:r>
        <w:t>Zadanie 1</w:t>
      </w:r>
    </w:p>
    <w:p w:rsidR="002D3569" w:rsidRDefault="002D3569" w:rsidP="002D3569">
      <w:r>
        <w:t>Komentowanie kodu:</w:t>
      </w:r>
    </w:p>
    <w:p w:rsidR="002D3569" w:rsidRDefault="002D3569" w:rsidP="002D3569">
      <w:r w:rsidRPr="002D3569">
        <w:rPr>
          <w:b/>
        </w:rPr>
        <w:t>Python</w:t>
      </w:r>
      <w:r>
        <w:t>:</w:t>
      </w:r>
    </w:p>
    <w:p w:rsidR="002D3569" w:rsidRDefault="002D3569" w:rsidP="002D3569">
      <w:pPr>
        <w:pStyle w:val="Akapitzlist"/>
        <w:numPr>
          <w:ilvl w:val="0"/>
          <w:numId w:val="6"/>
        </w:numPr>
      </w:pPr>
      <w:r>
        <w:t>Komentarze jednoliniowe rozpoczynają się znakiem #.</w:t>
      </w:r>
    </w:p>
    <w:p w:rsidR="002D3569" w:rsidRDefault="002D3569" w:rsidP="002D3569">
      <w:pPr>
        <w:pStyle w:val="Akapitzlist"/>
        <w:numPr>
          <w:ilvl w:val="0"/>
          <w:numId w:val="6"/>
        </w:numPr>
      </w:pPr>
      <w:r>
        <w:t>Komentarze wieloliniowe można utworzyć za pomocą potrójnych cudzysłowów (''' lub """).</w:t>
      </w:r>
    </w:p>
    <w:p w:rsidR="002D3569" w:rsidRDefault="002D3569" w:rsidP="002D3569">
      <w:r w:rsidRPr="002D3569">
        <w:rPr>
          <w:b/>
        </w:rPr>
        <w:t>PHP</w:t>
      </w:r>
      <w:r>
        <w:t>:</w:t>
      </w:r>
    </w:p>
    <w:p w:rsidR="002D3569" w:rsidRDefault="002D3569" w:rsidP="002D3569">
      <w:pPr>
        <w:pStyle w:val="Akapitzlist"/>
        <w:numPr>
          <w:ilvl w:val="0"/>
          <w:numId w:val="7"/>
        </w:numPr>
      </w:pPr>
      <w:r>
        <w:t>Komentarze jednoliniowe rozpoczynają się znakiem // lub #.</w:t>
      </w:r>
    </w:p>
    <w:p w:rsidR="002D3569" w:rsidRDefault="002D3569" w:rsidP="002D3569">
      <w:pPr>
        <w:pStyle w:val="Akapitzlist"/>
        <w:numPr>
          <w:ilvl w:val="0"/>
          <w:numId w:val="7"/>
        </w:numPr>
      </w:pPr>
      <w:r>
        <w:t>Komentarze wieloliniowe można utworzyć za pomocą /* ... */.</w:t>
      </w:r>
    </w:p>
    <w:p w:rsidR="002D3569" w:rsidRDefault="002D3569" w:rsidP="002D3569">
      <w:r w:rsidRPr="002D3569">
        <w:rPr>
          <w:b/>
        </w:rPr>
        <w:t>JavaScript</w:t>
      </w:r>
      <w:r>
        <w:t>:</w:t>
      </w:r>
    </w:p>
    <w:p w:rsidR="002D3569" w:rsidRDefault="002D3569" w:rsidP="002D3569">
      <w:pPr>
        <w:pStyle w:val="Akapitzlist"/>
        <w:numPr>
          <w:ilvl w:val="0"/>
          <w:numId w:val="8"/>
        </w:numPr>
      </w:pPr>
      <w:r>
        <w:t>Komentarze jednoliniowe rozpoczynają się znakiem //.</w:t>
      </w:r>
    </w:p>
    <w:p w:rsidR="002D3569" w:rsidRDefault="002D3569" w:rsidP="002D3569">
      <w:pPr>
        <w:pStyle w:val="Akapitzlist"/>
        <w:numPr>
          <w:ilvl w:val="0"/>
          <w:numId w:val="8"/>
        </w:numPr>
      </w:pPr>
      <w:r>
        <w:t>Komentarze wieloliniowe można utworzyć za pomocą /* ... */.</w:t>
      </w:r>
    </w:p>
    <w:p w:rsidR="002D3569" w:rsidRPr="002D3569" w:rsidRDefault="002D3569" w:rsidP="002D3569">
      <w:pPr>
        <w:rPr>
          <w:b/>
        </w:rPr>
      </w:pPr>
      <w:r w:rsidRPr="002D3569">
        <w:rPr>
          <w:b/>
        </w:rPr>
        <w:t>Instrukcje warunkowe:</w:t>
      </w:r>
    </w:p>
    <w:p w:rsidR="002D3569" w:rsidRDefault="002D3569" w:rsidP="002D3569">
      <w:r w:rsidRPr="002D3569">
        <w:rPr>
          <w:b/>
        </w:rPr>
        <w:t>Python</w:t>
      </w:r>
      <w:r>
        <w:t>:</w:t>
      </w:r>
    </w:p>
    <w:p w:rsidR="002D3569" w:rsidRDefault="002D3569" w:rsidP="002D3569">
      <w:r>
        <w:t>Instrukcje warunkowe definiuje się za pomocą słów kluczowych if, elif i else.</w:t>
      </w:r>
    </w:p>
    <w:p w:rsidR="002D3569" w:rsidRDefault="002D3569" w:rsidP="002D3569"/>
    <w:p w:rsidR="002D3569" w:rsidRDefault="002D3569" w:rsidP="002D3569">
      <w:r w:rsidRPr="002D3569">
        <w:rPr>
          <w:b/>
        </w:rPr>
        <w:lastRenderedPageBreak/>
        <w:t>PHP</w:t>
      </w:r>
      <w:r>
        <w:t>:</w:t>
      </w:r>
    </w:p>
    <w:p w:rsidR="002D3569" w:rsidRDefault="002D3569" w:rsidP="002D3569">
      <w:r>
        <w:t>Instrukcje warunkowe definiuje się za pomocą słów kluczowych if, elseif i else.</w:t>
      </w:r>
    </w:p>
    <w:p w:rsidR="002D3569" w:rsidRDefault="002D3569" w:rsidP="002D3569">
      <w:r w:rsidRPr="002D3569">
        <w:rPr>
          <w:b/>
        </w:rPr>
        <w:t>JavaScript</w:t>
      </w:r>
      <w:r>
        <w:t>:</w:t>
      </w:r>
    </w:p>
    <w:p w:rsidR="002D3569" w:rsidRDefault="002D3569" w:rsidP="002D3569">
      <w:r>
        <w:t>Instrukcje warunkowe definiuje się za pomocą słów kluczowych if, else if i else.</w:t>
      </w:r>
    </w:p>
    <w:p w:rsidR="002D3569" w:rsidRDefault="002D3569" w:rsidP="002D3569"/>
    <w:p w:rsidR="002D3569" w:rsidRPr="002D3569" w:rsidRDefault="002D3569" w:rsidP="002D3569">
      <w:pPr>
        <w:rPr>
          <w:b/>
        </w:rPr>
      </w:pPr>
      <w:r w:rsidRPr="002D3569">
        <w:rPr>
          <w:b/>
        </w:rPr>
        <w:t>Wypisy</w:t>
      </w:r>
      <w:r w:rsidRPr="002D3569">
        <w:rPr>
          <w:b/>
        </w:rPr>
        <w:t>wanie komunikatu "hello world":</w:t>
      </w:r>
    </w:p>
    <w:p w:rsidR="002D3569" w:rsidRDefault="002D3569" w:rsidP="002D3569">
      <w:r w:rsidRPr="002D3569">
        <w:rPr>
          <w:b/>
        </w:rPr>
        <w:t>Python</w:t>
      </w:r>
      <w:r>
        <w:t>:</w:t>
      </w:r>
    </w:p>
    <w:p w:rsidR="002D3569" w:rsidRDefault="002D3569" w:rsidP="002D3569">
      <w:r>
        <w:t>print("Hello, World!")</w:t>
      </w:r>
    </w:p>
    <w:p w:rsidR="002D3569" w:rsidRDefault="002D3569" w:rsidP="002D3569">
      <w:r w:rsidRPr="002D3569">
        <w:rPr>
          <w:b/>
        </w:rPr>
        <w:t>PHP</w:t>
      </w:r>
      <w:r>
        <w:t>:</w:t>
      </w:r>
    </w:p>
    <w:p w:rsidR="002D3569" w:rsidRDefault="002D3569" w:rsidP="002D3569">
      <w:r>
        <w:t>echo "Hello, World!";</w:t>
      </w:r>
    </w:p>
    <w:p w:rsidR="002D3569" w:rsidRDefault="002D3569" w:rsidP="002D3569">
      <w:r w:rsidRPr="002D3569">
        <w:rPr>
          <w:b/>
        </w:rPr>
        <w:t>JavaScript</w:t>
      </w:r>
      <w:r>
        <w:t>:</w:t>
      </w:r>
    </w:p>
    <w:p w:rsidR="002D3569" w:rsidRDefault="002D3569" w:rsidP="002D3569">
      <w:r>
        <w:t>console.log("Hello, World!");</w:t>
      </w:r>
    </w:p>
    <w:p w:rsidR="002D3569" w:rsidRDefault="002D3569" w:rsidP="002D3569"/>
    <w:p w:rsidR="002D3569" w:rsidRPr="002D3569" w:rsidRDefault="002D3569" w:rsidP="002D3569">
      <w:pPr>
        <w:rPr>
          <w:b/>
          <w:sz w:val="26"/>
          <w:szCs w:val="26"/>
        </w:rPr>
      </w:pPr>
      <w:r w:rsidRPr="002D3569">
        <w:rPr>
          <w:b/>
          <w:sz w:val="26"/>
          <w:szCs w:val="26"/>
        </w:rPr>
        <w:t>zadanie 3</w:t>
      </w:r>
    </w:p>
    <w:p w:rsidR="002D3569" w:rsidRPr="002D3569" w:rsidRDefault="002D3569" w:rsidP="002D3569">
      <w:pPr>
        <w:rPr>
          <w:b/>
        </w:rPr>
      </w:pPr>
      <w:r w:rsidRPr="002D3569">
        <w:rPr>
          <w:b/>
        </w:rPr>
        <w:t>Tag &lt;scri</w:t>
      </w:r>
      <w:r w:rsidRPr="002D3569">
        <w:rPr>
          <w:b/>
        </w:rPr>
        <w:t>pt&gt; w sekcji &lt;head&gt; lub &lt;body&gt;:</w:t>
      </w:r>
    </w:p>
    <w:p w:rsidR="002D3569" w:rsidRDefault="002D3569" w:rsidP="002D3569">
      <w:r>
        <w:t>Jednym z najczęstszych sposobów dodawania JavaScript do dokumentów HTML jest użycie tagu &lt;script&gt;. Możesz umieścić ten tag w sekcji &lt;head&gt; lub na końcu sekcji &lt;body&gt;</w:t>
      </w:r>
      <w:r>
        <w:t>: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&lt;!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DOCTYPE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2D3569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html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html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head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title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Strona z JavaScript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title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script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   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2D3569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sayHello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 {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       </w:t>
      </w:r>
      <w:r w:rsidRPr="002D3569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alert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2D3569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"Hello, World!"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}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script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head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body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button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2D3569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onclick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=</w:t>
      </w:r>
      <w:r w:rsidRPr="002D3569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"</w:t>
      </w:r>
      <w:r w:rsidRPr="002D3569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sayHello</w:t>
      </w:r>
      <w:r w:rsidRPr="002D3569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()"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Kliknij mnie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button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body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html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2D3569" w:rsidRDefault="002D3569" w:rsidP="002D3569"/>
    <w:p w:rsidR="002D3569" w:rsidRDefault="002D3569" w:rsidP="002D3569"/>
    <w:p w:rsidR="002D3569" w:rsidRDefault="002D3569" w:rsidP="002D3569"/>
    <w:p w:rsidR="002D3569" w:rsidRDefault="002D3569" w:rsidP="002D3569"/>
    <w:p w:rsidR="002D3569" w:rsidRPr="002D3569" w:rsidRDefault="002D3569" w:rsidP="002D3569">
      <w:pPr>
        <w:rPr>
          <w:b/>
        </w:rPr>
      </w:pPr>
      <w:r w:rsidRPr="002D3569">
        <w:rPr>
          <w:b/>
        </w:rPr>
        <w:lastRenderedPageBreak/>
        <w:t>Link do</w:t>
      </w:r>
      <w:r w:rsidRPr="002D3569">
        <w:rPr>
          <w:b/>
        </w:rPr>
        <w:t xml:space="preserve"> zewnętrznego pliku JavaScript:</w:t>
      </w:r>
    </w:p>
    <w:p w:rsidR="002D3569" w:rsidRDefault="002D3569" w:rsidP="002D3569">
      <w:r>
        <w:t xml:space="preserve">Możesz również umieścić kod JavaScript w zewnętrznym pliku i odwołać się do niego w dokumencie HTML za pomocą tagu &lt;script&gt;. 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&lt;!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DOCTYPE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2D3569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html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html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head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title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Strona z JavaScript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title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script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2D3569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src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=</w:t>
      </w:r>
      <w:r w:rsidRPr="002D3569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"moj-skrypt.js"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script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head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body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button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2D3569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onclick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=</w:t>
      </w:r>
      <w:r w:rsidRPr="002D3569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"</w:t>
      </w:r>
      <w:r w:rsidRPr="002D3569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sayHello</w:t>
      </w:r>
      <w:r w:rsidRPr="002D3569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()"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  <w:r w:rsidRPr="002D3569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Kliknij mnie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button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body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Pr="002D3569" w:rsidRDefault="002D3569" w:rsidP="002D3569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&lt;/</w:t>
      </w:r>
      <w:r w:rsidRPr="002D3569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html</w:t>
      </w:r>
      <w:r w:rsidRPr="002D3569">
        <w:rPr>
          <w:rFonts w:ascii="Consolas" w:eastAsia="Times New Roman" w:hAnsi="Consolas" w:cs="Times New Roman"/>
          <w:color w:val="808080"/>
          <w:sz w:val="18"/>
          <w:szCs w:val="18"/>
          <w:lang w:eastAsia="pl-PL"/>
        </w:rPr>
        <w:t>&gt;</w:t>
      </w:r>
    </w:p>
    <w:p w:rsidR="002D3569" w:rsidRDefault="002D3569" w:rsidP="002D3569"/>
    <w:p w:rsidR="002D3569" w:rsidRDefault="002D3569" w:rsidP="002D3569">
      <w:r>
        <w:t>Zadanie 4</w:t>
      </w:r>
    </w:p>
    <w:p w:rsidR="002D3569" w:rsidRDefault="002D3569" w:rsidP="002D3569">
      <w:pPr>
        <w:pStyle w:val="Akapitzlist"/>
        <w:numPr>
          <w:ilvl w:val="0"/>
          <w:numId w:val="10"/>
        </w:numPr>
      </w:pPr>
      <w:r>
        <w:t>alert():</w:t>
      </w:r>
    </w:p>
    <w:p w:rsidR="002D3569" w:rsidRDefault="002D3569" w:rsidP="002D3569">
      <w:pPr>
        <w:pStyle w:val="Akapitzlist"/>
        <w:numPr>
          <w:ilvl w:val="1"/>
          <w:numId w:val="10"/>
        </w:numPr>
      </w:pPr>
      <w:r>
        <w:t>alert() służy do wyświetlania komunikatu w oknie dialogowym przeglądarki.</w:t>
      </w:r>
    </w:p>
    <w:p w:rsidR="002D3569" w:rsidRDefault="002D3569" w:rsidP="002D3569">
      <w:pPr>
        <w:pStyle w:val="Akapitzlist"/>
        <w:numPr>
          <w:ilvl w:val="0"/>
          <w:numId w:val="10"/>
        </w:numPr>
      </w:pPr>
      <w:r>
        <w:t>console.log():</w:t>
      </w:r>
    </w:p>
    <w:p w:rsidR="002D3569" w:rsidRDefault="002D3569" w:rsidP="002D3569">
      <w:pPr>
        <w:pStyle w:val="Akapitzlist"/>
        <w:numPr>
          <w:ilvl w:val="1"/>
          <w:numId w:val="10"/>
        </w:numPr>
      </w:pPr>
      <w:r>
        <w:t>console.log() służy do wypisywania komunikatów lub danych w konsoli przeglądarki.</w:t>
      </w:r>
    </w:p>
    <w:p w:rsidR="002D3569" w:rsidRDefault="002D3569" w:rsidP="002D3569">
      <w:pPr>
        <w:pStyle w:val="Akapitzlist"/>
        <w:numPr>
          <w:ilvl w:val="0"/>
          <w:numId w:val="10"/>
        </w:numPr>
      </w:pPr>
      <w:r>
        <w:t>confirm():</w:t>
      </w:r>
    </w:p>
    <w:p w:rsidR="002D3569" w:rsidRDefault="002D3569" w:rsidP="002D3569">
      <w:pPr>
        <w:pStyle w:val="Akapitzlist"/>
        <w:numPr>
          <w:ilvl w:val="1"/>
          <w:numId w:val="11"/>
        </w:numPr>
      </w:pPr>
      <w:r>
        <w:t>confirm() wyświetla okno dialogowe z przyciskami OK i Anuluj. Można go używać do potwierdzania działań użytkownika.</w:t>
      </w:r>
    </w:p>
    <w:p w:rsidR="002D3569" w:rsidRDefault="002D3569" w:rsidP="002D3569">
      <w:pPr>
        <w:pStyle w:val="Akapitzlist"/>
        <w:numPr>
          <w:ilvl w:val="0"/>
          <w:numId w:val="10"/>
        </w:numPr>
      </w:pPr>
      <w:r>
        <w:t>prompt():</w:t>
      </w:r>
    </w:p>
    <w:p w:rsidR="002D3569" w:rsidRDefault="002D3569" w:rsidP="002D3569">
      <w:pPr>
        <w:pStyle w:val="Akapitzlist"/>
        <w:numPr>
          <w:ilvl w:val="1"/>
          <w:numId w:val="10"/>
        </w:numPr>
      </w:pPr>
      <w:r>
        <w:t>prompt() wyświetla okno dialogowe z polem tekstowym, które pozwala użytkownikowi wprowadzić dane.</w:t>
      </w:r>
    </w:p>
    <w:p w:rsidR="002D3569" w:rsidRDefault="002D3569" w:rsidP="002D3569">
      <w:r>
        <w:t>Zadanie 5</w:t>
      </w:r>
    </w:p>
    <w:p w:rsidR="002D3569" w:rsidRDefault="002D3569" w:rsidP="002D3569">
      <w:pPr>
        <w:pStyle w:val="Akapitzlist"/>
        <w:numPr>
          <w:ilvl w:val="0"/>
          <w:numId w:val="12"/>
        </w:numPr>
      </w:pPr>
      <w:r>
        <w:t>window.alert():</w:t>
      </w:r>
    </w:p>
    <w:p w:rsidR="002D3569" w:rsidRDefault="002D3569" w:rsidP="002D3569">
      <w:pPr>
        <w:pStyle w:val="Akapitzlist"/>
        <w:numPr>
          <w:ilvl w:val="0"/>
          <w:numId w:val="13"/>
        </w:numPr>
      </w:pPr>
      <w:r>
        <w:t>Ta metoda wyświetla okno dialogowe z określonym komunikatem i przyciskiem "OK". Nie zwraca żadnej wartości.</w:t>
      </w:r>
    </w:p>
    <w:p w:rsidR="002D3569" w:rsidRDefault="002D3569" w:rsidP="002D3569">
      <w:pPr>
        <w:pStyle w:val="Akapitzlist"/>
        <w:numPr>
          <w:ilvl w:val="0"/>
          <w:numId w:val="12"/>
        </w:numPr>
      </w:pPr>
      <w:r>
        <w:t>window.prompt():</w:t>
      </w:r>
    </w:p>
    <w:p w:rsidR="002D3569" w:rsidRDefault="002D3569" w:rsidP="002D3569">
      <w:pPr>
        <w:pStyle w:val="Akapitzlist"/>
        <w:numPr>
          <w:ilvl w:val="0"/>
          <w:numId w:val="13"/>
        </w:numPr>
      </w:pPr>
      <w:r>
        <w:t>Ta metoda wyświetla okno dialogowe z polem tekstowym, komunikatem i przyciskami "OK" oraz "Anuluj". Zwraca wartość wprowadzoną przez użytkownika lub null, jeśli kliknie "Anuluj".</w:t>
      </w:r>
    </w:p>
    <w:p w:rsidR="002D3569" w:rsidRDefault="002D3569" w:rsidP="002D3569">
      <w:pPr>
        <w:pStyle w:val="Akapitzlist"/>
        <w:numPr>
          <w:ilvl w:val="0"/>
          <w:numId w:val="12"/>
        </w:numPr>
      </w:pPr>
      <w:r>
        <w:t>window.confirm():</w:t>
      </w:r>
    </w:p>
    <w:p w:rsidR="002D3569" w:rsidRDefault="002D3569" w:rsidP="002D3569">
      <w:pPr>
        <w:pStyle w:val="Akapitzlist"/>
        <w:numPr>
          <w:ilvl w:val="0"/>
          <w:numId w:val="13"/>
        </w:numPr>
      </w:pPr>
      <w:r>
        <w:t>Ta metoda wyświetla okno dialogowe z komunikatem oraz przyciskami "OK" i "Anuluj". Zwraca true, jeśli użytkownik kliknie "OK", lub false, jeśli kliknie "Anuluj"</w:t>
      </w:r>
    </w:p>
    <w:p w:rsidR="002D3569" w:rsidRDefault="002D3569" w:rsidP="002D3569">
      <w:r>
        <w:t>Zadanie 6</w:t>
      </w:r>
    </w:p>
    <w:p w:rsidR="002D3569" w:rsidRDefault="002D3569" w:rsidP="002D3569">
      <w:r>
        <w:t>JavaScript jest językiem programowania, który jest wrażliwy na wielkość liter, co oznacza, że rozróżnia wielkie litery od małych liter. Oto dlaczego wielkość liter ma znaczenie w JS:</w:t>
      </w:r>
    </w:p>
    <w:p w:rsidR="002D3569" w:rsidRDefault="002D3569" w:rsidP="002D3569"/>
    <w:p w:rsidR="002D3569" w:rsidRDefault="002D3569" w:rsidP="002D3569">
      <w:r>
        <w:lastRenderedPageBreak/>
        <w:t>1. Rozróżnianie zmiennych i identyfikatorów:  W JavaScript, nazwy zmiennych, funkcji i innych identyfikatorów muszą być zapisywane dokładnie w tej samej formie, w jakiej zostały zadeklarowane. Oznacza to, że zmienna o nazwie "myVariable" jest różna od zmiennej o nazwie "myvariable".</w:t>
      </w:r>
    </w:p>
    <w:p w:rsidR="002D3569" w:rsidRDefault="002D3569" w:rsidP="002D3569">
      <w:r>
        <w:t>2. Zwracane wartości funkcji:  Jeśli funkcja zostanie zadeklarowana z wielką literą, musi być wywoływana z dokładnie tą samą wielkością liter. Jeśli nie zostanie spełniony ten warunek, może to prowadzić do błędów lub nieoczekiwanych wyników.</w:t>
      </w:r>
    </w:p>
    <w:p w:rsidR="002D3569" w:rsidRDefault="002D3569" w:rsidP="002D3569">
      <w:r>
        <w:t>3. Operacje na ciągach znaków:  W operacjach na ciągach znaków wielkość liter jest uwzględniana. Na przykład, "Hello" i "hello" są traktowane jako różne ciągi znaków.</w:t>
      </w:r>
    </w:p>
    <w:p w:rsidR="002D3569" w:rsidRDefault="002D3569" w:rsidP="002D3569"/>
    <w:p w:rsidR="002D3569" w:rsidRDefault="002D3569" w:rsidP="002D3569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138430</wp:posOffset>
            </wp:positionV>
            <wp:extent cx="3418205" cy="2520315"/>
            <wp:effectExtent l="0" t="0" r="0" b="0"/>
            <wp:wrapSquare wrapText="bothSides"/>
            <wp:docPr id="7" name="Obraz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Zad 7 </w:t>
      </w:r>
    </w:p>
    <w:p w:rsidR="002D3569" w:rsidRDefault="002D3569" w:rsidP="002D3569">
      <w:r>
        <w:t>Algorytm zachłanny (greedy approach) to strategia rozwiązywania problemów w informatyce i matematyce, która polega na podejmowaniu lokalnie najlepszych decyzji w nadziei na osiągnięcie optymalnego rozwiązania globalnego. W każdym kroku algorytmu zachłannego wybierana jest opcja, która w danym momencie wydaje się być najlepsza, niezależnie od tego, jakie konsekwencje mogą wynikać z wyboru tej opcji w przyszłości.</w:t>
      </w:r>
      <w:r>
        <w:t xml:space="preserve"> </w:t>
      </w:r>
    </w:p>
    <w:p w:rsidR="002D3569" w:rsidRDefault="002D3569" w:rsidP="002D3569"/>
    <w:p w:rsidR="002D3569" w:rsidRDefault="002D3569" w:rsidP="002D3569">
      <w:r>
        <w:t xml:space="preserve">Główne </w:t>
      </w:r>
      <w:r>
        <w:t>cechy algorytmu zachłannego to:</w:t>
      </w:r>
    </w:p>
    <w:p w:rsidR="002D3569" w:rsidRDefault="002D3569" w:rsidP="002D3569">
      <w:pPr>
        <w:pStyle w:val="Akapitzlist"/>
        <w:numPr>
          <w:ilvl w:val="0"/>
          <w:numId w:val="14"/>
        </w:numPr>
      </w:pPr>
      <w:r>
        <w:t>Lokalna optymalizacja: Algorytm zachłanny dokonuje wyborów na podstawie kryterium optymalizacji w danym punkcie, bez analizy globalnych skutków tych wyborów.</w:t>
      </w:r>
    </w:p>
    <w:p w:rsidR="002D3569" w:rsidRDefault="002D3569" w:rsidP="002D3569">
      <w:pPr>
        <w:pStyle w:val="Akapitzlist"/>
        <w:numPr>
          <w:ilvl w:val="0"/>
          <w:numId w:val="14"/>
        </w:numPr>
      </w:pPr>
      <w:r>
        <w:t>Brak cofania się: Po dokonaniu wyboru, algorytm niecofa się i nie rozważa alternatywnych ścieżek. Kontynuuje on postępowanie na podstawie swoich lokalnych wyborów.</w:t>
      </w:r>
    </w:p>
    <w:p w:rsidR="002D3569" w:rsidRDefault="002D3569" w:rsidP="002D3569">
      <w:pPr>
        <w:pStyle w:val="Akapitzlist"/>
        <w:numPr>
          <w:ilvl w:val="0"/>
          <w:numId w:val="14"/>
        </w:numPr>
      </w:pPr>
      <w:r>
        <w:t>Szybkość działania: Algorytmy zachłanne są często szybkie i wydajne, ponieważ nie wymagają analizy wszystkich możliwych opcji.</w:t>
      </w:r>
    </w:p>
    <w:p w:rsidR="002D3569" w:rsidRDefault="002D3569" w:rsidP="002D3569"/>
    <w:p w:rsidR="002D3569" w:rsidRDefault="002D3569" w:rsidP="002D3569">
      <w:r>
        <w:t>Przykłady problemów, które mogą być rozwiązywane za pomocą a</w:t>
      </w:r>
      <w:r>
        <w:t>lgorytmu zachłannego, to m.in.:</w:t>
      </w:r>
    </w:p>
    <w:p w:rsidR="002D3569" w:rsidRDefault="002D3569" w:rsidP="002D3569">
      <w:pPr>
        <w:pStyle w:val="Akapitzlist"/>
        <w:numPr>
          <w:ilvl w:val="0"/>
          <w:numId w:val="15"/>
        </w:numPr>
      </w:pPr>
      <w:r>
        <w:t>Problem plecakowy (knapsack problem): Wybieranie przedmiotów o określonych wagach i wartościach w taki sposób, aby zmieścić je w plecaku o określonej pojemności i maksymalizować łączną wartość.</w:t>
      </w:r>
    </w:p>
    <w:p w:rsidR="002D3569" w:rsidRDefault="002D3569" w:rsidP="002D3569">
      <w:pPr>
        <w:pStyle w:val="Akapitzlist"/>
        <w:numPr>
          <w:ilvl w:val="0"/>
          <w:numId w:val="15"/>
        </w:numPr>
      </w:pPr>
      <w:r>
        <w:t>Algorytmy kompresji danych: Wybieranie najczęściej występujących symboli lub ciągów symboli, aby skompresować dane.</w:t>
      </w:r>
    </w:p>
    <w:p w:rsidR="002D3569" w:rsidRDefault="002D3569" w:rsidP="002D3569">
      <w:pPr>
        <w:pStyle w:val="Akapitzlist"/>
        <w:numPr>
          <w:ilvl w:val="0"/>
          <w:numId w:val="15"/>
        </w:numPr>
      </w:pPr>
      <w:r>
        <w:lastRenderedPageBreak/>
        <w:t>Minimalne drzewo rozpinające (minimum spanning tree): Wybieranie krawędzi o minimalnych wagach, aby połączyć wszystkie wierzchołki w grafie.</w:t>
      </w:r>
    </w:p>
    <w:p w:rsidR="002D3569" w:rsidRDefault="002D3569" w:rsidP="002D3569">
      <w:pPr>
        <w:pStyle w:val="Akapitzlist"/>
        <w:numPr>
          <w:ilvl w:val="0"/>
          <w:numId w:val="15"/>
        </w:numPr>
      </w:pPr>
      <w:r>
        <w:t>Algorytmy wyboru tras w sieciach komunikacyjnych: Wybieranie najkrótszej lub najszybszej trasy pomiędzy dwoma punktami.</w:t>
      </w:r>
    </w:p>
    <w:p w:rsidR="00323A78" w:rsidRDefault="00323A78" w:rsidP="00323A78">
      <w:r>
        <w:t>Zadanie 8</w:t>
      </w:r>
    </w:p>
    <w:p w:rsidR="00323A78" w:rsidRDefault="00323A78" w:rsidP="00323A78">
      <w:r>
        <w:t>Jeśli (warunek jest prawdziwy):</w:t>
      </w:r>
    </w:p>
    <w:p w:rsidR="00323A78" w:rsidRPr="00323A78" w:rsidRDefault="00323A78" w:rsidP="00323A78">
      <w:pPr>
        <w:rPr>
          <w:b/>
        </w:rPr>
      </w:pPr>
      <w:r w:rsidRPr="00323A78">
        <w:rPr>
          <w:b/>
        </w:rPr>
        <w:t xml:space="preserve">    Wykonaj to działanie</w:t>
      </w:r>
    </w:p>
    <w:p w:rsidR="00323A78" w:rsidRDefault="00323A78" w:rsidP="00323A78">
      <w:r>
        <w:t>W przeciwnym razie:</w:t>
      </w:r>
    </w:p>
    <w:p w:rsidR="00323A78" w:rsidRPr="00323A78" w:rsidRDefault="00323A78" w:rsidP="00323A78">
      <w:pPr>
        <w:rPr>
          <w:b/>
        </w:rPr>
      </w:pPr>
      <w:r w:rsidRPr="00323A78">
        <w:rPr>
          <w:b/>
        </w:rPr>
        <w:t xml:space="preserve">    Wykonaj inne działanie</w:t>
      </w:r>
    </w:p>
    <w:p w:rsidR="002D3569" w:rsidRDefault="002D3569" w:rsidP="002D3569"/>
    <w:p w:rsidR="00323A78" w:rsidRDefault="00323A78" w:rsidP="002D3569">
      <w:r>
        <w:t>If (a=true){</w:t>
      </w:r>
    </w:p>
    <w:p w:rsidR="00323A78" w:rsidRDefault="00323A78" w:rsidP="002D3569">
      <w:r>
        <w:tab/>
        <w:t>Console.log(„Tak”);</w:t>
      </w:r>
    </w:p>
    <w:p w:rsidR="00323A78" w:rsidRDefault="00323A78" w:rsidP="002D3569">
      <w:r>
        <w:t>} else{</w:t>
      </w:r>
    </w:p>
    <w:p w:rsidR="00323A78" w:rsidRDefault="00323A78" w:rsidP="002D3569">
      <w:r>
        <w:tab/>
        <w:t>Console.log(„Nie”);}</w:t>
      </w:r>
    </w:p>
    <w:p w:rsidR="00323A78" w:rsidRDefault="00323A78" w:rsidP="002D3569"/>
    <w:p w:rsidR="002D3569" w:rsidRDefault="002D3569" w:rsidP="002D3569"/>
    <w:sectPr w:rsidR="002D3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E2E65"/>
    <w:multiLevelType w:val="hybridMultilevel"/>
    <w:tmpl w:val="1AEC3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641D9"/>
    <w:multiLevelType w:val="hybridMultilevel"/>
    <w:tmpl w:val="1E9CB8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E3CF7"/>
    <w:multiLevelType w:val="hybridMultilevel"/>
    <w:tmpl w:val="0562BF56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CF2C29"/>
    <w:multiLevelType w:val="hybridMultilevel"/>
    <w:tmpl w:val="AC3879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F1074"/>
    <w:multiLevelType w:val="hybridMultilevel"/>
    <w:tmpl w:val="AAB20F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7133D"/>
    <w:multiLevelType w:val="hybridMultilevel"/>
    <w:tmpl w:val="702817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F7927"/>
    <w:multiLevelType w:val="hybridMultilevel"/>
    <w:tmpl w:val="8B887F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B2DF9"/>
    <w:multiLevelType w:val="hybridMultilevel"/>
    <w:tmpl w:val="61BAB0A6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59F1EDB"/>
    <w:multiLevelType w:val="hybridMultilevel"/>
    <w:tmpl w:val="EC4601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325B7"/>
    <w:multiLevelType w:val="hybridMultilevel"/>
    <w:tmpl w:val="3B1CFB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1383A"/>
    <w:multiLevelType w:val="hybridMultilevel"/>
    <w:tmpl w:val="AC908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30370"/>
    <w:multiLevelType w:val="hybridMultilevel"/>
    <w:tmpl w:val="12EAF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033B1"/>
    <w:multiLevelType w:val="hybridMultilevel"/>
    <w:tmpl w:val="82B6DE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86FE3"/>
    <w:multiLevelType w:val="hybridMultilevel"/>
    <w:tmpl w:val="EDF2E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140F83"/>
    <w:multiLevelType w:val="hybridMultilevel"/>
    <w:tmpl w:val="AFF4B38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12"/>
  </w:num>
  <w:num w:numId="10">
    <w:abstractNumId w:val="1"/>
  </w:num>
  <w:num w:numId="11">
    <w:abstractNumId w:val="14"/>
  </w:num>
  <w:num w:numId="12">
    <w:abstractNumId w:val="13"/>
  </w:num>
  <w:num w:numId="13">
    <w:abstractNumId w:val="7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2D3569"/>
    <w:rsid w:val="002D3569"/>
    <w:rsid w:val="00323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3569"/>
    <w:pPr>
      <w:ind w:left="720"/>
      <w:contextualSpacing/>
    </w:pPr>
  </w:style>
  <w:style w:type="character" w:customStyle="1" w:styleId="hljs-meta">
    <w:name w:val="hljs-meta"/>
    <w:basedOn w:val="Domylnaczcionkaakapitu"/>
    <w:rsid w:val="002D3569"/>
  </w:style>
  <w:style w:type="character" w:customStyle="1" w:styleId="hljs-keyword">
    <w:name w:val="hljs-keyword"/>
    <w:basedOn w:val="Domylnaczcionkaakapitu"/>
    <w:rsid w:val="002D3569"/>
  </w:style>
  <w:style w:type="character" w:customStyle="1" w:styleId="hljs-tag">
    <w:name w:val="hljs-tag"/>
    <w:basedOn w:val="Domylnaczcionkaakapitu"/>
    <w:rsid w:val="002D3569"/>
  </w:style>
  <w:style w:type="character" w:customStyle="1" w:styleId="hljs-name">
    <w:name w:val="hljs-name"/>
    <w:basedOn w:val="Domylnaczcionkaakapitu"/>
    <w:rsid w:val="002D3569"/>
  </w:style>
  <w:style w:type="character" w:customStyle="1" w:styleId="hljs-attr">
    <w:name w:val="hljs-attr"/>
    <w:basedOn w:val="Domylnaczcionkaakapitu"/>
    <w:rsid w:val="002D3569"/>
  </w:style>
  <w:style w:type="character" w:customStyle="1" w:styleId="hljs-string">
    <w:name w:val="hljs-string"/>
    <w:basedOn w:val="Domylnaczcionkaakapitu"/>
    <w:rsid w:val="002D3569"/>
  </w:style>
  <w:style w:type="paragraph" w:styleId="Tekstdymka">
    <w:name w:val="Balloon Text"/>
    <w:basedOn w:val="Normalny"/>
    <w:link w:val="TekstdymkaZnak"/>
    <w:uiPriority w:val="99"/>
    <w:semiHidden/>
    <w:unhideWhenUsed/>
    <w:rsid w:val="002D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3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506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610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8460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604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658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6409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34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677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90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392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3737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5382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0707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922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8085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02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852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2543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65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875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4478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381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441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63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96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350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6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818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4ti-gr2</dc:creator>
  <cp:lastModifiedBy>4ti-gr2</cp:lastModifiedBy>
  <cp:revision>2</cp:revision>
  <dcterms:created xsi:type="dcterms:W3CDTF">2023-09-12T07:09:00Z</dcterms:created>
  <dcterms:modified xsi:type="dcterms:W3CDTF">2023-09-12T09:04:00Z</dcterms:modified>
</cp:coreProperties>
</file>