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11730" w:type="dxa"/>
        <w:tblLook w:val="04A0" w:firstRow="1" w:lastRow="0" w:firstColumn="1" w:lastColumn="0" w:noHBand="0" w:noVBand="1"/>
      </w:tblPr>
      <w:tblGrid>
        <w:gridCol w:w="6571"/>
        <w:gridCol w:w="5159"/>
      </w:tblGrid>
      <w:tr w:rsidR="001F542F" w:rsidRPr="001F542F" w:rsidTr="00B72976">
        <w:trPr>
          <w:trHeight w:val="350"/>
        </w:trPr>
        <w:tc>
          <w:tcPr>
            <w:tcW w:w="11730" w:type="dxa"/>
            <w:gridSpan w:val="2"/>
          </w:tcPr>
          <w:p w:rsidR="001F542F" w:rsidRPr="001F542F" w:rsidRDefault="001F542F" w:rsidP="001F542F">
            <w:pPr>
              <w:rPr>
                <w:rFonts w:ascii="等线" w:eastAsia="等线" w:hAnsi="等线" w:cs="Times New Roman"/>
                <w:sz w:val="18"/>
                <w:szCs w:val="18"/>
              </w:rPr>
            </w:pPr>
            <w:r>
              <w:rPr>
                <w:rFonts w:ascii="等线" w:eastAsia="等线" w:hAnsi="等线" w:cs="Times New Roman" w:hint="eastAsia"/>
                <w:b/>
                <w:sz w:val="18"/>
                <w:szCs w:val="18"/>
                <w:u w:val="single"/>
              </w:rPr>
              <w:t>树</w:t>
            </w:r>
            <w:r w:rsidRPr="001F542F">
              <w:rPr>
                <w:rFonts w:ascii="等线" w:eastAsia="等线" w:hAnsi="等线" w:cs="Times New Roman" w:hint="eastAsia"/>
                <w:sz w:val="18"/>
                <w:szCs w:val="18"/>
                <w:u w:val="single"/>
              </w:rPr>
              <w:t>中</w:t>
            </w:r>
            <w:r>
              <w:rPr>
                <w:rFonts w:ascii="等线" w:eastAsia="等线" w:hAnsi="等线" w:cs="Times New Roman" w:hint="eastAsia"/>
                <w:sz w:val="18"/>
                <w:szCs w:val="18"/>
              </w:rPr>
              <w:t>所有节点的度等于所有节点数-</w:t>
            </w:r>
            <w:r>
              <w:rPr>
                <w:rFonts w:ascii="等线" w:eastAsia="等线" w:hAnsi="等线" w:cs="Times New Roman"/>
                <w:sz w:val="18"/>
                <w:szCs w:val="18"/>
              </w:rPr>
              <w:t xml:space="preserve">1 </w:t>
            </w:r>
            <w:r w:rsidRPr="001F542F">
              <w:rPr>
                <w:rFonts w:ascii="等线" w:eastAsia="等线" w:hAnsi="等线" w:cs="Times New Roman" w:hint="eastAsia"/>
                <w:b/>
                <w:sz w:val="18"/>
                <w:szCs w:val="18"/>
              </w:rPr>
              <w:t>在一棵</w:t>
            </w:r>
            <w:r>
              <w:rPr>
                <w:rFonts w:ascii="等线" w:eastAsia="等线" w:hAnsi="等线" w:cs="Times New Roman" w:hint="eastAsia"/>
                <w:sz w:val="18"/>
                <w:szCs w:val="18"/>
              </w:rPr>
              <w:t>完全二叉树中,假定根节点编号为0,则对于编号为i的节点,其双亲节点的编号为i</w:t>
            </w:r>
            <w:r>
              <w:rPr>
                <w:rFonts w:ascii="等线" w:eastAsia="等线" w:hAnsi="等线" w:cs="Times New Roman"/>
                <w:sz w:val="18"/>
                <w:szCs w:val="18"/>
              </w:rPr>
              <w:t xml:space="preserve">-1/2 </w:t>
            </w:r>
            <w:r w:rsidRPr="001F542F">
              <w:rPr>
                <w:rFonts w:ascii="等线" w:eastAsia="等线" w:hAnsi="等线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Times New Roman" w:hint="eastAsia"/>
                <w:sz w:val="18"/>
                <w:szCs w:val="18"/>
              </w:rPr>
              <w:t>在一棵数的静态双亲表示中，</w:t>
            </w:r>
            <w:r w:rsidRPr="001F542F">
              <w:rPr>
                <w:rFonts w:ascii="等线" w:eastAsia="等线" w:hAnsi="等线" w:cs="Times New Roman" w:hint="eastAsia"/>
                <w:b/>
                <w:sz w:val="18"/>
                <w:szCs w:val="18"/>
              </w:rPr>
              <w:t>每个</w:t>
            </w:r>
            <w:r>
              <w:rPr>
                <w:rFonts w:ascii="等线" w:eastAsia="等线" w:hAnsi="等线" w:cs="Times New Roman" w:hint="eastAsia"/>
                <w:sz w:val="18"/>
                <w:szCs w:val="18"/>
              </w:rPr>
              <w:t xml:space="preserve">存储节点包含2个域 </w:t>
            </w:r>
            <w:r w:rsidRPr="001F542F">
              <w:rPr>
                <w:rFonts w:ascii="等线" w:eastAsia="等线" w:hAnsi="等线" w:cs="Times New Roman" w:hint="eastAsia"/>
                <w:b/>
                <w:sz w:val="18"/>
                <w:szCs w:val="18"/>
              </w:rPr>
              <w:t>向具有</w:t>
            </w:r>
            <w:r>
              <w:rPr>
                <w:rFonts w:ascii="等线" w:eastAsia="等线" w:hAnsi="等线" w:cs="Times New Roman" w:hint="eastAsia"/>
                <w:sz w:val="18"/>
                <w:szCs w:val="18"/>
              </w:rPr>
              <w:t>n个节点的堆中插入一个新元素的时间复杂度为O</w:t>
            </w:r>
            <w:r>
              <w:rPr>
                <w:rFonts w:ascii="等线" w:eastAsia="等线" w:hAnsi="等线" w:cs="Times New Roman"/>
                <w:sz w:val="18"/>
                <w:szCs w:val="18"/>
              </w:rPr>
              <w:t>(log</w:t>
            </w:r>
            <w:r>
              <w:rPr>
                <w:rFonts w:ascii="等线" w:eastAsia="等线" w:hAnsi="等线" w:cs="Times New Roman"/>
                <w:sz w:val="18"/>
                <w:szCs w:val="18"/>
              </w:rPr>
              <w:softHyphen/>
            </w:r>
            <w:r>
              <w:rPr>
                <w:rFonts w:ascii="等线" w:eastAsia="等线" w:hAnsi="等线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等线" w:eastAsia="等线" w:hAnsi="等线" w:cs="Times New Roman"/>
                <w:sz w:val="18"/>
                <w:szCs w:val="18"/>
              </w:rPr>
              <w:t xml:space="preserve">n) </w:t>
            </w:r>
            <w:r w:rsidRPr="001F542F">
              <w:rPr>
                <w:rFonts w:ascii="等线" w:eastAsia="等线" w:hAnsi="等线" w:cs="Times New Roman" w:hint="eastAsia"/>
                <w:b/>
                <w:sz w:val="18"/>
                <w:szCs w:val="18"/>
              </w:rPr>
              <w:t>根节点</w:t>
            </w:r>
            <w:r>
              <w:rPr>
                <w:rFonts w:ascii="等线" w:eastAsia="等线" w:hAnsi="等线" w:cs="Times New Roman" w:hint="eastAsia"/>
                <w:sz w:val="18"/>
                <w:szCs w:val="18"/>
              </w:rPr>
              <w:t>的度为2</w:t>
            </w:r>
            <w:r>
              <w:rPr>
                <w:rFonts w:ascii="等线" w:eastAsia="等线" w:hAnsi="等线" w:cs="Times New Roman"/>
                <w:sz w:val="18"/>
                <w:szCs w:val="18"/>
              </w:rPr>
              <w:t xml:space="preserve"> </w:t>
            </w:r>
            <w:r w:rsidRPr="001F542F">
              <w:rPr>
                <w:rFonts w:ascii="等线" w:eastAsia="等线" w:hAnsi="等线" w:cs="Times New Roman" w:hint="eastAsia"/>
                <w:b/>
                <w:sz w:val="18"/>
                <w:szCs w:val="18"/>
              </w:rPr>
              <w:t>在一棵</w:t>
            </w:r>
            <w:r>
              <w:rPr>
                <w:rFonts w:ascii="等线" w:eastAsia="等线" w:hAnsi="等线" w:cs="Times New Roman" w:hint="eastAsia"/>
                <w:sz w:val="18"/>
                <w:szCs w:val="18"/>
              </w:rPr>
              <w:t>高度为h的理想平衡树中,最少有2</w:t>
            </w:r>
            <w:r>
              <w:rPr>
                <w:rFonts w:ascii="等线" w:eastAsia="等线" w:hAnsi="等线" w:cs="Times New Roman" w:hint="eastAsia"/>
                <w:sz w:val="18"/>
                <w:szCs w:val="18"/>
                <w:vertAlign w:val="superscript"/>
              </w:rPr>
              <w:t>h</w:t>
            </w:r>
            <w:r>
              <w:rPr>
                <w:rFonts w:ascii="等线" w:eastAsia="等线" w:hAnsi="等线" w:cs="Times New Roman" w:hint="eastAsia"/>
                <w:sz w:val="18"/>
                <w:szCs w:val="18"/>
              </w:rPr>
              <w:t>个节点,最多有2</w:t>
            </w:r>
            <w:r>
              <w:rPr>
                <w:rFonts w:ascii="等线" w:eastAsia="等线" w:hAnsi="等线" w:cs="Times New Roman" w:hint="eastAsia"/>
                <w:sz w:val="18"/>
                <w:szCs w:val="18"/>
                <w:vertAlign w:val="superscript"/>
              </w:rPr>
              <w:t>h</w:t>
            </w:r>
            <w:r>
              <w:rPr>
                <w:rFonts w:ascii="等线" w:eastAsia="等线" w:hAnsi="等线" w:cs="Times New Roman"/>
                <w:sz w:val="18"/>
                <w:szCs w:val="18"/>
                <w:vertAlign w:val="superscript"/>
              </w:rPr>
              <w:t>+1</w:t>
            </w:r>
            <w:r>
              <w:rPr>
                <w:rFonts w:ascii="等线" w:eastAsia="等线" w:hAnsi="等线" w:cs="Times New Roman"/>
                <w:sz w:val="18"/>
                <w:szCs w:val="18"/>
              </w:rPr>
              <w:t>-1</w:t>
            </w:r>
            <w:r>
              <w:rPr>
                <w:rFonts w:ascii="等线" w:eastAsia="等线" w:hAnsi="等线" w:cs="Times New Roman" w:hint="eastAsia"/>
                <w:sz w:val="18"/>
                <w:szCs w:val="18"/>
              </w:rPr>
              <w:t xml:space="preserve">个节点 </w:t>
            </w:r>
            <w:bookmarkStart w:id="0" w:name="_GoBack"/>
            <w:bookmarkEnd w:id="0"/>
          </w:p>
        </w:tc>
      </w:tr>
      <w:tr w:rsidR="001F542F" w:rsidRPr="001F542F" w:rsidTr="00B72976">
        <w:trPr>
          <w:trHeight w:val="337"/>
        </w:trPr>
        <w:tc>
          <w:tcPr>
            <w:tcW w:w="6658" w:type="dxa"/>
          </w:tcPr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class MyException </w:t>
            </w:r>
            <w:r w:rsidRPr="001F542F">
              <w:rPr>
                <w:rFonts w:ascii="等线" w:eastAsia="等线" w:hAnsi="等线" w:cs="Times New Roman"/>
                <w:b/>
                <w:sz w:val="18"/>
              </w:rPr>
              <w:t>extends Exception</w:t>
            </w:r>
            <w:r w:rsidRPr="001F542F"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w:r w:rsidRPr="001F542F">
              <w:rPr>
                <w:rFonts w:ascii="等线" w:eastAsia="等线" w:hAnsi="等线" w:cs="Times New Roman"/>
                <w:sz w:val="18"/>
              </w:rPr>
              <w:t>String message;</w:t>
            </w:r>
            <w:r w:rsidRPr="001F542F">
              <w:rPr>
                <w:rFonts w:ascii="等线" w:eastAsia="等线" w:hAnsi="等线" w:cs="Times New Roman"/>
                <w:b/>
                <w:sz w:val="18"/>
              </w:rPr>
              <w:t>MyException(int n)</w:t>
            </w:r>
            <w:r w:rsidRPr="001F542F">
              <w:rPr>
                <w:rFonts w:ascii="等线" w:eastAsia="等线" w:hAnsi="等线" w:cs="Times New Roman"/>
                <w:sz w:val="18"/>
              </w:rPr>
              <w:t>{message = n + ": not a positive number";public String getMessage()</w:t>
            </w:r>
            <w:r w:rsidRPr="001F542F"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w:r w:rsidRPr="001F542F">
              <w:rPr>
                <w:rFonts w:ascii="等线" w:eastAsia="等线" w:hAnsi="等线" w:cs="Times New Roman"/>
                <w:sz w:val="18"/>
              </w:rPr>
              <w:t>return message;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>class A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 public void f(int n) </w:t>
            </w:r>
            <w:r w:rsidRPr="001F542F">
              <w:rPr>
                <w:rFonts w:ascii="等线" w:eastAsia="等线" w:hAnsi="等线" w:cs="Times New Roman"/>
                <w:b/>
                <w:sz w:val="18"/>
              </w:rPr>
              <w:t>throws MyException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        if(n&lt;0)MyException ex = new MyException(n);throw(ex); // 抛出异常，结束方法f的执行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b/>
                <w:sz w:val="18"/>
              </w:rPr>
              <w:t>try</w:t>
            </w:r>
            <w:r w:rsidRPr="001F542F">
              <w:rPr>
                <w:rFonts w:ascii="等线" w:eastAsia="等线" w:hAnsi="等线" w:cs="Times New Roman"/>
                <w:sz w:val="18"/>
              </w:rPr>
              <w:t>{ Thread.sleep(800); }catch(InterruptedException e) {}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b/>
                <w:sz w:val="18"/>
              </w:rPr>
              <w:t>try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 { read2.createNewFile(); //新建文本文件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>}catch(IOException ex) {}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</w:rPr>
              <w:t>用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 scanner 解析 Scanner scanner = new Scanner(file); 那么 scanner 将空格作为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</w:rPr>
              <w:t>分隔标记、调用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 next()方法依次返回 file 中的单词。不过该过程要抛出异常，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</w:rPr>
              <w:t>还要调用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 while(scanner.hasNext()){}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</w:rPr>
              <w:t>如果是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 scanner.nextInt(); 还有 InputMismatchException 异常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</w:rPr>
              <w:t>不想是空格也可以正则表达式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 scanner.useDelimiter(正则表达式); 。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</w:rPr>
              <w:t>模板：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try{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 FileReader fr = new FileReader("input.txt"); BufferedReader input = new BufferedReader(fr); FileWriter fw = new FileWriter("output.txt"); BufferedWriter output = new BufferedWriter(fw); String s=null; int i=0; while((s = input.readLine())!=null){ i++; output.write(i + ": " + s); output.newLine();  }output.flush(); output.close(); input.close(); fw.close(); fr.close(); }catch(IOException e){ }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</w:rPr>
              <w:t>文件字节流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 FileOutputStream(String name||File file) write(byte b[],（of, int len）)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</w:rPr>
              <w:t>数据流：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DataIn（Out）putStream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FileOutputStream fos = new FileOutputStream("jerry.dat");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DataOutputStream output = new DataOutputStream(fos);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output.writeInt(100); output.writeChars("I am ok");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</w:rPr>
              <w:t>对象流：</w:t>
            </w:r>
            <w:r w:rsidRPr="001F542F">
              <w:rPr>
                <w:rFonts w:ascii="等线" w:eastAsia="等线" w:hAnsi="等线" w:cs="Times New Roman"/>
                <w:sz w:val="18"/>
              </w:rPr>
              <w:t>ObjectInputStream writeObject（obj）不过该类要实现 Serializable 接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</w:rPr>
              <w:t>口才能被序列化，不用实现额外方法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ByteArrayOutputStream out = new ByteArrayOutputStream()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ObjectOutputStream objectOut = new ObjectOutputStream(out);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objectOut.writeObject(shop1);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ByteArrayInputStream in = new ByteArrayInputStream(out.toByteArray());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ObjectInputStream objectIn = new ObjectInputStream(in);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Shop shop2 = (Shop)objectIn.readObject(); </w:t>
            </w:r>
            <w:r w:rsidRPr="001F542F">
              <w:rPr>
                <w:rFonts w:ascii="等线" w:eastAsia="等线" w:hAnsi="等线" w:cs="Times New Roman"/>
                <w:sz w:val="18"/>
              </w:rPr>
              <w:cr/>
            </w:r>
            <w:r w:rsidRPr="001F542F">
              <w:rPr>
                <w:rFonts w:ascii="等线" w:eastAsia="等线" w:hAnsi="等线" w:cs="Times New Roman"/>
              </w:rPr>
              <w:t xml:space="preserve"> </w:t>
            </w:r>
            <w:r w:rsidRPr="001F542F">
              <w:rPr>
                <w:rFonts w:ascii="等线" w:eastAsia="等线" w:hAnsi="等线" w:cs="Times New Roman"/>
                <w:sz w:val="18"/>
              </w:rPr>
              <w:t>java.awt 包中的类创建的组件习惯上称为重组件。创建一个按钮组件时，都有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</w:rPr>
              <w:t>一个相应的本地组件在为它工作，即显示主件和处理主件事件，该本地主件称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</w:rPr>
              <w:t>为它的同位体。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>javax.swing</w:t>
            </w:r>
            <w:r w:rsidRPr="001F542F"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w:r w:rsidRPr="001F542F">
              <w:rPr>
                <w:rFonts w:ascii="等线" w:eastAsia="等线" w:hAnsi="等线" w:cs="Times New Roman"/>
                <w:sz w:val="18"/>
              </w:rPr>
              <w:t>称为 Swing 组件，</w:t>
            </w:r>
            <w:r w:rsidRPr="001F542F">
              <w:rPr>
                <w:rFonts w:ascii="等线" w:eastAsia="等线" w:hAnsi="等线" w:cs="Times New Roman" w:hint="eastAsia"/>
                <w:sz w:val="18"/>
              </w:rPr>
              <w:t>其中大部分组件是轻组件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 JComponent 类的子类都是轻组件 JFrame, JApplet, JDialog 都是重组件，即有同位体的组件。这样，窗口（JFrame）、</w:t>
            </w:r>
            <w:r w:rsidRPr="001F542F">
              <w:rPr>
                <w:rFonts w:ascii="等线" w:eastAsia="等线" w:hAnsi="等线" w:cs="Times New Roman" w:hint="eastAsia"/>
                <w:sz w:val="18"/>
              </w:rPr>
              <w:t>小应用程序（</w:t>
            </w:r>
            <w:r w:rsidRPr="001F542F">
              <w:rPr>
                <w:rFonts w:ascii="等线" w:eastAsia="等线" w:hAnsi="等线" w:cs="Times New Roman"/>
                <w:sz w:val="18"/>
              </w:rPr>
              <w:t>Java Applet）、对话框（JDialog）可以和操作系统交互信息。轻</w:t>
            </w:r>
            <w:r w:rsidRPr="001F542F">
              <w:rPr>
                <w:rFonts w:ascii="等线" w:eastAsia="等线" w:hAnsi="等线" w:cs="Times New Roman" w:hint="eastAsia"/>
                <w:sz w:val="18"/>
              </w:rPr>
              <w:t>组件必须在这些容器中绘制自己，习惯上称这些容器为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 Swing 的底层容器。 </w:t>
            </w:r>
            <w:r w:rsidRPr="001F542F">
              <w:rPr>
                <w:rFonts w:ascii="等线" w:eastAsia="等线" w:hAnsi="等线" w:cs="Times New Roman" w:hint="eastAsia"/>
                <w:sz w:val="18"/>
              </w:rPr>
              <w:t>对于</w:t>
            </w:r>
            <w:r w:rsidRPr="001F542F">
              <w:rPr>
                <w:rFonts w:ascii="等线" w:eastAsia="等线" w:hAnsi="等线" w:cs="Times New Roman"/>
                <w:sz w:val="18"/>
              </w:rPr>
              <w:t xml:space="preserve"> JFrame 窗口，默认布局是 BorderLayout 布局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FlowLayout、BorderLayout、CardLayout、GridLayout 布局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null 布局 p.setLayout(null); setBounds(int a, int b, int width, int height)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JButton next = new JButton("确定(5s)"); //确认按钮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Font style = new Font("宋体", Font.BOLD, 24); //字体格式：宋体 24 号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JLabel A, B, C, D, question, tips, rate, fin; //框架中的文字，用 JLabel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>JTextField inputans; //输入框 setTitle(s); setLayout(null); translate1.setFont(style);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>setBounds(500, 250, 500, 300); //给整个窗口设置位置大小setVisible(true); validate(); setDefaultCloseOperation(JFrame.DISPOSE_ON_CLOSE);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>public void actionPerformed(ActionEvent e) {e.getSource() == translate1 }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>class MyWindow extends JFrame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>{JTextField text; PoliceStation police;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 MyWindow(){setLayout(new FlowLayout());</w:t>
            </w:r>
          </w:p>
          <w:p w:rsidR="001F542F" w:rsidRPr="001F542F" w:rsidRDefault="001F542F" w:rsidP="001F542F">
            <w:pPr>
              <w:wordWrap w:val="0"/>
              <w:spacing w:line="214" w:lineRule="exact"/>
              <w:ind w:firstLineChars="50" w:firstLine="90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>police = new PoliceStation();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 text = new JTextField(10); add(text); text.addActionListener(police); //text是事件源，police是监视器setBounds(100,100,150,150);setVisible(true);validate();setDefaultCloseOperation(JFrame.DISPOSE_ON_CLOSE);}</w:t>
            </w:r>
          </w:p>
          <w:p w:rsidR="001F542F" w:rsidRPr="001F542F" w:rsidRDefault="001F542F" w:rsidP="001F542F">
            <w:pPr>
              <w:wordWrap w:val="0"/>
              <w:spacing w:line="214" w:lineRule="exact"/>
              <w:ind w:firstLineChars="50" w:firstLine="90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>class PoliceStation implements ActionListener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    public void actionPerformed(ActionEvent e)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        String str = e.getActionCommand();   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        System.out.println(str);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        System.out.println(str.length());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>public void actionPerformed(ActionEvent e)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       JTextField textSource = (JTextField)e.getSource(); 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       if(textSource==titleText)</w:t>
            </w:r>
          </w:p>
          <w:p w:rsidR="001F542F" w:rsidRPr="001F542F" w:rsidRDefault="001F542F" w:rsidP="001F542F">
            <w:pPr>
              <w:wordWrap w:val="0"/>
              <w:spacing w:line="214" w:lineRule="exact"/>
              <w:rPr>
                <w:rFonts w:ascii="等线" w:eastAsia="等线" w:hAnsi="等线" w:cs="Times New Roman"/>
                <w:sz w:val="18"/>
              </w:rPr>
            </w:pPr>
            <w:r w:rsidRPr="001F542F">
              <w:rPr>
                <w:rFonts w:ascii="等线" w:eastAsia="等线" w:hAnsi="等线" w:cs="Times New Roman"/>
                <w:sz w:val="18"/>
              </w:rPr>
              <w:t xml:space="preserve">          this.setTitle(titleText.getText());</w:t>
            </w:r>
          </w:p>
        </w:tc>
        <w:tc>
          <w:tcPr>
            <w:tcW w:w="5072" w:type="dxa"/>
          </w:tcPr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url = new URL(text.getText().trim());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InputStream in = url.openStream();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while( (n=in.read(b)) != -1 ){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String s = new String(b,0,n);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area.append(s);}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catch(MalformedURLException e1) catch(IOException e1)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 w:hint="eastAsia"/>
                <w:b/>
                <w:sz w:val="18"/>
                <w:szCs w:val="18"/>
              </w:rPr>
              <w:t>显示</w:t>
            </w:r>
            <w:r w:rsidRPr="001F542F">
              <w:rPr>
                <w:rFonts w:ascii="等线" w:eastAsia="等线" w:hAnsi="等线" w:cs="Times New Roman"/>
                <w:b/>
                <w:sz w:val="18"/>
                <w:szCs w:val="18"/>
              </w:rPr>
              <w:t xml:space="preserve"> HTML 文件</w:t>
            </w: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public JEditorPane(URL initialPage) throws IOException </w:t>
            </w:r>
            <w:r w:rsidRPr="001F542F">
              <w:rPr>
                <w:rFonts w:ascii="等线" w:eastAsia="等线" w:hAnsi="等线" w:cs="Times New Roman" w:hint="eastAsia"/>
                <w:b/>
                <w:sz w:val="18"/>
                <w:szCs w:val="18"/>
              </w:rPr>
              <w:t>处理超链</w:t>
            </w: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HyperlinkListener 方法 void hyperlinkUpdate(HyperlinkEvent e)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>ServerSocket server = new ServerSocket(4333) IOExceptio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Socket socketAtServer = null;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socketAtServer = server.accept(); //等待建立连接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in=newDataInputStream (socketAtServer.getInputStream());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out=newDataOutputStream(socketAtServer.getOutputStream());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out.writeUTF(“”) in.readUTF(“ ”);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  <w:szCs w:val="18"/>
              </w:rPr>
              <w:t>客户端</w:t>
            </w: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Socket socketAtClient; = new Socket("localhost", 4333)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DataInputStream in = new DataInputStream (s~t.getInputStream());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DataOutputStream out=newDat~am(s~t.getOutputStream());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str = in.readUTF();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UDP 数据报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  <w:szCs w:val="18"/>
              </w:rPr>
              <w:t>接收：</w:t>
            </w: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DatagramPacket pack = null; //UDP 数据报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DatagramSocket mail = null;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byte b[] = new byte[8192];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try {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pack = new DatagramPacket(b,b.length);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mail = new DatagramSocket(3456); //尝试建立连接}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catch(Exception ex) {}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while(true) {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try {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mail.receive(pack); //接收其他 pack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String message = new String(pack.getData(),0,pack.getLength());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inMessage.append("\nClientB:\n"+message);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inMessage.setCaretPosition(inMessage.getText().length());}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catch(Exception ex) {}}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 w:hint="eastAsia"/>
                <w:sz w:val="18"/>
                <w:szCs w:val="18"/>
              </w:rPr>
              <w:t>发送</w:t>
            </w: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byte b[] = outMessage.getText().trim().getBytes();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try {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 InetAddress address = InetAddress.getByName("127.0.0.1");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DatagramPacket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>date = new DatagramPacket(b,b.length,address,1234); //发的地址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DatagramSocket mail = new DatagramSocket(); </w:t>
            </w:r>
          </w:p>
          <w:p w:rsidR="001F542F" w:rsidRPr="001F542F" w:rsidRDefault="001F542F" w:rsidP="001F542F">
            <w:pPr>
              <w:spacing w:line="60" w:lineRule="auto"/>
              <w:rPr>
                <w:rFonts w:ascii="等线" w:eastAsia="等线" w:hAnsi="等线" w:cs="Times New Roman"/>
                <w:sz w:val="18"/>
                <w:szCs w:val="18"/>
              </w:rPr>
            </w:pPr>
            <w:r w:rsidRPr="001F542F">
              <w:rPr>
                <w:rFonts w:ascii="等线" w:eastAsia="等线" w:hAnsi="等线" w:cs="Times New Roman"/>
                <w:sz w:val="18"/>
                <w:szCs w:val="18"/>
              </w:rPr>
              <w:t xml:space="preserve">mail.send(date); //发送信息 </w:t>
            </w:r>
          </w:p>
        </w:tc>
      </w:tr>
    </w:tbl>
    <w:p w:rsidR="001F542F" w:rsidRPr="001F542F" w:rsidRDefault="001F542F" w:rsidP="001F542F">
      <w:pPr>
        <w:rPr>
          <w:rFonts w:ascii="等线" w:eastAsia="等线" w:hAnsi="等线" w:cs="Times New Roman"/>
        </w:rPr>
      </w:pPr>
    </w:p>
    <w:p w:rsidR="0010396A" w:rsidRDefault="00D95941"/>
    <w:sectPr w:rsidR="0010396A" w:rsidSect="00FA247E">
      <w:pgSz w:w="11906" w:h="16838"/>
      <w:pgMar w:top="113" w:right="113" w:bottom="113" w:left="11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941" w:rsidRDefault="00D95941" w:rsidP="001F542F">
      <w:r>
        <w:separator/>
      </w:r>
    </w:p>
  </w:endnote>
  <w:endnote w:type="continuationSeparator" w:id="0">
    <w:p w:rsidR="00D95941" w:rsidRDefault="00D95941" w:rsidP="001F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941" w:rsidRDefault="00D95941" w:rsidP="001F542F">
      <w:r>
        <w:separator/>
      </w:r>
    </w:p>
  </w:footnote>
  <w:footnote w:type="continuationSeparator" w:id="0">
    <w:p w:rsidR="00D95941" w:rsidRDefault="00D95941" w:rsidP="001F5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FC"/>
    <w:rsid w:val="001F542F"/>
    <w:rsid w:val="00246409"/>
    <w:rsid w:val="00393CFC"/>
    <w:rsid w:val="008B371A"/>
    <w:rsid w:val="00B26EE3"/>
    <w:rsid w:val="00D9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916BC"/>
  <w15:chartTrackingRefBased/>
  <w15:docId w15:val="{2EBBA290-2A40-4911-B4C4-F4A3CFBF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42F"/>
    <w:rPr>
      <w:sz w:val="18"/>
      <w:szCs w:val="18"/>
    </w:rPr>
  </w:style>
  <w:style w:type="table" w:customStyle="1" w:styleId="1">
    <w:name w:val="网格型1"/>
    <w:basedOn w:val="a1"/>
    <w:next w:val="a7"/>
    <w:uiPriority w:val="39"/>
    <w:rsid w:val="001F5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rsid w:val="001F5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1144097453@qq.com</dc:creator>
  <cp:keywords/>
  <dc:description/>
  <cp:lastModifiedBy>1144097453@qq.com</cp:lastModifiedBy>
  <cp:revision>2</cp:revision>
  <dcterms:created xsi:type="dcterms:W3CDTF">2022-01-07T07:07:00Z</dcterms:created>
  <dcterms:modified xsi:type="dcterms:W3CDTF">2022-01-07T07:12:00Z</dcterms:modified>
</cp:coreProperties>
</file>