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37ED20" w14:textId="77777777" w:rsidR="00FC6283" w:rsidRDefault="00FC6283" w:rsidP="00FC6283">
      <w:pPr>
        <w:numPr>
          <w:ilvl w:val="0"/>
          <w:numId w:val="1"/>
        </w:numPr>
        <w:rPr>
          <w:sz w:val="30"/>
          <w:szCs w:val="30"/>
        </w:rPr>
      </w:pPr>
      <w:r w:rsidRPr="00E81562">
        <w:rPr>
          <w:rFonts w:hint="eastAsia"/>
          <w:sz w:val="30"/>
          <w:szCs w:val="30"/>
        </w:rPr>
        <w:t>实验项目</w:t>
      </w:r>
      <w:r w:rsidRPr="00E81562">
        <w:rPr>
          <w:sz w:val="30"/>
          <w:szCs w:val="30"/>
        </w:rPr>
        <w:t>名称：</w:t>
      </w:r>
    </w:p>
    <w:p w14:paraId="170290CD" w14:textId="100BAC82" w:rsidR="00FC6283" w:rsidRPr="009B608B" w:rsidRDefault="00FC6283" w:rsidP="00FC6283">
      <w:pPr>
        <w:rPr>
          <w:rFonts w:ascii="宋体" w:hAnsi="宋体"/>
          <w:sz w:val="24"/>
          <w:szCs w:val="21"/>
        </w:rPr>
      </w:pPr>
      <w:r>
        <w:rPr>
          <w:rFonts w:ascii="宋体" w:hAnsi="宋体"/>
          <w:szCs w:val="21"/>
        </w:rPr>
        <w:tab/>
      </w:r>
      <w:r w:rsidR="00DB2417">
        <w:rPr>
          <w:rFonts w:ascii="宋体" w:hAnsi="宋体"/>
          <w:szCs w:val="21"/>
        </w:rPr>
        <w:t>嗅探器模式</w:t>
      </w:r>
    </w:p>
    <w:p w14:paraId="656772A9" w14:textId="7142C13D" w:rsidR="00005B40" w:rsidRPr="004001D9" w:rsidRDefault="00FC6283" w:rsidP="00005B40">
      <w:pPr>
        <w:numPr>
          <w:ilvl w:val="0"/>
          <w:numId w:val="1"/>
        </w:numPr>
        <w:rPr>
          <w:rFonts w:hint="eastAsia"/>
          <w:sz w:val="30"/>
          <w:szCs w:val="30"/>
        </w:rPr>
      </w:pPr>
      <w:r w:rsidRPr="00E81562">
        <w:rPr>
          <w:rFonts w:hint="eastAsia"/>
          <w:sz w:val="30"/>
          <w:szCs w:val="30"/>
        </w:rPr>
        <w:t>实验原理</w:t>
      </w:r>
      <w:r w:rsidRPr="00E81562">
        <w:rPr>
          <w:sz w:val="30"/>
          <w:szCs w:val="30"/>
        </w:rPr>
        <w:t>：</w:t>
      </w:r>
    </w:p>
    <w:p w14:paraId="02A80222" w14:textId="482471B4" w:rsidR="00FC6283" w:rsidRPr="00B0313D" w:rsidRDefault="00005B40" w:rsidP="004001D9">
      <w:pPr>
        <w:rPr>
          <w:rFonts w:ascii="宋体" w:hAnsi="宋体"/>
          <w:sz w:val="24"/>
          <w:szCs w:val="21"/>
        </w:rPr>
      </w:pPr>
      <w:r>
        <w:tab/>
      </w:r>
      <w:r w:rsidR="004001D9">
        <w:rPr>
          <w:rFonts w:hint="eastAsia"/>
        </w:rPr>
        <w:t xml:space="preserve">1) </w:t>
      </w:r>
      <w:r w:rsidR="004001D9">
        <w:rPr>
          <w:rFonts w:hint="eastAsia"/>
        </w:rPr>
        <w:t>嗅探器模式仅仅是从网络上读取数据包并作为连续不断的流显示在终端上。</w:t>
      </w:r>
    </w:p>
    <w:p w14:paraId="0266774C" w14:textId="77777777" w:rsidR="00FC6283" w:rsidRDefault="00FC6283" w:rsidP="00FC6283">
      <w:pPr>
        <w:numPr>
          <w:ilvl w:val="0"/>
          <w:numId w:val="1"/>
        </w:numPr>
        <w:rPr>
          <w:sz w:val="30"/>
          <w:szCs w:val="30"/>
        </w:rPr>
      </w:pPr>
      <w:r w:rsidRPr="00E81562">
        <w:rPr>
          <w:rFonts w:hint="eastAsia"/>
          <w:sz w:val="30"/>
          <w:szCs w:val="30"/>
        </w:rPr>
        <w:t>实验目的</w:t>
      </w:r>
      <w:r w:rsidRPr="00E81562">
        <w:rPr>
          <w:sz w:val="30"/>
          <w:szCs w:val="30"/>
        </w:rPr>
        <w:t>：</w:t>
      </w:r>
    </w:p>
    <w:p w14:paraId="11FBAEE8" w14:textId="77777777" w:rsidR="0059544D" w:rsidRDefault="00FC6283" w:rsidP="0059544D">
      <w:pPr>
        <w:pStyle w:val="a8"/>
        <w:spacing w:before="75" w:beforeAutospacing="0" w:after="75" w:afterAutospacing="0"/>
        <w:ind w:left="420" w:hanging="420"/>
      </w:pPr>
      <w:r>
        <w:rPr>
          <w:szCs w:val="21"/>
        </w:rPr>
        <w:tab/>
      </w:r>
      <w:r w:rsidR="0059544D">
        <w:rPr>
          <w:rFonts w:hint="eastAsia"/>
        </w:rPr>
        <w:t>1)</w:t>
      </w:r>
      <w:r w:rsidR="0059544D">
        <w:rPr>
          <w:rFonts w:ascii="Times New Roman" w:hAnsi="Times New Roman" w:cs="Times New Roman"/>
          <w:sz w:val="14"/>
          <w:szCs w:val="14"/>
        </w:rPr>
        <w:t xml:space="preserve">  </w:t>
      </w:r>
      <w:r w:rsidR="0059544D">
        <w:rPr>
          <w:rFonts w:hint="eastAsia"/>
        </w:rPr>
        <w:t>学习snort的工作模式</w:t>
      </w:r>
    </w:p>
    <w:p w14:paraId="2FFB40C8" w14:textId="42354DEF" w:rsidR="00FC6283" w:rsidRPr="0059544D" w:rsidRDefault="00FC6283" w:rsidP="00FC6283">
      <w:pPr>
        <w:rPr>
          <w:rFonts w:ascii="宋体" w:hAnsi="宋体"/>
          <w:sz w:val="24"/>
          <w:szCs w:val="21"/>
        </w:rPr>
      </w:pPr>
    </w:p>
    <w:p w14:paraId="54F0FC89" w14:textId="77777777" w:rsidR="00FC6283" w:rsidRPr="00FA41DF" w:rsidRDefault="00FC6283" w:rsidP="00FC6283">
      <w:pPr>
        <w:rPr>
          <w:rFonts w:ascii="宋体" w:hAnsi="宋体"/>
          <w:sz w:val="24"/>
          <w:szCs w:val="21"/>
        </w:rPr>
      </w:pPr>
    </w:p>
    <w:p w14:paraId="3C14FBB2" w14:textId="77777777" w:rsidR="00FC6283" w:rsidRDefault="00FC6283" w:rsidP="00FC6283">
      <w:pPr>
        <w:numPr>
          <w:ilvl w:val="0"/>
          <w:numId w:val="1"/>
        </w:numPr>
        <w:rPr>
          <w:sz w:val="30"/>
          <w:szCs w:val="30"/>
        </w:rPr>
      </w:pPr>
      <w:r w:rsidRPr="00E81562">
        <w:rPr>
          <w:rFonts w:hint="eastAsia"/>
          <w:sz w:val="30"/>
          <w:szCs w:val="30"/>
        </w:rPr>
        <w:t>实验</w:t>
      </w:r>
      <w:r w:rsidRPr="00E81562">
        <w:rPr>
          <w:sz w:val="30"/>
          <w:szCs w:val="30"/>
        </w:rPr>
        <w:t>器材（</w:t>
      </w:r>
      <w:r w:rsidRPr="00E81562">
        <w:rPr>
          <w:rFonts w:hint="eastAsia"/>
          <w:sz w:val="30"/>
          <w:szCs w:val="30"/>
        </w:rPr>
        <w:t>设备、</w:t>
      </w:r>
      <w:r w:rsidRPr="00E81562">
        <w:rPr>
          <w:sz w:val="30"/>
          <w:szCs w:val="30"/>
        </w:rPr>
        <w:t>虚拟机名称）</w:t>
      </w:r>
      <w:r w:rsidRPr="00E81562">
        <w:rPr>
          <w:rFonts w:hint="eastAsia"/>
          <w:sz w:val="30"/>
          <w:szCs w:val="30"/>
        </w:rPr>
        <w:t>：</w:t>
      </w:r>
    </w:p>
    <w:p w14:paraId="44C90BCE" w14:textId="4E9DB5FA" w:rsidR="00FC6283" w:rsidRPr="00F63249" w:rsidRDefault="00FC6283" w:rsidP="00FC6283">
      <w:pPr>
        <w:rPr>
          <w:rFonts w:ascii="宋体" w:hAnsi="宋体"/>
          <w:sz w:val="24"/>
          <w:szCs w:val="21"/>
        </w:rPr>
      </w:pPr>
      <w:r>
        <w:tab/>
      </w:r>
      <w:r w:rsidR="00D14C26">
        <w:t>服务器</w:t>
      </w:r>
      <w:r w:rsidR="00D14C26">
        <w:t>centos   192.168.1.2</w:t>
      </w:r>
      <w:r w:rsidR="00D14C26">
        <w:tab/>
      </w:r>
      <w:r w:rsidR="00D14C26">
        <w:tab/>
      </w:r>
      <w:r w:rsidR="00D14C26">
        <w:rPr>
          <w:rFonts w:hint="eastAsia"/>
        </w:rPr>
        <w:t>PC</w:t>
      </w:r>
      <w:r w:rsidR="00D14C26">
        <w:t xml:space="preserve"> 192.168.1.3</w:t>
      </w:r>
    </w:p>
    <w:p w14:paraId="6FD6A5C4" w14:textId="77777777" w:rsidR="00FC6283" w:rsidRDefault="00FC6283" w:rsidP="00FC6283">
      <w:pPr>
        <w:numPr>
          <w:ilvl w:val="0"/>
          <w:numId w:val="1"/>
        </w:numPr>
        <w:rPr>
          <w:sz w:val="30"/>
          <w:szCs w:val="30"/>
        </w:rPr>
      </w:pPr>
      <w:r w:rsidRPr="00E81562">
        <w:rPr>
          <w:rFonts w:hint="eastAsia"/>
          <w:sz w:val="30"/>
          <w:szCs w:val="30"/>
        </w:rPr>
        <w:t>实验步骤</w:t>
      </w:r>
      <w:r w:rsidRPr="00E81562">
        <w:rPr>
          <w:sz w:val="30"/>
          <w:szCs w:val="30"/>
        </w:rPr>
        <w:t>：</w:t>
      </w:r>
    </w:p>
    <w:p w14:paraId="18A2386E" w14:textId="0A4AFC47" w:rsidR="00FC6283" w:rsidRDefault="00FC6283" w:rsidP="00FC6283">
      <w:pPr>
        <w:rPr>
          <w:sz w:val="24"/>
          <w:szCs w:val="30"/>
        </w:rPr>
      </w:pPr>
      <w:r>
        <w:rPr>
          <w:rFonts w:hint="eastAsia"/>
          <w:sz w:val="24"/>
          <w:szCs w:val="30"/>
        </w:rPr>
        <w:t>1</w:t>
      </w:r>
      <w:r>
        <w:rPr>
          <w:sz w:val="24"/>
          <w:szCs w:val="30"/>
        </w:rPr>
        <w:t>.</w:t>
      </w:r>
      <w:r w:rsidR="00F00062" w:rsidRPr="00F00062">
        <w:rPr>
          <w:rStyle w:val="a3"/>
          <w:rFonts w:hint="eastAsia"/>
        </w:rPr>
        <w:t xml:space="preserve"> </w:t>
      </w:r>
      <w:r w:rsidR="00F00062">
        <w:rPr>
          <w:rStyle w:val="a9"/>
          <w:rFonts w:hint="eastAsia"/>
        </w:rPr>
        <w:t>嗅探模式</w:t>
      </w:r>
    </w:p>
    <w:p w14:paraId="0EDC69DA" w14:textId="5A49E070" w:rsidR="00F00062" w:rsidRDefault="00F00062" w:rsidP="00F00062">
      <w:pPr>
        <w:pStyle w:val="a8"/>
        <w:spacing w:before="75" w:beforeAutospacing="0" w:after="75" w:afterAutospacing="0"/>
        <w:ind w:left="420" w:hanging="420"/>
      </w:pPr>
      <w:r>
        <w:rPr>
          <w:rFonts w:hint="eastAsia"/>
        </w:rPr>
        <w:t>1.1</w:t>
      </w:r>
      <w:r>
        <w:rPr>
          <w:rFonts w:ascii="Times New Roman" w:hAnsi="Times New Roman" w:cs="Times New Roman"/>
          <w:sz w:val="14"/>
          <w:szCs w:val="14"/>
        </w:rPr>
        <w:t>    </w:t>
      </w:r>
      <w:r>
        <w:rPr>
          <w:rFonts w:hint="eastAsia"/>
        </w:rPr>
        <w:t>打开192.168.1.2主机上的终端。输入命令“snort -v”，进行snort的启动。</w:t>
      </w:r>
    </w:p>
    <w:p w14:paraId="529C75AD" w14:textId="5CAFF0D0" w:rsidR="00D202F7" w:rsidRPr="00D202F7" w:rsidRDefault="00F00062" w:rsidP="00DB5768">
      <w:pPr>
        <w:jc w:val="center"/>
        <w:rPr>
          <w:sz w:val="24"/>
          <w:szCs w:val="30"/>
        </w:rPr>
      </w:pPr>
      <w:r>
        <w:rPr>
          <w:noProof/>
        </w:rPr>
        <w:drawing>
          <wp:inline distT="0" distB="0" distL="0" distR="0" wp14:anchorId="64B64150" wp14:editId="0AD61809">
            <wp:extent cx="4564626" cy="3209417"/>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69061" cy="3212535"/>
                    </a:xfrm>
                    <a:prstGeom prst="rect">
                      <a:avLst/>
                    </a:prstGeom>
                  </pic:spPr>
                </pic:pic>
              </a:graphicData>
            </a:graphic>
          </wp:inline>
        </w:drawing>
      </w:r>
    </w:p>
    <w:p w14:paraId="3865C7A0" w14:textId="77777777" w:rsidR="00D202F7" w:rsidRPr="00D202F7" w:rsidRDefault="00D202F7" w:rsidP="00FC6283">
      <w:pPr>
        <w:rPr>
          <w:sz w:val="24"/>
          <w:szCs w:val="30"/>
        </w:rPr>
      </w:pPr>
    </w:p>
    <w:p w14:paraId="5E0DA850" w14:textId="7A2E11D2" w:rsidR="00F00062" w:rsidRDefault="00F00062" w:rsidP="00F00062">
      <w:pPr>
        <w:pStyle w:val="a8"/>
        <w:spacing w:before="75" w:beforeAutospacing="0" w:after="75" w:afterAutospacing="0"/>
        <w:ind w:left="420" w:hanging="420"/>
      </w:pPr>
      <w:r>
        <w:rPr>
          <w:rFonts w:hint="eastAsia"/>
        </w:rPr>
        <w:t>1.2</w:t>
      </w:r>
      <w:r>
        <w:rPr>
          <w:rFonts w:ascii="Times New Roman" w:hAnsi="Times New Roman" w:cs="Times New Roman"/>
          <w:sz w:val="14"/>
          <w:szCs w:val="14"/>
        </w:rPr>
        <w:t>    </w:t>
      </w:r>
      <w:r>
        <w:rPr>
          <w:rFonts w:hint="eastAsia"/>
        </w:rPr>
        <w:t>启动snort会得到回显。红框部分为当前运行的模式。</w:t>
      </w:r>
    </w:p>
    <w:p w14:paraId="14C436A4" w14:textId="7E2CE5DC" w:rsidR="00FC6283" w:rsidRDefault="00F00062" w:rsidP="00DB5768">
      <w:pPr>
        <w:jc w:val="center"/>
        <w:rPr>
          <w:sz w:val="24"/>
          <w:szCs w:val="30"/>
        </w:rPr>
      </w:pPr>
      <w:r>
        <w:rPr>
          <w:noProof/>
        </w:rPr>
        <w:lastRenderedPageBreak/>
        <w:drawing>
          <wp:inline distT="0" distB="0" distL="0" distR="0" wp14:anchorId="1B7B2C93" wp14:editId="62C7D7C8">
            <wp:extent cx="4339438" cy="2941894"/>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40966" cy="2942930"/>
                    </a:xfrm>
                    <a:prstGeom prst="rect">
                      <a:avLst/>
                    </a:prstGeom>
                  </pic:spPr>
                </pic:pic>
              </a:graphicData>
            </a:graphic>
          </wp:inline>
        </w:drawing>
      </w:r>
    </w:p>
    <w:p w14:paraId="0831E517" w14:textId="1B4B8D4F" w:rsidR="00F00062" w:rsidRDefault="00F00062" w:rsidP="00F00062">
      <w:pPr>
        <w:pStyle w:val="a8"/>
        <w:spacing w:before="75" w:beforeAutospacing="0" w:after="75" w:afterAutospacing="0"/>
        <w:ind w:left="420" w:hanging="420"/>
      </w:pPr>
      <w:r>
        <w:rPr>
          <w:rFonts w:hint="eastAsia"/>
        </w:rPr>
        <w:t>1.3</w:t>
      </w:r>
      <w:r>
        <w:rPr>
          <w:rFonts w:ascii="Times New Roman" w:hAnsi="Times New Roman" w:cs="Times New Roman"/>
          <w:sz w:val="14"/>
          <w:szCs w:val="14"/>
        </w:rPr>
        <w:t>    </w:t>
      </w:r>
      <w:r>
        <w:rPr>
          <w:rFonts w:hint="eastAsia"/>
        </w:rPr>
        <w:t>初始化输出插件部分。</w:t>
      </w:r>
    </w:p>
    <w:p w14:paraId="7429FA97" w14:textId="0E84282C" w:rsidR="00FC6283" w:rsidRDefault="00F00062" w:rsidP="00DB5768">
      <w:pPr>
        <w:jc w:val="center"/>
        <w:rPr>
          <w:sz w:val="24"/>
          <w:szCs w:val="30"/>
        </w:rPr>
      </w:pPr>
      <w:r>
        <w:rPr>
          <w:noProof/>
        </w:rPr>
        <w:drawing>
          <wp:inline distT="0" distB="0" distL="0" distR="0" wp14:anchorId="7F05D388" wp14:editId="1226C969">
            <wp:extent cx="4059659" cy="280060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65964" cy="2804957"/>
                    </a:xfrm>
                    <a:prstGeom prst="rect">
                      <a:avLst/>
                    </a:prstGeom>
                  </pic:spPr>
                </pic:pic>
              </a:graphicData>
            </a:graphic>
          </wp:inline>
        </w:drawing>
      </w:r>
    </w:p>
    <w:p w14:paraId="40CC569C" w14:textId="6937E714" w:rsidR="00F00062" w:rsidRDefault="00F00062" w:rsidP="00F00062">
      <w:pPr>
        <w:pStyle w:val="a8"/>
        <w:spacing w:before="75" w:beforeAutospacing="0" w:after="75" w:afterAutospacing="0"/>
        <w:ind w:left="420" w:hanging="420"/>
      </w:pPr>
      <w:r>
        <w:rPr>
          <w:rFonts w:hint="eastAsia"/>
        </w:rPr>
        <w:t>1.4</w:t>
      </w:r>
      <w:r>
        <w:rPr>
          <w:rFonts w:ascii="Times New Roman" w:hAnsi="Times New Roman" w:cs="Times New Roman"/>
          <w:sz w:val="14"/>
          <w:szCs w:val="14"/>
        </w:rPr>
        <w:t>    </w:t>
      </w:r>
      <w:r>
        <w:rPr>
          <w:rFonts w:hint="eastAsia"/>
        </w:rPr>
        <w:t>snort版本及版权信息。</w:t>
      </w:r>
    </w:p>
    <w:p w14:paraId="20A8D38B" w14:textId="77777777" w:rsidR="00F00062" w:rsidRDefault="00F00062" w:rsidP="00F00062">
      <w:pPr>
        <w:pStyle w:val="a8"/>
        <w:spacing w:before="75" w:beforeAutospacing="0" w:after="75" w:afterAutospacing="0"/>
        <w:ind w:left="420" w:hanging="420"/>
        <w:rPr>
          <w:rFonts w:hint="eastAsia"/>
        </w:rPr>
      </w:pPr>
    </w:p>
    <w:p w14:paraId="798D76D8" w14:textId="13AEDF6B" w:rsidR="00FC6283" w:rsidRDefault="00F00062" w:rsidP="003B076D">
      <w:pPr>
        <w:jc w:val="center"/>
        <w:rPr>
          <w:sz w:val="24"/>
          <w:szCs w:val="30"/>
        </w:rPr>
      </w:pPr>
      <w:r>
        <w:rPr>
          <w:noProof/>
        </w:rPr>
        <w:lastRenderedPageBreak/>
        <w:drawing>
          <wp:inline distT="0" distB="0" distL="0" distR="0" wp14:anchorId="36BDD873" wp14:editId="296F8DF0">
            <wp:extent cx="4394029" cy="3091056"/>
            <wp:effectExtent l="0" t="0" r="698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01655" cy="3096421"/>
                    </a:xfrm>
                    <a:prstGeom prst="rect">
                      <a:avLst/>
                    </a:prstGeom>
                  </pic:spPr>
                </pic:pic>
              </a:graphicData>
            </a:graphic>
          </wp:inline>
        </w:drawing>
      </w:r>
    </w:p>
    <w:p w14:paraId="6B543F39" w14:textId="5B5B39DE" w:rsidR="00884D7C" w:rsidRDefault="00884D7C" w:rsidP="00884D7C">
      <w:pPr>
        <w:pStyle w:val="a8"/>
        <w:spacing w:before="75" w:beforeAutospacing="0" w:after="75" w:afterAutospacing="0"/>
        <w:ind w:left="420" w:hanging="420"/>
      </w:pPr>
      <w:r>
        <w:rPr>
          <w:rFonts w:hint="eastAsia"/>
        </w:rPr>
        <w:t>1.5</w:t>
      </w:r>
      <w:r>
        <w:rPr>
          <w:rFonts w:ascii="Times New Roman" w:hAnsi="Times New Roman" w:cs="Times New Roman"/>
          <w:sz w:val="14"/>
          <w:szCs w:val="14"/>
        </w:rPr>
        <w:t>    </w:t>
      </w:r>
      <w:r>
        <w:rPr>
          <w:rFonts w:hint="eastAsia"/>
        </w:rPr>
        <w:t>数据包控制台的部分。</w:t>
      </w:r>
    </w:p>
    <w:p w14:paraId="0791EA3A" w14:textId="22071066" w:rsidR="008B6343" w:rsidRDefault="00884D7C" w:rsidP="003B076D">
      <w:pPr>
        <w:jc w:val="center"/>
        <w:rPr>
          <w:sz w:val="24"/>
          <w:szCs w:val="30"/>
        </w:rPr>
      </w:pPr>
      <w:r>
        <w:rPr>
          <w:noProof/>
        </w:rPr>
        <w:drawing>
          <wp:inline distT="0" distB="0" distL="0" distR="0" wp14:anchorId="040CE93B" wp14:editId="143AA722">
            <wp:extent cx="3807176" cy="2630096"/>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10645" cy="2632493"/>
                    </a:xfrm>
                    <a:prstGeom prst="rect">
                      <a:avLst/>
                    </a:prstGeom>
                  </pic:spPr>
                </pic:pic>
              </a:graphicData>
            </a:graphic>
          </wp:inline>
        </w:drawing>
      </w:r>
    </w:p>
    <w:p w14:paraId="2AF13E62" w14:textId="6B9F200C" w:rsidR="008B6343" w:rsidRDefault="00884D7C" w:rsidP="00884D7C">
      <w:pPr>
        <w:jc w:val="left"/>
        <w:rPr>
          <w:rStyle w:val="a9"/>
        </w:rPr>
      </w:pPr>
      <w:r>
        <w:rPr>
          <w:rStyle w:val="a9"/>
          <w:rFonts w:hint="eastAsia"/>
        </w:rPr>
        <w:t>二、实例分析</w:t>
      </w:r>
    </w:p>
    <w:p w14:paraId="40D19324" w14:textId="5A61CDFB" w:rsidR="00884D7C" w:rsidRDefault="00884D7C" w:rsidP="00884D7C">
      <w:pPr>
        <w:pStyle w:val="a8"/>
        <w:spacing w:before="75" w:beforeAutospacing="0" w:after="75" w:afterAutospacing="0"/>
        <w:ind w:left="420" w:hanging="420"/>
        <w:jc w:val="center"/>
      </w:pPr>
      <w:r>
        <w:rPr>
          <w:rFonts w:hint="eastAsia"/>
        </w:rPr>
        <w:t>2.1</w:t>
      </w:r>
      <w:r>
        <w:rPr>
          <w:rFonts w:ascii="Times New Roman" w:hAnsi="Times New Roman" w:cs="Times New Roman"/>
          <w:sz w:val="14"/>
          <w:szCs w:val="14"/>
        </w:rPr>
        <w:t xml:space="preserve">    </w:t>
      </w:r>
      <w:r>
        <w:rPr>
          <w:rFonts w:hint="eastAsia"/>
        </w:rPr>
        <w:t xml:space="preserve">登录客户机192.168.1.3，打开终端输入命令“ping 192.168.1.2 –c 5000”(若客户机为windows操作系统，在cmd下执行命令"ping </w:t>
      </w:r>
      <w:r>
        <w:rPr>
          <w:rFonts w:hint="eastAsia"/>
        </w:rPr>
        <w:lastRenderedPageBreak/>
        <w:t>192.168.1.2 -t"即可)。</w:t>
      </w:r>
      <w:r>
        <w:rPr>
          <w:noProof/>
        </w:rPr>
        <w:drawing>
          <wp:inline distT="0" distB="0" distL="0" distR="0" wp14:anchorId="75280225" wp14:editId="79311DA7">
            <wp:extent cx="4100602" cy="2837245"/>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02749" cy="2838731"/>
                    </a:xfrm>
                    <a:prstGeom prst="rect">
                      <a:avLst/>
                    </a:prstGeom>
                  </pic:spPr>
                </pic:pic>
              </a:graphicData>
            </a:graphic>
          </wp:inline>
        </w:drawing>
      </w:r>
    </w:p>
    <w:p w14:paraId="529D5170" w14:textId="77777777" w:rsidR="00884D7C" w:rsidRDefault="00884D7C" w:rsidP="00884D7C">
      <w:pPr>
        <w:jc w:val="left"/>
        <w:rPr>
          <w:rFonts w:hint="eastAsia"/>
          <w:sz w:val="24"/>
          <w:szCs w:val="30"/>
        </w:rPr>
      </w:pPr>
    </w:p>
    <w:p w14:paraId="4DA886D5" w14:textId="368A77B4" w:rsidR="00761CFD" w:rsidRDefault="00761CFD" w:rsidP="00761CFD">
      <w:pPr>
        <w:pStyle w:val="a8"/>
        <w:spacing w:before="75" w:beforeAutospacing="0" w:after="75" w:afterAutospacing="0"/>
        <w:ind w:left="420" w:hanging="420"/>
      </w:pPr>
      <w:r>
        <w:rPr>
          <w:rFonts w:hint="eastAsia"/>
        </w:rPr>
        <w:t>2.2</w:t>
      </w:r>
      <w:r>
        <w:rPr>
          <w:rFonts w:ascii="Times New Roman" w:hAnsi="Times New Roman" w:cs="Times New Roman"/>
          <w:sz w:val="14"/>
          <w:szCs w:val="14"/>
        </w:rPr>
        <w:t>    </w:t>
      </w:r>
      <w:r>
        <w:rPr>
          <w:rFonts w:hint="eastAsia"/>
        </w:rPr>
        <w:t>切换到192.168.1.2的主机，打开终端输入命令“snort -i eth0 -vde”命令。</w:t>
      </w:r>
    </w:p>
    <w:p w14:paraId="267B0BB5" w14:textId="3E3BF886" w:rsidR="00FC6283" w:rsidRDefault="00761CFD" w:rsidP="00D54C01">
      <w:pPr>
        <w:jc w:val="center"/>
        <w:rPr>
          <w:sz w:val="24"/>
          <w:szCs w:val="30"/>
        </w:rPr>
      </w:pPr>
      <w:r>
        <w:rPr>
          <w:noProof/>
        </w:rPr>
        <w:drawing>
          <wp:inline distT="0" distB="0" distL="0" distR="0" wp14:anchorId="484E7FEB" wp14:editId="466199A7">
            <wp:extent cx="4182489" cy="2951812"/>
            <wp:effectExtent l="0" t="0" r="889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92467" cy="2958854"/>
                    </a:xfrm>
                    <a:prstGeom prst="rect">
                      <a:avLst/>
                    </a:prstGeom>
                  </pic:spPr>
                </pic:pic>
              </a:graphicData>
            </a:graphic>
          </wp:inline>
        </w:drawing>
      </w:r>
    </w:p>
    <w:p w14:paraId="00DA36A7" w14:textId="431E7A3B" w:rsidR="00AF7FB7" w:rsidRDefault="00AF7FB7" w:rsidP="00AF7FB7">
      <w:pPr>
        <w:pStyle w:val="a8"/>
        <w:spacing w:before="75" w:beforeAutospacing="0" w:after="75" w:afterAutospacing="0"/>
        <w:ind w:left="420" w:hanging="420"/>
      </w:pPr>
      <w:r>
        <w:rPr>
          <w:rFonts w:hint="eastAsia"/>
        </w:rPr>
        <w:lastRenderedPageBreak/>
        <w:t>2.3</w:t>
      </w:r>
      <w:r>
        <w:rPr>
          <w:rFonts w:ascii="Times New Roman" w:hAnsi="Times New Roman" w:cs="Times New Roman"/>
          <w:sz w:val="14"/>
          <w:szCs w:val="14"/>
        </w:rPr>
        <w:t>    </w:t>
      </w:r>
      <w:r>
        <w:rPr>
          <w:rFonts w:hint="eastAsia"/>
        </w:rPr>
        <w:t>截取完整数据包进行分析。</w:t>
      </w:r>
      <w:r>
        <w:rPr>
          <w:noProof/>
        </w:rPr>
        <w:drawing>
          <wp:inline distT="0" distB="0" distL="0" distR="0" wp14:anchorId="67446B30" wp14:editId="1E6FD3D6">
            <wp:extent cx="4537331" cy="2514488"/>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39082" cy="2515458"/>
                    </a:xfrm>
                    <a:prstGeom prst="rect">
                      <a:avLst/>
                    </a:prstGeom>
                  </pic:spPr>
                </pic:pic>
              </a:graphicData>
            </a:graphic>
          </wp:inline>
        </w:drawing>
      </w:r>
    </w:p>
    <w:p w14:paraId="24EED811" w14:textId="332CEBAA" w:rsidR="00AF7FB7" w:rsidRDefault="00AF7FB7" w:rsidP="00AF7FB7">
      <w:pPr>
        <w:pStyle w:val="a8"/>
        <w:spacing w:before="75" w:beforeAutospacing="0" w:after="75" w:afterAutospacing="0"/>
        <w:ind w:left="420" w:hanging="420"/>
      </w:pPr>
      <w:r>
        <w:rPr>
          <w:rFonts w:hint="eastAsia"/>
        </w:rPr>
        <w:t>2.4</w:t>
      </w:r>
      <w:r>
        <w:rPr>
          <w:rFonts w:ascii="Times New Roman" w:hAnsi="Times New Roman" w:cs="Times New Roman"/>
          <w:sz w:val="14"/>
          <w:szCs w:val="14"/>
        </w:rPr>
        <w:t>    </w:t>
      </w:r>
      <w:r>
        <w:rPr>
          <w:rFonts w:hint="eastAsia"/>
        </w:rPr>
        <w:t>数据包中包含的信息有包捕获的时间。</w:t>
      </w:r>
    </w:p>
    <w:p w14:paraId="0343F9D6" w14:textId="3ACBFA37" w:rsidR="00AF7FB7" w:rsidRDefault="00AF7FB7" w:rsidP="00AF7FB7">
      <w:pPr>
        <w:pStyle w:val="a8"/>
        <w:spacing w:before="75" w:beforeAutospacing="0" w:after="75" w:afterAutospacing="0"/>
        <w:ind w:left="420" w:hanging="420"/>
        <w:jc w:val="center"/>
      </w:pPr>
      <w:r>
        <w:rPr>
          <w:noProof/>
        </w:rPr>
        <w:drawing>
          <wp:inline distT="0" distB="0" distL="0" distR="0" wp14:anchorId="730E687A" wp14:editId="20A02584">
            <wp:extent cx="4175665" cy="291482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8987" cy="2917140"/>
                    </a:xfrm>
                    <a:prstGeom prst="rect">
                      <a:avLst/>
                    </a:prstGeom>
                  </pic:spPr>
                </pic:pic>
              </a:graphicData>
            </a:graphic>
          </wp:inline>
        </w:drawing>
      </w:r>
    </w:p>
    <w:p w14:paraId="3E4AF1D6" w14:textId="77777777" w:rsidR="00AF7FB7" w:rsidRDefault="00AF7FB7" w:rsidP="00AF7FB7">
      <w:pPr>
        <w:pStyle w:val="a8"/>
        <w:spacing w:before="75" w:beforeAutospacing="0" w:after="75" w:afterAutospacing="0"/>
        <w:ind w:left="420" w:hanging="420"/>
        <w:jc w:val="center"/>
        <w:rPr>
          <w:rFonts w:hint="eastAsia"/>
        </w:rPr>
      </w:pPr>
    </w:p>
    <w:p w14:paraId="5A7B7B5E" w14:textId="2914BD1E" w:rsidR="00AF7FB7" w:rsidRDefault="00AF7FB7" w:rsidP="00AF7FB7">
      <w:pPr>
        <w:pStyle w:val="a8"/>
        <w:spacing w:before="75" w:beforeAutospacing="0" w:after="75" w:afterAutospacing="0"/>
        <w:ind w:left="420" w:hanging="420"/>
      </w:pPr>
      <w:r>
        <w:rPr>
          <w:rFonts w:hint="eastAsia"/>
        </w:rPr>
        <w:t>2.5</w:t>
      </w:r>
      <w:r>
        <w:rPr>
          <w:rFonts w:ascii="Times New Roman" w:hAnsi="Times New Roman" w:cs="Times New Roman"/>
          <w:sz w:val="14"/>
          <w:szCs w:val="14"/>
        </w:rPr>
        <w:t>    </w:t>
      </w:r>
      <w:r>
        <w:rPr>
          <w:rFonts w:hint="eastAsia"/>
        </w:rPr>
        <w:t>源MAC地址及目的MAC地址。</w:t>
      </w:r>
    </w:p>
    <w:p w14:paraId="716A7307" w14:textId="6E88A6B3" w:rsidR="00AF7FB7" w:rsidRDefault="00AF7FB7" w:rsidP="00AF7FB7">
      <w:pPr>
        <w:pStyle w:val="a8"/>
        <w:spacing w:before="75" w:beforeAutospacing="0" w:after="75" w:afterAutospacing="0"/>
        <w:ind w:left="420" w:hanging="420"/>
        <w:jc w:val="center"/>
      </w:pPr>
      <w:r>
        <w:rPr>
          <w:noProof/>
        </w:rPr>
        <w:lastRenderedPageBreak/>
        <w:drawing>
          <wp:inline distT="0" distB="0" distL="0" distR="0" wp14:anchorId="78C94FEE" wp14:editId="24E133B0">
            <wp:extent cx="4332102" cy="3022979"/>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35254" cy="3025178"/>
                    </a:xfrm>
                    <a:prstGeom prst="rect">
                      <a:avLst/>
                    </a:prstGeom>
                  </pic:spPr>
                </pic:pic>
              </a:graphicData>
            </a:graphic>
          </wp:inline>
        </w:drawing>
      </w:r>
    </w:p>
    <w:p w14:paraId="36B33EE3" w14:textId="393D2B92" w:rsidR="00AF7FB7" w:rsidRDefault="00AF7FB7" w:rsidP="00AF7FB7">
      <w:pPr>
        <w:pStyle w:val="a8"/>
        <w:spacing w:before="75" w:beforeAutospacing="0" w:after="75" w:afterAutospacing="0"/>
        <w:ind w:left="420" w:hanging="420"/>
      </w:pPr>
      <w:r>
        <w:rPr>
          <w:rFonts w:hint="eastAsia"/>
        </w:rPr>
        <w:t>2.6</w:t>
      </w:r>
      <w:r>
        <w:rPr>
          <w:rFonts w:ascii="Times New Roman" w:hAnsi="Times New Roman" w:cs="Times New Roman"/>
          <w:sz w:val="14"/>
          <w:szCs w:val="14"/>
        </w:rPr>
        <w:t>    </w:t>
      </w:r>
      <w:r>
        <w:rPr>
          <w:rFonts w:hint="eastAsia"/>
        </w:rPr>
        <w:t>数据帧所负载的上层协议类型为IP（0x800），总长度为（0x62）。</w:t>
      </w:r>
    </w:p>
    <w:p w14:paraId="0B7010F9" w14:textId="0EDF905D" w:rsidR="00AF7FB7" w:rsidRDefault="00AF7FB7" w:rsidP="00AF7FB7">
      <w:pPr>
        <w:pStyle w:val="a8"/>
        <w:spacing w:before="75" w:beforeAutospacing="0" w:after="75" w:afterAutospacing="0"/>
        <w:ind w:left="420" w:hanging="420"/>
        <w:jc w:val="center"/>
      </w:pPr>
      <w:r>
        <w:rPr>
          <w:noProof/>
        </w:rPr>
        <w:drawing>
          <wp:inline distT="0" distB="0" distL="0" distR="0" wp14:anchorId="31B1EA45" wp14:editId="337764E6">
            <wp:extent cx="4318967" cy="3020053"/>
            <wp:effectExtent l="0" t="0" r="571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1593" cy="3021889"/>
                    </a:xfrm>
                    <a:prstGeom prst="rect">
                      <a:avLst/>
                    </a:prstGeom>
                  </pic:spPr>
                </pic:pic>
              </a:graphicData>
            </a:graphic>
          </wp:inline>
        </w:drawing>
      </w:r>
    </w:p>
    <w:p w14:paraId="69C60469" w14:textId="537B8497" w:rsidR="00AF7FB7" w:rsidRDefault="00AF7FB7" w:rsidP="00AF7FB7">
      <w:pPr>
        <w:pStyle w:val="a8"/>
        <w:spacing w:before="75" w:beforeAutospacing="0" w:after="75" w:afterAutospacing="0"/>
        <w:ind w:left="420" w:hanging="420"/>
      </w:pPr>
      <w:r>
        <w:rPr>
          <w:rFonts w:hint="eastAsia"/>
        </w:rPr>
        <w:t>2.7</w:t>
      </w:r>
      <w:r>
        <w:rPr>
          <w:rFonts w:ascii="Times New Roman" w:hAnsi="Times New Roman" w:cs="Times New Roman"/>
          <w:sz w:val="14"/>
          <w:szCs w:val="14"/>
        </w:rPr>
        <w:t>    </w:t>
      </w:r>
      <w:r>
        <w:rPr>
          <w:rFonts w:hint="eastAsia"/>
        </w:rPr>
        <w:t>源IP地址为192.168.1.3，目的地址为192.168.1.2。</w:t>
      </w:r>
    </w:p>
    <w:p w14:paraId="0C3F04AB" w14:textId="45A1AAF3" w:rsidR="00AF7FB7" w:rsidRDefault="00AF7FB7" w:rsidP="00AF7FB7">
      <w:pPr>
        <w:pStyle w:val="a8"/>
        <w:spacing w:before="75" w:beforeAutospacing="0" w:after="75" w:afterAutospacing="0"/>
        <w:ind w:left="420" w:hanging="420"/>
        <w:jc w:val="center"/>
      </w:pPr>
      <w:r>
        <w:rPr>
          <w:noProof/>
        </w:rPr>
        <w:lastRenderedPageBreak/>
        <w:drawing>
          <wp:inline distT="0" distB="0" distL="0" distR="0" wp14:anchorId="372858CD" wp14:editId="7E6A0DD5">
            <wp:extent cx="4284847" cy="2979687"/>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87290" cy="2981386"/>
                    </a:xfrm>
                    <a:prstGeom prst="rect">
                      <a:avLst/>
                    </a:prstGeom>
                  </pic:spPr>
                </pic:pic>
              </a:graphicData>
            </a:graphic>
          </wp:inline>
        </w:drawing>
      </w:r>
    </w:p>
    <w:p w14:paraId="66280ECE" w14:textId="4518F5FE" w:rsidR="00AF7FB7" w:rsidRDefault="00AF7FB7" w:rsidP="00AF7FB7">
      <w:pPr>
        <w:pStyle w:val="a8"/>
        <w:spacing w:before="75" w:beforeAutospacing="0" w:after="75" w:afterAutospacing="0"/>
        <w:ind w:left="420" w:hanging="420"/>
        <w:jc w:val="center"/>
      </w:pPr>
    </w:p>
    <w:p w14:paraId="560B3BD6" w14:textId="508BD42D" w:rsidR="00AF7FB7" w:rsidRDefault="00AF7FB7" w:rsidP="00AF7FB7">
      <w:pPr>
        <w:pStyle w:val="a8"/>
        <w:spacing w:before="75" w:beforeAutospacing="0" w:after="75" w:afterAutospacing="0"/>
        <w:ind w:left="420" w:hanging="420"/>
      </w:pPr>
      <w:r>
        <w:rPr>
          <w:rFonts w:hint="eastAsia"/>
        </w:rPr>
        <w:t>2.8</w:t>
      </w:r>
      <w:r>
        <w:rPr>
          <w:rFonts w:ascii="Times New Roman" w:hAnsi="Times New Roman" w:cs="Times New Roman"/>
          <w:sz w:val="14"/>
          <w:szCs w:val="14"/>
        </w:rPr>
        <w:t>    </w:t>
      </w:r>
      <w:r>
        <w:rPr>
          <w:rFonts w:hint="eastAsia"/>
        </w:rPr>
        <w:t>IP头中的TTL值是64，TOS值为0。IP长度为20，IP载荷是84字节。</w:t>
      </w:r>
    </w:p>
    <w:p w14:paraId="69A1F7EC" w14:textId="5EE3AC17" w:rsidR="00AF7FB7" w:rsidRDefault="00AF7FB7" w:rsidP="00AF7FB7">
      <w:pPr>
        <w:pStyle w:val="a8"/>
        <w:spacing w:before="75" w:beforeAutospacing="0" w:after="75" w:afterAutospacing="0"/>
        <w:ind w:left="420" w:hanging="420"/>
        <w:jc w:val="center"/>
        <w:rPr>
          <w:rFonts w:hint="eastAsia"/>
        </w:rPr>
      </w:pPr>
      <w:r>
        <w:rPr>
          <w:noProof/>
        </w:rPr>
        <w:drawing>
          <wp:inline distT="0" distB="0" distL="0" distR="0" wp14:anchorId="5F4DE770" wp14:editId="595A4D9B">
            <wp:extent cx="4073693" cy="2838735"/>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76383" cy="2840609"/>
                    </a:xfrm>
                    <a:prstGeom prst="rect">
                      <a:avLst/>
                    </a:prstGeom>
                  </pic:spPr>
                </pic:pic>
              </a:graphicData>
            </a:graphic>
          </wp:inline>
        </w:drawing>
      </w:r>
    </w:p>
    <w:p w14:paraId="5105DDA0" w14:textId="1383F61B" w:rsidR="00AF7FB7" w:rsidRDefault="00AF7FB7" w:rsidP="00AF7FB7">
      <w:pPr>
        <w:pStyle w:val="a8"/>
        <w:spacing w:before="75" w:beforeAutospacing="0" w:after="75" w:afterAutospacing="0"/>
        <w:ind w:left="420" w:hanging="420"/>
      </w:pPr>
      <w:r>
        <w:rPr>
          <w:rFonts w:hint="eastAsia"/>
        </w:rPr>
        <w:t>2.9</w:t>
      </w:r>
      <w:r>
        <w:rPr>
          <w:rFonts w:ascii="Times New Roman" w:hAnsi="Times New Roman" w:cs="Times New Roman"/>
          <w:sz w:val="14"/>
          <w:szCs w:val="14"/>
        </w:rPr>
        <w:t>    </w:t>
      </w:r>
      <w:r>
        <w:rPr>
          <w:rFonts w:hint="eastAsia"/>
        </w:rPr>
        <w:t>包的传输协议为ICMP。</w:t>
      </w:r>
    </w:p>
    <w:p w14:paraId="75B23644" w14:textId="19D35418" w:rsidR="00AF7FB7" w:rsidRDefault="00AF7FB7" w:rsidP="00AF7FB7">
      <w:pPr>
        <w:pStyle w:val="a8"/>
        <w:spacing w:before="75" w:beforeAutospacing="0" w:after="75" w:afterAutospacing="0"/>
        <w:ind w:left="420" w:hanging="420"/>
        <w:jc w:val="center"/>
        <w:rPr>
          <w:rFonts w:hint="eastAsia"/>
        </w:rPr>
      </w:pPr>
      <w:bookmarkStart w:id="0" w:name="_GoBack"/>
      <w:r>
        <w:rPr>
          <w:noProof/>
        </w:rPr>
        <w:lastRenderedPageBreak/>
        <w:drawing>
          <wp:inline distT="0" distB="0" distL="0" distR="0" wp14:anchorId="5B4DDC55" wp14:editId="13BB94B3">
            <wp:extent cx="4171401" cy="2961564"/>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76805" cy="2965401"/>
                    </a:xfrm>
                    <a:prstGeom prst="rect">
                      <a:avLst/>
                    </a:prstGeom>
                  </pic:spPr>
                </pic:pic>
              </a:graphicData>
            </a:graphic>
          </wp:inline>
        </w:drawing>
      </w:r>
      <w:bookmarkEnd w:id="0"/>
    </w:p>
    <w:p w14:paraId="1DB9FECE" w14:textId="77777777" w:rsidR="00AF7FB7" w:rsidRPr="00C64031" w:rsidRDefault="00AF7FB7" w:rsidP="00D54C01">
      <w:pPr>
        <w:jc w:val="center"/>
        <w:rPr>
          <w:rFonts w:hint="eastAsia"/>
          <w:sz w:val="24"/>
          <w:szCs w:val="30"/>
        </w:rPr>
      </w:pPr>
    </w:p>
    <w:p w14:paraId="45CAFEED" w14:textId="77777777" w:rsidR="00662FC2" w:rsidRDefault="00FC6283" w:rsidP="00662FC2">
      <w:pPr>
        <w:numPr>
          <w:ilvl w:val="0"/>
          <w:numId w:val="1"/>
        </w:numPr>
        <w:rPr>
          <w:sz w:val="30"/>
          <w:szCs w:val="30"/>
        </w:rPr>
      </w:pPr>
      <w:r w:rsidRPr="00E81562">
        <w:rPr>
          <w:rFonts w:hint="eastAsia"/>
          <w:sz w:val="30"/>
          <w:szCs w:val="30"/>
        </w:rPr>
        <w:t>实验</w:t>
      </w:r>
      <w:r w:rsidRPr="00E81562">
        <w:rPr>
          <w:sz w:val="30"/>
          <w:szCs w:val="30"/>
        </w:rPr>
        <w:t>结果及分析：</w:t>
      </w:r>
    </w:p>
    <w:p w14:paraId="346B9DFE" w14:textId="7B290284" w:rsidR="00EC6AF4" w:rsidRPr="00FA4236" w:rsidRDefault="00FC6283" w:rsidP="00FC6283">
      <w:pPr>
        <w:numPr>
          <w:ilvl w:val="0"/>
          <w:numId w:val="1"/>
        </w:numPr>
        <w:rPr>
          <w:sz w:val="30"/>
          <w:szCs w:val="30"/>
        </w:rPr>
      </w:pPr>
      <w:r w:rsidRPr="00662FC2">
        <w:rPr>
          <w:rFonts w:hint="eastAsia"/>
          <w:sz w:val="30"/>
          <w:szCs w:val="30"/>
        </w:rPr>
        <w:t>总结</w:t>
      </w:r>
      <w:r w:rsidRPr="00662FC2">
        <w:rPr>
          <w:sz w:val="30"/>
          <w:szCs w:val="30"/>
        </w:rPr>
        <w:t>及心得体会：</w:t>
      </w:r>
    </w:p>
    <w:sectPr w:rsidR="00EC6AF4" w:rsidRPr="00FA423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B9FF69" w14:textId="77777777" w:rsidR="005E5037" w:rsidRDefault="005E5037" w:rsidP="00FC6283">
      <w:r>
        <w:separator/>
      </w:r>
    </w:p>
  </w:endnote>
  <w:endnote w:type="continuationSeparator" w:id="0">
    <w:p w14:paraId="763B7603" w14:textId="77777777" w:rsidR="005E5037" w:rsidRDefault="005E5037" w:rsidP="00FC62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3DAAE4" w14:textId="77777777" w:rsidR="005E5037" w:rsidRDefault="005E5037" w:rsidP="00FC6283">
      <w:r>
        <w:separator/>
      </w:r>
    </w:p>
  </w:footnote>
  <w:footnote w:type="continuationSeparator" w:id="0">
    <w:p w14:paraId="56C881EF" w14:textId="77777777" w:rsidR="005E5037" w:rsidRDefault="005E5037" w:rsidP="00FC628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1F17DE"/>
    <w:multiLevelType w:val="hybridMultilevel"/>
    <w:tmpl w:val="198A2F2C"/>
    <w:lvl w:ilvl="0" w:tplc="22D8432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CDE0493"/>
    <w:multiLevelType w:val="hybridMultilevel"/>
    <w:tmpl w:val="4D285640"/>
    <w:lvl w:ilvl="0" w:tplc="B148851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900"/>
    <w:rsid w:val="00005B40"/>
    <w:rsid w:val="000D5DAD"/>
    <w:rsid w:val="00126A1D"/>
    <w:rsid w:val="001367C3"/>
    <w:rsid w:val="003616A5"/>
    <w:rsid w:val="00394329"/>
    <w:rsid w:val="003B076D"/>
    <w:rsid w:val="004001D9"/>
    <w:rsid w:val="00400BB2"/>
    <w:rsid w:val="004D02B3"/>
    <w:rsid w:val="0059544D"/>
    <w:rsid w:val="005E5037"/>
    <w:rsid w:val="00662FC2"/>
    <w:rsid w:val="006B5BFC"/>
    <w:rsid w:val="006D40D6"/>
    <w:rsid w:val="006F4E90"/>
    <w:rsid w:val="00761CFD"/>
    <w:rsid w:val="00884D7C"/>
    <w:rsid w:val="008B6343"/>
    <w:rsid w:val="00984900"/>
    <w:rsid w:val="00AF7FB7"/>
    <w:rsid w:val="00B17F74"/>
    <w:rsid w:val="00BC0C1B"/>
    <w:rsid w:val="00D14C26"/>
    <w:rsid w:val="00D202F7"/>
    <w:rsid w:val="00D54C01"/>
    <w:rsid w:val="00DB2417"/>
    <w:rsid w:val="00DB5768"/>
    <w:rsid w:val="00EC6AF4"/>
    <w:rsid w:val="00F00062"/>
    <w:rsid w:val="00FA41DF"/>
    <w:rsid w:val="00FA4236"/>
    <w:rsid w:val="00FB1967"/>
    <w:rsid w:val="00FC62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C6BACF"/>
  <w15:chartTrackingRefBased/>
  <w15:docId w15:val="{803B3F85-C223-4F37-8244-8A8B215CA7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C6283"/>
    <w:pPr>
      <w:widowControl w:val="0"/>
      <w:jc w:val="both"/>
    </w:pPr>
    <w:rPr>
      <w:rFonts w:ascii="Calibri" w:eastAsia="宋体"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C628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C6283"/>
    <w:rPr>
      <w:sz w:val="18"/>
      <w:szCs w:val="18"/>
    </w:rPr>
  </w:style>
  <w:style w:type="paragraph" w:styleId="a5">
    <w:name w:val="footer"/>
    <w:basedOn w:val="a"/>
    <w:link w:val="a6"/>
    <w:uiPriority w:val="99"/>
    <w:unhideWhenUsed/>
    <w:rsid w:val="00FC6283"/>
    <w:pPr>
      <w:tabs>
        <w:tab w:val="center" w:pos="4153"/>
        <w:tab w:val="right" w:pos="8306"/>
      </w:tabs>
      <w:snapToGrid w:val="0"/>
      <w:jc w:val="left"/>
    </w:pPr>
    <w:rPr>
      <w:sz w:val="18"/>
      <w:szCs w:val="18"/>
    </w:rPr>
  </w:style>
  <w:style w:type="character" w:customStyle="1" w:styleId="a6">
    <w:name w:val="页脚 字符"/>
    <w:basedOn w:val="a0"/>
    <w:link w:val="a5"/>
    <w:uiPriority w:val="99"/>
    <w:rsid w:val="00FC6283"/>
    <w:rPr>
      <w:sz w:val="18"/>
      <w:szCs w:val="18"/>
    </w:rPr>
  </w:style>
  <w:style w:type="paragraph" w:styleId="a7">
    <w:name w:val="List Paragraph"/>
    <w:basedOn w:val="a"/>
    <w:uiPriority w:val="34"/>
    <w:qFormat/>
    <w:rsid w:val="00005B40"/>
    <w:pPr>
      <w:ind w:firstLineChars="200" w:firstLine="420"/>
    </w:pPr>
  </w:style>
  <w:style w:type="paragraph" w:styleId="a8">
    <w:name w:val="Normal (Web)"/>
    <w:basedOn w:val="a"/>
    <w:uiPriority w:val="99"/>
    <w:semiHidden/>
    <w:unhideWhenUsed/>
    <w:rsid w:val="0059544D"/>
    <w:pPr>
      <w:widowControl/>
      <w:spacing w:before="100" w:beforeAutospacing="1" w:after="100" w:afterAutospacing="1"/>
      <w:jc w:val="left"/>
    </w:pPr>
    <w:rPr>
      <w:rFonts w:ascii="宋体" w:hAnsi="宋体" w:cs="宋体"/>
      <w:kern w:val="0"/>
      <w:sz w:val="24"/>
      <w:szCs w:val="24"/>
    </w:rPr>
  </w:style>
  <w:style w:type="character" w:styleId="a9">
    <w:name w:val="Strong"/>
    <w:basedOn w:val="a0"/>
    <w:uiPriority w:val="22"/>
    <w:qFormat/>
    <w:rsid w:val="00F0006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847540">
      <w:bodyDiv w:val="1"/>
      <w:marLeft w:val="0"/>
      <w:marRight w:val="0"/>
      <w:marTop w:val="0"/>
      <w:marBottom w:val="0"/>
      <w:divBdr>
        <w:top w:val="none" w:sz="0" w:space="0" w:color="auto"/>
        <w:left w:val="none" w:sz="0" w:space="0" w:color="auto"/>
        <w:bottom w:val="none" w:sz="0" w:space="0" w:color="auto"/>
        <w:right w:val="none" w:sz="0" w:space="0" w:color="auto"/>
      </w:divBdr>
    </w:div>
    <w:div w:id="138694706">
      <w:bodyDiv w:val="1"/>
      <w:marLeft w:val="0"/>
      <w:marRight w:val="0"/>
      <w:marTop w:val="0"/>
      <w:marBottom w:val="0"/>
      <w:divBdr>
        <w:top w:val="none" w:sz="0" w:space="0" w:color="auto"/>
        <w:left w:val="none" w:sz="0" w:space="0" w:color="auto"/>
        <w:bottom w:val="none" w:sz="0" w:space="0" w:color="auto"/>
        <w:right w:val="none" w:sz="0" w:space="0" w:color="auto"/>
      </w:divBdr>
    </w:div>
    <w:div w:id="295571978">
      <w:bodyDiv w:val="1"/>
      <w:marLeft w:val="0"/>
      <w:marRight w:val="0"/>
      <w:marTop w:val="0"/>
      <w:marBottom w:val="0"/>
      <w:divBdr>
        <w:top w:val="none" w:sz="0" w:space="0" w:color="auto"/>
        <w:left w:val="none" w:sz="0" w:space="0" w:color="auto"/>
        <w:bottom w:val="none" w:sz="0" w:space="0" w:color="auto"/>
        <w:right w:val="none" w:sz="0" w:space="0" w:color="auto"/>
      </w:divBdr>
    </w:div>
    <w:div w:id="474951012">
      <w:bodyDiv w:val="1"/>
      <w:marLeft w:val="0"/>
      <w:marRight w:val="0"/>
      <w:marTop w:val="0"/>
      <w:marBottom w:val="0"/>
      <w:divBdr>
        <w:top w:val="none" w:sz="0" w:space="0" w:color="auto"/>
        <w:left w:val="none" w:sz="0" w:space="0" w:color="auto"/>
        <w:bottom w:val="none" w:sz="0" w:space="0" w:color="auto"/>
        <w:right w:val="none" w:sz="0" w:space="0" w:color="auto"/>
      </w:divBdr>
    </w:div>
    <w:div w:id="822042921">
      <w:bodyDiv w:val="1"/>
      <w:marLeft w:val="0"/>
      <w:marRight w:val="0"/>
      <w:marTop w:val="0"/>
      <w:marBottom w:val="0"/>
      <w:divBdr>
        <w:top w:val="none" w:sz="0" w:space="0" w:color="auto"/>
        <w:left w:val="none" w:sz="0" w:space="0" w:color="auto"/>
        <w:bottom w:val="none" w:sz="0" w:space="0" w:color="auto"/>
        <w:right w:val="none" w:sz="0" w:space="0" w:color="auto"/>
      </w:divBdr>
    </w:div>
    <w:div w:id="1055201966">
      <w:bodyDiv w:val="1"/>
      <w:marLeft w:val="0"/>
      <w:marRight w:val="0"/>
      <w:marTop w:val="0"/>
      <w:marBottom w:val="0"/>
      <w:divBdr>
        <w:top w:val="none" w:sz="0" w:space="0" w:color="auto"/>
        <w:left w:val="none" w:sz="0" w:space="0" w:color="auto"/>
        <w:bottom w:val="none" w:sz="0" w:space="0" w:color="auto"/>
        <w:right w:val="none" w:sz="0" w:space="0" w:color="auto"/>
      </w:divBdr>
    </w:div>
    <w:div w:id="1064336602">
      <w:bodyDiv w:val="1"/>
      <w:marLeft w:val="0"/>
      <w:marRight w:val="0"/>
      <w:marTop w:val="0"/>
      <w:marBottom w:val="0"/>
      <w:divBdr>
        <w:top w:val="none" w:sz="0" w:space="0" w:color="auto"/>
        <w:left w:val="none" w:sz="0" w:space="0" w:color="auto"/>
        <w:bottom w:val="none" w:sz="0" w:space="0" w:color="auto"/>
        <w:right w:val="none" w:sz="0" w:space="0" w:color="auto"/>
      </w:divBdr>
    </w:div>
    <w:div w:id="1568415692">
      <w:bodyDiv w:val="1"/>
      <w:marLeft w:val="0"/>
      <w:marRight w:val="0"/>
      <w:marTop w:val="0"/>
      <w:marBottom w:val="0"/>
      <w:divBdr>
        <w:top w:val="none" w:sz="0" w:space="0" w:color="auto"/>
        <w:left w:val="none" w:sz="0" w:space="0" w:color="auto"/>
        <w:bottom w:val="none" w:sz="0" w:space="0" w:color="auto"/>
        <w:right w:val="none" w:sz="0" w:space="0" w:color="auto"/>
      </w:divBdr>
    </w:div>
    <w:div w:id="1655646332">
      <w:bodyDiv w:val="1"/>
      <w:marLeft w:val="0"/>
      <w:marRight w:val="0"/>
      <w:marTop w:val="0"/>
      <w:marBottom w:val="0"/>
      <w:divBdr>
        <w:top w:val="none" w:sz="0" w:space="0" w:color="auto"/>
        <w:left w:val="none" w:sz="0" w:space="0" w:color="auto"/>
        <w:bottom w:val="none" w:sz="0" w:space="0" w:color="auto"/>
        <w:right w:val="none" w:sz="0" w:space="0" w:color="auto"/>
      </w:divBdr>
    </w:div>
    <w:div w:id="1659141834">
      <w:bodyDiv w:val="1"/>
      <w:marLeft w:val="0"/>
      <w:marRight w:val="0"/>
      <w:marTop w:val="0"/>
      <w:marBottom w:val="0"/>
      <w:divBdr>
        <w:top w:val="none" w:sz="0" w:space="0" w:color="auto"/>
        <w:left w:val="none" w:sz="0" w:space="0" w:color="auto"/>
        <w:bottom w:val="none" w:sz="0" w:space="0" w:color="auto"/>
        <w:right w:val="none" w:sz="0" w:space="0" w:color="auto"/>
      </w:divBdr>
    </w:div>
    <w:div w:id="1764375204">
      <w:bodyDiv w:val="1"/>
      <w:marLeft w:val="0"/>
      <w:marRight w:val="0"/>
      <w:marTop w:val="0"/>
      <w:marBottom w:val="0"/>
      <w:divBdr>
        <w:top w:val="none" w:sz="0" w:space="0" w:color="auto"/>
        <w:left w:val="none" w:sz="0" w:space="0" w:color="auto"/>
        <w:bottom w:val="none" w:sz="0" w:space="0" w:color="auto"/>
        <w:right w:val="none" w:sz="0" w:space="0" w:color="auto"/>
      </w:divBdr>
    </w:div>
    <w:div w:id="1821539934">
      <w:bodyDiv w:val="1"/>
      <w:marLeft w:val="0"/>
      <w:marRight w:val="0"/>
      <w:marTop w:val="0"/>
      <w:marBottom w:val="0"/>
      <w:divBdr>
        <w:top w:val="none" w:sz="0" w:space="0" w:color="auto"/>
        <w:left w:val="none" w:sz="0" w:space="0" w:color="auto"/>
        <w:bottom w:val="none" w:sz="0" w:space="0" w:color="auto"/>
        <w:right w:val="none" w:sz="0" w:space="0" w:color="auto"/>
      </w:divBdr>
    </w:div>
    <w:div w:id="1864132451">
      <w:bodyDiv w:val="1"/>
      <w:marLeft w:val="0"/>
      <w:marRight w:val="0"/>
      <w:marTop w:val="0"/>
      <w:marBottom w:val="0"/>
      <w:divBdr>
        <w:top w:val="none" w:sz="0" w:space="0" w:color="auto"/>
        <w:left w:val="none" w:sz="0" w:space="0" w:color="auto"/>
        <w:bottom w:val="none" w:sz="0" w:space="0" w:color="auto"/>
        <w:right w:val="none" w:sz="0" w:space="0" w:color="auto"/>
      </w:divBdr>
    </w:div>
    <w:div w:id="2038893491">
      <w:bodyDiv w:val="1"/>
      <w:marLeft w:val="0"/>
      <w:marRight w:val="0"/>
      <w:marTop w:val="0"/>
      <w:marBottom w:val="0"/>
      <w:divBdr>
        <w:top w:val="none" w:sz="0" w:space="0" w:color="auto"/>
        <w:left w:val="none" w:sz="0" w:space="0" w:color="auto"/>
        <w:bottom w:val="none" w:sz="0" w:space="0" w:color="auto"/>
        <w:right w:val="none" w:sz="0" w:space="0" w:color="auto"/>
      </w:divBdr>
    </w:div>
    <w:div w:id="2102942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111</Words>
  <Characters>635</Characters>
  <Application>Microsoft Office Word</Application>
  <DocSecurity>0</DocSecurity>
  <Lines>5</Lines>
  <Paragraphs>1</Paragraphs>
  <ScaleCrop>false</ScaleCrop>
  <Company/>
  <LinksUpToDate>false</LinksUpToDate>
  <CharactersWithSpaces>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c</dc:creator>
  <cp:keywords/>
  <dc:description/>
  <cp:lastModifiedBy>s c</cp:lastModifiedBy>
  <cp:revision>31</cp:revision>
  <dcterms:created xsi:type="dcterms:W3CDTF">2019-05-29T08:07:00Z</dcterms:created>
  <dcterms:modified xsi:type="dcterms:W3CDTF">2019-06-12T11:29:00Z</dcterms:modified>
</cp:coreProperties>
</file>