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故事可以简述为</w:t>
      </w:r>
      <w:r>
        <w:rPr>
          <w:rFonts w:hint="eastAsia"/>
          <w:lang w:val="en-US" w:eastAsia="zh-CN"/>
        </w:rPr>
        <w:t>77名日本孩子与30名中国孩子参加了为期三天的草原探险夏令营，虽然中国小孩很努力，但是由于教育的差异导致两国孩子的行为差异显著：中国孩子病了回大本营睡觉，日本孩子病了硬挺着走到底。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年代，中国人歧视中国比外国人歧视外国更加严重，这篇文章也成为了导火索，推动了国家对教育的大改革，人们往往关注到中外孩子的不同，认为中国家长怕孩子受苦，喜欢说教小孩，日本家长注重培养孩子的能力和公德，重视磨炼小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当然直接原因是中外教育观念的区别，外国教育注重生活和创新，注重培养学生的实际动手能力，每个人都是独一无二的，也正因如此，削弱了彼此之间的攀比心态，每个孩子都看到了自己独特而优秀的一面。中国以填鸭式教学方法灌输教育，培养出的学生具有严格、严密、严谨的精神，虽然很好，但是更多的是在创新方面的不足，容易偏于自我约束、自我控制，甚至因害怕出错而习惯于固收规范，缺乏了独立创新的内在细胞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令营的故事只能说是中国教育的一个缩影，但人们只看到了对方的创新和我们的固步自封，却没有一个正确的大局观，我们受中国千百年传统观念“学而优则仕”的影响，再加上我国早期的时候，文盲率太高，目标是扫盲，而拥有一个普遍的标准（高考）能够让我们大大缩减教学上带来的额外支出，所以填鸭式教育也成了一个无奈之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的发生也与我们的社会结构有关系，甚至是历史，在我国与苏联交好时，全盘照搬了苏联的教育模式，但是到后来越战时与美国关系亲密，教育又逐渐的西方化，偏向于素质教育。这里面较明显区别就是北方学生与广东学生的对比，在我身边，广东的学生收到的素质教育比较多，个人发展也比较全面，而北方学生更多是填鸭式教育激烈角逐出来的，他们更多的是钻研学习，并没有更多的一技之长。填鸭式教育是为了高考成绩的提升，换句话说，只是为了筛选会考试、学习能力强的人，而成绩差的学生往往是较少受填鸭式教育荼毒的学生，他们敢闯敢拼，勇于创新，于是在那个年代，没读过书的人白手起家创业成功的比比皆是，但是现在呢？现在国家实施双减政策，为的就是培养学生的创新能力，我们不能再像以前一样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年来，国外在高等教育之前更加注重基础教育，而国内最近中外合作办学逐渐风靡，再加上冬奥会谷爱凌的高光表现，国人渐渐意识到：中国和西方是两个极端，我们要做只能两边都取其精华，去其糟粕，所以毫不夸张的说，双减政策打响了我们“教育战”的第一枪，战争目标就是在与西方竞争，竞争谁能最快找到最适合自己的教育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正如老师所说，现在最适合我们的就是先在中国读到大学，培养好自己的严谨的精神，再到国外留学，让自己内在严谨的同时，也会慢慢拥有一个创新的心态与习惯。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0390E"/>
    <w:rsid w:val="0F565AD5"/>
    <w:rsid w:val="13E4358D"/>
    <w:rsid w:val="1D9A54D0"/>
    <w:rsid w:val="2A4D2412"/>
    <w:rsid w:val="2F4154AB"/>
    <w:rsid w:val="32FC03CB"/>
    <w:rsid w:val="37880F57"/>
    <w:rsid w:val="3CB16624"/>
    <w:rsid w:val="4D310FA9"/>
    <w:rsid w:val="52162BE8"/>
    <w:rsid w:val="53D7715F"/>
    <w:rsid w:val="57723A53"/>
    <w:rsid w:val="6AE056F8"/>
    <w:rsid w:val="709D7E7C"/>
    <w:rsid w:val="7E65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2022-04-18T04:46:06Z</dcterms:created>
  <dc:creator>Administrator</dc:creator>
  <cp:lastModifiedBy>Administrator</cp:lastModifiedBy>
  <dcterms:modified xsi:type="dcterms:W3CDTF">2022-04-18T06:52:58Z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