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="312" w:beforeLines="100"/>
        <w:jc w:val="left"/>
        <w:rPr>
          <w:sz w:val="24"/>
        </w:rPr>
      </w:pPr>
      <w:r>
        <w:rPr>
          <w:rFonts w:hint="eastAsia"/>
          <w:sz w:val="24"/>
          <w:lang w:eastAsia="zh-CN"/>
        </w:rPr>
        <w:t>第十二章</w:t>
      </w:r>
      <w:r>
        <w:rPr>
          <w:rFonts w:hint="eastAsia"/>
          <w:sz w:val="24"/>
          <w:lang w:val="en-US" w:eastAsia="zh-CN"/>
        </w:rPr>
        <w:t xml:space="preserve"> 第十三章  热学作业</w:t>
      </w:r>
      <w:r>
        <w:rPr>
          <w:sz w:val="24"/>
        </w:rPr>
        <w:t xml:space="preserve"> </w:t>
      </w:r>
    </w:p>
    <w:p>
      <w:pPr>
        <w:numPr>
          <w:numId w:val="0"/>
        </w:numPr>
        <w:spacing w:before="312" w:beforeLines="10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教材作业</w:t>
      </w:r>
      <w:r>
        <w:rPr>
          <w:sz w:val="21"/>
          <w:szCs w:val="21"/>
        </w:rPr>
        <w:t xml:space="preserve">  ：</w:t>
      </w:r>
    </w:p>
    <w:p>
      <w:pPr>
        <w:spacing w:before="156" w:beforeLines="5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P</w:t>
      </w:r>
      <w:r>
        <w:rPr>
          <w:rFonts w:hint="eastAsia"/>
          <w:sz w:val="21"/>
          <w:szCs w:val="21"/>
        </w:rPr>
        <w:t>220</w:t>
      </w:r>
      <w:r>
        <w:rPr>
          <w:sz w:val="21"/>
          <w:szCs w:val="21"/>
        </w:rPr>
        <w:t xml:space="preserve">  12-1，12-2，12-</w:t>
      </w:r>
      <w:r>
        <w:rPr>
          <w:rFonts w:hint="eastAsia"/>
          <w:sz w:val="21"/>
          <w:szCs w:val="21"/>
        </w:rPr>
        <w:t>3，12-4，12-5</w:t>
      </w:r>
      <w:r>
        <w:rPr>
          <w:sz w:val="21"/>
          <w:szCs w:val="21"/>
        </w:rPr>
        <w:t xml:space="preserve">； </w:t>
      </w:r>
    </w:p>
    <w:p>
      <w:pPr>
        <w:spacing w:before="156" w:beforeLines="50"/>
        <w:jc w:val="left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   P2</w:t>
      </w:r>
      <w:r>
        <w:rPr>
          <w:rFonts w:hint="eastAsia"/>
          <w:sz w:val="21"/>
          <w:szCs w:val="21"/>
        </w:rPr>
        <w:t>20</w:t>
      </w:r>
      <w:r>
        <w:rPr>
          <w:sz w:val="21"/>
          <w:szCs w:val="21"/>
        </w:rPr>
        <w:t xml:space="preserve">  12-6，12-</w:t>
      </w:r>
      <w:r>
        <w:rPr>
          <w:rFonts w:hint="eastAsia"/>
          <w:sz w:val="21"/>
          <w:szCs w:val="21"/>
        </w:rPr>
        <w:t>10</w:t>
      </w:r>
      <w:r>
        <w:rPr>
          <w:sz w:val="21"/>
          <w:szCs w:val="21"/>
        </w:rPr>
        <w:t>，12-1</w:t>
      </w: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>，12-1</w:t>
      </w:r>
      <w:r>
        <w:rPr>
          <w:rFonts w:hint="eastAsia"/>
          <w:sz w:val="21"/>
          <w:szCs w:val="21"/>
        </w:rPr>
        <w:t>9</w:t>
      </w:r>
      <w:r>
        <w:rPr>
          <w:sz w:val="21"/>
          <w:szCs w:val="21"/>
        </w:rPr>
        <w:t>，12-2</w:t>
      </w: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12-24，</w:t>
      </w:r>
      <w:r>
        <w:rPr>
          <w:sz w:val="21"/>
          <w:szCs w:val="21"/>
        </w:rPr>
        <w:t>12-2</w:t>
      </w:r>
      <w:r>
        <w:rPr>
          <w:rFonts w:hint="eastAsia"/>
          <w:sz w:val="21"/>
          <w:szCs w:val="21"/>
        </w:rPr>
        <w:t>6</w:t>
      </w:r>
    </w:p>
    <w:p>
      <w:pPr>
        <w:spacing w:before="156" w:beforeLines="50"/>
        <w:jc w:val="left"/>
        <w:rPr>
          <w:rFonts w:hint="eastAsia"/>
          <w:sz w:val="21"/>
          <w:szCs w:val="21"/>
        </w:rPr>
      </w:pPr>
    </w:p>
    <w:p>
      <w:pPr>
        <w:spacing w:before="156" w:beforeLines="5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P</w:t>
      </w:r>
      <w:r>
        <w:rPr>
          <w:rFonts w:hint="eastAsia"/>
          <w:sz w:val="21"/>
          <w:szCs w:val="21"/>
        </w:rPr>
        <w:t>270</w:t>
      </w:r>
      <w:r>
        <w:rPr>
          <w:sz w:val="21"/>
          <w:szCs w:val="21"/>
        </w:rPr>
        <w:t xml:space="preserve">  13-1，13-2，13-3，13-4，13-5，13-6</w:t>
      </w:r>
      <w:r>
        <w:rPr>
          <w:rFonts w:hint="eastAsia"/>
          <w:sz w:val="21"/>
          <w:szCs w:val="21"/>
        </w:rPr>
        <w:t>，13-7</w:t>
      </w:r>
      <w:r>
        <w:rPr>
          <w:sz w:val="21"/>
          <w:szCs w:val="21"/>
        </w:rPr>
        <w:t>；</w:t>
      </w:r>
    </w:p>
    <w:p>
      <w:pPr>
        <w:spacing w:before="156" w:beforeLines="50"/>
        <w:ind w:left="1680" w:hanging="1470" w:hangingChars="7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P2</w:t>
      </w:r>
      <w:r>
        <w:rPr>
          <w:rFonts w:hint="eastAsia"/>
          <w:sz w:val="21"/>
          <w:szCs w:val="21"/>
        </w:rPr>
        <w:t>72</w:t>
      </w:r>
      <w:r>
        <w:rPr>
          <w:sz w:val="21"/>
          <w:szCs w:val="21"/>
        </w:rPr>
        <w:t xml:space="preserve">  13-</w:t>
      </w:r>
      <w:r>
        <w:rPr>
          <w:rFonts w:hint="eastAsia"/>
          <w:sz w:val="21"/>
          <w:szCs w:val="21"/>
        </w:rPr>
        <w:t>9</w:t>
      </w:r>
      <w:r>
        <w:rPr>
          <w:sz w:val="21"/>
          <w:szCs w:val="21"/>
        </w:rPr>
        <w:t>，13-1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，13-1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，13-1</w:t>
      </w:r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>，13-1</w:t>
      </w: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>，13-1</w:t>
      </w:r>
      <w:r>
        <w:rPr>
          <w:rFonts w:hint="eastAsia"/>
          <w:sz w:val="21"/>
          <w:szCs w:val="21"/>
        </w:rPr>
        <w:t>9</w:t>
      </w:r>
      <w:r>
        <w:rPr>
          <w:sz w:val="21"/>
          <w:szCs w:val="21"/>
        </w:rPr>
        <w:t>，13-2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, 13-2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，13-2</w:t>
      </w: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>，13-2</w:t>
      </w:r>
      <w:r>
        <w:rPr>
          <w:rFonts w:hint="eastAsia"/>
          <w:sz w:val="21"/>
          <w:szCs w:val="21"/>
        </w:rPr>
        <w:t>8</w:t>
      </w:r>
      <w:r>
        <w:rPr>
          <w:sz w:val="21"/>
          <w:szCs w:val="21"/>
        </w:rPr>
        <w:t>，13-</w:t>
      </w:r>
      <w:r>
        <w:rPr>
          <w:rFonts w:hint="eastAsia"/>
          <w:sz w:val="21"/>
          <w:szCs w:val="21"/>
        </w:rPr>
        <w:t>30</w:t>
      </w:r>
    </w:p>
    <w:p/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补充作业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sz w:val="21"/>
          <w:szCs w:val="21"/>
        </w:rPr>
        <w:t>假定总分子数为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N</w:t>
      </w:r>
      <w:r>
        <w:rPr>
          <w:rFonts w:hint="eastAsia"/>
          <w:sz w:val="21"/>
          <w:szCs w:val="21"/>
        </w:rPr>
        <w:t>的气体分子的速率分布如图，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>最概然速率；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2）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a</w:t>
      </w:r>
      <w:r>
        <w:rPr>
          <w:rFonts w:hint="eastAsia"/>
          <w:sz w:val="21"/>
          <w:szCs w:val="21"/>
        </w:rPr>
        <w:t>与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N，v</w:t>
      </w:r>
      <w:r>
        <w:rPr>
          <w:rFonts w:hint="default" w:ascii="Times New Roman" w:hAnsi="Times New Roman" w:cs="Times New Roman"/>
          <w:i/>
          <w:iCs/>
          <w:sz w:val="21"/>
          <w:szCs w:val="21"/>
          <w:vertAlign w:val="subscript"/>
        </w:rPr>
        <w:t xml:space="preserve">0 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的关系；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815975</wp:posOffset>
            </wp:positionH>
            <wp:positionV relativeFrom="paragraph">
              <wp:posOffset>142875</wp:posOffset>
            </wp:positionV>
            <wp:extent cx="346710" cy="252730"/>
            <wp:effectExtent l="0" t="0" r="3810" b="0"/>
            <wp:wrapNone/>
            <wp:docPr id="3150" name="图片 3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" name="图片 3149"/>
                    <pic:cNvPicPr/>
                  </pic:nvPicPr>
                  <pic:blipFill>
                    <a:blip r:embed="rId4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3278505" y="2895600"/>
                      <a:ext cx="346710" cy="252730"/>
                    </a:xfrm>
                    <a:prstGeom prst="rect">
                      <a:avLst/>
                    </a:prstGeom>
                    <a:noFill/>
                    <a:ln w="38100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>平均速率；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>速率大于     的分子数。</w:t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983615</wp:posOffset>
            </wp:positionH>
            <wp:positionV relativeFrom="paragraph">
              <wp:posOffset>93345</wp:posOffset>
            </wp:positionV>
            <wp:extent cx="1930400" cy="1139825"/>
            <wp:effectExtent l="0" t="0" r="0" b="3175"/>
            <wp:wrapTopAndBottom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</w:pPr>
      <w:r>
        <w:rPr>
          <w:position w:val="-24"/>
        </w:rPr>
        <w:pict>
          <v:shape id="_x0000_s1027" o:spid="_x0000_s1027" o:spt="75" alt="" type="#_x0000_t75" style="position:absolute;left:0pt;margin-left:139.55pt;margin-top:9.55pt;height:25.05pt;width:115.65pt;mso-wrap-distance-bottom:0pt;mso-wrap-distance-left:9pt;mso-wrap-distance-right:9pt;mso-wrap-distance-top:0pt;z-index:251663360;mso-width-relative:page;mso-height-relative:page;" o:ole="t" filled="f" o:preferrelative="t" stroked="f" coordsize="21600,21600">
            <v:path/>
            <v:fill on="f" focussize="0,0"/>
            <v:stroke on="f" weight="3pt"/>
            <v:imagedata r:id="rId7" o:title=""/>
            <o:lock v:ext="edit" aspectratio="f"/>
            <w10:wrap type="square"/>
          </v:shape>
          <o:OLEObject Type="Embed" ProgID="Equation.3" ShapeID="_x0000_s1027" DrawAspect="Content" ObjectID="_1468075725" r:id="rId6">
            <o:LockedField>false</o:LockedField>
          </o:OLEObject>
        </w:pic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已知一定量的理想气体，</w:t>
      </w:r>
    </w:p>
    <w:p>
      <w:pPr>
        <w:numPr>
          <w:numId w:val="0"/>
        </w:numPr>
        <w:rPr>
          <w:rFonts w:hint="eastAsia"/>
          <w:position w:val="-24"/>
          <w:lang w:eastAsia="zh-CN"/>
        </w:rPr>
      </w:pPr>
      <w:r>
        <w:rPr>
          <w:rFonts w:hint="eastAsia"/>
          <w:position w:val="-24"/>
          <w:lang w:eastAsia="zh-CN"/>
        </w:rPr>
        <w:t>进行如图循环过程。</w:t>
      </w:r>
    </w:p>
    <w:p>
      <w:pPr>
        <w:numPr>
          <w:numId w:val="0"/>
        </w:numPr>
        <w:rPr>
          <w:rFonts w:hint="eastAsia"/>
          <w:position w:val="-24"/>
          <w:lang w:eastAsia="zh-CN"/>
        </w:rPr>
      </w:pPr>
      <w:r>
        <w:rPr>
          <w:rFonts w:hint="eastAsia"/>
          <w:position w:val="-14"/>
          <w:lang w:val="en-US" w:eastAsia="zh-CN"/>
        </w:rPr>
        <w:pict>
          <v:shape id="_x0000_s1026" o:spid="_x0000_s1026" o:spt="75" alt="" type="#_x0000_t75" style="position:absolute;left:0pt;margin-left:83.6pt;margin-top:13.25pt;height:19pt;width:19pt;mso-wrap-distance-left:9pt;mso-wrap-distance-right:9pt;z-index:-251654144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/>
            <v:imagedata r:id="rId9" o:title=""/>
            <o:lock v:ext="edit" aspectratio="t"/>
            <w10:wrap type="tight"/>
          </v:shape>
          <o:OLEObject Type="Embed" ProgID="Equation.KSEE3" ShapeID="_x0000_s1026" DrawAspect="Content" ObjectID="_1468075726" r:id="rId8">
            <o:LockedField>false</o:LockedField>
          </o:OLEObject>
        </w:pict>
      </w:r>
    </w:p>
    <w:p>
      <w:pPr>
        <w:numPr>
          <w:numId w:val="0"/>
        </w:numPr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eastAsia="zh-CN"/>
        </w:rPr>
        <w:t>求（</w:t>
      </w:r>
      <w:r>
        <w:rPr>
          <w:rFonts w:hint="eastAsia"/>
          <w:position w:val="-24"/>
          <w:lang w:val="en-US" w:eastAsia="zh-CN"/>
        </w:rPr>
        <w:t>1）净吸热</w:t>
      </w:r>
      <w:bookmarkStart w:id="0" w:name="_GoBack"/>
      <w:bookmarkEnd w:id="0"/>
    </w:p>
    <w:p>
      <w:pPr>
        <w:numPr>
          <w:numId w:val="0"/>
        </w:numPr>
        <w:rPr>
          <w:rFonts w:hint="eastAsia"/>
          <w:position w:val="-24"/>
          <w:lang w:val="en-US" w:eastAsia="zh-CN"/>
        </w:rPr>
      </w:pPr>
    </w:p>
    <w:p>
      <w:pPr>
        <w:numPr>
          <w:numId w:val="0"/>
        </w:numPr>
        <w:rPr>
          <w:rFonts w:hint="eastAsia"/>
          <w:position w:val="-24"/>
          <w:lang w:val="en-US" w:eastAsia="zh-CN"/>
        </w:rPr>
      </w:pPr>
      <w:r>
        <w:rPr>
          <w:rFonts w:hint="eastAsia"/>
          <w:position w:val="-14"/>
          <w:lang w:val="en-US" w:eastAsia="zh-CN"/>
        </w:rPr>
        <w:pict>
          <v:shape id="_x0000_s1028" o:spid="_x0000_s1028" o:spt="75" alt="" type="#_x0000_t75" style="position:absolute;left:0pt;margin-left:81.5pt;margin-top:2.05pt;height:13pt;width:10pt;mso-wrap-distance-bottom:0pt;mso-wrap-distance-left:9pt;mso-wrap-distance-right:9pt;mso-wrap-distance-top:0pt;z-index:251668480;mso-width-relative:page;mso-height-relative:page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square"/>
          </v:shape>
          <o:OLEObject Type="Embed" ProgID="Equation.KSEE3" ShapeID="_x0000_s1028" DrawAspect="Content" ObjectID="_1468075727" r:id="rId10">
            <o:LockedField>false</o:LockedField>
          </o:OLEObject>
        </w:pict>
      </w:r>
      <w:r>
        <w:rPr>
          <w:rFonts w:hint="eastAsia"/>
          <w:position w:val="-24"/>
          <w:lang w:val="en-US" w:eastAsia="zh-CN"/>
        </w:rPr>
        <w:t>（2）循环效率</w:t>
      </w:r>
    </w:p>
    <w:p>
      <w:pPr>
        <w:numPr>
          <w:numId w:val="0"/>
        </w:numPr>
        <w:rPr>
          <w:rFonts w:hint="eastAsia"/>
          <w:position w:val="-24"/>
          <w:lang w:val="en-US" w:eastAsia="zh-CN"/>
        </w:rPr>
      </w:pPr>
      <w:r>
        <w:rPr>
          <w:rFonts w:hint="eastAsia"/>
          <w:position w:val="-10"/>
          <w:lang w:val="en-US" w:eastAsia="zh-CN"/>
        </w:rPr>
        <w:pict>
          <v:shape id="_x0000_s1029" o:spid="_x0000_s1029" o:spt="75" alt="" type="#_x0000_t75" style="position:absolute;left:0pt;margin-left:130.35pt;margin-top:1.25pt;height:17pt;width:37pt;mso-wrap-distance-left:9pt;mso-wrap-distance-right:9pt;z-index:-251654144;mso-width-relative:page;mso-height-relative:page;" o:ole="t" filled="f" o:preferrelative="t" stroked="f" coordsize="21600,21600" wrapcoords="21592 -2 0 0 0 21599 21592 21601 8 21601 21600 21599 21600 0 8 -2 21592 -2">
            <v:path/>
            <v:fill on="f" focussize="0,0"/>
            <v:stroke on="f"/>
            <v:imagedata r:id="rId13" o:title=""/>
            <o:lock v:ext="edit" aspectratio="t"/>
            <w10:wrap type="tight"/>
          </v:shape>
          <o:OLEObject Type="Embed" ProgID="Equation.KSEE3" ShapeID="_x0000_s1029" DrawAspect="Content" ObjectID="_1468075728" r:id="rId12">
            <o:LockedField>false</o:LockedField>
          </o:OLEObject>
        </w:pict>
      </w:r>
      <w:r>
        <w:rPr>
          <w:rFonts w:hint="eastAsia"/>
          <w:position w:val="-24"/>
          <w:lang w:val="en-US" w:eastAsia="zh-CN"/>
        </w:rPr>
        <w:t>（3）找出循环过程中满足的状态。</w:t>
      </w:r>
    </w:p>
    <w:p>
      <w:pPr>
        <w:numPr>
          <w:numId w:val="0"/>
        </w:numPr>
        <w:rPr>
          <w:rFonts w:hint="default"/>
          <w:position w:val="-24"/>
          <w:lang w:val="en-US" w:eastAsia="zh-CN"/>
        </w:rPr>
      </w:pPr>
      <w:r>
        <w:drawing>
          <wp:inline distT="0" distB="0" distL="114300" distR="114300">
            <wp:extent cx="1597660" cy="1264920"/>
            <wp:effectExtent l="0" t="0" r="2540" b="0"/>
            <wp:docPr id="411656" name="图片 411655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56" name="图片 411655" descr="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264920"/>
                    </a:xfrm>
                    <a:prstGeom prst="rect">
                      <a:avLst/>
                    </a:prstGeom>
                    <a:noFill/>
                    <a:ln w="2857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F9C48"/>
    <w:multiLevelType w:val="singleLevel"/>
    <w:tmpl w:val="5DBF9C4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40F70"/>
    <w:rsid w:val="3CFC72AC"/>
    <w:rsid w:val="7484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szu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2019-10-11T03:45:00Z</dcterms:created>
  <dc:creator>井华</dc:creator>
  <cp:lastModifiedBy>Administrator</cp:lastModifiedBy>
  <dcterms:modified xsi:type="dcterms:W3CDTF">2019-11-04T03:31:37Z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