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cs="宋体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告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课程名称：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</w:t>
      </w:r>
      <w:r>
        <w:rPr>
          <w:rFonts w:cs="宋体"/>
          <w:b/>
          <w:bCs/>
          <w:sz w:val="28"/>
          <w:szCs w:val="28"/>
          <w:u w:val="single"/>
        </w:rPr>
        <w:t xml:space="preserve">          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算法设计与分析                      </w:t>
      </w:r>
      <w:r>
        <w:rPr>
          <w:rFonts w:hint="eastAsia" w:cs="宋体"/>
          <w:b/>
          <w:bCs/>
          <w:sz w:val="28"/>
          <w:szCs w:val="28"/>
        </w:rPr>
        <w:t xml:space="preserve">             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                    </w:t>
      </w:r>
      <w:r>
        <w:rPr>
          <w:b/>
          <w:bCs/>
          <w:sz w:val="28"/>
          <w:szCs w:val="28"/>
          <w:u w:val="single"/>
        </w:rPr>
        <w:t xml:space="preserve">    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实验项目名称：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实验</w:t>
      </w:r>
      <w:r>
        <w:rPr>
          <w:rFonts w:hint="eastAsia" w:cs="宋体"/>
          <w:b/>
          <w:bCs/>
          <w:sz w:val="28"/>
          <w:szCs w:val="28"/>
          <w:u w:val="single"/>
          <w:lang w:val="en-US" w:eastAsia="zh-CN"/>
        </w:rPr>
        <w:t>6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</w:t>
      </w:r>
      <w:r>
        <w:rPr>
          <w:rFonts w:hint="eastAsia" w:cs="宋体"/>
          <w:b/>
          <w:bCs/>
          <w:sz w:val="28"/>
          <w:szCs w:val="28"/>
          <w:u w:val="single"/>
          <w:lang w:val="en-US" w:eastAsia="zh-CN"/>
        </w:rPr>
        <w:t>最大流应用问题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</w:t>
      </w:r>
      <w:r>
        <w:rPr>
          <w:rFonts w:cs="宋体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  <w:u w:val="single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学院：</w:t>
      </w:r>
      <w:r>
        <w:rPr>
          <w:rFonts w:hint="eastAsia" w:cs="宋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计算机与软件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学院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</w:t>
      </w:r>
    </w:p>
    <w:p>
      <w:pPr>
        <w:rPr>
          <w:b/>
          <w:bCs/>
          <w:color w:val="000000"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专业：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指导教师：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</w:t>
      </w:r>
      <w:r>
        <w:rPr>
          <w:rFonts w:hint="eastAsia" w:cs="宋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刘刚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b/>
          <w:bCs/>
          <w:sz w:val="28"/>
          <w:szCs w:val="28"/>
          <w:u w:val="single"/>
        </w:rPr>
        <w:t xml:space="preserve">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报告人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黄志鹏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cs="宋体"/>
          <w:b/>
          <w:bCs/>
          <w:color w:val="000000"/>
          <w:sz w:val="28"/>
          <w:szCs w:val="28"/>
        </w:rPr>
        <w:t>学号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2017303008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cs="宋体"/>
          <w:b/>
          <w:bCs/>
          <w:color w:val="000000"/>
          <w:sz w:val="28"/>
          <w:szCs w:val="28"/>
        </w:rPr>
        <w:t>班级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计科1班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实验时间：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6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23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-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6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30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 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ind w:left="899" w:hanging="900" w:hangingChars="320"/>
        <w:rPr>
          <w:b/>
          <w:bCs/>
          <w:color w:val="000000"/>
          <w:sz w:val="44"/>
          <w:szCs w:val="44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3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             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rFonts w:cs="宋体"/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教务部制</w:t>
      </w:r>
    </w:p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</w:p>
    <w:p/>
    <w:p/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一．实验目的</w:t>
      </w:r>
    </w:p>
    <w:p>
      <w:pPr>
        <w:widowControl/>
        <w:numPr>
          <w:ilvl w:val="2"/>
          <w:numId w:val="1"/>
        </w:numPr>
        <w:tabs>
          <w:tab w:val="clear" w:pos="1560"/>
        </w:tabs>
        <w:ind w:left="540" w:right="430" w:rightChars="205" w:hanging="540"/>
        <w:jc w:val="left"/>
        <w:rPr>
          <w:szCs w:val="21"/>
        </w:rPr>
      </w:pPr>
      <w:r>
        <w:rPr>
          <w:rFonts w:hint="eastAsia"/>
          <w:szCs w:val="21"/>
        </w:rPr>
        <w:t>掌握最大流算法思想。</w:t>
      </w:r>
    </w:p>
    <w:p>
      <w:pPr>
        <w:widowControl/>
        <w:numPr>
          <w:ilvl w:val="2"/>
          <w:numId w:val="1"/>
        </w:numPr>
        <w:tabs>
          <w:tab w:val="clear" w:pos="1560"/>
        </w:tabs>
        <w:ind w:left="540" w:right="430" w:rightChars="205" w:hanging="540"/>
        <w:jc w:val="left"/>
        <w:rPr>
          <w:szCs w:val="21"/>
        </w:rPr>
      </w:pPr>
      <w:r>
        <w:rPr>
          <w:rFonts w:hint="eastAsia"/>
          <w:szCs w:val="21"/>
        </w:rPr>
        <w:t>学会用最大流算法求解应用问题</w:t>
      </w:r>
      <w:r>
        <w:rPr>
          <w:rFonts w:hint="eastAsia"/>
          <w:bCs/>
          <w:szCs w:val="21"/>
        </w:rPr>
        <w:t>。</w:t>
      </w:r>
    </w:p>
    <w:p>
      <w:pPr>
        <w:numPr>
          <w:ilvl w:val="0"/>
          <w:numId w:val="2"/>
        </w:num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实验内容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>1. 有m篇论文和n个评审，每篇论文需要安排a个评审，每个评审最多评b篇论文。请设计一个论文分配方案。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2. 要求应用最大流解决上述问题，画出m=10，n=3的流网络图并解释说明流网络图与论文评审问题的关系。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 编程实现所设计算法，计算a和b取不同值情况下的分配方案，如果没有可行方案则输出无解。</w:t>
      </w:r>
    </w:p>
    <w:p/>
    <w:p>
      <w:pPr>
        <w:numPr>
          <w:ilvl w:val="0"/>
          <w:numId w:val="2"/>
        </w:num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实验步骤和过程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有m篇论文和n个评审，每篇论文需要安排a个评审，每个评审最多评b篇论文。请设计一个论文分配方案。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最大流问题</w:t>
      </w:r>
      <w:r>
        <w:rPr>
          <w:rFonts w:hint="eastAsia" w:ascii="宋体" w:hAnsi="宋体" w:cs="宋体"/>
          <w:lang w:val="en-US" w:eastAsia="zh-CN"/>
        </w:rPr>
        <w:t>的定义</w:t>
      </w:r>
      <w:r>
        <w:rPr>
          <w:rFonts w:hint="eastAsia" w:ascii="宋体" w:hAnsi="宋体" w:eastAsia="宋体" w:cs="宋体"/>
          <w:lang w:val="en-US" w:eastAsia="zh-CN"/>
        </w:rPr>
        <w:t>：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在优化理论中,最大流问题涉及到在一个单源点、单汇点的网络流中找到一条最大的流。</w:t>
      </w:r>
      <w:r>
        <w:rPr>
          <w:rFonts w:hint="eastAsia" w:ascii="宋体" w:hAnsi="宋体" w:eastAsia="宋体" w:cs="宋体"/>
          <w:lang w:val="en-US" w:eastAsia="zh-CN"/>
        </w:rPr>
        <w:t>简单来说，就</w:t>
      </w:r>
      <w:r>
        <w:rPr>
          <w:rFonts w:hint="eastAsia" w:ascii="宋体" w:hAnsi="宋体" w:eastAsia="宋体" w:cs="宋体"/>
        </w:rPr>
        <w:t>是从源点出发，经过若干条路径，最后到达汇点的所有流的和。</w:t>
      </w:r>
      <w:r>
        <w:rPr>
          <w:rFonts w:hint="eastAsia" w:ascii="宋体" w:hAnsi="宋体" w:eastAsia="宋体" w:cs="宋体"/>
          <w:lang w:val="en-US" w:eastAsia="zh-CN"/>
        </w:rPr>
        <w:t>增广路</w:t>
      </w:r>
      <w:r>
        <w:rPr>
          <w:rFonts w:hint="eastAsia" w:ascii="宋体" w:hAnsi="宋体" w:eastAsia="宋体" w:cs="宋体"/>
        </w:rPr>
        <w:t>是</w:t>
      </w:r>
      <w:r>
        <w:rPr>
          <w:rFonts w:hint="eastAsia" w:ascii="宋体" w:hAnsi="宋体" w:eastAsia="宋体" w:cs="宋体"/>
          <w:lang w:val="en-US" w:eastAsia="zh-CN"/>
        </w:rPr>
        <w:t>指</w:t>
      </w:r>
      <w:r>
        <w:rPr>
          <w:rFonts w:hint="eastAsia" w:ascii="宋体" w:hAnsi="宋体" w:eastAsia="宋体" w:cs="宋体"/>
        </w:rPr>
        <w:t>当进行若干次操作后，当前网络还存在使最大流更大的路径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  <w:lang w:val="en-US" w:eastAsia="zh-CN"/>
        </w:rPr>
        <w:t>当</w:t>
      </w:r>
      <w:r>
        <w:rPr>
          <w:rFonts w:hint="eastAsia" w:ascii="宋体" w:hAnsi="宋体" w:eastAsia="宋体" w:cs="宋体"/>
        </w:rPr>
        <w:t>网络不存在增广路的</w:t>
      </w:r>
      <w:r>
        <w:rPr>
          <w:rFonts w:hint="eastAsia" w:ascii="宋体" w:hAnsi="宋体" w:eastAsia="宋体" w:cs="宋体"/>
          <w:lang w:val="en-US" w:eastAsia="zh-CN"/>
        </w:rPr>
        <w:t>时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val="en-US" w:eastAsia="zh-CN"/>
        </w:rPr>
        <w:t>将</w:t>
      </w:r>
      <w:r>
        <w:rPr>
          <w:rFonts w:hint="eastAsia" w:ascii="宋体" w:hAnsi="宋体" w:eastAsia="宋体" w:cs="宋体"/>
        </w:rPr>
        <w:t>无法再增加最大流，</w:t>
      </w:r>
      <w:r>
        <w:rPr>
          <w:rFonts w:hint="eastAsia" w:ascii="宋体" w:hAnsi="宋体" w:eastAsia="宋体" w:cs="宋体"/>
          <w:lang w:val="en-US" w:eastAsia="zh-CN"/>
        </w:rPr>
        <w:t>即已求到最大流</w:t>
      </w:r>
      <w:r>
        <w:rPr>
          <w:rFonts w:hint="eastAsia" w:ascii="宋体" w:hAnsi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所以最大流的确定条件是</w:t>
      </w:r>
      <w:r>
        <w:rPr>
          <w:rFonts w:hint="eastAsia" w:ascii="宋体" w:hAnsi="宋体" w:eastAsia="宋体" w:cs="宋体"/>
        </w:rPr>
        <w:t>当前的网络中不存在增广路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分配方案：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建点：我们先建立一个超级源点，一个超级汇点，左边的10个点代表着10篇论文。右边3个点代表着3个评审。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(1)超级源点到左边10个点先各自连一条边,容量为a,这条边代表着每一篇论文需要a个评审来给它评，如果我们到最后跑完最大流这些边没有流满，成为割边，那么就说明还有文章没有被评完。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(2)从每篇文章到各个评委都连一条容量为1的边。表明每篇文章都能被各个评委评，但是只能被评一次。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(3)从每个评委到超级汇点连一条流量为b的边。这条边是来限制每个评委能评的文章数。每个评委只能通过这条容量为b的边才能到达超级汇点，所以他们评的文章数不会超过b。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最终</w:t>
      </w:r>
      <w:r>
        <w:rPr>
          <w:rFonts w:hint="eastAsia" w:ascii="宋体" w:hAnsi="宋体" w:eastAsia="宋体" w:cs="宋体"/>
          <w:sz w:val="21"/>
          <w:szCs w:val="21"/>
        </w:rPr>
        <w:t>求出最大流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如果最终的最大流满足maxflow = a*10,则证明这道题有解，否则无解。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宋体" w:hAnsi="宋体" w:cs="宋体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2. 要求应用最大流解决上述问题，画出m=10，n=3的流网络图并解释说明流网络图与论文评审问题的关系。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根据第一个问题设计的方案，可画流网络图如下：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184150</wp:posOffset>
                </wp:positionV>
                <wp:extent cx="888365" cy="32575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十篇论文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8pt;margin-top:14.5pt;height:25.65pt;width:69.95pt;z-index:251755520;mso-width-relative:page;mso-height-relative:page;" filled="f" stroked="f" coordsize="21600,21600" o:gfxdata="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grYf1&#10;2gAAAAkBAAAPAAAAAAAAAAEAIAAAACIAAABkcnMvZG93bnJldi54bWxQSwECFAAUAAAACACHTuJA&#10;o+fkZR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十篇论文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669290</wp:posOffset>
                </wp:positionV>
                <wp:extent cx="888365" cy="32575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三位评审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05pt;margin-top:52.7pt;height:25.65pt;width:69.95pt;z-index:251722752;mso-width-relative:page;mso-height-relative:page;" filled="f" stroked="f" coordsize="21600,21600" o:gfxdata="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oT&#10;q2zbAAAACwEAAA8AAAAAAAAAAQAgAAAAIgAAAGRycy9kb3ducmV2LnhtbFBLAQIUABQAAAAIAIdO&#10;4kD5mCeN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三位评审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1501140</wp:posOffset>
                </wp:positionV>
                <wp:extent cx="888365" cy="32575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汇点T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7pt;margin-top:118.2pt;height:25.65pt;width:69.95pt;z-index:251689984;mso-width-relative:page;mso-height-relative:page;" filled="f" stroked="f" coordsize="21600,21600" o:gfxdata="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V&#10;BJEC3AAAAAsBAAAPAAAAAAAAAAEAIAAAACIAAABkcnMvZG93bnJldi54bWxQSwECFAAUAAAACACH&#10;TuJAvO78ei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汇点T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1412240</wp:posOffset>
                </wp:positionV>
                <wp:extent cx="888365" cy="32575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源点S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15pt;margin-top:111.2pt;height:25.65pt;width:69.95pt;z-index:251673600;mso-width-relative:page;mso-height-relative:page;" filled="f" stroked="f" coordsize="21600,21600" o:gfxdata="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KOVPtoAAAAJ&#10;AQAADwAAAAAAAAABACAAAAAiAAAAZHJzL2Rvd25yZXYueG1sUEsBAhQAFAAAAAgAh07iQJ3H0GeM&#10;AgAAAQUAAA4AAAAAAAAAAQAgAAAAKQEAAGRycy9lMm9Eb2MueG1sUEsFBgAAAAAGAAYAWQEAACcG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源点S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2348865</wp:posOffset>
                </wp:positionV>
                <wp:extent cx="413385" cy="1301115"/>
                <wp:effectExtent l="4445" t="0" r="8890" b="43815"/>
                <wp:wrapNone/>
                <wp:docPr id="17" name="右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3385" cy="130111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76.25pt;margin-top:184.95pt;height:102.45pt;width:32.55pt;rotation:5898240f;z-index:251659264;mso-width-relative:page;mso-height-relative:page;" filled="f" stroked="t" coordsize="21600,21600" o:gfxdata="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YV6gq3AAAAAsBAAAPAAAA&#10;AAAAAAEAIAAAACIAAABkcnMvZG93bnJldi54bWxQSwECFAAUAAAACACHTuJAs18tx9gBAAB7AwAA&#10;DgAAAAAAAAABACAAAAArAQAAZHJzL2Uyb0RvYy54bWxQSwUGAAAAAAYABgBZAQAAdQUAAAAA&#10;" adj="571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3564255</wp:posOffset>
                </wp:positionH>
                <wp:positionV relativeFrom="paragraph">
                  <wp:posOffset>3245485</wp:posOffset>
                </wp:positionV>
                <wp:extent cx="888365" cy="325755"/>
                <wp:effectExtent l="4445" t="4445" r="21590" b="1270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容量全为b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65pt;margin-top:255.55pt;height:25.65pt;width:69.95pt;z-index:251669504;mso-width-relative:page;mso-height-relative:page;" fillcolor="#FFFFFF [3201]" filled="t" stroked="t" coordsize="21600,21600" o:gfxdata="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646kh1wAAAAsBAAAPAAAAAAAAAAEAIAAAACIAAABkcnMv&#10;ZG93bnJldi54bWxQSwECFAAUAAAACACHTuJAXJ9Zzj0CAABq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容量全为b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3269615</wp:posOffset>
                </wp:positionV>
                <wp:extent cx="1396365" cy="492125"/>
                <wp:effectExtent l="4445" t="4445" r="8890" b="1778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365" cy="49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容量全为1，图中边未画全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6pt;margin-top:257.45pt;height:38.75pt;width:109.95pt;z-index:251665408;mso-width-relative:page;mso-height-relative:page;" fillcolor="#FFFFFF [3201]" filled="t" stroked="t" coordsize="21600,21600" o:gfxdata="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6rTQKtgAAAALAQAADwAAAAAAAAABACAAAAAiAAAAZHJz&#10;L2Rvd25yZXYueG1sUEsBAhQAFAAAAAgAh07iQDj7jqI9AgAAaw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容量全为1，图中边未画全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3267710</wp:posOffset>
                </wp:positionV>
                <wp:extent cx="888365" cy="325755"/>
                <wp:effectExtent l="4445" t="4445" r="21590" b="127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2100" y="5172710"/>
                          <a:ext cx="88836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容量全为a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pt;margin-top:257.3pt;height:25.65pt;width:69.95pt;z-index:251661312;mso-width-relative:page;mso-height-relative:page;" fillcolor="#FFFFFF [3201]" filled="t" stroked="t" coordsize="21600,21600" o:gfxdata="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4mx99YAAAAKAQAADwAAAAAAAAABACAA&#10;AAAiAAAAZHJzL2Rvd25yZXYueG1sUEsBAhQAFAAAAAgAh07iQL396Fl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容量全为a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2385695</wp:posOffset>
                </wp:positionV>
                <wp:extent cx="427990" cy="1150620"/>
                <wp:effectExtent l="4445" t="0" r="6985" b="48260"/>
                <wp:wrapNone/>
                <wp:docPr id="18" name="右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7990" cy="115062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96.65pt;margin-top:187.85pt;height:90.6pt;width:33.7pt;rotation:5898240f;z-index:251660288;mso-width-relative:page;mso-height-relative:page;" filled="f" stroked="t" coordsize="21600,21600" o:gfxdata="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RgGFX2wAAAAsBAAAPAAAA&#10;AAAAAAEAIAAAACIAAABkcnMvZG93bnJldi54bWxQSwECFAAUAAAACACHTuJAX9goXNkBAAB7AwAA&#10;DgAAAAAAAAABACAAAAAqAQAAZHJzL2Uyb0RvYy54bWxQSwUGAAAAAAYABgBZAQAAdQUAAAAA&#10;" adj="669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2562225</wp:posOffset>
                </wp:positionV>
                <wp:extent cx="420370" cy="801370"/>
                <wp:effectExtent l="4445" t="0" r="13335" b="55880"/>
                <wp:wrapNone/>
                <wp:docPr id="15" name="右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562100" y="2466975"/>
                          <a:ext cx="420370" cy="80137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51.8pt;margin-top:201.75pt;height:63.1pt;width:33.1pt;rotation:5898240f;z-index:251658240;mso-width-relative:page;mso-height-relative:page;" filled="f" stroked="t" coordsize="21600,21600" o:gfxdata="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QHw+73AAA&#10;AAsBAAAPAAAAAAAAAAEAIAAAACIAAABkcnMvZG93bnJldi54bWxQSwECFAAUAAAACACHTuJADDfD&#10;L+EBAACGAwAADgAAAAAAAAABACAAAAArAQAAZHJzL2Uyb0RvYy54bWxQSwUGAAAAAAYABgBZAQAA&#10;fgUAAAAA&#10;" adj="944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606415" cy="3466465"/>
            <wp:effectExtent l="0" t="0" r="13335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宋体" w:hAnsi="宋体" w:eastAsia="宋体" w:cs="宋体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宋体" w:hAnsi="宋体" w:eastAsia="宋体" w:cs="宋体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宋体" w:hAnsi="宋体" w:eastAsia="宋体" w:cs="宋体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宋体" w:hAnsi="宋体" w:eastAsia="宋体" w:cs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cs="宋体"/>
          <w:szCs w:val="21"/>
          <w:lang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szCs w:val="21"/>
        </w:rPr>
        <w:t>编程实现所设计算法，计算a和b取不同值情况下的分配方案，如果没有可行方案则输出无解</w:t>
      </w:r>
      <w:r>
        <w:rPr>
          <w:rFonts w:hint="eastAsia" w:ascii="宋体" w:hAnsi="宋体" w:cs="宋体"/>
          <w:szCs w:val="21"/>
          <w:lang w:eastAsia="zh-CN"/>
        </w:rPr>
        <w:t>。</w:t>
      </w:r>
    </w:p>
    <w:p>
      <w:pPr>
        <w:numPr>
          <w:numId w:val="0"/>
        </w:numPr>
        <w:ind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算法设计：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本次实验中使用的时课堂上老师已经讲了的EK算法，它主要的思想是使用bfs从源点到汇点不断寻找一条最短的增广路径，然后进行增广操作。直到找不到这样一条路径，这个算法的时间复杂度是O(VE2)。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算法伪代码：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int BFS_T()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queue&lt;int&gt; que;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for (i = 0; i &lt; MAXN; ++i)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    vis[i] = 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    last_vex[i] = 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    vertex_flow[i] = 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vis[source] = 1;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vertex_flow[source] = 9999;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que.push(source);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while(!que.empty())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    temp = que.front();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    que.pop();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    if(temp == sink)   break;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    for (i = source; i &lt;= sink; i++)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        if (!vis[i] &amp;&amp; val[temp][i] &gt; 0)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            vis[i] = 1;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            last_vex[i] = temp;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            if (vertex_flow[temp] &gt; val[temp][i])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                vertex_flow[i] = val[temp][i];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            else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vertex_flow[i] = vertex_flow[temp];</w:t>
      </w:r>
    </w:p>
    <w:p>
      <w:pPr>
        <w:numPr>
          <w:ilvl w:val="0"/>
          <w:numId w:val="0"/>
        </w:numPr>
        <w:ind w:firstLine="720" w:firstLineChars="40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que.push(i);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if(vertex_flow[sink-1]==0)  return 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    else  return vertex_flow[sink-1]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实验结果：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举例：</w:t>
      </w:r>
      <w:r>
        <w:rPr>
          <w:rFonts w:hint="eastAsia" w:ascii="宋体" w:hAnsi="宋体" w:eastAsia="宋体" w:cs="宋体"/>
          <w:sz w:val="21"/>
          <w:szCs w:val="21"/>
        </w:rPr>
        <w:t>最大流满足maxflow = a*10,则证明这道题有解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466975" cy="800100"/>
            <wp:effectExtent l="0" t="0" r="9525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计算a和b取不同值情况下的分配方案，如果没有可行方案则输出无解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结果如下：</w:t>
      </w:r>
    </w:p>
    <w:tbl>
      <w:tblPr>
        <w:tblW w:w="4321" w:type="dxa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081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a/b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无解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无解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无解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无解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无解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有解</w:t>
            </w:r>
          </w:p>
        </w:tc>
      </w:tr>
    </w:tbl>
    <w:p>
      <w:pPr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实验心得</w:t>
      </w:r>
    </w:p>
    <w:p>
      <w:pPr>
        <w:numPr>
          <w:numId w:val="0"/>
        </w:numPr>
        <w:ind w:leftChars="0"/>
        <w:rPr>
          <w:rFonts w:hint="default"/>
          <w:b/>
          <w:bCs/>
          <w:color w:val="000000"/>
          <w:sz w:val="24"/>
          <w:szCs w:val="28"/>
          <w:lang w:val="en-US" w:eastAsia="zh-CN"/>
        </w:rPr>
      </w:pPr>
      <w:bookmarkStart w:id="0" w:name="_GoBack"/>
      <w:bookmarkEnd w:id="0"/>
    </w:p>
    <w:p>
      <w:pPr>
        <w:widowControl/>
        <w:numPr>
          <w:numId w:val="0"/>
        </w:numPr>
        <w:ind w:leftChars="0" w:right="430" w:rightChars="205"/>
        <w:jc w:val="left"/>
      </w:pPr>
      <w:r>
        <w:rPr>
          <w:rFonts w:hint="eastAsia"/>
          <w:lang w:val="en-US" w:eastAsia="zh-CN"/>
        </w:rPr>
        <w:t>通过本次实验，</w:t>
      </w:r>
      <w:r>
        <w:rPr>
          <w:rFonts w:hint="eastAsia"/>
          <w:szCs w:val="21"/>
        </w:rPr>
        <w:t>掌握最大流算法思想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</w:rPr>
        <w:t>学会用最大流算法求解应用问题</w:t>
      </w:r>
      <w:r>
        <w:rPr>
          <w:rFonts w:hint="eastAsia"/>
          <w:bCs/>
          <w:szCs w:val="21"/>
        </w:rPr>
        <w:t>。</w:t>
      </w:r>
    </w:p>
    <w:p>
      <w:pPr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rPr>
          <w:rFonts w:hint="default" w:ascii="宋体" w:hAnsi="宋体"/>
          <w:szCs w:val="21"/>
          <w:lang w:val="en-US" w:eastAsia="zh-CN"/>
        </w:rPr>
      </w:pPr>
    </w:p>
    <w:tbl>
      <w:tblPr>
        <w:tblStyle w:val="6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年    月    日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注：1、报告内的项目或内容设置，可根据实际情况加以调整和补充。</w:t>
      </w:r>
    </w:p>
    <w:p>
      <w:pPr>
        <w:rPr>
          <w:rFonts w:hint="eastAsia"/>
        </w:rPr>
      </w:pPr>
      <w:r>
        <w:rPr>
          <w:rFonts w:hint="eastAsia"/>
        </w:rPr>
        <w:t xml:space="preserve">    2、教师批改学生实验报告时间应在学生提交实验报告时间后10日内。</w:t>
      </w:r>
    </w:p>
    <w:p>
      <w:pPr>
        <w:rPr>
          <w:rFonts w:hint="default" w:ascii="宋体" w:hAnsi="宋体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2DA3"/>
    <w:multiLevelType w:val="multilevel"/>
    <w:tmpl w:val="326D2DA3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B0D3C1"/>
    <w:multiLevelType w:val="singleLevel"/>
    <w:tmpl w:val="39B0D3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DEA154"/>
    <w:multiLevelType w:val="singleLevel"/>
    <w:tmpl w:val="3ADEA154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52AE9"/>
    <w:rsid w:val="00DB6BDD"/>
    <w:rsid w:val="01736C68"/>
    <w:rsid w:val="02DC28AD"/>
    <w:rsid w:val="052D12C1"/>
    <w:rsid w:val="061D3A66"/>
    <w:rsid w:val="07D84EBA"/>
    <w:rsid w:val="0BF42197"/>
    <w:rsid w:val="0D635CF1"/>
    <w:rsid w:val="0DA606F9"/>
    <w:rsid w:val="0F792642"/>
    <w:rsid w:val="0FFF091C"/>
    <w:rsid w:val="11393BC1"/>
    <w:rsid w:val="120C77F0"/>
    <w:rsid w:val="12C33CA9"/>
    <w:rsid w:val="143D1D82"/>
    <w:rsid w:val="15267701"/>
    <w:rsid w:val="160C5D10"/>
    <w:rsid w:val="1923723E"/>
    <w:rsid w:val="1BDC6670"/>
    <w:rsid w:val="1C1F70EF"/>
    <w:rsid w:val="1CCE78CF"/>
    <w:rsid w:val="23585B2B"/>
    <w:rsid w:val="23D87252"/>
    <w:rsid w:val="240677D9"/>
    <w:rsid w:val="264661AF"/>
    <w:rsid w:val="26D43F45"/>
    <w:rsid w:val="279B2636"/>
    <w:rsid w:val="2AB306C7"/>
    <w:rsid w:val="2BFD1222"/>
    <w:rsid w:val="2D1A4ADB"/>
    <w:rsid w:val="2EA40F94"/>
    <w:rsid w:val="2EAA2CC4"/>
    <w:rsid w:val="2F8A0A38"/>
    <w:rsid w:val="301A6446"/>
    <w:rsid w:val="310B60C5"/>
    <w:rsid w:val="319E2ACB"/>
    <w:rsid w:val="33D11682"/>
    <w:rsid w:val="351E337D"/>
    <w:rsid w:val="3920263A"/>
    <w:rsid w:val="39707E34"/>
    <w:rsid w:val="3C3436C9"/>
    <w:rsid w:val="3D2C1477"/>
    <w:rsid w:val="3E5C5315"/>
    <w:rsid w:val="3EEA0DCE"/>
    <w:rsid w:val="3EEC2917"/>
    <w:rsid w:val="3F5F5AE4"/>
    <w:rsid w:val="3FCC63DC"/>
    <w:rsid w:val="41642D89"/>
    <w:rsid w:val="416F072C"/>
    <w:rsid w:val="42A74E33"/>
    <w:rsid w:val="44E4202F"/>
    <w:rsid w:val="45CD3F72"/>
    <w:rsid w:val="47BB35C8"/>
    <w:rsid w:val="493E6001"/>
    <w:rsid w:val="49D432CB"/>
    <w:rsid w:val="4AA4674F"/>
    <w:rsid w:val="4B646716"/>
    <w:rsid w:val="4CDD024B"/>
    <w:rsid w:val="4D9E17EB"/>
    <w:rsid w:val="4DEF44F6"/>
    <w:rsid w:val="4E0E1CC8"/>
    <w:rsid w:val="50797982"/>
    <w:rsid w:val="580D219C"/>
    <w:rsid w:val="595766FA"/>
    <w:rsid w:val="5B126030"/>
    <w:rsid w:val="5B3C5FA7"/>
    <w:rsid w:val="5C3066EE"/>
    <w:rsid w:val="5DD31F4B"/>
    <w:rsid w:val="5F0A02E3"/>
    <w:rsid w:val="63C17FF5"/>
    <w:rsid w:val="64D14C51"/>
    <w:rsid w:val="6581692A"/>
    <w:rsid w:val="661E5D12"/>
    <w:rsid w:val="666A4006"/>
    <w:rsid w:val="672F7E10"/>
    <w:rsid w:val="67A07592"/>
    <w:rsid w:val="687050D1"/>
    <w:rsid w:val="6AB46D58"/>
    <w:rsid w:val="6B305920"/>
    <w:rsid w:val="70B52AE9"/>
    <w:rsid w:val="70E6557E"/>
    <w:rsid w:val="720F3D98"/>
    <w:rsid w:val="7245565E"/>
    <w:rsid w:val="73AF391D"/>
    <w:rsid w:val="752E170A"/>
    <w:rsid w:val="75B65E14"/>
    <w:rsid w:val="77280AC9"/>
    <w:rsid w:val="776A4F41"/>
    <w:rsid w:val="776E192C"/>
    <w:rsid w:val="790C7481"/>
    <w:rsid w:val="790F1EE1"/>
    <w:rsid w:val="798A2AD4"/>
    <w:rsid w:val="7A357B3A"/>
    <w:rsid w:val="7B4A7EFB"/>
    <w:rsid w:val="7ED6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2020-04-07T09:29:00Z</dcterms:created>
  <dc:creator>000King</dc:creator>
  <cp:lastModifiedBy>000King</cp:lastModifiedBy>
  <dcterms:modified xsi:type="dcterms:W3CDTF">2020-07-03T17:14:42Z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