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A60E" w14:textId="3820C264" w:rsidR="00842BC7" w:rsidRPr="008B2DEE" w:rsidRDefault="00842BC7" w:rsidP="00842BC7">
      <w:pPr>
        <w:rPr>
          <w:rFonts w:ascii="Times New Roman" w:hAnsi="Times New Roman"/>
          <w:b/>
          <w:szCs w:val="24"/>
        </w:rPr>
      </w:pPr>
      <w:r w:rsidRPr="008B2DEE">
        <w:rPr>
          <w:rFonts w:ascii="Times New Roman" w:hAnsi="Times New Roman"/>
          <w:b/>
          <w:szCs w:val="24"/>
        </w:rPr>
        <w:t>Question 1</w:t>
      </w:r>
    </w:p>
    <w:p w14:paraId="755A626A"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Layered protocol architectures are used in communications </w:t>
      </w:r>
      <w:r w:rsidR="00A4759E">
        <w:rPr>
          <w:rFonts w:ascii="Times New Roman" w:hAnsi="Times New Roman"/>
          <w:szCs w:val="24"/>
        </w:rPr>
        <w:t xml:space="preserve">network </w:t>
      </w:r>
      <w:r w:rsidRPr="008B2DEE">
        <w:rPr>
          <w:rFonts w:ascii="Times New Roman" w:hAnsi="Times New Roman"/>
          <w:szCs w:val="24"/>
        </w:rPr>
        <w:t xml:space="preserve">designs.  Why? </w:t>
      </w:r>
    </w:p>
    <w:p w14:paraId="496B72FB" w14:textId="45AC7689" w:rsidR="004338AA" w:rsidRPr="004338AA" w:rsidRDefault="00842BC7" w:rsidP="004338AA">
      <w:pPr>
        <w:pStyle w:val="affb"/>
        <w:ind w:left="567"/>
        <w:jc w:val="right"/>
        <w:rPr>
          <w:rFonts w:ascii="Times New Roman" w:hAnsi="Times New Roman"/>
          <w:szCs w:val="24"/>
        </w:rPr>
      </w:pPr>
      <w:r w:rsidRPr="008B2DEE">
        <w:rPr>
          <w:rFonts w:ascii="Times New Roman" w:hAnsi="Times New Roman"/>
          <w:szCs w:val="24"/>
        </w:rPr>
        <w:t>[4 marks]</w:t>
      </w:r>
    </w:p>
    <w:p w14:paraId="16BE8CEC" w14:textId="1B52BE0A" w:rsidR="004338AA" w:rsidRPr="004338AA" w:rsidRDefault="004338AA" w:rsidP="004338AA">
      <w:pPr>
        <w:pStyle w:val="afff0"/>
        <w:rPr>
          <w:rFonts w:ascii="Times New Roman" w:hAnsi="Times New Roman"/>
          <w:color w:val="4F81BD" w:themeColor="accent1"/>
          <w:szCs w:val="24"/>
        </w:rPr>
      </w:pPr>
      <w:r>
        <w:rPr>
          <w:rFonts w:ascii="Times New Roman" w:hAnsi="Times New Roman"/>
          <w:color w:val="4F81BD" w:themeColor="accent1"/>
          <w:szCs w:val="24"/>
        </w:rPr>
        <w:t>1.</w:t>
      </w:r>
      <w:r w:rsidRPr="004338AA">
        <w:rPr>
          <w:rFonts w:ascii="Times New Roman" w:hAnsi="Times New Roman"/>
          <w:color w:val="4F81BD" w:themeColor="accent1"/>
          <w:szCs w:val="24"/>
        </w:rPr>
        <w:t>explicit structure allows identification, relationship of complex system’s pieces</w:t>
      </w:r>
    </w:p>
    <w:p w14:paraId="5BC00287" w14:textId="4DD5D3ED" w:rsidR="004338AA" w:rsidRDefault="004338AA" w:rsidP="004338AA">
      <w:pPr>
        <w:pStyle w:val="afff0"/>
        <w:rPr>
          <w:rFonts w:ascii="Times New Roman" w:hAnsi="Times New Roman" w:hint="eastAsia"/>
          <w:color w:val="4F81BD" w:themeColor="accent1"/>
          <w:szCs w:val="24"/>
          <w:lang w:eastAsia="zh-CN"/>
        </w:rPr>
      </w:pPr>
      <w:r>
        <w:rPr>
          <w:rFonts w:ascii="Times New Roman" w:hAnsi="Times New Roman" w:hint="eastAsia"/>
          <w:color w:val="4F81BD" w:themeColor="accent1"/>
          <w:szCs w:val="24"/>
          <w:lang w:eastAsia="zh-CN"/>
        </w:rPr>
        <w:t>2</w:t>
      </w:r>
      <w:r>
        <w:rPr>
          <w:rFonts w:ascii="Times New Roman" w:hAnsi="Times New Roman"/>
          <w:color w:val="4F81BD" w:themeColor="accent1"/>
          <w:szCs w:val="24"/>
          <w:lang w:eastAsia="zh-CN"/>
        </w:rPr>
        <w:t>.</w:t>
      </w:r>
      <w:r w:rsidRPr="004338AA">
        <w:t xml:space="preserve"> </w:t>
      </w:r>
      <w:r w:rsidRPr="004338AA">
        <w:rPr>
          <w:rFonts w:ascii="Times New Roman" w:hAnsi="Times New Roman"/>
          <w:color w:val="4F81BD" w:themeColor="accent1"/>
          <w:szCs w:val="24"/>
          <w:lang w:eastAsia="zh-CN"/>
        </w:rPr>
        <w:t>layered reference model for discussion</w:t>
      </w:r>
    </w:p>
    <w:p w14:paraId="1DDA81D5" w14:textId="50515894" w:rsidR="004338AA" w:rsidRDefault="004338AA" w:rsidP="004338AA">
      <w:pPr>
        <w:pStyle w:val="afff0"/>
        <w:rPr>
          <w:rFonts w:ascii="Times New Roman" w:hAnsi="Times New Roman"/>
          <w:color w:val="4F81BD" w:themeColor="accent1"/>
          <w:szCs w:val="24"/>
        </w:rPr>
      </w:pPr>
      <w:r>
        <w:rPr>
          <w:rFonts w:ascii="Times New Roman" w:hAnsi="Times New Roman"/>
          <w:color w:val="4F81BD" w:themeColor="accent1"/>
          <w:szCs w:val="24"/>
        </w:rPr>
        <w:t>3.</w:t>
      </w:r>
      <w:r w:rsidRPr="004338AA">
        <w:rPr>
          <w:rFonts w:ascii="Times New Roman" w:hAnsi="Times New Roman"/>
          <w:color w:val="4F81BD" w:themeColor="accent1"/>
          <w:szCs w:val="24"/>
        </w:rPr>
        <w:t>modularization eases maintenance, updating of system</w:t>
      </w:r>
    </w:p>
    <w:p w14:paraId="34840733" w14:textId="1BA1F0E7" w:rsidR="004338AA" w:rsidRDefault="004338AA" w:rsidP="004338AA">
      <w:pPr>
        <w:pStyle w:val="afff0"/>
        <w:rPr>
          <w:rFonts w:ascii="Times New Roman" w:hAnsi="Times New Roman"/>
          <w:color w:val="4F81BD" w:themeColor="accent1"/>
          <w:szCs w:val="24"/>
        </w:rPr>
      </w:pPr>
      <w:r>
        <w:rPr>
          <w:rFonts w:ascii="Times New Roman" w:hAnsi="Times New Roman"/>
          <w:color w:val="4F81BD" w:themeColor="accent1"/>
          <w:szCs w:val="24"/>
        </w:rPr>
        <w:t>4.</w:t>
      </w:r>
      <w:r w:rsidRPr="004338AA">
        <w:rPr>
          <w:rFonts w:ascii="Times New Roman" w:hAnsi="Times New Roman"/>
          <w:color w:val="4F81BD" w:themeColor="accent1"/>
          <w:szCs w:val="24"/>
        </w:rPr>
        <w:t>change of implementation of layer’s service transparent to rest of system</w:t>
      </w:r>
    </w:p>
    <w:p w14:paraId="7EEB95EA" w14:textId="46C16B93" w:rsidR="004338AA" w:rsidRDefault="004338AA" w:rsidP="004338AA">
      <w:pPr>
        <w:pStyle w:val="afff0"/>
        <w:rPr>
          <w:rFonts w:ascii="Times New Roman" w:hAnsi="Times New Roman"/>
          <w:color w:val="4F81BD" w:themeColor="accent1"/>
          <w:szCs w:val="24"/>
        </w:rPr>
      </w:pPr>
      <w:r>
        <w:rPr>
          <w:rFonts w:ascii="Times New Roman" w:hAnsi="Times New Roman" w:hint="eastAsia"/>
          <w:color w:val="4F81BD" w:themeColor="accent1"/>
          <w:szCs w:val="24"/>
          <w:lang w:eastAsia="zh-CN"/>
        </w:rPr>
        <w:t>GPT</w:t>
      </w:r>
      <w:r>
        <w:rPr>
          <w:rFonts w:ascii="Times New Roman" w:hAnsi="Times New Roman" w:hint="eastAsia"/>
          <w:color w:val="4F81BD" w:themeColor="accent1"/>
          <w:szCs w:val="24"/>
          <w:lang w:eastAsia="zh-CN"/>
        </w:rPr>
        <w:t>：</w:t>
      </w:r>
    </w:p>
    <w:p w14:paraId="277E978B" w14:textId="187A9D40" w:rsidR="004338AA" w:rsidRPr="004338AA" w:rsidRDefault="004338AA" w:rsidP="004338AA">
      <w:pPr>
        <w:pStyle w:val="afff0"/>
        <w:rPr>
          <w:rFonts w:ascii="Times New Roman" w:hAnsi="Times New Roman"/>
          <w:color w:val="4F81BD" w:themeColor="accent1"/>
          <w:szCs w:val="24"/>
        </w:rPr>
      </w:pPr>
      <w:r>
        <w:rPr>
          <w:rFonts w:ascii="Times New Roman" w:hAnsi="Times New Roman"/>
          <w:color w:val="4F81BD" w:themeColor="accent1"/>
          <w:szCs w:val="24"/>
        </w:rPr>
        <w:t>1.</w:t>
      </w:r>
      <w:r w:rsidRPr="004338AA">
        <w:rPr>
          <w:rFonts w:ascii="Times New Roman" w:hAnsi="Times New Roman"/>
          <w:color w:val="4F81BD" w:themeColor="accent1"/>
          <w:szCs w:val="24"/>
        </w:rPr>
        <w:t xml:space="preserve">Layered protocol architectures simplify network design and </w:t>
      </w:r>
      <w:proofErr w:type="gramStart"/>
      <w:r w:rsidRPr="004338AA">
        <w:rPr>
          <w:rFonts w:ascii="Times New Roman" w:hAnsi="Times New Roman"/>
          <w:color w:val="4F81BD" w:themeColor="accent1"/>
          <w:szCs w:val="24"/>
        </w:rPr>
        <w:t>troubleshooting, and</w:t>
      </w:r>
      <w:proofErr w:type="gramEnd"/>
      <w:r w:rsidRPr="004338AA">
        <w:rPr>
          <w:rFonts w:ascii="Times New Roman" w:hAnsi="Times New Roman"/>
          <w:color w:val="4F81BD" w:themeColor="accent1"/>
          <w:szCs w:val="24"/>
        </w:rPr>
        <w:t xml:space="preserve"> allow for easier implementation and maintenance.</w:t>
      </w:r>
    </w:p>
    <w:p w14:paraId="3E88746E" w14:textId="4463D121" w:rsidR="004338AA" w:rsidRPr="004338AA" w:rsidRDefault="004338AA" w:rsidP="004338AA">
      <w:pPr>
        <w:pStyle w:val="afff0"/>
        <w:rPr>
          <w:rFonts w:ascii="Times New Roman" w:hAnsi="Times New Roman"/>
          <w:color w:val="4F81BD" w:themeColor="accent1"/>
          <w:szCs w:val="24"/>
        </w:rPr>
      </w:pPr>
      <w:r>
        <w:rPr>
          <w:rFonts w:ascii="Times New Roman" w:hAnsi="Times New Roman"/>
          <w:color w:val="4F81BD" w:themeColor="accent1"/>
          <w:szCs w:val="24"/>
        </w:rPr>
        <w:t>2.</w:t>
      </w:r>
      <w:r w:rsidRPr="004338AA">
        <w:rPr>
          <w:rFonts w:ascii="Times New Roman" w:hAnsi="Times New Roman"/>
          <w:color w:val="4F81BD" w:themeColor="accent1"/>
          <w:szCs w:val="24"/>
        </w:rPr>
        <w:t>They enable interoperability among different system components and vendors.</w:t>
      </w:r>
    </w:p>
    <w:p w14:paraId="13E77E00" w14:textId="6518A9B7" w:rsidR="004338AA" w:rsidRPr="004338AA" w:rsidRDefault="004338AA" w:rsidP="004338AA">
      <w:pPr>
        <w:pStyle w:val="afff0"/>
        <w:rPr>
          <w:rFonts w:ascii="Times New Roman" w:hAnsi="Times New Roman"/>
          <w:color w:val="4F81BD" w:themeColor="accent1"/>
          <w:szCs w:val="24"/>
        </w:rPr>
      </w:pPr>
      <w:r>
        <w:rPr>
          <w:rFonts w:ascii="Times New Roman" w:hAnsi="Times New Roman"/>
          <w:color w:val="4F81BD" w:themeColor="accent1"/>
          <w:szCs w:val="24"/>
        </w:rPr>
        <w:t>3.</w:t>
      </w:r>
      <w:r w:rsidRPr="004338AA">
        <w:rPr>
          <w:rFonts w:ascii="Times New Roman" w:hAnsi="Times New Roman"/>
          <w:color w:val="4F81BD" w:themeColor="accent1"/>
          <w:szCs w:val="24"/>
        </w:rPr>
        <w:t>The layered approach allows for specialization of functions at each layer, ensuring efficient data handling.</w:t>
      </w:r>
    </w:p>
    <w:p w14:paraId="546E0BE6" w14:textId="21C6FD5D" w:rsidR="004338AA" w:rsidRPr="004338AA" w:rsidRDefault="004338AA" w:rsidP="004338AA">
      <w:pPr>
        <w:pStyle w:val="afff0"/>
        <w:rPr>
          <w:rFonts w:ascii="Times New Roman" w:hAnsi="Times New Roman"/>
          <w:color w:val="4F81BD" w:themeColor="accent1"/>
          <w:szCs w:val="24"/>
        </w:rPr>
      </w:pPr>
      <w:r>
        <w:rPr>
          <w:rFonts w:ascii="Times New Roman" w:hAnsi="Times New Roman"/>
          <w:color w:val="4F81BD" w:themeColor="accent1"/>
          <w:szCs w:val="24"/>
        </w:rPr>
        <w:t>4.</w:t>
      </w:r>
      <w:r w:rsidRPr="004338AA">
        <w:rPr>
          <w:rFonts w:ascii="Times New Roman" w:hAnsi="Times New Roman"/>
          <w:color w:val="4F81BD" w:themeColor="accent1"/>
          <w:szCs w:val="24"/>
        </w:rPr>
        <w:t>Each layer in these architectures operates independently, providing modularity and flexibility in network design.</w:t>
      </w:r>
    </w:p>
    <w:p w14:paraId="3A6C24E6" w14:textId="77777777" w:rsidR="00842BC7" w:rsidRPr="004338AA" w:rsidRDefault="00842BC7" w:rsidP="00842BC7">
      <w:pPr>
        <w:pStyle w:val="afff0"/>
        <w:rPr>
          <w:rFonts w:ascii="Times New Roman" w:hAnsi="Times New Roman"/>
          <w:color w:val="4F81BD" w:themeColor="accent1"/>
          <w:szCs w:val="24"/>
        </w:rPr>
      </w:pPr>
    </w:p>
    <w:p w14:paraId="61D06684"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List and describe disadvantages of using a layered protocol architecture in the design of a communications system. </w:t>
      </w:r>
    </w:p>
    <w:p w14:paraId="12F9C36D"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[2 marks]</w:t>
      </w:r>
    </w:p>
    <w:p w14:paraId="4D536842" w14:textId="77777777" w:rsidR="004338AA" w:rsidRDefault="004338AA" w:rsidP="004338AA">
      <w:pPr>
        <w:pStyle w:val="afff0"/>
        <w:rPr>
          <w:rFonts w:ascii="Times New Roman" w:hAnsi="Times New Roman"/>
          <w:color w:val="4F81BD" w:themeColor="accent1"/>
          <w:szCs w:val="24"/>
        </w:rPr>
      </w:pPr>
      <w:r w:rsidRPr="004338AA">
        <w:rPr>
          <w:rFonts w:ascii="Times New Roman" w:hAnsi="Times New Roman"/>
          <w:color w:val="4F81BD" w:themeColor="accent1"/>
          <w:szCs w:val="24"/>
        </w:rPr>
        <w:t>The complexity of the system might increase due to the number of layers and interactions between them.</w:t>
      </w:r>
    </w:p>
    <w:p w14:paraId="2AD73B20" w14:textId="77777777" w:rsidR="004338AA" w:rsidRPr="004338AA" w:rsidRDefault="004338AA" w:rsidP="004338AA">
      <w:pPr>
        <w:pStyle w:val="afff0"/>
        <w:rPr>
          <w:rFonts w:ascii="Times New Roman" w:hAnsi="Times New Roman"/>
          <w:color w:val="4F81BD" w:themeColor="accent1"/>
          <w:szCs w:val="24"/>
        </w:rPr>
      </w:pPr>
    </w:p>
    <w:p w14:paraId="13D3806C" w14:textId="77777777" w:rsidR="004338AA" w:rsidRDefault="004338AA" w:rsidP="004338AA">
      <w:pPr>
        <w:pStyle w:val="afff0"/>
        <w:rPr>
          <w:rFonts w:ascii="Times New Roman" w:hAnsi="Times New Roman"/>
          <w:color w:val="4F81BD" w:themeColor="accent1"/>
          <w:szCs w:val="24"/>
        </w:rPr>
      </w:pPr>
      <w:r w:rsidRPr="004338AA">
        <w:rPr>
          <w:rFonts w:ascii="Times New Roman" w:hAnsi="Times New Roman"/>
          <w:color w:val="4F81BD" w:themeColor="accent1"/>
          <w:szCs w:val="24"/>
        </w:rPr>
        <w:t>Overhead can be introduced with each layer, potentially impacting system performance.</w:t>
      </w:r>
    </w:p>
    <w:p w14:paraId="19E5F532" w14:textId="77777777" w:rsidR="004338AA" w:rsidRPr="004338AA" w:rsidRDefault="004338AA" w:rsidP="004338AA">
      <w:pPr>
        <w:pStyle w:val="afff0"/>
        <w:rPr>
          <w:rFonts w:ascii="Times New Roman" w:hAnsi="Times New Roman"/>
          <w:color w:val="4F81BD" w:themeColor="accent1"/>
          <w:szCs w:val="24"/>
        </w:rPr>
      </w:pPr>
    </w:p>
    <w:p w14:paraId="12CAEE8A" w14:textId="33F27DE9" w:rsidR="00842BC7" w:rsidRPr="004338AA" w:rsidRDefault="004338AA" w:rsidP="004338AA">
      <w:pPr>
        <w:pStyle w:val="afff0"/>
        <w:rPr>
          <w:rFonts w:ascii="Times New Roman" w:hAnsi="Times New Roman"/>
          <w:color w:val="4F81BD" w:themeColor="accent1"/>
          <w:szCs w:val="24"/>
        </w:rPr>
      </w:pPr>
      <w:r w:rsidRPr="004338AA">
        <w:rPr>
          <w:rFonts w:ascii="Times New Roman" w:hAnsi="Times New Roman"/>
          <w:color w:val="4F81BD" w:themeColor="accent1"/>
          <w:szCs w:val="24"/>
        </w:rPr>
        <w:t>The rigid structure of layering can sometimes limit the flexibility of the network to adapt to new technologies or protocols.</w:t>
      </w:r>
    </w:p>
    <w:p w14:paraId="0E2DD19E"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The International standards organisation (ISO) open systems interconnect (OSI) model is the generic architecture which is referred to worldwide.  Name the layers, in the correct order of this architecture and give a key function performed at each layer. </w:t>
      </w:r>
    </w:p>
    <w:p w14:paraId="0ECF57B1"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[8 marks]</w:t>
      </w:r>
    </w:p>
    <w:p w14:paraId="1E139B15" w14:textId="77777777" w:rsidR="004338AA" w:rsidRPr="004338AA" w:rsidRDefault="004338AA" w:rsidP="004338AA">
      <w:pPr>
        <w:pStyle w:val="afff0"/>
        <w:numPr>
          <w:ilvl w:val="1"/>
          <w:numId w:val="23"/>
        </w:numPr>
        <w:rPr>
          <w:rFonts w:ascii="Times New Roman" w:hAnsi="Times New Roman"/>
          <w:color w:val="4F81BD" w:themeColor="accent1"/>
          <w:szCs w:val="24"/>
        </w:rPr>
      </w:pPr>
      <w:r w:rsidRPr="004338AA">
        <w:rPr>
          <w:rFonts w:ascii="Times New Roman" w:hAnsi="Times New Roman"/>
          <w:color w:val="4F81BD" w:themeColor="accent1"/>
          <w:szCs w:val="24"/>
        </w:rPr>
        <w:t>7. Application layer.</w:t>
      </w:r>
    </w:p>
    <w:p w14:paraId="7131465F" w14:textId="77777777" w:rsidR="004338AA" w:rsidRPr="004338AA" w:rsidRDefault="004338AA" w:rsidP="004338AA">
      <w:pPr>
        <w:pStyle w:val="afff0"/>
        <w:numPr>
          <w:ilvl w:val="2"/>
          <w:numId w:val="23"/>
        </w:numPr>
        <w:rPr>
          <w:rFonts w:ascii="Times New Roman" w:hAnsi="Times New Roman"/>
          <w:color w:val="4F81BD" w:themeColor="accent1"/>
          <w:szCs w:val="24"/>
        </w:rPr>
      </w:pPr>
      <w:r w:rsidRPr="004338AA">
        <w:rPr>
          <w:rFonts w:ascii="Times New Roman" w:hAnsi="Times New Roman"/>
          <w:color w:val="4F81BD" w:themeColor="accent1"/>
          <w:szCs w:val="24"/>
        </w:rPr>
        <w:t xml:space="preserve">Platform for applications. </w:t>
      </w:r>
    </w:p>
    <w:p w14:paraId="0A65B13D" w14:textId="77777777" w:rsidR="004338AA" w:rsidRPr="004338AA" w:rsidRDefault="004338AA" w:rsidP="004338AA">
      <w:pPr>
        <w:pStyle w:val="afff0"/>
        <w:numPr>
          <w:ilvl w:val="1"/>
          <w:numId w:val="23"/>
        </w:numPr>
        <w:rPr>
          <w:rFonts w:ascii="Times New Roman" w:hAnsi="Times New Roman"/>
          <w:color w:val="4F81BD" w:themeColor="accent1"/>
          <w:szCs w:val="24"/>
        </w:rPr>
      </w:pPr>
      <w:r w:rsidRPr="004338AA">
        <w:rPr>
          <w:rFonts w:ascii="Times New Roman" w:hAnsi="Times New Roman"/>
          <w:color w:val="4F81BD" w:themeColor="accent1"/>
          <w:szCs w:val="24"/>
        </w:rPr>
        <w:t>6. Presentation layer,</w:t>
      </w:r>
    </w:p>
    <w:p w14:paraId="7A4D150C" w14:textId="77777777" w:rsidR="004338AA" w:rsidRPr="004338AA" w:rsidRDefault="004338AA" w:rsidP="004338AA">
      <w:pPr>
        <w:pStyle w:val="afff0"/>
        <w:numPr>
          <w:ilvl w:val="2"/>
          <w:numId w:val="23"/>
        </w:numPr>
        <w:rPr>
          <w:rFonts w:ascii="Times New Roman" w:hAnsi="Times New Roman"/>
          <w:color w:val="4F81BD" w:themeColor="accent1"/>
          <w:szCs w:val="24"/>
        </w:rPr>
      </w:pPr>
      <w:r w:rsidRPr="004338AA">
        <w:rPr>
          <w:rFonts w:ascii="Times New Roman" w:hAnsi="Times New Roman"/>
          <w:color w:val="4F81BD" w:themeColor="accent1"/>
          <w:szCs w:val="24"/>
        </w:rPr>
        <w:t>Allow general solution to regular problems.</w:t>
      </w:r>
    </w:p>
    <w:p w14:paraId="7A2D6DC9" w14:textId="77777777" w:rsidR="004338AA" w:rsidRPr="004338AA" w:rsidRDefault="004338AA" w:rsidP="004338AA">
      <w:pPr>
        <w:pStyle w:val="afff0"/>
        <w:numPr>
          <w:ilvl w:val="1"/>
          <w:numId w:val="23"/>
        </w:numPr>
        <w:rPr>
          <w:rFonts w:ascii="Times New Roman" w:hAnsi="Times New Roman"/>
          <w:color w:val="4F81BD" w:themeColor="accent1"/>
          <w:szCs w:val="24"/>
        </w:rPr>
      </w:pPr>
      <w:r w:rsidRPr="004338AA">
        <w:rPr>
          <w:rFonts w:ascii="Times New Roman" w:hAnsi="Times New Roman"/>
          <w:color w:val="4F81BD" w:themeColor="accent1"/>
          <w:szCs w:val="24"/>
        </w:rPr>
        <w:t>5. Session layer,</w:t>
      </w:r>
    </w:p>
    <w:p w14:paraId="3BD99EBF" w14:textId="77777777" w:rsidR="004338AA" w:rsidRPr="004338AA" w:rsidRDefault="004338AA" w:rsidP="004338AA">
      <w:pPr>
        <w:pStyle w:val="afff0"/>
        <w:numPr>
          <w:ilvl w:val="2"/>
          <w:numId w:val="23"/>
        </w:numPr>
        <w:rPr>
          <w:rFonts w:ascii="Times New Roman" w:hAnsi="Times New Roman"/>
          <w:color w:val="4F81BD" w:themeColor="accent1"/>
          <w:szCs w:val="24"/>
        </w:rPr>
      </w:pPr>
      <w:r w:rsidRPr="004338AA">
        <w:rPr>
          <w:rFonts w:ascii="Times New Roman" w:hAnsi="Times New Roman"/>
          <w:color w:val="4F81BD" w:themeColor="accent1"/>
          <w:szCs w:val="24"/>
        </w:rPr>
        <w:t>Establish a ‘session’ between ends.</w:t>
      </w:r>
    </w:p>
    <w:p w14:paraId="26ABE06D" w14:textId="77777777" w:rsidR="004338AA" w:rsidRPr="004338AA" w:rsidRDefault="004338AA" w:rsidP="004338AA">
      <w:pPr>
        <w:pStyle w:val="afff0"/>
        <w:numPr>
          <w:ilvl w:val="1"/>
          <w:numId w:val="23"/>
        </w:numPr>
        <w:rPr>
          <w:rFonts w:ascii="Times New Roman" w:hAnsi="Times New Roman"/>
          <w:color w:val="4F81BD" w:themeColor="accent1"/>
          <w:szCs w:val="24"/>
        </w:rPr>
      </w:pPr>
      <w:r w:rsidRPr="004338AA">
        <w:rPr>
          <w:rFonts w:ascii="Times New Roman" w:hAnsi="Times New Roman"/>
          <w:color w:val="4F81BD" w:themeColor="accent1"/>
          <w:szCs w:val="24"/>
        </w:rPr>
        <w:t>4. Transport layer,</w:t>
      </w:r>
    </w:p>
    <w:p w14:paraId="2ACD83AD" w14:textId="77777777" w:rsidR="004338AA" w:rsidRPr="004338AA" w:rsidRDefault="004338AA" w:rsidP="004338AA">
      <w:pPr>
        <w:pStyle w:val="afff0"/>
        <w:numPr>
          <w:ilvl w:val="2"/>
          <w:numId w:val="23"/>
        </w:numPr>
        <w:rPr>
          <w:rFonts w:ascii="Times New Roman" w:hAnsi="Times New Roman"/>
          <w:color w:val="4F81BD" w:themeColor="accent1"/>
          <w:szCs w:val="24"/>
        </w:rPr>
      </w:pPr>
      <w:r w:rsidRPr="004338AA">
        <w:rPr>
          <w:rFonts w:ascii="Times New Roman" w:hAnsi="Times New Roman"/>
          <w:color w:val="4F81BD" w:themeColor="accent1"/>
          <w:szCs w:val="24"/>
        </w:rPr>
        <w:t xml:space="preserve">Underpins many functions providing end-to-end connection. </w:t>
      </w:r>
    </w:p>
    <w:p w14:paraId="294141AA" w14:textId="77777777" w:rsidR="004338AA" w:rsidRPr="004338AA" w:rsidRDefault="004338AA" w:rsidP="004338AA">
      <w:pPr>
        <w:pStyle w:val="afff0"/>
        <w:numPr>
          <w:ilvl w:val="1"/>
          <w:numId w:val="23"/>
        </w:numPr>
        <w:rPr>
          <w:rFonts w:ascii="Times New Roman" w:hAnsi="Times New Roman"/>
          <w:color w:val="4F81BD" w:themeColor="accent1"/>
          <w:szCs w:val="24"/>
        </w:rPr>
      </w:pPr>
      <w:r w:rsidRPr="004338AA">
        <w:rPr>
          <w:rFonts w:ascii="Times New Roman" w:hAnsi="Times New Roman"/>
          <w:color w:val="4F81BD" w:themeColor="accent1"/>
          <w:szCs w:val="24"/>
        </w:rPr>
        <w:t>3. Network layer,</w:t>
      </w:r>
    </w:p>
    <w:p w14:paraId="4780EAFA" w14:textId="77777777" w:rsidR="004338AA" w:rsidRPr="004338AA" w:rsidRDefault="004338AA" w:rsidP="004338AA">
      <w:pPr>
        <w:pStyle w:val="afff0"/>
        <w:numPr>
          <w:ilvl w:val="2"/>
          <w:numId w:val="23"/>
        </w:numPr>
        <w:rPr>
          <w:rFonts w:ascii="Times New Roman" w:hAnsi="Times New Roman"/>
          <w:color w:val="4F81BD" w:themeColor="accent1"/>
          <w:szCs w:val="24"/>
        </w:rPr>
      </w:pPr>
      <w:r w:rsidRPr="004338AA">
        <w:rPr>
          <w:rFonts w:ascii="Times New Roman" w:hAnsi="Times New Roman"/>
          <w:color w:val="4F81BD" w:themeColor="accent1"/>
          <w:szCs w:val="24"/>
        </w:rPr>
        <w:t xml:space="preserve">Concerned with controlling operation of the subnet. </w:t>
      </w:r>
    </w:p>
    <w:p w14:paraId="37C358F4" w14:textId="1F13356A" w:rsidR="004338AA" w:rsidRPr="004338AA" w:rsidRDefault="004338AA" w:rsidP="004338AA">
      <w:pPr>
        <w:pStyle w:val="afff0"/>
        <w:numPr>
          <w:ilvl w:val="1"/>
          <w:numId w:val="23"/>
        </w:numPr>
        <w:rPr>
          <w:rFonts w:ascii="Times New Roman" w:hAnsi="Times New Roman"/>
          <w:color w:val="4F81BD" w:themeColor="accent1"/>
          <w:szCs w:val="24"/>
        </w:rPr>
      </w:pPr>
      <w:r w:rsidRPr="004338AA">
        <w:rPr>
          <w:rFonts w:ascii="Times New Roman" w:hAnsi="Times New Roman"/>
          <w:color w:val="4F81BD" w:themeColor="accent1"/>
          <w:szCs w:val="24"/>
        </w:rPr>
        <w:t>2. D</w:t>
      </w:r>
      <w:r>
        <w:rPr>
          <w:rFonts w:ascii="Times New Roman" w:hAnsi="Times New Roman" w:hint="eastAsia"/>
          <w:color w:val="4F81BD" w:themeColor="accent1"/>
          <w:szCs w:val="24"/>
          <w:lang w:eastAsia="zh-CN"/>
        </w:rPr>
        <w:t>ata</w:t>
      </w:r>
      <w:r>
        <w:rPr>
          <w:rFonts w:ascii="Times New Roman" w:hAnsi="Times New Roman"/>
          <w:color w:val="4F81BD" w:themeColor="accent1"/>
          <w:szCs w:val="24"/>
        </w:rPr>
        <w:t xml:space="preserve"> </w:t>
      </w:r>
      <w:r w:rsidRPr="004338AA">
        <w:rPr>
          <w:rFonts w:ascii="Times New Roman" w:hAnsi="Times New Roman"/>
          <w:color w:val="4F81BD" w:themeColor="accent1"/>
          <w:szCs w:val="24"/>
        </w:rPr>
        <w:t>L</w:t>
      </w:r>
      <w:r>
        <w:rPr>
          <w:rFonts w:ascii="Times New Roman" w:hAnsi="Times New Roman"/>
          <w:color w:val="4F81BD" w:themeColor="accent1"/>
          <w:szCs w:val="24"/>
        </w:rPr>
        <w:t xml:space="preserve">ink </w:t>
      </w:r>
      <w:r w:rsidRPr="004338AA">
        <w:rPr>
          <w:rFonts w:ascii="Times New Roman" w:hAnsi="Times New Roman"/>
          <w:color w:val="4F81BD" w:themeColor="accent1"/>
          <w:szCs w:val="24"/>
        </w:rPr>
        <w:t>L</w:t>
      </w:r>
      <w:r>
        <w:rPr>
          <w:rFonts w:ascii="Times New Roman" w:hAnsi="Times New Roman"/>
          <w:color w:val="4F81BD" w:themeColor="accent1"/>
          <w:szCs w:val="24"/>
        </w:rPr>
        <w:t>ayer</w:t>
      </w:r>
      <w:r w:rsidRPr="004338AA">
        <w:rPr>
          <w:rFonts w:ascii="Times New Roman" w:hAnsi="Times New Roman"/>
          <w:color w:val="4F81BD" w:themeColor="accent1"/>
          <w:szCs w:val="24"/>
        </w:rPr>
        <w:t>,</w:t>
      </w:r>
    </w:p>
    <w:p w14:paraId="5C386434" w14:textId="77777777" w:rsidR="004338AA" w:rsidRPr="004338AA" w:rsidRDefault="004338AA" w:rsidP="004338AA">
      <w:pPr>
        <w:pStyle w:val="afff0"/>
        <w:numPr>
          <w:ilvl w:val="2"/>
          <w:numId w:val="23"/>
        </w:numPr>
        <w:rPr>
          <w:rFonts w:ascii="Times New Roman" w:hAnsi="Times New Roman"/>
          <w:color w:val="4F81BD" w:themeColor="accent1"/>
          <w:szCs w:val="24"/>
        </w:rPr>
      </w:pPr>
      <w:r w:rsidRPr="004338AA">
        <w:rPr>
          <w:rFonts w:ascii="Times New Roman" w:hAnsi="Times New Roman"/>
          <w:color w:val="4F81BD" w:themeColor="accent1"/>
          <w:szCs w:val="24"/>
        </w:rPr>
        <w:t>Take raw transmission facility and make it free of undetected transmission errors.  Provide medium access control.</w:t>
      </w:r>
    </w:p>
    <w:p w14:paraId="7A68F761" w14:textId="2270BA4A" w:rsidR="004338AA" w:rsidRPr="004338AA" w:rsidRDefault="004338AA" w:rsidP="004338AA">
      <w:pPr>
        <w:pStyle w:val="afff0"/>
        <w:numPr>
          <w:ilvl w:val="1"/>
          <w:numId w:val="23"/>
        </w:numPr>
        <w:rPr>
          <w:rFonts w:ascii="Times New Roman" w:hAnsi="Times New Roman"/>
          <w:color w:val="4F81BD" w:themeColor="accent1"/>
          <w:szCs w:val="24"/>
        </w:rPr>
      </w:pPr>
      <w:r w:rsidRPr="004338AA">
        <w:rPr>
          <w:rFonts w:ascii="Times New Roman" w:hAnsi="Times New Roman"/>
          <w:color w:val="4F81BD" w:themeColor="accent1"/>
          <w:szCs w:val="24"/>
        </w:rPr>
        <w:t>1. P</w:t>
      </w:r>
      <w:r>
        <w:rPr>
          <w:rFonts w:ascii="Times New Roman" w:hAnsi="Times New Roman"/>
          <w:color w:val="4F81BD" w:themeColor="accent1"/>
          <w:szCs w:val="24"/>
        </w:rPr>
        <w:t>hysical</w:t>
      </w:r>
      <w:r w:rsidRPr="004338AA">
        <w:rPr>
          <w:rFonts w:ascii="Times New Roman" w:hAnsi="Times New Roman"/>
          <w:color w:val="4F81BD" w:themeColor="accent1"/>
          <w:szCs w:val="24"/>
        </w:rPr>
        <w:t xml:space="preserve"> layer,</w:t>
      </w:r>
    </w:p>
    <w:p w14:paraId="27E731EF" w14:textId="77777777" w:rsidR="004338AA" w:rsidRPr="004338AA" w:rsidRDefault="004338AA" w:rsidP="004338AA">
      <w:pPr>
        <w:pStyle w:val="afff0"/>
        <w:numPr>
          <w:ilvl w:val="2"/>
          <w:numId w:val="23"/>
        </w:numPr>
        <w:rPr>
          <w:rFonts w:ascii="Times New Roman" w:hAnsi="Times New Roman"/>
          <w:color w:val="4F81BD" w:themeColor="accent1"/>
          <w:szCs w:val="24"/>
        </w:rPr>
      </w:pPr>
      <w:r w:rsidRPr="004338AA">
        <w:rPr>
          <w:rFonts w:ascii="Times New Roman" w:hAnsi="Times New Roman"/>
          <w:color w:val="4F81BD" w:themeColor="accent1"/>
          <w:szCs w:val="24"/>
        </w:rPr>
        <w:t>Mechanical, Electrical, Functional &amp; Procedural.</w:t>
      </w:r>
    </w:p>
    <w:p w14:paraId="4363EB1B" w14:textId="77777777" w:rsidR="00842BC7" w:rsidRDefault="00842BC7" w:rsidP="00842BC7">
      <w:pPr>
        <w:pStyle w:val="afff0"/>
        <w:rPr>
          <w:rFonts w:ascii="Times New Roman" w:hAnsi="Times New Roman"/>
          <w:color w:val="4F81BD" w:themeColor="accent1"/>
          <w:szCs w:val="24"/>
        </w:rPr>
      </w:pPr>
    </w:p>
    <w:p w14:paraId="381D129E" w14:textId="77777777" w:rsidR="004338AA" w:rsidRPr="004338AA" w:rsidRDefault="004338AA" w:rsidP="00842BC7">
      <w:pPr>
        <w:pStyle w:val="afff0"/>
        <w:rPr>
          <w:rFonts w:ascii="Times New Roman" w:hAnsi="Times New Roman"/>
          <w:color w:val="4F81BD" w:themeColor="accent1"/>
          <w:szCs w:val="24"/>
        </w:rPr>
      </w:pPr>
    </w:p>
    <w:p w14:paraId="6B3F416C"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Describe the main architectural differences between the ISO/OSI open systems interconnect architecture and the TCP/IP architecture.</w:t>
      </w:r>
    </w:p>
    <w:p w14:paraId="74BDCB89"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[3 marks]</w:t>
      </w:r>
    </w:p>
    <w:p w14:paraId="5F0966FE" w14:textId="77777777" w:rsidR="004338AA" w:rsidRDefault="004338AA" w:rsidP="004338AA">
      <w:pPr>
        <w:pStyle w:val="afff0"/>
        <w:rPr>
          <w:rFonts w:ascii="Times New Roman" w:hAnsi="Times New Roman"/>
          <w:color w:val="4F81BD" w:themeColor="accent1"/>
          <w:szCs w:val="24"/>
        </w:rPr>
      </w:pPr>
    </w:p>
    <w:p w14:paraId="0E117FBF" w14:textId="4FFAAE9C" w:rsidR="004338AA" w:rsidRPr="004338AA" w:rsidRDefault="004338AA" w:rsidP="004338AA">
      <w:pPr>
        <w:pStyle w:val="afff0"/>
        <w:rPr>
          <w:rFonts w:ascii="Times New Roman" w:hAnsi="Times New Roman"/>
          <w:color w:val="4F81BD" w:themeColor="accent1"/>
          <w:szCs w:val="24"/>
        </w:rPr>
      </w:pPr>
      <w:r w:rsidRPr="004338AA">
        <w:rPr>
          <w:rFonts w:ascii="Times New Roman" w:hAnsi="Times New Roman"/>
          <w:color w:val="4F81BD" w:themeColor="accent1"/>
          <w:szCs w:val="24"/>
        </w:rPr>
        <w:lastRenderedPageBreak/>
        <w:t>Layers: ISO/OSI has seven layers; TCP/IP has four.</w:t>
      </w:r>
    </w:p>
    <w:p w14:paraId="505E6BAC" w14:textId="77777777" w:rsidR="004338AA" w:rsidRPr="004338AA" w:rsidRDefault="004338AA" w:rsidP="004338AA">
      <w:pPr>
        <w:pStyle w:val="afff0"/>
        <w:rPr>
          <w:rFonts w:ascii="Times New Roman" w:hAnsi="Times New Roman"/>
          <w:color w:val="4F81BD" w:themeColor="accent1"/>
          <w:szCs w:val="24"/>
        </w:rPr>
      </w:pPr>
      <w:r w:rsidRPr="004338AA">
        <w:rPr>
          <w:rFonts w:ascii="Times New Roman" w:hAnsi="Times New Roman"/>
          <w:color w:val="4F81BD" w:themeColor="accent1"/>
          <w:szCs w:val="24"/>
        </w:rPr>
        <w:t>Development: ISO/OSI is theoretical; TCP/IP is practical.</w:t>
      </w:r>
    </w:p>
    <w:p w14:paraId="5155828B" w14:textId="77777777" w:rsidR="004338AA" w:rsidRPr="004338AA" w:rsidRDefault="004338AA" w:rsidP="004338AA">
      <w:pPr>
        <w:pStyle w:val="afff0"/>
        <w:rPr>
          <w:rFonts w:ascii="Times New Roman" w:hAnsi="Times New Roman"/>
          <w:color w:val="4F81BD" w:themeColor="accent1"/>
          <w:szCs w:val="24"/>
        </w:rPr>
      </w:pPr>
      <w:r w:rsidRPr="004338AA">
        <w:rPr>
          <w:rFonts w:ascii="Times New Roman" w:hAnsi="Times New Roman"/>
          <w:color w:val="4F81BD" w:themeColor="accent1"/>
          <w:szCs w:val="24"/>
        </w:rPr>
        <w:t>Layer Functions: ISO/OSI has distinct session and presentation layers, which TCP/IP lacks.</w:t>
      </w:r>
    </w:p>
    <w:p w14:paraId="303637FD" w14:textId="587DFF43" w:rsidR="00842BC7" w:rsidRDefault="004338AA" w:rsidP="004338AA">
      <w:pPr>
        <w:pStyle w:val="afff0"/>
        <w:rPr>
          <w:rFonts w:ascii="Times New Roman" w:hAnsi="Times New Roman"/>
          <w:color w:val="4F81BD" w:themeColor="accent1"/>
          <w:szCs w:val="24"/>
        </w:rPr>
      </w:pPr>
      <w:r w:rsidRPr="004338AA">
        <w:rPr>
          <w:rFonts w:ascii="Times New Roman" w:hAnsi="Times New Roman"/>
          <w:color w:val="4F81BD" w:themeColor="accent1"/>
          <w:szCs w:val="24"/>
        </w:rPr>
        <w:t>Adoption: ISO/OSI for universal standard; TCP/IP for practical internet use.</w:t>
      </w:r>
    </w:p>
    <w:p w14:paraId="5F7CC0BB" w14:textId="77777777" w:rsidR="004338AA" w:rsidRPr="004338AA" w:rsidRDefault="004338AA" w:rsidP="004338AA">
      <w:pPr>
        <w:pStyle w:val="afff0"/>
        <w:rPr>
          <w:rFonts w:ascii="Times New Roman" w:hAnsi="Times New Roman"/>
          <w:color w:val="4F81BD" w:themeColor="accent1"/>
          <w:szCs w:val="24"/>
        </w:rPr>
      </w:pPr>
    </w:p>
    <w:p w14:paraId="2B0EAA12" w14:textId="1D4B7BFF"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Describe the advantages and disadvantages of adherence</w:t>
      </w:r>
      <w:r w:rsidR="004338AA">
        <w:rPr>
          <w:rFonts w:ascii="Times New Roman" w:hAnsi="Times New Roman" w:hint="eastAsia"/>
          <w:szCs w:val="24"/>
          <w:lang w:eastAsia="zh-CN"/>
        </w:rPr>
        <w:t>坚持</w:t>
      </w:r>
      <w:r w:rsidRPr="008B2DEE">
        <w:rPr>
          <w:rFonts w:ascii="Times New Roman" w:hAnsi="Times New Roman"/>
          <w:szCs w:val="24"/>
        </w:rPr>
        <w:t xml:space="preserve"> to the layering model in the TCP/IP architecture as compared to the </w:t>
      </w:r>
      <w:r w:rsidR="008A2D57" w:rsidRPr="008B2DEE">
        <w:rPr>
          <w:rFonts w:ascii="Times New Roman" w:hAnsi="Times New Roman"/>
          <w:szCs w:val="24"/>
        </w:rPr>
        <w:t>ISO/OSI open systems interconnect architecture</w:t>
      </w:r>
      <w:r w:rsidR="008B2DEE">
        <w:rPr>
          <w:rFonts w:ascii="Times New Roman" w:hAnsi="Times New Roman"/>
          <w:szCs w:val="24"/>
        </w:rPr>
        <w:t>.</w:t>
      </w:r>
    </w:p>
    <w:p w14:paraId="6C9F411D"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[3 marks]</w:t>
      </w:r>
    </w:p>
    <w:p w14:paraId="4BBADC94" w14:textId="3A3C90E1" w:rsidR="00F91123" w:rsidRDefault="00F91123" w:rsidP="00F91123">
      <w:pPr>
        <w:pStyle w:val="afff0"/>
        <w:rPr>
          <w:rFonts w:ascii="Times New Roman" w:hAnsi="Times New Roman"/>
          <w:color w:val="4F81BD" w:themeColor="accent1"/>
          <w:szCs w:val="24"/>
        </w:rPr>
      </w:pPr>
      <w:r>
        <w:rPr>
          <w:rFonts w:ascii="Times New Roman" w:hAnsi="Times New Roman"/>
          <w:color w:val="4F81BD" w:themeColor="accent1"/>
          <w:szCs w:val="24"/>
          <w:lang w:eastAsia="zh-CN"/>
        </w:rPr>
        <w:t>A</w:t>
      </w:r>
      <w:r>
        <w:rPr>
          <w:rFonts w:ascii="Times New Roman" w:hAnsi="Times New Roman" w:hint="eastAsia"/>
          <w:color w:val="4F81BD" w:themeColor="accent1"/>
          <w:szCs w:val="24"/>
          <w:lang w:eastAsia="zh-CN"/>
        </w:rPr>
        <w:t>dvantage</w:t>
      </w:r>
    </w:p>
    <w:p w14:paraId="51B7AA63" w14:textId="2C702CB1" w:rsidR="00F91123" w:rsidRDefault="00F91123" w:rsidP="00F91123">
      <w:pPr>
        <w:pStyle w:val="afff0"/>
        <w:rPr>
          <w:rFonts w:ascii="Times New Roman" w:hAnsi="Times New Roman"/>
          <w:color w:val="4F81BD" w:themeColor="accent1"/>
          <w:szCs w:val="24"/>
        </w:rPr>
      </w:pPr>
      <w:r>
        <w:rPr>
          <w:rFonts w:ascii="Times New Roman" w:hAnsi="Times New Roman"/>
          <w:color w:val="4F81BD" w:themeColor="accent1"/>
          <w:szCs w:val="24"/>
        </w:rPr>
        <w:t>1.</w:t>
      </w:r>
      <w:r w:rsidRPr="00F91123">
        <w:rPr>
          <w:rFonts w:ascii="Times New Roman" w:hAnsi="Times New Roman"/>
          <w:color w:val="4F81BD" w:themeColor="accent1"/>
          <w:szCs w:val="24"/>
        </w:rPr>
        <w:t xml:space="preserve">Adherence gives a </w:t>
      </w:r>
      <w:r w:rsidRPr="00F91123">
        <w:rPr>
          <w:rFonts w:ascii="Times New Roman" w:hAnsi="Times New Roman"/>
          <w:color w:val="4F81BD" w:themeColor="accent1"/>
          <w:szCs w:val="24"/>
          <w:u w:val="single"/>
        </w:rPr>
        <w:t>clear demarcation</w:t>
      </w:r>
      <w:r w:rsidRPr="00F91123">
        <w:rPr>
          <w:rFonts w:ascii="Times New Roman" w:hAnsi="Times New Roman"/>
          <w:color w:val="4F81BD" w:themeColor="accent1"/>
          <w:szCs w:val="24"/>
        </w:rPr>
        <w:t xml:space="preserve"> between the protocols and parameters in different layers.</w:t>
      </w:r>
    </w:p>
    <w:p w14:paraId="3D7FF598" w14:textId="666F4BA7" w:rsidR="00F91123" w:rsidRDefault="00F91123" w:rsidP="00F91123">
      <w:pPr>
        <w:pStyle w:val="afff0"/>
        <w:rPr>
          <w:rFonts w:ascii="Times New Roman" w:hAnsi="Times New Roman"/>
          <w:color w:val="4F81BD" w:themeColor="accent1"/>
          <w:szCs w:val="24"/>
        </w:rPr>
      </w:pPr>
      <w:r>
        <w:rPr>
          <w:rFonts w:ascii="Times New Roman" w:hAnsi="Times New Roman"/>
          <w:color w:val="4F81BD" w:themeColor="accent1"/>
          <w:szCs w:val="24"/>
        </w:rPr>
        <w:t>2.</w:t>
      </w:r>
      <w:r w:rsidRPr="00F91123">
        <w:rPr>
          <w:rFonts w:ascii="Times New Roman" w:hAnsi="Times New Roman"/>
          <w:color w:val="4F81BD" w:themeColor="accent1"/>
          <w:szCs w:val="24"/>
        </w:rPr>
        <w:t xml:space="preserve">Lack of adherence can cause problems e.g. use of Port numbers (transport layer parameters) in network layer can mean </w:t>
      </w:r>
      <w:r w:rsidRPr="00F91123">
        <w:rPr>
          <w:rFonts w:ascii="Times New Roman" w:hAnsi="Times New Roman"/>
          <w:color w:val="4F81BD" w:themeColor="accent1"/>
          <w:szCs w:val="24"/>
          <w:u w:val="single"/>
        </w:rPr>
        <w:t>interchange</w:t>
      </w:r>
      <w:r w:rsidRPr="00F91123">
        <w:rPr>
          <w:rFonts w:ascii="Times New Roman" w:hAnsi="Times New Roman"/>
          <w:color w:val="4F81BD" w:themeColor="accent1"/>
          <w:szCs w:val="24"/>
        </w:rPr>
        <w:t xml:space="preserve"> of transport or network layer protocols is </w:t>
      </w:r>
      <w:r w:rsidRPr="00F91123">
        <w:rPr>
          <w:rFonts w:ascii="Times New Roman" w:hAnsi="Times New Roman"/>
          <w:color w:val="4F81BD" w:themeColor="accent1"/>
          <w:szCs w:val="24"/>
          <w:u w:val="single"/>
        </w:rPr>
        <w:t>difficult</w:t>
      </w:r>
      <w:r w:rsidRPr="00F91123">
        <w:rPr>
          <w:rFonts w:ascii="Times New Roman" w:hAnsi="Times New Roman"/>
          <w:color w:val="4F81BD" w:themeColor="accent1"/>
          <w:szCs w:val="24"/>
        </w:rPr>
        <w:t xml:space="preserve">. </w:t>
      </w:r>
    </w:p>
    <w:p w14:paraId="4DCF5999" w14:textId="77777777" w:rsidR="00F91123" w:rsidRDefault="00F91123" w:rsidP="00F91123">
      <w:pPr>
        <w:pStyle w:val="afff0"/>
        <w:rPr>
          <w:rFonts w:ascii="Times New Roman" w:hAnsi="Times New Roman"/>
          <w:color w:val="4F81BD" w:themeColor="accent1"/>
          <w:szCs w:val="24"/>
        </w:rPr>
      </w:pPr>
    </w:p>
    <w:p w14:paraId="226D3BB2" w14:textId="05E3F522" w:rsidR="00F91123" w:rsidRPr="00F91123" w:rsidRDefault="00F91123" w:rsidP="00F91123">
      <w:pPr>
        <w:pStyle w:val="afff0"/>
        <w:rPr>
          <w:rFonts w:ascii="Times New Roman" w:hAnsi="Times New Roman"/>
          <w:color w:val="4F81BD" w:themeColor="accent1"/>
          <w:szCs w:val="24"/>
        </w:rPr>
      </w:pPr>
      <w:r>
        <w:rPr>
          <w:rFonts w:ascii="Times New Roman" w:hAnsi="Times New Roman"/>
          <w:color w:val="4F81BD" w:themeColor="accent1"/>
          <w:szCs w:val="24"/>
          <w:lang w:eastAsia="zh-CN"/>
        </w:rPr>
        <w:t>D</w:t>
      </w:r>
      <w:r>
        <w:rPr>
          <w:rFonts w:ascii="Times New Roman" w:hAnsi="Times New Roman" w:hint="eastAsia"/>
          <w:color w:val="4F81BD" w:themeColor="accent1"/>
          <w:szCs w:val="24"/>
          <w:lang w:eastAsia="zh-CN"/>
        </w:rPr>
        <w:t>isadvantage</w:t>
      </w:r>
      <w:r>
        <w:rPr>
          <w:rFonts w:ascii="Times New Roman" w:hAnsi="Times New Roman" w:hint="eastAsia"/>
          <w:color w:val="4F81BD" w:themeColor="accent1"/>
          <w:szCs w:val="24"/>
          <w:lang w:eastAsia="zh-CN"/>
        </w:rPr>
        <w:t>：</w:t>
      </w:r>
    </w:p>
    <w:p w14:paraId="3491E7CD" w14:textId="4EAE789C" w:rsidR="00842BC7" w:rsidRPr="00F91123" w:rsidRDefault="00F91123" w:rsidP="00F91123">
      <w:pPr>
        <w:pStyle w:val="afff0"/>
        <w:rPr>
          <w:rFonts w:ascii="Times New Roman" w:hAnsi="Times New Roman"/>
          <w:color w:val="4F81BD" w:themeColor="accent1"/>
          <w:szCs w:val="24"/>
        </w:rPr>
      </w:pPr>
      <w:r>
        <w:rPr>
          <w:rFonts w:ascii="Times New Roman" w:hAnsi="Times New Roman"/>
          <w:color w:val="4F81BD" w:themeColor="accent1"/>
          <w:szCs w:val="24"/>
        </w:rPr>
        <w:t>3.</w:t>
      </w:r>
      <w:r w:rsidRPr="00F91123">
        <w:rPr>
          <w:rFonts w:ascii="Times New Roman" w:hAnsi="Times New Roman"/>
          <w:color w:val="4F81BD" w:themeColor="accent1"/>
          <w:szCs w:val="24"/>
        </w:rPr>
        <w:t xml:space="preserve">Alternatively a lack of adherence can mean that a </w:t>
      </w:r>
      <w:r w:rsidRPr="00F91123">
        <w:rPr>
          <w:rFonts w:ascii="Times New Roman" w:hAnsi="Times New Roman"/>
          <w:color w:val="4F81BD" w:themeColor="accent1"/>
          <w:szCs w:val="24"/>
          <w:u w:val="single"/>
        </w:rPr>
        <w:t>quick fix</w:t>
      </w:r>
      <w:r w:rsidRPr="00F91123">
        <w:rPr>
          <w:rFonts w:ascii="Times New Roman" w:hAnsi="Times New Roman"/>
          <w:color w:val="4F81BD" w:themeColor="accent1"/>
          <w:szCs w:val="24"/>
        </w:rPr>
        <w:t xml:space="preserve"> is possible which may prove very</w:t>
      </w:r>
    </w:p>
    <w:p w14:paraId="5C767D76" w14:textId="77777777" w:rsidR="00FD5A3A" w:rsidRPr="008B2DEE" w:rsidRDefault="00FD5A3A">
      <w:pPr>
        <w:rPr>
          <w:rFonts w:ascii="Times New Roman" w:hAnsi="Times New Roman"/>
          <w:szCs w:val="24"/>
        </w:rPr>
      </w:pPr>
      <w:r w:rsidRPr="008B2DEE">
        <w:rPr>
          <w:rFonts w:ascii="Times New Roman" w:hAnsi="Times New Roman"/>
          <w:szCs w:val="24"/>
        </w:rPr>
        <w:br w:type="page"/>
      </w:r>
    </w:p>
    <w:p w14:paraId="48B7F77A" w14:textId="77777777" w:rsidR="00FD5A3A" w:rsidRPr="00351CD6" w:rsidRDefault="00FD5A3A" w:rsidP="00FD5A3A">
      <w:pPr>
        <w:jc w:val="both"/>
        <w:rPr>
          <w:rFonts w:ascii="Times New Roman" w:hAnsi="Times New Roman"/>
          <w:szCs w:val="24"/>
        </w:rPr>
      </w:pPr>
      <w:r w:rsidRPr="00351CD6">
        <w:rPr>
          <w:rFonts w:ascii="Times New Roman" w:hAnsi="Times New Roman"/>
          <w:b/>
          <w:szCs w:val="24"/>
        </w:rPr>
        <w:lastRenderedPageBreak/>
        <w:t>Question 2</w:t>
      </w:r>
    </w:p>
    <w:p w14:paraId="549DD477" w14:textId="77777777" w:rsidR="00FD5A3A" w:rsidRPr="00351CD6" w:rsidRDefault="00FD5A3A" w:rsidP="00FD5A3A">
      <w:pPr>
        <w:jc w:val="both"/>
        <w:rPr>
          <w:rFonts w:ascii="Times New Roman" w:hAnsi="Times New Roman"/>
          <w:szCs w:val="24"/>
        </w:rPr>
      </w:pPr>
    </w:p>
    <w:p w14:paraId="45ECCE91" w14:textId="77777777" w:rsidR="002F52D0" w:rsidRPr="00351CD6" w:rsidRDefault="002F52D0" w:rsidP="00FD5A3A">
      <w:pPr>
        <w:jc w:val="both"/>
        <w:rPr>
          <w:rFonts w:ascii="Times New Roman" w:hAnsi="Times New Roman"/>
          <w:szCs w:val="24"/>
        </w:rPr>
      </w:pPr>
      <w:r w:rsidRPr="00351CD6">
        <w:rPr>
          <w:rFonts w:ascii="Times New Roman" w:hAnsi="Times New Roman"/>
          <w:szCs w:val="24"/>
        </w:rPr>
        <w:t>This question is about the Internet Protocol, IP.</w:t>
      </w:r>
    </w:p>
    <w:p w14:paraId="28BD7BC0" w14:textId="77777777" w:rsidR="00FD5A3A" w:rsidRPr="00351CD6" w:rsidRDefault="00C61636"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What does an IP address refer to</w:t>
      </w:r>
      <w:r w:rsidR="00FD5A3A" w:rsidRPr="00351CD6">
        <w:rPr>
          <w:rFonts w:ascii="Times New Roman" w:hAnsi="Times New Roman"/>
          <w:szCs w:val="24"/>
        </w:rPr>
        <w:t xml:space="preserve">? </w:t>
      </w:r>
    </w:p>
    <w:p w14:paraId="08413DE2"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w:t>
      </w:r>
      <w:r w:rsidR="00C61636" w:rsidRPr="00351CD6">
        <w:rPr>
          <w:rFonts w:ascii="Times New Roman" w:hAnsi="Times New Roman"/>
          <w:szCs w:val="24"/>
        </w:rPr>
        <w:t>1 mark</w:t>
      </w:r>
      <w:r w:rsidRPr="00351CD6">
        <w:rPr>
          <w:rFonts w:ascii="Times New Roman" w:hAnsi="Times New Roman"/>
          <w:szCs w:val="24"/>
        </w:rPr>
        <w:t>]</w:t>
      </w:r>
    </w:p>
    <w:p w14:paraId="42C25827" w14:textId="77777777" w:rsidR="005A72DA" w:rsidRPr="005A72DA" w:rsidRDefault="005A72DA" w:rsidP="005A72DA">
      <w:pPr>
        <w:pStyle w:val="afff0"/>
        <w:rPr>
          <w:rFonts w:ascii="Times New Roman" w:hAnsi="Times New Roman"/>
          <w:color w:val="4F81BD" w:themeColor="accent1"/>
          <w:szCs w:val="24"/>
        </w:rPr>
      </w:pPr>
      <w:r w:rsidRPr="005A72DA">
        <w:rPr>
          <w:rFonts w:ascii="Times New Roman" w:hAnsi="Times New Roman"/>
          <w:color w:val="4F81BD" w:themeColor="accent1"/>
          <w:szCs w:val="24"/>
        </w:rPr>
        <w:t xml:space="preserve">IP address refers to a unique numerical label in the Internet Protocol (IP) network, used to identify and locate each device (such as computers, routers). </w:t>
      </w:r>
    </w:p>
    <w:p w14:paraId="34BCB758" w14:textId="77777777" w:rsidR="005A72DA" w:rsidRPr="005A72DA" w:rsidRDefault="005A72DA" w:rsidP="005A72DA">
      <w:pPr>
        <w:pStyle w:val="afff0"/>
        <w:rPr>
          <w:rFonts w:ascii="Times New Roman" w:hAnsi="Times New Roman"/>
          <w:color w:val="4F81BD" w:themeColor="accent1"/>
          <w:szCs w:val="24"/>
        </w:rPr>
      </w:pPr>
    </w:p>
    <w:p w14:paraId="49EFC55E" w14:textId="46D28961" w:rsidR="00FD5A3A" w:rsidRDefault="005A72DA" w:rsidP="005A72DA">
      <w:pPr>
        <w:pStyle w:val="afff0"/>
        <w:rPr>
          <w:rFonts w:ascii="Times New Roman" w:hAnsi="Times New Roman"/>
          <w:color w:val="4F81BD" w:themeColor="accent1"/>
          <w:szCs w:val="24"/>
        </w:rPr>
      </w:pPr>
      <w:r w:rsidRPr="005A72DA">
        <w:rPr>
          <w:rFonts w:ascii="Times New Roman" w:hAnsi="Times New Roman"/>
          <w:color w:val="4F81BD" w:themeColor="accent1"/>
          <w:szCs w:val="24"/>
        </w:rPr>
        <w:t>This address allows devices in the network to recognize and communicate with each other.</w:t>
      </w:r>
    </w:p>
    <w:p w14:paraId="2E1F9A23" w14:textId="77777777" w:rsidR="005A72DA" w:rsidRDefault="005A72DA" w:rsidP="005A72DA">
      <w:pPr>
        <w:pStyle w:val="afff0"/>
        <w:rPr>
          <w:rFonts w:ascii="Times New Roman" w:hAnsi="Times New Roman"/>
          <w:color w:val="4F81BD" w:themeColor="accent1"/>
          <w:szCs w:val="24"/>
        </w:rPr>
      </w:pPr>
    </w:p>
    <w:p w14:paraId="0D996B5F" w14:textId="77B5A5AE" w:rsidR="005A72DA" w:rsidRPr="005A72DA" w:rsidRDefault="005A72DA" w:rsidP="005A72DA">
      <w:pPr>
        <w:pStyle w:val="afff0"/>
        <w:rPr>
          <w:rFonts w:ascii="Times New Roman" w:hAnsi="Times New Roman" w:hint="eastAsia"/>
          <w:color w:val="4F81BD" w:themeColor="accent1"/>
          <w:szCs w:val="24"/>
          <w:lang w:eastAsia="zh-CN"/>
        </w:rPr>
      </w:pPr>
      <w:r>
        <w:rPr>
          <w:rFonts w:ascii="Times New Roman" w:hAnsi="Times New Roman"/>
          <w:color w:val="4F81BD" w:themeColor="accent1"/>
          <w:szCs w:val="24"/>
          <w:lang w:eastAsia="zh-CN"/>
        </w:rPr>
        <w:t xml:space="preserve">An </w:t>
      </w:r>
      <w:r>
        <w:rPr>
          <w:rFonts w:ascii="Times New Roman" w:hAnsi="Times New Roman" w:hint="eastAsia"/>
          <w:color w:val="4F81BD" w:themeColor="accent1"/>
          <w:szCs w:val="24"/>
          <w:lang w:eastAsia="zh-CN"/>
        </w:rPr>
        <w:t>i</w:t>
      </w:r>
      <w:r>
        <w:rPr>
          <w:rFonts w:ascii="Times New Roman" w:hAnsi="Times New Roman"/>
          <w:color w:val="4F81BD" w:themeColor="accent1"/>
          <w:szCs w:val="24"/>
          <w:lang w:eastAsia="zh-CN"/>
        </w:rPr>
        <w:t>nterface.</w:t>
      </w:r>
    </w:p>
    <w:p w14:paraId="0E737ED1"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‘1</w:t>
      </w:r>
      <w:r w:rsidR="00C61636" w:rsidRPr="00351CD6">
        <w:rPr>
          <w:rFonts w:ascii="Times New Roman" w:hAnsi="Times New Roman"/>
          <w:szCs w:val="24"/>
        </w:rPr>
        <w:t>28</w:t>
      </w:r>
      <w:r w:rsidRPr="00351CD6">
        <w:rPr>
          <w:rFonts w:ascii="Times New Roman" w:hAnsi="Times New Roman"/>
          <w:szCs w:val="24"/>
        </w:rPr>
        <w:t>.</w:t>
      </w:r>
      <w:r w:rsidR="00A45EEE" w:rsidRPr="00351CD6">
        <w:rPr>
          <w:rFonts w:ascii="Times New Roman" w:hAnsi="Times New Roman"/>
          <w:szCs w:val="24"/>
        </w:rPr>
        <w:t>8</w:t>
      </w:r>
      <w:r w:rsidR="00C61636" w:rsidRPr="00351CD6">
        <w:rPr>
          <w:rFonts w:ascii="Times New Roman" w:hAnsi="Times New Roman"/>
          <w:szCs w:val="24"/>
        </w:rPr>
        <w:t>5</w:t>
      </w:r>
      <w:r w:rsidRPr="00351CD6">
        <w:rPr>
          <w:rFonts w:ascii="Times New Roman" w:hAnsi="Times New Roman"/>
          <w:szCs w:val="24"/>
        </w:rPr>
        <w:t>.</w:t>
      </w:r>
      <w:r w:rsidR="00A45EEE" w:rsidRPr="00351CD6">
        <w:rPr>
          <w:rFonts w:ascii="Times New Roman" w:hAnsi="Times New Roman"/>
          <w:szCs w:val="24"/>
        </w:rPr>
        <w:t>170</w:t>
      </w:r>
      <w:r w:rsidRPr="00351CD6">
        <w:rPr>
          <w:rFonts w:ascii="Times New Roman" w:hAnsi="Times New Roman"/>
          <w:szCs w:val="24"/>
        </w:rPr>
        <w:t>.</w:t>
      </w:r>
      <w:r w:rsidR="00A45EEE" w:rsidRPr="00351CD6">
        <w:rPr>
          <w:rFonts w:ascii="Times New Roman" w:hAnsi="Times New Roman"/>
          <w:szCs w:val="24"/>
        </w:rPr>
        <w:t>3</w:t>
      </w:r>
      <w:r w:rsidRPr="00351CD6">
        <w:rPr>
          <w:rFonts w:ascii="Times New Roman" w:hAnsi="Times New Roman"/>
          <w:szCs w:val="24"/>
        </w:rPr>
        <w:t xml:space="preserve">’ is a IPv4 Internet address expressed in dotted decimal notation. Give the binary equivalent of this address. </w:t>
      </w:r>
    </w:p>
    <w:p w14:paraId="7942603C" w14:textId="5DD4AA2B" w:rsidR="005A72DA" w:rsidRPr="00606C52" w:rsidRDefault="00913A68" w:rsidP="00606C52">
      <w:pPr>
        <w:spacing w:line="276" w:lineRule="auto"/>
        <w:ind w:left="7920"/>
        <w:jc w:val="right"/>
        <w:rPr>
          <w:rFonts w:ascii="Times New Roman" w:hAnsi="Times New Roman" w:hint="eastAsia"/>
          <w:szCs w:val="24"/>
        </w:rPr>
      </w:pPr>
      <w:r w:rsidRPr="00351CD6">
        <w:rPr>
          <w:rFonts w:ascii="Times New Roman" w:hAnsi="Times New Roman"/>
          <w:szCs w:val="24"/>
        </w:rPr>
        <w:t>[1 mark]</w:t>
      </w:r>
    </w:p>
    <w:p w14:paraId="7E5D5AFE" w14:textId="5FB3C69A" w:rsidR="005A72DA" w:rsidRDefault="005A72DA" w:rsidP="005A72DA">
      <w:pPr>
        <w:spacing w:line="276" w:lineRule="auto"/>
        <w:ind w:right="240"/>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1</w:t>
      </w:r>
      <w:r>
        <w:rPr>
          <w:rFonts w:ascii="Times New Roman" w:hAnsi="Times New Roman"/>
          <w:color w:val="4F81BD" w:themeColor="accent1"/>
          <w:szCs w:val="24"/>
          <w:lang w:eastAsia="zh-CN"/>
        </w:rPr>
        <w:t xml:space="preserve">0000000 </w:t>
      </w:r>
      <w:r w:rsidR="00D26689">
        <w:rPr>
          <w:rFonts w:ascii="Times New Roman" w:hAnsi="Times New Roman"/>
          <w:color w:val="4F81BD" w:themeColor="accent1"/>
          <w:szCs w:val="24"/>
          <w:lang w:eastAsia="zh-CN"/>
        </w:rPr>
        <w:t>01010101 10101010 00000011</w:t>
      </w:r>
    </w:p>
    <w:p w14:paraId="386DF319" w14:textId="04C9CB0E" w:rsidR="00D26689" w:rsidRPr="005A72DA" w:rsidRDefault="00D26689" w:rsidP="005A72DA">
      <w:pPr>
        <w:spacing w:line="276" w:lineRule="auto"/>
        <w:ind w:right="240"/>
        <w:rPr>
          <w:rFonts w:ascii="Times New Roman" w:hAnsi="Times New Roman" w:hint="eastAsia"/>
          <w:color w:val="4F81BD" w:themeColor="accent1"/>
          <w:szCs w:val="24"/>
          <w:lang w:eastAsia="zh-CN"/>
        </w:rPr>
      </w:pPr>
      <w:r>
        <w:rPr>
          <w:rFonts w:ascii="Times New Roman" w:hAnsi="Times New Roman" w:hint="eastAsia"/>
          <w:color w:val="4F81BD" w:themeColor="accent1"/>
          <w:szCs w:val="24"/>
          <w:lang w:eastAsia="zh-CN"/>
        </w:rPr>
        <w:t>1</w:t>
      </w:r>
      <w:r>
        <w:rPr>
          <w:rFonts w:ascii="Times New Roman" w:hAnsi="Times New Roman"/>
          <w:color w:val="4F81BD" w:themeColor="accent1"/>
          <w:szCs w:val="24"/>
          <w:lang w:eastAsia="zh-CN"/>
        </w:rPr>
        <w:t>70=128+42=128+32+10=128+32+8+2</w:t>
      </w:r>
    </w:p>
    <w:p w14:paraId="281652AA" w14:textId="77777777" w:rsidR="00666F50" w:rsidRPr="00351CD6" w:rsidRDefault="00A45EEE"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What is the binary equivalent of the following IPv6 address: ‘</w:t>
      </w:r>
      <w:proofErr w:type="gramStart"/>
      <w:r w:rsidRPr="00351CD6">
        <w:rPr>
          <w:rFonts w:ascii="Times New Roman" w:hAnsi="Times New Roman"/>
          <w:szCs w:val="24"/>
        </w:rPr>
        <w:t>FFFF</w:t>
      </w:r>
      <w:r w:rsidRPr="00351CD6">
        <w:rPr>
          <w:rFonts w:ascii="Times New Roman" w:hAnsi="Times New Roman"/>
          <w:b/>
          <w:szCs w:val="24"/>
        </w:rPr>
        <w:t>::</w:t>
      </w:r>
      <w:proofErr w:type="gramEnd"/>
      <w:r w:rsidR="00913A68" w:rsidRPr="00351CD6">
        <w:rPr>
          <w:rFonts w:ascii="Times New Roman" w:hAnsi="Times New Roman"/>
          <w:szCs w:val="24"/>
        </w:rPr>
        <w:t>5050</w:t>
      </w:r>
      <w:r w:rsidR="00913A68" w:rsidRPr="00351CD6">
        <w:rPr>
          <w:rFonts w:ascii="Times New Roman" w:hAnsi="Times New Roman"/>
          <w:b/>
          <w:szCs w:val="24"/>
        </w:rPr>
        <w:t>:</w:t>
      </w:r>
      <w:r w:rsidR="00913A68" w:rsidRPr="00351CD6">
        <w:rPr>
          <w:rFonts w:ascii="Times New Roman" w:hAnsi="Times New Roman"/>
          <w:szCs w:val="24"/>
        </w:rPr>
        <w:t>A0A</w:t>
      </w:r>
      <w:r w:rsidR="00913A68" w:rsidRPr="00351CD6">
        <w:rPr>
          <w:rFonts w:ascii="Times New Roman" w:hAnsi="Times New Roman"/>
          <w:b/>
          <w:szCs w:val="24"/>
        </w:rPr>
        <w:t>:</w:t>
      </w:r>
      <w:r w:rsidR="002F52D0" w:rsidRPr="00351CD6">
        <w:rPr>
          <w:rFonts w:ascii="Times New Roman" w:hAnsi="Times New Roman"/>
          <w:szCs w:val="24"/>
        </w:rPr>
        <w:t>’</w:t>
      </w:r>
    </w:p>
    <w:p w14:paraId="7B6E028B"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[1 mark]</w:t>
      </w:r>
    </w:p>
    <w:p w14:paraId="466496F1" w14:textId="77777777" w:rsidR="00666F50" w:rsidRPr="00351CD6" w:rsidRDefault="00666F50" w:rsidP="00FD5A3A">
      <w:pPr>
        <w:spacing w:line="276" w:lineRule="auto"/>
        <w:ind w:left="567"/>
        <w:jc w:val="right"/>
        <w:rPr>
          <w:rFonts w:ascii="Times New Roman" w:hAnsi="Times New Roman"/>
          <w:szCs w:val="24"/>
        </w:rPr>
      </w:pPr>
    </w:p>
    <w:p w14:paraId="63530458" w14:textId="34257AD4" w:rsidR="00D26689" w:rsidRPr="00D26689" w:rsidRDefault="00D26689" w:rsidP="00FD5A3A">
      <w:pPr>
        <w:jc w:val="both"/>
        <w:rPr>
          <w:rFonts w:ascii="Times New Roman" w:hAnsi="Times New Roman" w:hint="eastAsia"/>
          <w:color w:val="4F81BD" w:themeColor="accent1"/>
          <w:szCs w:val="24"/>
          <w:lang w:eastAsia="zh-CN"/>
        </w:rPr>
      </w:pPr>
      <w:r>
        <w:rPr>
          <w:rFonts w:ascii="Times New Roman" w:hAnsi="Times New Roman" w:hint="eastAsia"/>
          <w:color w:val="4F81BD" w:themeColor="accent1"/>
          <w:szCs w:val="24"/>
          <w:lang w:eastAsia="zh-CN"/>
        </w:rPr>
        <w:t>F</w:t>
      </w:r>
      <w:r>
        <w:rPr>
          <w:rFonts w:ascii="Times New Roman" w:hAnsi="Times New Roman"/>
          <w:color w:val="4F81BD" w:themeColor="accent1"/>
          <w:szCs w:val="24"/>
          <w:lang w:eastAsia="zh-CN"/>
        </w:rPr>
        <w:t>-15</w:t>
      </w:r>
    </w:p>
    <w:p w14:paraId="2A20C74B" w14:textId="73727A77" w:rsidR="00366DC5" w:rsidRPr="00606C52" w:rsidRDefault="00366DC5" w:rsidP="00FD5A3A">
      <w:pPr>
        <w:jc w:val="both"/>
        <w:rPr>
          <w:rFonts w:ascii="Times New Roman" w:hAnsi="Times New Roman"/>
          <w:color w:val="4F81BD" w:themeColor="accent1"/>
          <w:szCs w:val="24"/>
          <w:lang w:eastAsia="zh-CN"/>
        </w:rPr>
      </w:pPr>
      <w:proofErr w:type="gramStart"/>
      <w:r w:rsidRPr="00366DC5">
        <w:rPr>
          <w:rFonts w:ascii="Times New Roman" w:hAnsi="Times New Roman"/>
          <w:color w:val="4F81BD" w:themeColor="accent1"/>
          <w:szCs w:val="24"/>
          <w:lang w:eastAsia="zh-CN"/>
        </w:rPr>
        <w:t>0000000000000000:</w:t>
      </w:r>
      <w:r w:rsidRPr="00366DC5">
        <w:rPr>
          <w:rFonts w:ascii="Times New Roman" w:hAnsi="Times New Roman"/>
          <w:color w:val="4F81BD" w:themeColor="accent1"/>
          <w:szCs w:val="24"/>
          <w:lang w:eastAsia="zh-CN"/>
        </w:rPr>
        <w:t>0000000000000000:0000000000000000:</w:t>
      </w:r>
      <w:r w:rsidRPr="00366DC5">
        <w:rPr>
          <w:rFonts w:ascii="Times New Roman" w:hAnsi="Times New Roman"/>
          <w:color w:val="4F81BD" w:themeColor="accent1"/>
          <w:szCs w:val="24"/>
          <w:lang w:eastAsia="zh-CN"/>
        </w:rPr>
        <w:t>1</w:t>
      </w:r>
      <w:r w:rsidR="00D26689" w:rsidRPr="00366DC5">
        <w:rPr>
          <w:rFonts w:ascii="Times New Roman" w:hAnsi="Times New Roman"/>
          <w:color w:val="4F81BD" w:themeColor="accent1"/>
          <w:szCs w:val="24"/>
          <w:lang w:eastAsia="zh-CN"/>
        </w:rPr>
        <w:t>111</w:t>
      </w:r>
      <w:r w:rsidRPr="00366DC5">
        <w:rPr>
          <w:rFonts w:ascii="Times New Roman" w:hAnsi="Times New Roman"/>
          <w:color w:val="4F81BD" w:themeColor="accent1"/>
          <w:szCs w:val="24"/>
          <w:lang w:eastAsia="zh-CN"/>
        </w:rPr>
        <w:t>1</w:t>
      </w:r>
      <w:r w:rsidR="00D26689" w:rsidRPr="00366DC5">
        <w:rPr>
          <w:rFonts w:ascii="Times New Roman" w:hAnsi="Times New Roman"/>
          <w:color w:val="4F81BD" w:themeColor="accent1"/>
          <w:szCs w:val="24"/>
          <w:lang w:eastAsia="zh-CN"/>
        </w:rPr>
        <w:t>111</w:t>
      </w:r>
      <w:r w:rsidRPr="00366DC5">
        <w:rPr>
          <w:rFonts w:ascii="Times New Roman" w:hAnsi="Times New Roman"/>
          <w:color w:val="4F81BD" w:themeColor="accent1"/>
          <w:szCs w:val="24"/>
          <w:lang w:eastAsia="zh-CN"/>
        </w:rPr>
        <w:t>1</w:t>
      </w:r>
      <w:r w:rsidR="00D26689" w:rsidRPr="00366DC5">
        <w:rPr>
          <w:rFonts w:ascii="Times New Roman" w:hAnsi="Times New Roman"/>
          <w:color w:val="4F81BD" w:themeColor="accent1"/>
          <w:szCs w:val="24"/>
          <w:lang w:eastAsia="zh-CN"/>
        </w:rPr>
        <w:t>111</w:t>
      </w:r>
      <w:r w:rsidRPr="00366DC5">
        <w:rPr>
          <w:rFonts w:ascii="Times New Roman" w:hAnsi="Times New Roman"/>
          <w:color w:val="4F81BD" w:themeColor="accent1"/>
          <w:szCs w:val="24"/>
          <w:lang w:eastAsia="zh-CN"/>
        </w:rPr>
        <w:t>1</w:t>
      </w:r>
      <w:r w:rsidR="00D26689" w:rsidRPr="00366DC5">
        <w:rPr>
          <w:rFonts w:ascii="Times New Roman" w:hAnsi="Times New Roman"/>
          <w:color w:val="4F81BD" w:themeColor="accent1"/>
          <w:szCs w:val="24"/>
          <w:lang w:eastAsia="zh-CN"/>
        </w:rPr>
        <w:t>111:0000000000000000:010100000101</w:t>
      </w:r>
      <w:proofErr w:type="gramEnd"/>
      <w:r w:rsidR="00D26689" w:rsidRPr="00366DC5">
        <w:rPr>
          <w:rFonts w:ascii="Times New Roman" w:hAnsi="Times New Roman"/>
          <w:color w:val="4F81BD" w:themeColor="accent1"/>
          <w:szCs w:val="24"/>
          <w:lang w:eastAsia="zh-CN"/>
        </w:rPr>
        <w:t>:1010000010100000:0000000000000000</w:t>
      </w:r>
    </w:p>
    <w:p w14:paraId="1BFF6C8D" w14:textId="3BC5B0EA" w:rsidR="00FD5A3A" w:rsidRPr="00351CD6" w:rsidRDefault="00FD5A3A" w:rsidP="00FD5A3A">
      <w:pPr>
        <w:jc w:val="both"/>
        <w:rPr>
          <w:rFonts w:ascii="Times New Roman" w:hAnsi="Times New Roman"/>
          <w:szCs w:val="24"/>
        </w:rPr>
      </w:pPr>
      <w:r w:rsidRPr="00351CD6">
        <w:rPr>
          <w:rFonts w:ascii="Times New Roman" w:hAnsi="Times New Roman"/>
          <w:szCs w:val="24"/>
        </w:rPr>
        <w:t>The Internet Protocol is currently moving from version 4 to version 6.</w:t>
      </w:r>
    </w:p>
    <w:p w14:paraId="30F41E43" w14:textId="77777777" w:rsidR="00FD5A3A" w:rsidRPr="00351CD6" w:rsidRDefault="00FD5A3A" w:rsidP="00FD5A3A">
      <w:pPr>
        <w:numPr>
          <w:ilvl w:val="0"/>
          <w:numId w:val="19"/>
        </w:numPr>
        <w:spacing w:line="276" w:lineRule="auto"/>
        <w:ind w:left="567" w:hanging="567"/>
        <w:rPr>
          <w:rFonts w:ascii="Times New Roman" w:hAnsi="Times New Roman"/>
          <w:szCs w:val="24"/>
        </w:rPr>
      </w:pPr>
      <w:r w:rsidRPr="00351CD6">
        <w:rPr>
          <w:rFonts w:ascii="Times New Roman" w:hAnsi="Times New Roman"/>
          <w:szCs w:val="24"/>
        </w:rPr>
        <w:t>List the improvements offered by IPv6</w:t>
      </w:r>
      <w:r w:rsidR="00913A68" w:rsidRPr="00351CD6">
        <w:rPr>
          <w:rFonts w:ascii="Times New Roman" w:hAnsi="Times New Roman"/>
          <w:szCs w:val="24"/>
        </w:rPr>
        <w:t xml:space="preserve"> as compared to IPv4</w:t>
      </w:r>
      <w:r w:rsidRPr="00351CD6">
        <w:rPr>
          <w:rFonts w:ascii="Times New Roman" w:hAnsi="Times New Roman"/>
          <w:szCs w:val="24"/>
        </w:rPr>
        <w:t xml:space="preserve">. </w:t>
      </w:r>
    </w:p>
    <w:p w14:paraId="2039BD4B"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[7 marks]</w:t>
      </w:r>
    </w:p>
    <w:p w14:paraId="0B6D21C0" w14:textId="77777777" w:rsidR="00366DC5" w:rsidRPr="00366DC5" w:rsidRDefault="00366DC5" w:rsidP="00366DC5">
      <w:pPr>
        <w:pStyle w:val="afff0"/>
        <w:rPr>
          <w:rFonts w:ascii="Times New Roman" w:hAnsi="Times New Roman"/>
          <w:color w:val="4F81BD" w:themeColor="accent1"/>
          <w:szCs w:val="24"/>
        </w:rPr>
      </w:pPr>
      <w:r w:rsidRPr="00366DC5">
        <w:rPr>
          <w:rFonts w:ascii="Times New Roman" w:hAnsi="Times New Roman"/>
          <w:color w:val="4F81BD" w:themeColor="accent1"/>
          <w:szCs w:val="24"/>
        </w:rPr>
        <w:t>1. Increased address space.</w:t>
      </w:r>
    </w:p>
    <w:p w14:paraId="74B4765F" w14:textId="77777777" w:rsidR="00366DC5" w:rsidRPr="00366DC5" w:rsidRDefault="00366DC5" w:rsidP="00366DC5">
      <w:pPr>
        <w:pStyle w:val="afff0"/>
        <w:rPr>
          <w:rFonts w:ascii="Times New Roman" w:hAnsi="Times New Roman"/>
          <w:color w:val="4F81BD" w:themeColor="accent1"/>
          <w:szCs w:val="24"/>
        </w:rPr>
      </w:pPr>
      <w:r w:rsidRPr="00366DC5">
        <w:rPr>
          <w:rFonts w:ascii="Times New Roman" w:hAnsi="Times New Roman"/>
          <w:color w:val="4F81BD" w:themeColor="accent1"/>
          <w:szCs w:val="24"/>
        </w:rPr>
        <w:t xml:space="preserve">2. </w:t>
      </w:r>
      <w:proofErr w:type="spellStart"/>
      <w:r w:rsidRPr="00366DC5">
        <w:rPr>
          <w:rFonts w:ascii="Times New Roman" w:hAnsi="Times New Roman"/>
          <w:color w:val="4F81BD" w:themeColor="accent1"/>
          <w:szCs w:val="24"/>
        </w:rPr>
        <w:t>Hierachical</w:t>
      </w:r>
      <w:proofErr w:type="spellEnd"/>
      <w:r w:rsidRPr="00366DC5">
        <w:rPr>
          <w:rFonts w:ascii="Times New Roman" w:hAnsi="Times New Roman"/>
          <w:color w:val="4F81BD" w:themeColor="accent1"/>
          <w:szCs w:val="24"/>
        </w:rPr>
        <w:t xml:space="preserve"> addressing.</w:t>
      </w:r>
    </w:p>
    <w:p w14:paraId="4A2E207C" w14:textId="77777777" w:rsidR="00366DC5" w:rsidRPr="00366DC5" w:rsidRDefault="00366DC5" w:rsidP="00366DC5">
      <w:pPr>
        <w:pStyle w:val="afff0"/>
        <w:rPr>
          <w:rFonts w:ascii="Times New Roman" w:hAnsi="Times New Roman"/>
          <w:color w:val="4F81BD" w:themeColor="accent1"/>
          <w:szCs w:val="24"/>
        </w:rPr>
      </w:pPr>
      <w:r w:rsidRPr="00366DC5">
        <w:rPr>
          <w:rFonts w:ascii="Times New Roman" w:hAnsi="Times New Roman"/>
          <w:color w:val="4F81BD" w:themeColor="accent1"/>
          <w:szCs w:val="24"/>
        </w:rPr>
        <w:t>3. Simplified header.</w:t>
      </w:r>
    </w:p>
    <w:p w14:paraId="66A10631" w14:textId="77777777" w:rsidR="00366DC5" w:rsidRPr="00366DC5" w:rsidRDefault="00366DC5" w:rsidP="00366DC5">
      <w:pPr>
        <w:pStyle w:val="afff0"/>
        <w:rPr>
          <w:rFonts w:ascii="Times New Roman" w:hAnsi="Times New Roman"/>
          <w:color w:val="4F81BD" w:themeColor="accent1"/>
          <w:szCs w:val="24"/>
        </w:rPr>
      </w:pPr>
      <w:r w:rsidRPr="00366DC5">
        <w:rPr>
          <w:rFonts w:ascii="Times New Roman" w:hAnsi="Times New Roman"/>
          <w:color w:val="4F81BD" w:themeColor="accent1"/>
          <w:szCs w:val="24"/>
        </w:rPr>
        <w:t>4. Improved security.</w:t>
      </w:r>
    </w:p>
    <w:p w14:paraId="4A777B23" w14:textId="77777777" w:rsidR="00366DC5" w:rsidRPr="00366DC5" w:rsidRDefault="00366DC5" w:rsidP="00366DC5">
      <w:pPr>
        <w:pStyle w:val="afff0"/>
        <w:rPr>
          <w:rFonts w:ascii="Times New Roman" w:hAnsi="Times New Roman"/>
          <w:color w:val="4F81BD" w:themeColor="accent1"/>
          <w:szCs w:val="24"/>
        </w:rPr>
      </w:pPr>
      <w:r w:rsidRPr="00366DC5">
        <w:rPr>
          <w:rFonts w:ascii="Times New Roman" w:hAnsi="Times New Roman"/>
          <w:color w:val="4F81BD" w:themeColor="accent1"/>
          <w:szCs w:val="24"/>
        </w:rPr>
        <w:t>5. Autoconfiguration facility.</w:t>
      </w:r>
    </w:p>
    <w:p w14:paraId="64BBD8C9" w14:textId="77777777" w:rsidR="00366DC5" w:rsidRPr="00366DC5" w:rsidRDefault="00366DC5" w:rsidP="00366DC5">
      <w:pPr>
        <w:pStyle w:val="afff0"/>
        <w:rPr>
          <w:rFonts w:ascii="Times New Roman" w:hAnsi="Times New Roman"/>
          <w:color w:val="4F81BD" w:themeColor="accent1"/>
          <w:szCs w:val="24"/>
        </w:rPr>
      </w:pPr>
      <w:r w:rsidRPr="00366DC5">
        <w:rPr>
          <w:rFonts w:ascii="Times New Roman" w:hAnsi="Times New Roman"/>
          <w:color w:val="4F81BD" w:themeColor="accent1"/>
          <w:szCs w:val="24"/>
        </w:rPr>
        <w:t>6. QoS guarantees.</w:t>
      </w:r>
    </w:p>
    <w:p w14:paraId="64651947" w14:textId="6DEE50F1" w:rsidR="00366DC5" w:rsidRPr="00366DC5" w:rsidRDefault="00366DC5" w:rsidP="00366DC5">
      <w:pPr>
        <w:pStyle w:val="afff0"/>
        <w:rPr>
          <w:rFonts w:ascii="Times New Roman" w:hAnsi="Times New Roman"/>
          <w:color w:val="4F81BD" w:themeColor="accent1"/>
          <w:szCs w:val="24"/>
        </w:rPr>
      </w:pPr>
      <w:r w:rsidRPr="00366DC5">
        <w:rPr>
          <w:rFonts w:ascii="Times New Roman" w:hAnsi="Times New Roman"/>
          <w:color w:val="4F81BD" w:themeColor="accent1"/>
          <w:szCs w:val="24"/>
        </w:rPr>
        <w:t>7. Support of mobile computing</w:t>
      </w:r>
    </w:p>
    <w:p w14:paraId="31E63BA0" w14:textId="4AA9C4C3" w:rsidR="00FD5A3A" w:rsidRPr="00351CD6" w:rsidRDefault="00FD5A3A" w:rsidP="00606C52">
      <w:pPr>
        <w:rPr>
          <w:rFonts w:ascii="Times New Roman" w:hAnsi="Times New Roman"/>
          <w:szCs w:val="24"/>
        </w:rPr>
      </w:pPr>
      <w:r w:rsidRPr="00351CD6">
        <w:rPr>
          <w:rFonts w:ascii="Times New Roman" w:hAnsi="Times New Roman"/>
          <w:szCs w:val="24"/>
        </w:rPr>
        <w:t>During the transition period both IPv4 and IPv6 need to function on the Internet simultaneously.</w:t>
      </w:r>
    </w:p>
    <w:p w14:paraId="688A2CC8" w14:textId="77777777" w:rsidR="00666F50" w:rsidRPr="00351CD6" w:rsidRDefault="00666F50" w:rsidP="00666F50">
      <w:pPr>
        <w:numPr>
          <w:ilvl w:val="0"/>
          <w:numId w:val="19"/>
        </w:numPr>
        <w:spacing w:line="276" w:lineRule="auto"/>
        <w:ind w:left="567" w:hanging="567"/>
        <w:rPr>
          <w:rFonts w:ascii="Times New Roman" w:hAnsi="Times New Roman"/>
          <w:szCs w:val="24"/>
        </w:rPr>
      </w:pPr>
      <w:r w:rsidRPr="00351CD6">
        <w:rPr>
          <w:rFonts w:ascii="Times New Roman" w:hAnsi="Times New Roman"/>
          <w:szCs w:val="24"/>
        </w:rPr>
        <w:t xml:space="preserve">How </w:t>
      </w:r>
      <w:r w:rsidR="00C61636" w:rsidRPr="00351CD6">
        <w:rPr>
          <w:rFonts w:ascii="Times New Roman" w:hAnsi="Times New Roman"/>
          <w:szCs w:val="24"/>
        </w:rPr>
        <w:t xml:space="preserve">does a packet indicate that it needs to be processed as </w:t>
      </w:r>
      <w:r w:rsidRPr="00351CD6">
        <w:rPr>
          <w:rFonts w:ascii="Times New Roman" w:hAnsi="Times New Roman"/>
          <w:szCs w:val="24"/>
        </w:rPr>
        <w:t xml:space="preserve">IPv4 </w:t>
      </w:r>
      <w:r w:rsidR="00C61636" w:rsidRPr="00351CD6">
        <w:rPr>
          <w:rFonts w:ascii="Times New Roman" w:hAnsi="Times New Roman"/>
          <w:szCs w:val="24"/>
        </w:rPr>
        <w:t xml:space="preserve">or </w:t>
      </w:r>
      <w:r w:rsidRPr="00351CD6">
        <w:rPr>
          <w:rFonts w:ascii="Times New Roman" w:hAnsi="Times New Roman"/>
          <w:szCs w:val="24"/>
        </w:rPr>
        <w:t>IPv6</w:t>
      </w:r>
      <w:r w:rsidR="00C61636" w:rsidRPr="00351CD6">
        <w:rPr>
          <w:rFonts w:ascii="Times New Roman" w:hAnsi="Times New Roman"/>
          <w:szCs w:val="24"/>
        </w:rPr>
        <w:t>?</w:t>
      </w:r>
    </w:p>
    <w:p w14:paraId="17E4F5AF" w14:textId="77777777" w:rsidR="00C61636" w:rsidRPr="00351CD6" w:rsidRDefault="00C61636" w:rsidP="00C61636">
      <w:pPr>
        <w:spacing w:line="276" w:lineRule="auto"/>
        <w:ind w:left="7920"/>
        <w:jc w:val="right"/>
        <w:rPr>
          <w:rFonts w:ascii="Times New Roman" w:hAnsi="Times New Roman"/>
          <w:szCs w:val="24"/>
        </w:rPr>
      </w:pPr>
      <w:r w:rsidRPr="00351CD6">
        <w:rPr>
          <w:rFonts w:ascii="Times New Roman" w:hAnsi="Times New Roman"/>
          <w:szCs w:val="24"/>
        </w:rPr>
        <w:t>[1 mark]</w:t>
      </w:r>
    </w:p>
    <w:p w14:paraId="45B20C2C" w14:textId="7816DBE8" w:rsidR="00666F50" w:rsidRDefault="00606C52" w:rsidP="00606C52">
      <w:pPr>
        <w:spacing w:line="276" w:lineRule="auto"/>
        <w:jc w:val="both"/>
        <w:rPr>
          <w:rFonts w:ascii="Times New Roman" w:hAnsi="Times New Roman"/>
          <w:szCs w:val="24"/>
        </w:rPr>
      </w:pPr>
      <w:r w:rsidRPr="00606C52">
        <w:rPr>
          <w:rFonts w:ascii="Times New Roman" w:hAnsi="Times New Roman"/>
          <w:color w:val="4F81BD" w:themeColor="accent1"/>
          <w:szCs w:val="24"/>
        </w:rPr>
        <w:t>Through the contents of the (4-bit) version field</w:t>
      </w:r>
      <w:r w:rsidRPr="00606C52">
        <w:rPr>
          <w:rFonts w:ascii="Times New Roman" w:hAnsi="Times New Roman"/>
          <w:szCs w:val="24"/>
        </w:rPr>
        <w:t>.</w:t>
      </w:r>
    </w:p>
    <w:p w14:paraId="15232E8D" w14:textId="77777777" w:rsidR="00EA72D4" w:rsidRPr="00EA72D4" w:rsidRDefault="00EA72D4" w:rsidP="00EA72D4">
      <w:pPr>
        <w:spacing w:line="276" w:lineRule="auto"/>
        <w:jc w:val="both"/>
        <w:rPr>
          <w:rFonts w:ascii="Times New Roman" w:hAnsi="Times New Roman"/>
          <w:color w:val="4F81BD" w:themeColor="accent1"/>
          <w:szCs w:val="24"/>
        </w:rPr>
      </w:pPr>
      <w:r w:rsidRPr="00EA72D4">
        <w:rPr>
          <w:rFonts w:ascii="Times New Roman" w:hAnsi="Times New Roman"/>
          <w:color w:val="4F81BD" w:themeColor="accent1"/>
          <w:szCs w:val="24"/>
        </w:rPr>
        <w:t>In an IPv4 packet, this version field is set to 4.</w:t>
      </w:r>
    </w:p>
    <w:p w14:paraId="01BD94F8" w14:textId="77777777" w:rsidR="00EA72D4" w:rsidRPr="00EA72D4" w:rsidRDefault="00EA72D4" w:rsidP="00EA72D4">
      <w:pPr>
        <w:spacing w:line="276" w:lineRule="auto"/>
        <w:jc w:val="both"/>
        <w:rPr>
          <w:rFonts w:ascii="Times New Roman" w:hAnsi="Times New Roman"/>
          <w:color w:val="4F81BD" w:themeColor="accent1"/>
          <w:szCs w:val="24"/>
        </w:rPr>
      </w:pPr>
      <w:r w:rsidRPr="00EA72D4">
        <w:rPr>
          <w:rFonts w:ascii="Times New Roman" w:hAnsi="Times New Roman"/>
          <w:color w:val="4F81BD" w:themeColor="accent1"/>
          <w:szCs w:val="24"/>
        </w:rPr>
        <w:t>In an IPv6 packet, this version field is set to 6.</w:t>
      </w:r>
    </w:p>
    <w:p w14:paraId="408D0D8C" w14:textId="7AF8EDFA" w:rsidR="00EA72D4" w:rsidRPr="00351CD6" w:rsidRDefault="00EA72D4" w:rsidP="00EA72D4">
      <w:pPr>
        <w:spacing w:line="276" w:lineRule="auto"/>
        <w:jc w:val="both"/>
        <w:rPr>
          <w:rFonts w:ascii="Times New Roman" w:hAnsi="Times New Roman"/>
          <w:szCs w:val="24"/>
        </w:rPr>
      </w:pPr>
    </w:p>
    <w:p w14:paraId="5A89C667"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How can different IPv4 and IPv6 hosts both communicate with a single server? </w:t>
      </w:r>
    </w:p>
    <w:p w14:paraId="728D5620"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[2 marks]</w:t>
      </w:r>
    </w:p>
    <w:p w14:paraId="3BE80928" w14:textId="4FB41581" w:rsidR="00606C52" w:rsidRPr="00606C52" w:rsidRDefault="00606C52" w:rsidP="00606C52">
      <w:pPr>
        <w:rPr>
          <w:rFonts w:ascii="Times New Roman" w:hAnsi="Times New Roman"/>
          <w:color w:val="4F81BD" w:themeColor="accent1"/>
        </w:rPr>
      </w:pPr>
      <w:r w:rsidRPr="00606C52">
        <w:rPr>
          <w:rFonts w:ascii="Times New Roman" w:hAnsi="Times New Roman"/>
          <w:color w:val="4F81BD" w:themeColor="accent1"/>
        </w:rPr>
        <w:t>The server is set up to run both IPv4 &amp; IPv6 and according to version field selects which version of IP to use on a particular packet.</w:t>
      </w:r>
    </w:p>
    <w:p w14:paraId="061114CD"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How can two different hosts running only IPv6 communicate with one another across sections of the Internet which only use IPv4? </w:t>
      </w:r>
    </w:p>
    <w:p w14:paraId="5857B32B" w14:textId="77777777" w:rsidR="00FD5A3A"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[2 marks]</w:t>
      </w:r>
    </w:p>
    <w:p w14:paraId="0F15790E" w14:textId="14911C37" w:rsidR="00606C52" w:rsidRPr="00606C52" w:rsidRDefault="00606C52" w:rsidP="00606C52">
      <w:pPr>
        <w:spacing w:line="276" w:lineRule="auto"/>
        <w:ind w:left="567"/>
        <w:rPr>
          <w:rFonts w:ascii="Times New Roman" w:hAnsi="Times New Roman"/>
          <w:color w:val="4F81BD" w:themeColor="accent1"/>
          <w:szCs w:val="24"/>
        </w:rPr>
      </w:pPr>
      <w:r w:rsidRPr="00606C52">
        <w:rPr>
          <w:rFonts w:ascii="Times New Roman" w:hAnsi="Times New Roman"/>
          <w:color w:val="4F81BD" w:themeColor="accent1"/>
          <w:szCs w:val="24"/>
        </w:rPr>
        <w:lastRenderedPageBreak/>
        <w:t>The IPv6 packets are contained within the IPv4 packets.  This is provided by having IPv6/IPv4 gateways to generate the IPv4 packets and the packets then ‘tunnel’ through the IPv4 network.</w:t>
      </w:r>
    </w:p>
    <w:p w14:paraId="37816964"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Describe why two ways are needed for an IPv6 host to communicate with an IPv4 host and describe how </w:t>
      </w:r>
      <w:proofErr w:type="gramStart"/>
      <w:r w:rsidRPr="00351CD6">
        <w:rPr>
          <w:rFonts w:ascii="Times New Roman" w:hAnsi="Times New Roman"/>
          <w:szCs w:val="24"/>
        </w:rPr>
        <w:t>these function</w:t>
      </w:r>
      <w:proofErr w:type="gramEnd"/>
      <w:r w:rsidRPr="00351CD6">
        <w:rPr>
          <w:rFonts w:ascii="Times New Roman" w:hAnsi="Times New Roman"/>
          <w:szCs w:val="24"/>
        </w:rPr>
        <w:t>.</w:t>
      </w:r>
    </w:p>
    <w:p w14:paraId="7AB4E2F6"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w:t>
      </w:r>
      <w:r w:rsidR="00913A68" w:rsidRPr="00351CD6">
        <w:rPr>
          <w:rFonts w:ascii="Times New Roman" w:hAnsi="Times New Roman"/>
          <w:szCs w:val="24"/>
        </w:rPr>
        <w:t>5</w:t>
      </w:r>
      <w:r w:rsidRPr="00351CD6">
        <w:rPr>
          <w:rFonts w:ascii="Times New Roman" w:hAnsi="Times New Roman"/>
          <w:szCs w:val="24"/>
        </w:rPr>
        <w:t xml:space="preserve"> marks]</w:t>
      </w:r>
    </w:p>
    <w:p w14:paraId="0873FC12" w14:textId="69606DDE" w:rsidR="00842BC7" w:rsidRPr="00606C52" w:rsidRDefault="00606C52" w:rsidP="00842BC7">
      <w:pPr>
        <w:pStyle w:val="afff0"/>
        <w:rPr>
          <w:rFonts w:ascii="Times New Roman" w:hAnsi="Times New Roman"/>
          <w:color w:val="4F81BD" w:themeColor="accent1"/>
          <w:szCs w:val="24"/>
        </w:rPr>
      </w:pPr>
      <w:r w:rsidRPr="00606C52">
        <w:rPr>
          <w:rFonts w:ascii="Times New Roman" w:hAnsi="Times New Roman"/>
          <w:color w:val="4F81BD" w:themeColor="accent1"/>
          <w:szCs w:val="24"/>
        </w:rPr>
        <w:t>Conversion/translation can take place either at the network layer, but then for example addresses contained inside the data field would be problematic so conversion at this layer would not always be satisfactory OR at the application layer in which case a very complicated translation function would need to be provided but would need to be designed to deal with all cases.</w:t>
      </w:r>
    </w:p>
    <w:p w14:paraId="6499E606" w14:textId="77777777" w:rsidR="00842BC7" w:rsidRPr="00132977" w:rsidRDefault="00842BC7" w:rsidP="00842BC7">
      <w:pPr>
        <w:pStyle w:val="afff0"/>
      </w:pPr>
    </w:p>
    <w:p w14:paraId="7F1A69D0" w14:textId="77777777" w:rsidR="00FD5A3A" w:rsidRDefault="00FD5A3A">
      <w:pPr>
        <w:rPr>
          <w:rFonts w:ascii="Times New Roman" w:hAnsi="Times New Roman"/>
          <w:b/>
        </w:rPr>
      </w:pPr>
      <w:r>
        <w:rPr>
          <w:rFonts w:ascii="Times New Roman" w:hAnsi="Times New Roman"/>
          <w:b/>
        </w:rPr>
        <w:br w:type="page"/>
      </w:r>
    </w:p>
    <w:p w14:paraId="335A5782" w14:textId="77777777" w:rsidR="004A0E05" w:rsidRPr="001D3AE0" w:rsidRDefault="002F52D0" w:rsidP="004A0E05">
      <w:pPr>
        <w:rPr>
          <w:rFonts w:ascii="Times New Roman" w:hAnsi="Times New Roman"/>
          <w:b/>
        </w:rPr>
      </w:pPr>
      <w:r>
        <w:rPr>
          <w:rFonts w:ascii="Times New Roman" w:hAnsi="Times New Roman"/>
          <w:b/>
        </w:rPr>
        <w:lastRenderedPageBreak/>
        <w:t>Question 3</w:t>
      </w:r>
    </w:p>
    <w:p w14:paraId="2BDBF550" w14:textId="77777777" w:rsidR="004A0E05" w:rsidRPr="00DE6F9D" w:rsidRDefault="004A0E05" w:rsidP="004A0E05">
      <w:pPr>
        <w:jc w:val="both"/>
        <w:rPr>
          <w:rFonts w:ascii="Times New Roman" w:hAnsi="Times New Roman"/>
          <w:b/>
          <w:szCs w:val="24"/>
          <w:u w:val="single"/>
        </w:rPr>
      </w:pPr>
    </w:p>
    <w:p w14:paraId="305EC4CC" w14:textId="77777777" w:rsidR="002F52D0" w:rsidRPr="00DE6F9D" w:rsidRDefault="002F52D0"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In the operation of TCP what is the objective of Flow Control and w</w:t>
      </w:r>
      <w:r w:rsidR="00EF2A71" w:rsidRPr="00DE6F9D">
        <w:rPr>
          <w:rFonts w:ascii="Times New Roman" w:hAnsi="Times New Roman"/>
          <w:szCs w:val="24"/>
        </w:rPr>
        <w:t xml:space="preserve">hat particular parameters does TCP use to provide </w:t>
      </w:r>
      <w:r w:rsidRPr="00DE6F9D">
        <w:rPr>
          <w:rFonts w:ascii="Times New Roman" w:hAnsi="Times New Roman"/>
          <w:szCs w:val="24"/>
        </w:rPr>
        <w:t>it</w:t>
      </w:r>
      <w:r w:rsidR="00EF2A71" w:rsidRPr="00DE6F9D">
        <w:rPr>
          <w:rFonts w:ascii="Times New Roman" w:hAnsi="Times New Roman"/>
          <w:szCs w:val="24"/>
        </w:rPr>
        <w:t xml:space="preserve">? </w:t>
      </w:r>
    </w:p>
    <w:p w14:paraId="3EB08B91" w14:textId="77777777" w:rsidR="00EF2A71" w:rsidRPr="00DE6F9D" w:rsidRDefault="00EF2A71" w:rsidP="002F52D0">
      <w:pPr>
        <w:pStyle w:val="affb"/>
        <w:ind w:left="567"/>
        <w:contextualSpacing/>
        <w:jc w:val="right"/>
        <w:rPr>
          <w:rFonts w:ascii="Times New Roman" w:hAnsi="Times New Roman"/>
          <w:szCs w:val="24"/>
        </w:rPr>
      </w:pPr>
      <w:r w:rsidRPr="00DE6F9D">
        <w:rPr>
          <w:rFonts w:ascii="Times New Roman" w:hAnsi="Times New Roman"/>
          <w:szCs w:val="24"/>
        </w:rPr>
        <w:t>[3 marks]</w:t>
      </w:r>
    </w:p>
    <w:p w14:paraId="65C77513" w14:textId="77777777" w:rsidR="00606C52" w:rsidRPr="00606C52" w:rsidRDefault="00606C52" w:rsidP="00606C52">
      <w:pPr>
        <w:pStyle w:val="affb"/>
        <w:ind w:left="567"/>
        <w:contextualSpacing/>
        <w:jc w:val="both"/>
        <w:rPr>
          <w:rFonts w:ascii="Times New Roman" w:hAnsi="Times New Roman"/>
          <w:color w:val="4F81BD" w:themeColor="accent1"/>
          <w:szCs w:val="24"/>
        </w:rPr>
      </w:pPr>
      <w:r w:rsidRPr="00606C52">
        <w:rPr>
          <w:rFonts w:ascii="Times New Roman" w:hAnsi="Times New Roman"/>
          <w:color w:val="4F81BD" w:themeColor="accent1"/>
          <w:szCs w:val="24"/>
        </w:rPr>
        <w:t>TCP uses acknowledgements of correctly received segments (i.e. no detected errors and in order delivery of all) and sequence numbers for identification.  The objective of flow control in TCP is to avoid packets overwhelming the transport layer receive buffer.</w:t>
      </w:r>
    </w:p>
    <w:p w14:paraId="5F150768" w14:textId="77777777" w:rsidR="00BF3A2F" w:rsidRPr="00DE6F9D" w:rsidRDefault="002F52D0"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TCP provides Flow Control and Congestion Control.  How do the objectives of F</w:t>
      </w:r>
      <w:r w:rsidR="00BF3A2F" w:rsidRPr="00DE6F9D">
        <w:rPr>
          <w:rFonts w:ascii="Times New Roman" w:hAnsi="Times New Roman"/>
          <w:szCs w:val="24"/>
        </w:rPr>
        <w:t xml:space="preserve">low </w:t>
      </w:r>
      <w:r w:rsidRPr="00DE6F9D">
        <w:rPr>
          <w:rFonts w:ascii="Times New Roman" w:hAnsi="Times New Roman"/>
          <w:szCs w:val="24"/>
        </w:rPr>
        <w:t>Control</w:t>
      </w:r>
      <w:r w:rsidR="00BF3A2F" w:rsidRPr="00DE6F9D">
        <w:rPr>
          <w:rFonts w:ascii="Times New Roman" w:hAnsi="Times New Roman"/>
          <w:szCs w:val="24"/>
        </w:rPr>
        <w:t xml:space="preserve"> and </w:t>
      </w:r>
      <w:r w:rsidRPr="00DE6F9D">
        <w:rPr>
          <w:rFonts w:ascii="Times New Roman" w:hAnsi="Times New Roman"/>
          <w:szCs w:val="24"/>
        </w:rPr>
        <w:t>C</w:t>
      </w:r>
      <w:r w:rsidR="00BF3A2F" w:rsidRPr="00DE6F9D">
        <w:rPr>
          <w:rFonts w:ascii="Times New Roman" w:hAnsi="Times New Roman"/>
          <w:szCs w:val="24"/>
        </w:rPr>
        <w:t xml:space="preserve">ongestion </w:t>
      </w:r>
      <w:r w:rsidRPr="00DE6F9D">
        <w:rPr>
          <w:rFonts w:ascii="Times New Roman" w:hAnsi="Times New Roman"/>
          <w:szCs w:val="24"/>
        </w:rPr>
        <w:t>Control</w:t>
      </w:r>
      <w:r w:rsidR="00BF3A2F" w:rsidRPr="00DE6F9D">
        <w:rPr>
          <w:rFonts w:ascii="Times New Roman" w:hAnsi="Times New Roman"/>
          <w:szCs w:val="24"/>
        </w:rPr>
        <w:t xml:space="preserve"> differ? </w:t>
      </w:r>
    </w:p>
    <w:p w14:paraId="44C9FC32"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[4 marks]</w:t>
      </w:r>
    </w:p>
    <w:p w14:paraId="13DCD4B9" w14:textId="24E8C711" w:rsidR="009C1B46" w:rsidRPr="00606C52" w:rsidRDefault="00606C52" w:rsidP="00606C52">
      <w:pPr>
        <w:pStyle w:val="affb"/>
        <w:ind w:left="567"/>
        <w:jc w:val="both"/>
        <w:rPr>
          <w:rFonts w:ascii="Times New Roman" w:hAnsi="Times New Roman"/>
          <w:color w:val="4F81BD" w:themeColor="accent1"/>
          <w:szCs w:val="24"/>
        </w:rPr>
      </w:pPr>
      <w:r w:rsidRPr="00606C52">
        <w:rPr>
          <w:rFonts w:ascii="Times New Roman" w:hAnsi="Times New Roman"/>
          <w:color w:val="4F81BD" w:themeColor="accent1"/>
          <w:szCs w:val="24"/>
        </w:rPr>
        <w:t xml:space="preserve">Flow control aims to avoid a transmitter overwhelming a slower receiver i.e. data being lost because it is arriving at a receiver buffer more quickly than an application is extracting it, i.e. fundamentally across a single end-to-end link. </w:t>
      </w:r>
      <w:proofErr w:type="gramStart"/>
      <w:r w:rsidRPr="00606C52">
        <w:rPr>
          <w:rFonts w:ascii="Times New Roman" w:hAnsi="Times New Roman"/>
          <w:color w:val="4F81BD" w:themeColor="accent1"/>
          <w:szCs w:val="24"/>
        </w:rPr>
        <w:t>Whereas,</w:t>
      </w:r>
      <w:proofErr w:type="gramEnd"/>
      <w:r w:rsidRPr="00606C52">
        <w:rPr>
          <w:rFonts w:ascii="Times New Roman" w:hAnsi="Times New Roman"/>
          <w:color w:val="4F81BD" w:themeColor="accent1"/>
          <w:szCs w:val="24"/>
        </w:rPr>
        <w:t xml:space="preserve"> congestion control is to avoid the traffic arriving at routers overwhelming the input buffers and being lost through discard.  This is done by reducing the rate at which traffic is transmitted.  This aims to ensure the total aggregate traffic entering a network is less than the traffic leaving the network, i.e. fundamentally a network wide process.</w:t>
      </w:r>
    </w:p>
    <w:p w14:paraId="19D9666C"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 xml:space="preserve">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 xml:space="preserve">ontrol mechanism explain (with the aid of diagrams) how the loss of a corrupted information </w:t>
      </w:r>
      <w:r w:rsidR="00DA08BD">
        <w:rPr>
          <w:rFonts w:ascii="Times New Roman" w:hAnsi="Times New Roman"/>
          <w:szCs w:val="24"/>
        </w:rPr>
        <w:t>segment</w:t>
      </w:r>
      <w:r w:rsidRPr="00DE6F9D">
        <w:rPr>
          <w:rFonts w:ascii="Times New Roman" w:hAnsi="Times New Roman"/>
          <w:szCs w:val="24"/>
        </w:rPr>
        <w:t xml:space="preserve"> can be overcome. </w:t>
      </w:r>
    </w:p>
    <w:p w14:paraId="443AECF7"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[2 marks]</w:t>
      </w:r>
    </w:p>
    <w:p w14:paraId="23A18E42" w14:textId="7432A0E6" w:rsidR="00BF3A2F" w:rsidRPr="00DE6F9D" w:rsidRDefault="00606C52" w:rsidP="00BF3A2F">
      <w:pPr>
        <w:pStyle w:val="afff0"/>
        <w:rPr>
          <w:rFonts w:ascii="Times New Roman" w:hAnsi="Times New Roman"/>
          <w:szCs w:val="24"/>
        </w:rPr>
      </w:pPr>
      <w:r>
        <w:rPr>
          <w:noProof/>
        </w:rPr>
        <w:drawing>
          <wp:inline distT="0" distB="0" distL="0" distR="0" wp14:anchorId="55539F06" wp14:editId="25729D4D">
            <wp:extent cx="5758815" cy="2999105"/>
            <wp:effectExtent l="0" t="0" r="0" b="0"/>
            <wp:docPr id="295939" name="Picture 3" descr="rdt30_exampl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9" name="Picture 3" descr="rdt30_examplesa"/>
                    <pic:cNvPicPr>
                      <a:picLocks noChangeAspect="1"/>
                    </pic:cNvPicPr>
                  </pic:nvPicPr>
                  <pic:blipFill>
                    <a:blip r:embed="rId8"/>
                    <a:srcRect/>
                    <a:stretch>
                      <a:fillRect/>
                    </a:stretch>
                  </pic:blipFill>
                  <pic:spPr bwMode="auto">
                    <a:xfrm>
                      <a:off x="0" y="0"/>
                      <a:ext cx="5758815" cy="2999105"/>
                    </a:xfrm>
                    <a:prstGeom prst="rect">
                      <a:avLst/>
                    </a:prstGeom>
                    <a:noFill/>
                  </pic:spPr>
                </pic:pic>
              </a:graphicData>
            </a:graphic>
          </wp:inline>
        </w:drawing>
      </w:r>
    </w:p>
    <w:p w14:paraId="07DB3B3E"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 xml:space="preserve">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 xml:space="preserve">ontrol mechanism explain (with the aid of diagrams) how the loss of a corrupted acknowledgement </w:t>
      </w:r>
      <w:r w:rsidR="00DA08BD">
        <w:rPr>
          <w:rFonts w:ascii="Times New Roman" w:hAnsi="Times New Roman"/>
          <w:szCs w:val="24"/>
        </w:rPr>
        <w:t xml:space="preserve">segment </w:t>
      </w:r>
      <w:r w:rsidRPr="00DE6F9D">
        <w:rPr>
          <w:rFonts w:ascii="Times New Roman" w:hAnsi="Times New Roman"/>
          <w:szCs w:val="24"/>
        </w:rPr>
        <w:t>can be overcome.</w:t>
      </w:r>
    </w:p>
    <w:p w14:paraId="007C7505"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[2 marks]</w:t>
      </w:r>
    </w:p>
    <w:p w14:paraId="7E6D642C" w14:textId="3B25A3E6" w:rsidR="00BF3A2F" w:rsidRPr="00DE6F9D" w:rsidRDefault="00606C52" w:rsidP="00BF3A2F">
      <w:pPr>
        <w:pStyle w:val="affb"/>
        <w:numPr>
          <w:ilvl w:val="0"/>
          <w:numId w:val="17"/>
        </w:numPr>
        <w:ind w:left="567" w:hanging="567"/>
        <w:contextualSpacing/>
        <w:jc w:val="both"/>
        <w:rPr>
          <w:rFonts w:ascii="Times New Roman" w:hAnsi="Times New Roman"/>
          <w:szCs w:val="24"/>
        </w:rPr>
      </w:pPr>
      <w:r>
        <w:rPr>
          <w:noProof/>
        </w:rPr>
        <w:lastRenderedPageBreak/>
        <w:drawing>
          <wp:inline distT="0" distB="0" distL="0" distR="0" wp14:anchorId="2E0D9390" wp14:editId="176EDCE9">
            <wp:extent cx="5758815" cy="2981325"/>
            <wp:effectExtent l="0" t="0" r="0" b="9525"/>
            <wp:docPr id="296963" name="Picture 3" descr="rdt30_exampl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3" name="Picture 3" descr="rdt30_examplesb"/>
                    <pic:cNvPicPr>
                      <a:picLocks noChangeAspect="1"/>
                    </pic:cNvPicPr>
                  </pic:nvPicPr>
                  <pic:blipFill>
                    <a:blip r:embed="rId9"/>
                    <a:srcRect/>
                    <a:stretch>
                      <a:fillRect/>
                    </a:stretch>
                  </pic:blipFill>
                  <pic:spPr bwMode="auto">
                    <a:xfrm>
                      <a:off x="0" y="0"/>
                      <a:ext cx="5758815" cy="2981325"/>
                    </a:xfrm>
                    <a:prstGeom prst="rect">
                      <a:avLst/>
                    </a:prstGeom>
                    <a:noFill/>
                  </pic:spPr>
                </pic:pic>
              </a:graphicData>
            </a:graphic>
          </wp:inline>
        </w:drawing>
      </w:r>
      <w:r w:rsidR="00BF3A2F" w:rsidRPr="00DE6F9D">
        <w:rPr>
          <w:rFonts w:ascii="Times New Roman" w:hAnsi="Times New Roman"/>
          <w:szCs w:val="24"/>
        </w:rPr>
        <w:t>A series of information frames of length 1</w:t>
      </w:r>
      <w:r w:rsidR="0036191E">
        <w:rPr>
          <w:rFonts w:ascii="Times New Roman" w:hAnsi="Times New Roman"/>
          <w:szCs w:val="24"/>
        </w:rPr>
        <w:t>2</w:t>
      </w:r>
      <w:r w:rsidR="00EE069B">
        <w:rPr>
          <w:rFonts w:ascii="Times New Roman" w:hAnsi="Times New Roman"/>
          <w:szCs w:val="24"/>
        </w:rPr>
        <w:t>5</w:t>
      </w:r>
      <w:r w:rsidR="00BF3A2F" w:rsidRPr="00DE6F9D">
        <w:rPr>
          <w:rFonts w:ascii="Times New Roman" w:hAnsi="Times New Roman"/>
          <w:szCs w:val="24"/>
        </w:rPr>
        <w:t xml:space="preserve"> </w:t>
      </w:r>
      <w:r w:rsidR="004D370E">
        <w:rPr>
          <w:rFonts w:ascii="Times New Roman" w:hAnsi="Times New Roman"/>
          <w:szCs w:val="24"/>
        </w:rPr>
        <w:t>B</w:t>
      </w:r>
      <w:r w:rsidR="0036191E">
        <w:rPr>
          <w:rFonts w:ascii="Times New Roman" w:hAnsi="Times New Roman"/>
          <w:szCs w:val="24"/>
        </w:rPr>
        <w:t>ytes</w:t>
      </w:r>
      <w:r w:rsidR="00BF3A2F" w:rsidRPr="00DE6F9D">
        <w:rPr>
          <w:rFonts w:ascii="Times New Roman" w:hAnsi="Times New Roman"/>
          <w:szCs w:val="24"/>
        </w:rPr>
        <w:t xml:space="preserve"> are transmitted over the following links using the </w:t>
      </w:r>
      <w:r w:rsidR="002F52D0" w:rsidRPr="00DE6F9D">
        <w:rPr>
          <w:rFonts w:ascii="Times New Roman" w:hAnsi="Times New Roman"/>
          <w:szCs w:val="24"/>
        </w:rPr>
        <w:t>‘</w:t>
      </w:r>
      <w:r w:rsidR="00BF3A2F" w:rsidRPr="00DE6F9D">
        <w:rPr>
          <w:rFonts w:ascii="Times New Roman" w:hAnsi="Times New Roman"/>
          <w:szCs w:val="24"/>
        </w:rPr>
        <w:t>stop and wait</w:t>
      </w:r>
      <w:r w:rsidR="002F52D0" w:rsidRPr="00DE6F9D">
        <w:rPr>
          <w:rFonts w:ascii="Times New Roman" w:hAnsi="Times New Roman"/>
          <w:szCs w:val="24"/>
        </w:rPr>
        <w:t>’</w:t>
      </w:r>
      <w:r w:rsidR="00BF3A2F" w:rsidRPr="00DE6F9D">
        <w:rPr>
          <w:rFonts w:ascii="Times New Roman" w:hAnsi="Times New Roman"/>
          <w:szCs w:val="24"/>
        </w:rPr>
        <w:t xml:space="preserve"> </w:t>
      </w:r>
      <w:r w:rsidR="002F52D0" w:rsidRPr="00DE6F9D">
        <w:rPr>
          <w:rFonts w:ascii="Times New Roman" w:hAnsi="Times New Roman"/>
          <w:szCs w:val="24"/>
        </w:rPr>
        <w:t>F</w:t>
      </w:r>
      <w:r w:rsidR="00BF3A2F" w:rsidRPr="00DE6F9D">
        <w:rPr>
          <w:rFonts w:ascii="Times New Roman" w:hAnsi="Times New Roman"/>
          <w:szCs w:val="24"/>
        </w:rPr>
        <w:t xml:space="preserve">low </w:t>
      </w:r>
      <w:r w:rsidR="002F52D0" w:rsidRPr="00DE6F9D">
        <w:rPr>
          <w:rFonts w:ascii="Times New Roman" w:hAnsi="Times New Roman"/>
          <w:szCs w:val="24"/>
        </w:rPr>
        <w:t>C</w:t>
      </w:r>
      <w:r w:rsidR="00BF3A2F" w:rsidRPr="00DE6F9D">
        <w:rPr>
          <w:rFonts w:ascii="Times New Roman" w:hAnsi="Times New Roman"/>
          <w:szCs w:val="24"/>
        </w:rPr>
        <w:t>ontrol mechanism.  The velocity of propagation across these links is 2 x 10</w:t>
      </w:r>
      <w:r w:rsidR="00BF3A2F" w:rsidRPr="00DE6F9D">
        <w:rPr>
          <w:rFonts w:ascii="Times New Roman" w:hAnsi="Times New Roman"/>
          <w:szCs w:val="24"/>
          <w:vertAlign w:val="superscript"/>
        </w:rPr>
        <w:t xml:space="preserve">8 </w:t>
      </w:r>
      <w:r w:rsidR="00BF3A2F" w:rsidRPr="00DE6F9D">
        <w:rPr>
          <w:rFonts w:ascii="Times New Roman" w:hAnsi="Times New Roman"/>
          <w:szCs w:val="24"/>
        </w:rPr>
        <w:t>m.s</w:t>
      </w:r>
      <w:r w:rsidR="00BF3A2F" w:rsidRPr="00DE6F9D">
        <w:rPr>
          <w:rFonts w:ascii="Times New Roman" w:hAnsi="Times New Roman"/>
          <w:szCs w:val="24"/>
          <w:vertAlign w:val="superscript"/>
        </w:rPr>
        <w:t>-1</w:t>
      </w:r>
      <w:r w:rsidR="00BF3A2F" w:rsidRPr="00DE6F9D">
        <w:rPr>
          <w:rFonts w:ascii="Times New Roman" w:hAnsi="Times New Roman"/>
          <w:szCs w:val="24"/>
        </w:rPr>
        <w:t>.  For each link determine the link efficiency.</w:t>
      </w:r>
    </w:p>
    <w:p w14:paraId="45A8EDC3" w14:textId="77777777" w:rsidR="00BF3A2F" w:rsidRPr="00DE6F9D" w:rsidRDefault="00BF3A2F" w:rsidP="00BF3A2F">
      <w:pPr>
        <w:pStyle w:val="afff0"/>
        <w:rPr>
          <w:rFonts w:ascii="Times New Roman" w:hAnsi="Times New Roman"/>
          <w:szCs w:val="24"/>
        </w:rPr>
      </w:pPr>
    </w:p>
    <w:p w14:paraId="7CB61C64" w14:textId="77777777" w:rsidR="00BF3A2F" w:rsidRPr="00DE6F9D" w:rsidRDefault="00BF3A2F" w:rsidP="00BF3A2F">
      <w:pPr>
        <w:pStyle w:val="affb"/>
        <w:numPr>
          <w:ilvl w:val="0"/>
          <w:numId w:val="18"/>
        </w:numPr>
        <w:ind w:left="993" w:hanging="426"/>
        <w:contextualSpacing/>
        <w:rPr>
          <w:rFonts w:ascii="Times New Roman" w:hAnsi="Times New Roman"/>
          <w:szCs w:val="24"/>
        </w:rPr>
      </w:pPr>
      <w:r w:rsidRPr="00DE6F9D">
        <w:rPr>
          <w:rFonts w:ascii="Times New Roman" w:hAnsi="Times New Roman"/>
          <w:szCs w:val="24"/>
        </w:rPr>
        <w:t>a 10</w:t>
      </w:r>
      <w:r w:rsidR="0036191E">
        <w:rPr>
          <w:rFonts w:ascii="Times New Roman" w:hAnsi="Times New Roman"/>
          <w:szCs w:val="24"/>
        </w:rPr>
        <w:t>00</w:t>
      </w:r>
      <w:r w:rsidRPr="00DE6F9D">
        <w:rPr>
          <w:rFonts w:ascii="Times New Roman" w:hAnsi="Times New Roman"/>
          <w:szCs w:val="24"/>
        </w:rPr>
        <w:t xml:space="preserve"> km link with a data transmission rate of </w:t>
      </w:r>
      <w:r w:rsidR="0036191E">
        <w:rPr>
          <w:rFonts w:ascii="Times New Roman" w:hAnsi="Times New Roman"/>
          <w:szCs w:val="24"/>
        </w:rPr>
        <w:t>1</w:t>
      </w:r>
      <w:r w:rsidR="00D158E0">
        <w:rPr>
          <w:rFonts w:ascii="Times New Roman" w:hAnsi="Times New Roman"/>
          <w:szCs w:val="24"/>
        </w:rPr>
        <w:t xml:space="preserve"> G</w:t>
      </w:r>
      <w:r w:rsidRPr="00DE6F9D">
        <w:rPr>
          <w:rFonts w:ascii="Times New Roman" w:hAnsi="Times New Roman"/>
          <w:szCs w:val="24"/>
        </w:rPr>
        <w:t>bps</w:t>
      </w:r>
      <w:r w:rsidR="004D370E">
        <w:rPr>
          <w:rFonts w:ascii="Times New Roman" w:hAnsi="Times New Roman"/>
          <w:szCs w:val="24"/>
        </w:rPr>
        <w:t>.</w:t>
      </w:r>
      <w:r w:rsidRPr="00DE6F9D">
        <w:rPr>
          <w:rFonts w:ascii="Times New Roman" w:hAnsi="Times New Roman"/>
          <w:szCs w:val="24"/>
        </w:rPr>
        <w:t xml:space="preserve"> </w:t>
      </w:r>
    </w:p>
    <w:p w14:paraId="716C1E43" w14:textId="77777777" w:rsidR="00BF3A2F" w:rsidRPr="00DE6F9D" w:rsidRDefault="00BF3A2F" w:rsidP="00BF3A2F">
      <w:pPr>
        <w:pStyle w:val="affb"/>
        <w:ind w:left="993"/>
        <w:jc w:val="right"/>
        <w:rPr>
          <w:rFonts w:ascii="Times New Roman" w:hAnsi="Times New Roman"/>
          <w:szCs w:val="24"/>
        </w:rPr>
      </w:pPr>
      <w:r w:rsidRPr="00DE6F9D">
        <w:rPr>
          <w:rFonts w:ascii="Times New Roman" w:hAnsi="Times New Roman"/>
          <w:szCs w:val="24"/>
        </w:rPr>
        <w:t>[3 marks]</w:t>
      </w:r>
    </w:p>
    <w:p w14:paraId="4E6106AD" w14:textId="77777777" w:rsidR="00606C52" w:rsidRPr="00606C52" w:rsidRDefault="00606C52" w:rsidP="00606C52">
      <w:pPr>
        <w:pStyle w:val="afff0"/>
        <w:rPr>
          <w:rFonts w:ascii="Times New Roman" w:hAnsi="Times New Roman"/>
          <w:color w:val="4F81BD" w:themeColor="accent1"/>
          <w:szCs w:val="24"/>
        </w:rPr>
      </w:pPr>
      <w:r w:rsidRPr="00606C52">
        <w:rPr>
          <w:rFonts w:ascii="Times New Roman" w:hAnsi="Times New Roman"/>
          <w:color w:val="4F81BD" w:themeColor="accent1"/>
          <w:szCs w:val="24"/>
        </w:rPr>
        <w:t>Link Efficiency, U = {L/R}/ [RTT+ {L/R}]</w:t>
      </w:r>
    </w:p>
    <w:p w14:paraId="7B49FF2C" w14:textId="77777777" w:rsidR="00606C52" w:rsidRPr="00606C52" w:rsidRDefault="00606C52" w:rsidP="00606C52">
      <w:pPr>
        <w:pStyle w:val="afff0"/>
        <w:rPr>
          <w:rFonts w:ascii="Times New Roman" w:hAnsi="Times New Roman"/>
          <w:color w:val="4F81BD" w:themeColor="accent1"/>
          <w:szCs w:val="24"/>
        </w:rPr>
      </w:pPr>
      <w:r w:rsidRPr="00606C52">
        <w:rPr>
          <w:rFonts w:ascii="Times New Roman" w:hAnsi="Times New Roman"/>
          <w:color w:val="4F81BD" w:themeColor="accent1"/>
          <w:szCs w:val="24"/>
        </w:rPr>
        <w:t>L = 125B = 1000b, d=2x106m</w:t>
      </w:r>
    </w:p>
    <w:p w14:paraId="60CF4381" w14:textId="3A9E654A" w:rsidR="00606C52" w:rsidRPr="00606C52" w:rsidRDefault="00606C52" w:rsidP="00606C52">
      <w:pPr>
        <w:pStyle w:val="afff0"/>
        <w:rPr>
          <w:rFonts w:ascii="Times New Roman" w:hAnsi="Times New Roman"/>
          <w:color w:val="4F81BD" w:themeColor="accent1"/>
          <w:szCs w:val="24"/>
        </w:rPr>
      </w:pPr>
      <w:r w:rsidRPr="00606C52">
        <w:rPr>
          <w:rFonts w:ascii="Times New Roman" w:hAnsi="Times New Roman"/>
          <w:color w:val="4F81BD" w:themeColor="accent1"/>
          <w:szCs w:val="24"/>
        </w:rPr>
        <w:t>{L/R} = 1x10-6s, RTT</w:t>
      </w:r>
      <w:proofErr w:type="gramStart"/>
      <w:r w:rsidRPr="00606C52">
        <w:rPr>
          <w:rFonts w:ascii="Times New Roman" w:hAnsi="Times New Roman"/>
          <w:color w:val="4F81BD" w:themeColor="accent1"/>
          <w:szCs w:val="24"/>
        </w:rPr>
        <w:t>={</w:t>
      </w:r>
      <w:proofErr w:type="gramEnd"/>
      <w:r w:rsidRPr="00606C52">
        <w:rPr>
          <w:rFonts w:ascii="Times New Roman" w:hAnsi="Times New Roman"/>
          <w:color w:val="4F81BD" w:themeColor="accent1"/>
          <w:szCs w:val="24"/>
        </w:rPr>
        <w:t>2x106 /2x108} = 1x10-2.</w:t>
      </w:r>
    </w:p>
    <w:p w14:paraId="5BD1ECF2" w14:textId="69A0A624" w:rsidR="00BF3A2F" w:rsidRPr="00606C52" w:rsidRDefault="00606C52" w:rsidP="00606C52">
      <w:pPr>
        <w:pStyle w:val="afff0"/>
        <w:rPr>
          <w:rFonts w:ascii="Times New Roman" w:hAnsi="Times New Roman"/>
          <w:color w:val="4F81BD" w:themeColor="accent1"/>
          <w:szCs w:val="24"/>
        </w:rPr>
      </w:pPr>
      <w:r w:rsidRPr="00606C52">
        <w:rPr>
          <w:rFonts w:ascii="Times New Roman" w:hAnsi="Times New Roman"/>
          <w:color w:val="4F81BD" w:themeColor="accent1"/>
          <w:szCs w:val="24"/>
        </w:rPr>
        <w:t>U = {1x10-6}</w:t>
      </w:r>
      <w:proofErr w:type="gramStart"/>
      <w:r w:rsidRPr="00606C52">
        <w:rPr>
          <w:rFonts w:ascii="Times New Roman" w:hAnsi="Times New Roman"/>
          <w:color w:val="4F81BD" w:themeColor="accent1"/>
          <w:szCs w:val="24"/>
        </w:rPr>
        <w:t>/{</w:t>
      </w:r>
      <w:proofErr w:type="gramEnd"/>
      <w:r w:rsidRPr="00606C52">
        <w:rPr>
          <w:rFonts w:ascii="Times New Roman" w:hAnsi="Times New Roman"/>
          <w:color w:val="4F81BD" w:themeColor="accent1"/>
          <w:szCs w:val="24"/>
        </w:rPr>
        <w:t>1x10-2 + 1x10-6} = ~1x10-4 ~ 0.01%]</w:t>
      </w:r>
    </w:p>
    <w:p w14:paraId="1F7BDC74" w14:textId="77777777" w:rsidR="00BF3A2F" w:rsidRPr="00DE6F9D" w:rsidRDefault="00BF3A2F" w:rsidP="00BF3A2F">
      <w:pPr>
        <w:pStyle w:val="affb"/>
        <w:numPr>
          <w:ilvl w:val="0"/>
          <w:numId w:val="18"/>
        </w:numPr>
        <w:ind w:left="993" w:hanging="426"/>
        <w:contextualSpacing/>
        <w:rPr>
          <w:rFonts w:ascii="Times New Roman" w:hAnsi="Times New Roman"/>
          <w:szCs w:val="24"/>
        </w:rPr>
      </w:pPr>
      <w:r w:rsidRPr="00DE6F9D">
        <w:rPr>
          <w:rFonts w:ascii="Times New Roman" w:hAnsi="Times New Roman"/>
          <w:szCs w:val="24"/>
        </w:rPr>
        <w:t xml:space="preserve">a </w:t>
      </w:r>
      <w:r w:rsidR="0036191E">
        <w:rPr>
          <w:rFonts w:ascii="Times New Roman" w:hAnsi="Times New Roman"/>
          <w:szCs w:val="24"/>
        </w:rPr>
        <w:t>1</w:t>
      </w:r>
      <w:r w:rsidRPr="00DE6F9D">
        <w:rPr>
          <w:rFonts w:ascii="Times New Roman" w:hAnsi="Times New Roman"/>
          <w:szCs w:val="24"/>
        </w:rPr>
        <w:t>0m link</w:t>
      </w:r>
      <w:r w:rsidR="0036191E">
        <w:rPr>
          <w:rFonts w:ascii="Times New Roman" w:hAnsi="Times New Roman"/>
          <w:szCs w:val="24"/>
        </w:rPr>
        <w:t xml:space="preserve"> with a transmission rate of 1</w:t>
      </w:r>
      <w:r w:rsidRPr="00DE6F9D">
        <w:rPr>
          <w:rFonts w:ascii="Times New Roman" w:hAnsi="Times New Roman"/>
          <w:szCs w:val="24"/>
        </w:rPr>
        <w:t xml:space="preserve"> Mbps</w:t>
      </w:r>
      <w:r w:rsidR="004D370E">
        <w:rPr>
          <w:rFonts w:ascii="Times New Roman" w:hAnsi="Times New Roman"/>
          <w:szCs w:val="24"/>
        </w:rPr>
        <w:t>.</w:t>
      </w:r>
      <w:r w:rsidRPr="00DE6F9D">
        <w:rPr>
          <w:rFonts w:ascii="Times New Roman" w:hAnsi="Times New Roman"/>
          <w:szCs w:val="24"/>
        </w:rPr>
        <w:t xml:space="preserve"> </w:t>
      </w:r>
    </w:p>
    <w:p w14:paraId="6DC50E20" w14:textId="77777777" w:rsidR="00BF3A2F" w:rsidRPr="00DE6F9D" w:rsidRDefault="00BF3A2F" w:rsidP="00BF3A2F">
      <w:pPr>
        <w:pStyle w:val="affb"/>
        <w:ind w:left="993"/>
        <w:jc w:val="right"/>
        <w:rPr>
          <w:rFonts w:ascii="Times New Roman" w:hAnsi="Times New Roman"/>
          <w:szCs w:val="24"/>
        </w:rPr>
      </w:pPr>
      <w:r w:rsidRPr="00DE6F9D">
        <w:rPr>
          <w:rFonts w:ascii="Times New Roman" w:hAnsi="Times New Roman"/>
          <w:szCs w:val="24"/>
        </w:rPr>
        <w:t>[3 marks]</w:t>
      </w:r>
    </w:p>
    <w:p w14:paraId="68972653" w14:textId="77777777" w:rsidR="00606C52" w:rsidRPr="00606C52" w:rsidRDefault="00606C52" w:rsidP="00606C52">
      <w:pPr>
        <w:pStyle w:val="afff0"/>
        <w:ind w:firstLine="720"/>
        <w:rPr>
          <w:rFonts w:ascii="Times New Roman" w:hAnsi="Times New Roman"/>
          <w:color w:val="4F81BD" w:themeColor="accent1"/>
        </w:rPr>
      </w:pPr>
      <w:r w:rsidRPr="00606C52">
        <w:rPr>
          <w:rFonts w:ascii="Times New Roman" w:hAnsi="Times New Roman"/>
          <w:color w:val="4F81BD" w:themeColor="accent1"/>
        </w:rPr>
        <w:t>L =125B =1000b, d = 20m, R = 1x10</w:t>
      </w:r>
      <w:r w:rsidRPr="00606C52">
        <w:rPr>
          <w:rFonts w:ascii="Times New Roman" w:hAnsi="Times New Roman"/>
          <w:color w:val="4F81BD" w:themeColor="accent1"/>
          <w:vertAlign w:val="superscript"/>
        </w:rPr>
        <w:t>6</w:t>
      </w:r>
      <w:r w:rsidRPr="00606C52">
        <w:rPr>
          <w:rFonts w:ascii="Times New Roman" w:hAnsi="Times New Roman"/>
          <w:color w:val="4F81BD" w:themeColor="accent1"/>
        </w:rPr>
        <w:t>bps,</w:t>
      </w:r>
    </w:p>
    <w:p w14:paraId="09A621E3" w14:textId="77777777" w:rsidR="00606C52" w:rsidRPr="00606C52" w:rsidRDefault="00606C52" w:rsidP="00606C52">
      <w:pPr>
        <w:pStyle w:val="afff0"/>
        <w:rPr>
          <w:rFonts w:ascii="Times New Roman" w:hAnsi="Times New Roman"/>
          <w:color w:val="4F81BD" w:themeColor="accent1"/>
          <w:vertAlign w:val="superscript"/>
        </w:rPr>
      </w:pPr>
      <w:r w:rsidRPr="00606C52">
        <w:rPr>
          <w:rFonts w:ascii="Times New Roman" w:hAnsi="Times New Roman"/>
          <w:color w:val="4F81BD" w:themeColor="accent1"/>
        </w:rPr>
        <w:tab/>
        <w:t>{L/R} = 1 x 10</w:t>
      </w:r>
      <w:r w:rsidRPr="00606C52">
        <w:rPr>
          <w:rFonts w:ascii="Times New Roman" w:hAnsi="Times New Roman"/>
          <w:color w:val="4F81BD" w:themeColor="accent1"/>
          <w:vertAlign w:val="superscript"/>
        </w:rPr>
        <w:t>-3</w:t>
      </w:r>
      <w:r w:rsidRPr="00606C52">
        <w:rPr>
          <w:rFonts w:ascii="Times New Roman" w:hAnsi="Times New Roman"/>
          <w:color w:val="4F81BD" w:themeColor="accent1"/>
        </w:rPr>
        <w:t>, RTT = 20/2x10</w:t>
      </w:r>
      <w:r w:rsidRPr="00606C52">
        <w:rPr>
          <w:rFonts w:ascii="Times New Roman" w:hAnsi="Times New Roman"/>
          <w:color w:val="4F81BD" w:themeColor="accent1"/>
          <w:vertAlign w:val="superscript"/>
        </w:rPr>
        <w:t>8</w:t>
      </w:r>
      <w:r w:rsidRPr="00606C52">
        <w:rPr>
          <w:rFonts w:ascii="Times New Roman" w:hAnsi="Times New Roman"/>
          <w:color w:val="4F81BD" w:themeColor="accent1"/>
        </w:rPr>
        <w:t xml:space="preserve"> = 1x10</w:t>
      </w:r>
      <w:r w:rsidRPr="00606C52">
        <w:rPr>
          <w:rFonts w:ascii="Times New Roman" w:hAnsi="Times New Roman"/>
          <w:color w:val="4F81BD" w:themeColor="accent1"/>
          <w:vertAlign w:val="superscript"/>
        </w:rPr>
        <w:t>-7</w:t>
      </w:r>
    </w:p>
    <w:p w14:paraId="456EABE0" w14:textId="77777777" w:rsidR="00606C52" w:rsidRPr="00606C52" w:rsidRDefault="00606C52" w:rsidP="00606C52">
      <w:pPr>
        <w:rPr>
          <w:rFonts w:ascii="Times New Roman" w:hAnsi="Times New Roman"/>
          <w:color w:val="4F81BD" w:themeColor="accent1"/>
        </w:rPr>
      </w:pPr>
      <w:r w:rsidRPr="00606C52">
        <w:rPr>
          <w:rFonts w:ascii="Times New Roman" w:hAnsi="Times New Roman"/>
          <w:color w:val="4F81BD" w:themeColor="accent1"/>
        </w:rPr>
        <w:tab/>
        <w:t>U = 1x10</w:t>
      </w:r>
      <w:r w:rsidRPr="00606C52">
        <w:rPr>
          <w:rFonts w:ascii="Times New Roman" w:hAnsi="Times New Roman"/>
          <w:color w:val="4F81BD" w:themeColor="accent1"/>
          <w:vertAlign w:val="superscript"/>
        </w:rPr>
        <w:t>-3</w:t>
      </w:r>
      <w:r w:rsidRPr="00606C52">
        <w:rPr>
          <w:rFonts w:ascii="Times New Roman" w:hAnsi="Times New Roman"/>
          <w:color w:val="4F81BD" w:themeColor="accent1"/>
        </w:rPr>
        <w:t>/{1x10</w:t>
      </w:r>
      <w:r w:rsidRPr="00606C52">
        <w:rPr>
          <w:rFonts w:ascii="Times New Roman" w:hAnsi="Times New Roman"/>
          <w:color w:val="4F81BD" w:themeColor="accent1"/>
          <w:vertAlign w:val="superscript"/>
        </w:rPr>
        <w:t>-3</w:t>
      </w:r>
      <w:r w:rsidRPr="00606C52">
        <w:rPr>
          <w:rFonts w:ascii="Times New Roman" w:hAnsi="Times New Roman"/>
          <w:color w:val="4F81BD" w:themeColor="accent1"/>
        </w:rPr>
        <w:t>+1x10</w:t>
      </w:r>
      <w:r w:rsidRPr="00606C52">
        <w:rPr>
          <w:rFonts w:ascii="Times New Roman" w:hAnsi="Times New Roman"/>
          <w:color w:val="4F81BD" w:themeColor="accent1"/>
          <w:vertAlign w:val="superscript"/>
        </w:rPr>
        <w:t>-7</w:t>
      </w:r>
      <w:r w:rsidRPr="00606C52">
        <w:rPr>
          <w:rFonts w:ascii="Times New Roman" w:hAnsi="Times New Roman"/>
          <w:color w:val="4F81BD" w:themeColor="accent1"/>
        </w:rPr>
        <w:t>} = ~1 ~100%</w:t>
      </w:r>
    </w:p>
    <w:p w14:paraId="3BBBE679" w14:textId="77777777" w:rsidR="00BF3A2F" w:rsidRPr="00606C52" w:rsidRDefault="00BF3A2F" w:rsidP="00BF3A2F">
      <w:pPr>
        <w:pStyle w:val="afff0"/>
        <w:rPr>
          <w:rFonts w:ascii="Times New Roman" w:hAnsi="Times New Roman"/>
          <w:szCs w:val="24"/>
        </w:rPr>
      </w:pPr>
    </w:p>
    <w:p w14:paraId="32858BBF" w14:textId="77777777" w:rsidR="00BF3A2F" w:rsidRPr="00DE6F9D" w:rsidRDefault="00BF3A2F" w:rsidP="00BF3A2F">
      <w:pPr>
        <w:pStyle w:val="affb"/>
        <w:numPr>
          <w:ilvl w:val="0"/>
          <w:numId w:val="18"/>
        </w:numPr>
        <w:ind w:left="993" w:hanging="426"/>
        <w:contextualSpacing/>
        <w:jc w:val="both"/>
        <w:rPr>
          <w:rFonts w:ascii="Times New Roman" w:hAnsi="Times New Roman"/>
          <w:szCs w:val="24"/>
        </w:rPr>
      </w:pPr>
      <w:r w:rsidRPr="00DE6F9D">
        <w:rPr>
          <w:rFonts w:ascii="Times New Roman" w:hAnsi="Times New Roman"/>
          <w:szCs w:val="24"/>
        </w:rPr>
        <w:t>Comment on this result and use a table to compare alternative flow control mechanisms.  Include the advantages and disadvantages of each mechanism in your table</w:t>
      </w:r>
      <w:r w:rsidR="004D370E">
        <w:rPr>
          <w:rFonts w:ascii="Times New Roman" w:hAnsi="Times New Roman"/>
          <w:szCs w:val="24"/>
        </w:rPr>
        <w:t>.</w:t>
      </w:r>
      <w:r w:rsidRPr="00DE6F9D">
        <w:rPr>
          <w:rFonts w:ascii="Times New Roman" w:hAnsi="Times New Roman"/>
          <w:szCs w:val="24"/>
        </w:rPr>
        <w:t xml:space="preserve"> </w:t>
      </w:r>
    </w:p>
    <w:p w14:paraId="484EE56B" w14:textId="77777777" w:rsidR="00BF3A2F" w:rsidRDefault="0044530E" w:rsidP="00BF3A2F">
      <w:pPr>
        <w:pStyle w:val="affb"/>
        <w:ind w:left="993"/>
        <w:jc w:val="right"/>
        <w:rPr>
          <w:rFonts w:ascii="Times New Roman" w:hAnsi="Times New Roman"/>
          <w:szCs w:val="24"/>
        </w:rPr>
      </w:pPr>
      <w:r>
        <w:rPr>
          <w:rFonts w:ascii="Times New Roman" w:hAnsi="Times New Roman"/>
          <w:szCs w:val="24"/>
        </w:rPr>
        <w:t>[3</w:t>
      </w:r>
      <w:r w:rsidR="00BF3A2F" w:rsidRPr="00DE6F9D">
        <w:rPr>
          <w:rFonts w:ascii="Times New Roman" w:hAnsi="Times New Roman"/>
          <w:szCs w:val="24"/>
        </w:rPr>
        <w:t xml:space="preserve"> marks]</w:t>
      </w:r>
    </w:p>
    <w:p w14:paraId="7E244E99" w14:textId="77777777" w:rsidR="00606C52" w:rsidRPr="00606C52" w:rsidRDefault="00606C52" w:rsidP="00606C52">
      <w:pPr>
        <w:pStyle w:val="affb"/>
        <w:ind w:left="993"/>
        <w:jc w:val="both"/>
        <w:rPr>
          <w:rFonts w:ascii="Times New Roman" w:hAnsi="Times New Roman"/>
          <w:color w:val="4F81BD" w:themeColor="accent1"/>
          <w:szCs w:val="24"/>
        </w:rPr>
      </w:pPr>
      <w:r w:rsidRPr="00606C52">
        <w:rPr>
          <w:rFonts w:ascii="Times New Roman" w:hAnsi="Times New Roman"/>
          <w:color w:val="4F81BD" w:themeColor="accent1"/>
          <w:szCs w:val="24"/>
        </w:rPr>
        <w:t xml:space="preserve">Fundamentally for short links where the passage of the data is filling the link stop and wait is very efficient e.g. Bluetooth.  </w:t>
      </w:r>
    </w:p>
    <w:p w14:paraId="51E8395E" w14:textId="77777777" w:rsidR="00606C52" w:rsidRPr="00606C52" w:rsidRDefault="00606C52" w:rsidP="00606C52">
      <w:pPr>
        <w:pStyle w:val="affb"/>
        <w:ind w:left="993"/>
        <w:jc w:val="both"/>
        <w:rPr>
          <w:rFonts w:ascii="Times New Roman" w:hAnsi="Times New Roman"/>
          <w:color w:val="4F81BD" w:themeColor="accent1"/>
          <w:szCs w:val="24"/>
        </w:rPr>
      </w:pPr>
      <w:proofErr w:type="gramStart"/>
      <w:r w:rsidRPr="00606C52">
        <w:rPr>
          <w:rFonts w:ascii="Times New Roman" w:hAnsi="Times New Roman"/>
          <w:color w:val="4F81BD" w:themeColor="accent1"/>
          <w:szCs w:val="24"/>
        </w:rPr>
        <w:t>However</w:t>
      </w:r>
      <w:proofErr w:type="gramEnd"/>
      <w:r w:rsidRPr="00606C52">
        <w:rPr>
          <w:rFonts w:ascii="Times New Roman" w:hAnsi="Times New Roman"/>
          <w:color w:val="4F81BD" w:themeColor="accent1"/>
          <w:szCs w:val="24"/>
        </w:rPr>
        <w:t xml:space="preserve"> for larger and faster networks where the RTT is significant and the data are not continuous across the link stop and wait is highly inefficient.  </w:t>
      </w:r>
    </w:p>
    <w:p w14:paraId="50844915" w14:textId="54EDB9AB" w:rsidR="00606C52" w:rsidRPr="00606C52" w:rsidRDefault="00606C52" w:rsidP="00606C52">
      <w:pPr>
        <w:pStyle w:val="affb"/>
        <w:ind w:left="993"/>
        <w:jc w:val="both"/>
        <w:rPr>
          <w:rFonts w:ascii="Times New Roman" w:hAnsi="Times New Roman"/>
          <w:color w:val="4F81BD" w:themeColor="accent1"/>
          <w:szCs w:val="24"/>
        </w:rPr>
      </w:pPr>
      <w:r w:rsidRPr="00606C52">
        <w:rPr>
          <w:rFonts w:ascii="Times New Roman" w:hAnsi="Times New Roman"/>
          <w:color w:val="4F81BD" w:themeColor="accent1"/>
          <w:szCs w:val="24"/>
        </w:rPr>
        <w:t xml:space="preserve">In these </w:t>
      </w:r>
      <w:proofErr w:type="gramStart"/>
      <w:r w:rsidRPr="00606C52">
        <w:rPr>
          <w:rFonts w:ascii="Times New Roman" w:hAnsi="Times New Roman"/>
          <w:color w:val="4F81BD" w:themeColor="accent1"/>
          <w:szCs w:val="24"/>
        </w:rPr>
        <w:t>cases</w:t>
      </w:r>
      <w:proofErr w:type="gramEnd"/>
      <w:r w:rsidRPr="00606C52">
        <w:rPr>
          <w:rFonts w:ascii="Times New Roman" w:hAnsi="Times New Roman"/>
          <w:color w:val="4F81BD" w:themeColor="accent1"/>
          <w:szCs w:val="24"/>
        </w:rPr>
        <w:t xml:space="preserve"> go back n or selective repeat are better but each have particular storage requirements.  </w:t>
      </w:r>
    </w:p>
    <w:p w14:paraId="15C41B35" w14:textId="77777777" w:rsidR="00FD5A3A" w:rsidRPr="00DE6F9D" w:rsidRDefault="00FD5A3A">
      <w:pPr>
        <w:rPr>
          <w:rFonts w:ascii="Times New Roman" w:hAnsi="Times New Roman"/>
          <w:b/>
          <w:szCs w:val="24"/>
        </w:rPr>
      </w:pPr>
      <w:r w:rsidRPr="00DE6F9D">
        <w:rPr>
          <w:rFonts w:ascii="Times New Roman" w:hAnsi="Times New Roman"/>
          <w:b/>
          <w:szCs w:val="24"/>
        </w:rPr>
        <w:br w:type="page"/>
      </w:r>
    </w:p>
    <w:p w14:paraId="1F5471DC" w14:textId="77777777" w:rsidR="00BF3A2F" w:rsidRPr="00DE6F9D" w:rsidRDefault="00BF3A2F" w:rsidP="00BF3A2F">
      <w:pPr>
        <w:rPr>
          <w:rFonts w:ascii="Times New Roman" w:hAnsi="Times New Roman"/>
          <w:b/>
          <w:szCs w:val="24"/>
        </w:rPr>
      </w:pPr>
      <w:r w:rsidRPr="00DE6F9D">
        <w:rPr>
          <w:rFonts w:ascii="Times New Roman" w:hAnsi="Times New Roman"/>
          <w:b/>
          <w:szCs w:val="24"/>
        </w:rPr>
        <w:lastRenderedPageBreak/>
        <w:t>Question 4</w:t>
      </w:r>
    </w:p>
    <w:p w14:paraId="05A0C1D8" w14:textId="77777777" w:rsidR="00BF3A2F" w:rsidRPr="00DE6F9D" w:rsidRDefault="00BF3A2F" w:rsidP="00BF3A2F">
      <w:pPr>
        <w:pStyle w:val="afff0"/>
        <w:rPr>
          <w:rFonts w:ascii="Times New Roman" w:hAnsi="Times New Roman"/>
          <w:szCs w:val="24"/>
        </w:rPr>
      </w:pPr>
    </w:p>
    <w:p w14:paraId="0339226F"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Describe the Internet data transfer service offered by TCP.</w:t>
      </w:r>
    </w:p>
    <w:p w14:paraId="41EAC12F" w14:textId="77777777" w:rsidR="00BF3A2F" w:rsidRPr="00DE6F9D"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w:t>
      </w:r>
      <w:r w:rsidR="004D370E">
        <w:rPr>
          <w:rFonts w:ascii="Times New Roman" w:hAnsi="Times New Roman"/>
          <w:szCs w:val="24"/>
        </w:rPr>
        <w:t>3</w:t>
      </w:r>
      <w:r w:rsidRPr="00DE6F9D">
        <w:rPr>
          <w:rFonts w:ascii="Times New Roman" w:hAnsi="Times New Roman"/>
          <w:szCs w:val="24"/>
        </w:rPr>
        <w:t xml:space="preserve"> marks]</w:t>
      </w:r>
    </w:p>
    <w:p w14:paraId="6601FF24" w14:textId="6BE64CFD" w:rsidR="00BF3A2F" w:rsidRPr="00606C52" w:rsidRDefault="00606C52" w:rsidP="00606C52">
      <w:pPr>
        <w:pStyle w:val="afff0"/>
        <w:ind w:firstLine="567"/>
        <w:rPr>
          <w:rFonts w:ascii="Times New Roman" w:hAnsi="Times New Roman"/>
          <w:color w:val="4F81BD" w:themeColor="accent1"/>
          <w:szCs w:val="24"/>
        </w:rPr>
      </w:pPr>
      <w:r w:rsidRPr="00606C52">
        <w:rPr>
          <w:rFonts w:ascii="Times New Roman" w:hAnsi="Times New Roman"/>
          <w:color w:val="4F81BD" w:themeColor="accent1"/>
          <w:szCs w:val="24"/>
        </w:rPr>
        <w:t>TCP provides a reliable data transfer service i.e. in order delivery of all data.</w:t>
      </w:r>
    </w:p>
    <w:p w14:paraId="75A5FB77"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Describe the Internet data transfer service offered by UDP.</w:t>
      </w:r>
      <w:r w:rsidR="00BF3A2F" w:rsidRPr="00DE6F9D">
        <w:rPr>
          <w:rFonts w:ascii="Times New Roman" w:hAnsi="Times New Roman"/>
          <w:szCs w:val="24"/>
        </w:rPr>
        <w:t xml:space="preserve"> </w:t>
      </w:r>
    </w:p>
    <w:p w14:paraId="7BACF9F1" w14:textId="77777777" w:rsidR="00BF3A2F" w:rsidRPr="00DE6F9D"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[2 marks]</w:t>
      </w:r>
    </w:p>
    <w:p w14:paraId="35FD7A2D" w14:textId="39DF2127" w:rsidR="00BF3A2F" w:rsidRPr="00606C52" w:rsidRDefault="00606C52" w:rsidP="00606C52">
      <w:pPr>
        <w:pStyle w:val="afff0"/>
        <w:ind w:leftChars="200" w:left="480"/>
        <w:jc w:val="both"/>
        <w:rPr>
          <w:rFonts w:ascii="Times New Roman" w:hAnsi="Times New Roman"/>
          <w:color w:val="4F81BD" w:themeColor="accent1"/>
          <w:szCs w:val="24"/>
        </w:rPr>
      </w:pPr>
      <w:r w:rsidRPr="00606C52">
        <w:rPr>
          <w:rFonts w:ascii="Times New Roman" w:hAnsi="Times New Roman"/>
          <w:color w:val="4F81BD" w:themeColor="accent1"/>
          <w:szCs w:val="24"/>
        </w:rPr>
        <w:t>UDP provides a best effort service, i.e. it simply provides unenhanced the service of the network layer below, i.e. it provides multiplexing and limited error detection.</w:t>
      </w:r>
    </w:p>
    <w:p w14:paraId="5844F247"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Since both TCP and UDP provide their services using the same layer below.  Describe how th</w:t>
      </w:r>
      <w:r w:rsidR="00262366">
        <w:rPr>
          <w:rFonts w:ascii="Times New Roman" w:hAnsi="Times New Roman"/>
          <w:szCs w:val="24"/>
        </w:rPr>
        <w:t>e</w:t>
      </w:r>
      <w:r>
        <w:rPr>
          <w:rFonts w:ascii="Times New Roman" w:hAnsi="Times New Roman"/>
          <w:szCs w:val="24"/>
        </w:rPr>
        <w:t xml:space="preserve"> difference </w:t>
      </w:r>
      <w:r w:rsidR="00262366">
        <w:rPr>
          <w:rFonts w:ascii="Times New Roman" w:hAnsi="Times New Roman"/>
          <w:szCs w:val="24"/>
        </w:rPr>
        <w:t xml:space="preserve">in service provided by TCP, as compared to UDP, is </w:t>
      </w:r>
      <w:r>
        <w:rPr>
          <w:rFonts w:ascii="Times New Roman" w:hAnsi="Times New Roman"/>
          <w:szCs w:val="24"/>
        </w:rPr>
        <w:t>achieved and any parameters used in provision</w:t>
      </w:r>
      <w:r w:rsidR="00BF3A2F" w:rsidRPr="00DE6F9D">
        <w:rPr>
          <w:rFonts w:ascii="Times New Roman" w:hAnsi="Times New Roman"/>
          <w:szCs w:val="24"/>
        </w:rPr>
        <w:t xml:space="preserve">. </w:t>
      </w:r>
    </w:p>
    <w:p w14:paraId="680F7724" w14:textId="77777777" w:rsidR="00BF3A2F" w:rsidRDefault="004B26D6" w:rsidP="00BF3A2F">
      <w:pPr>
        <w:spacing w:line="276" w:lineRule="auto"/>
        <w:ind w:left="567"/>
        <w:jc w:val="right"/>
        <w:rPr>
          <w:rFonts w:ascii="Times New Roman" w:hAnsi="Times New Roman"/>
          <w:szCs w:val="24"/>
        </w:rPr>
      </w:pPr>
      <w:r>
        <w:rPr>
          <w:rFonts w:ascii="Times New Roman" w:hAnsi="Times New Roman"/>
          <w:szCs w:val="24"/>
        </w:rPr>
        <w:t>[5</w:t>
      </w:r>
      <w:r w:rsidR="00BF3A2F" w:rsidRPr="00DE6F9D">
        <w:rPr>
          <w:rFonts w:ascii="Times New Roman" w:hAnsi="Times New Roman"/>
          <w:szCs w:val="24"/>
        </w:rPr>
        <w:t xml:space="preserve"> marks]</w:t>
      </w:r>
    </w:p>
    <w:p w14:paraId="345A88C1" w14:textId="15C0EA6C" w:rsidR="0076434F" w:rsidRPr="00606C52" w:rsidRDefault="00606C52" w:rsidP="00606C52">
      <w:pPr>
        <w:spacing w:line="276" w:lineRule="auto"/>
        <w:ind w:left="567"/>
        <w:jc w:val="both"/>
        <w:rPr>
          <w:rFonts w:ascii="Times New Roman" w:hAnsi="Times New Roman"/>
          <w:color w:val="4F81BD" w:themeColor="accent1"/>
          <w:szCs w:val="24"/>
        </w:rPr>
      </w:pPr>
      <w:r w:rsidRPr="00606C52">
        <w:rPr>
          <w:rFonts w:ascii="Times New Roman" w:hAnsi="Times New Roman"/>
          <w:color w:val="4F81BD" w:themeColor="accent1"/>
          <w:szCs w:val="24"/>
        </w:rPr>
        <w:t>Both TCP and UDP are using IP [1] but TCP uses sequence numbers [1] (so segments can be reordered is necessary [1]), acknowledgements [1] and retransmission of missing segments [1].</w:t>
      </w:r>
    </w:p>
    <w:p w14:paraId="103D2471" w14:textId="77777777" w:rsidR="00121FF0" w:rsidRPr="00121FF0" w:rsidRDefault="004B26D6" w:rsidP="00121FF0">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 xml:space="preserve">Describe the process </w:t>
      </w:r>
      <w:r w:rsidR="00121FF0">
        <w:rPr>
          <w:rFonts w:ascii="Times New Roman" w:hAnsi="Times New Roman"/>
          <w:szCs w:val="24"/>
        </w:rPr>
        <w:t xml:space="preserve">within the TCP entity </w:t>
      </w:r>
      <w:r>
        <w:rPr>
          <w:rFonts w:ascii="Times New Roman" w:hAnsi="Times New Roman"/>
          <w:szCs w:val="24"/>
        </w:rPr>
        <w:t>of establishing a TCP connection.</w:t>
      </w:r>
    </w:p>
    <w:p w14:paraId="14ABABBD" w14:textId="77777777" w:rsidR="00BF3A2F"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w:t>
      </w:r>
      <w:r w:rsidR="00121FF0">
        <w:rPr>
          <w:rFonts w:ascii="Times New Roman" w:hAnsi="Times New Roman"/>
          <w:szCs w:val="24"/>
        </w:rPr>
        <w:t>6</w:t>
      </w:r>
      <w:r w:rsidRPr="00DE6F9D">
        <w:rPr>
          <w:rFonts w:ascii="Times New Roman" w:hAnsi="Times New Roman"/>
          <w:szCs w:val="24"/>
        </w:rPr>
        <w:t xml:space="preserve"> marks]</w:t>
      </w:r>
    </w:p>
    <w:p w14:paraId="29661D97" w14:textId="77777777" w:rsidR="00606C52" w:rsidRPr="00606C52" w:rsidRDefault="00606C52" w:rsidP="00606C52">
      <w:pPr>
        <w:spacing w:line="276" w:lineRule="auto"/>
        <w:ind w:left="567"/>
        <w:jc w:val="both"/>
        <w:rPr>
          <w:rFonts w:ascii="Times New Roman" w:hAnsi="Times New Roman"/>
          <w:color w:val="4F81BD" w:themeColor="accent1"/>
          <w:szCs w:val="24"/>
        </w:rPr>
      </w:pPr>
      <w:r w:rsidRPr="00606C52">
        <w:rPr>
          <w:rFonts w:ascii="Times New Roman" w:hAnsi="Times New Roman"/>
          <w:color w:val="4F81BD" w:themeColor="accent1"/>
          <w:szCs w:val="24"/>
        </w:rPr>
        <w:t>1. The transport layer (TCP) entity within the host machine trying to establish a connection sends a segment with the SYN bit high and a random initial sequence number (X) to the host which the connection is to be made with.</w:t>
      </w:r>
    </w:p>
    <w:p w14:paraId="4D89F3A9" w14:textId="77777777" w:rsidR="00606C52" w:rsidRPr="00606C52" w:rsidRDefault="00606C52" w:rsidP="00606C52">
      <w:pPr>
        <w:spacing w:line="276" w:lineRule="auto"/>
        <w:ind w:left="567"/>
        <w:jc w:val="both"/>
        <w:rPr>
          <w:rFonts w:ascii="Times New Roman" w:hAnsi="Times New Roman"/>
          <w:color w:val="4F81BD" w:themeColor="accent1"/>
          <w:szCs w:val="24"/>
        </w:rPr>
      </w:pPr>
      <w:r w:rsidRPr="00606C52">
        <w:rPr>
          <w:rFonts w:ascii="Times New Roman" w:hAnsi="Times New Roman"/>
          <w:color w:val="4F81BD" w:themeColor="accent1"/>
          <w:szCs w:val="24"/>
        </w:rPr>
        <w:t>2. The TCP entity within the destination host acknowledges the received SYN packet whilst holding SYN high, random initial sequence number (Y) ACK high and Acknowledgement number X+1.</w:t>
      </w:r>
    </w:p>
    <w:p w14:paraId="40557103" w14:textId="77777777" w:rsidR="00606C52" w:rsidRPr="00606C52" w:rsidRDefault="00606C52" w:rsidP="00606C52">
      <w:pPr>
        <w:spacing w:line="276" w:lineRule="auto"/>
        <w:ind w:left="567"/>
        <w:jc w:val="both"/>
        <w:rPr>
          <w:rFonts w:ascii="Times New Roman" w:hAnsi="Times New Roman"/>
          <w:color w:val="4F81BD" w:themeColor="accent1"/>
          <w:szCs w:val="24"/>
        </w:rPr>
      </w:pPr>
      <w:r w:rsidRPr="00606C52">
        <w:rPr>
          <w:rFonts w:ascii="Times New Roman" w:hAnsi="Times New Roman"/>
          <w:color w:val="4F81BD" w:themeColor="accent1"/>
          <w:szCs w:val="24"/>
        </w:rPr>
        <w:t>3. The origin of the request then acknowledges the returned packed and the connection is established. ACK=1, Ack = Y+1.</w:t>
      </w:r>
    </w:p>
    <w:p w14:paraId="18E83D57" w14:textId="28DD5908" w:rsidR="0076434F" w:rsidRPr="00606C52" w:rsidRDefault="00606C52" w:rsidP="00606C52">
      <w:pPr>
        <w:spacing w:line="276" w:lineRule="auto"/>
        <w:ind w:left="567"/>
        <w:jc w:val="both"/>
        <w:rPr>
          <w:rFonts w:ascii="Times New Roman" w:hAnsi="Times New Roman"/>
          <w:color w:val="4F81BD" w:themeColor="accent1"/>
          <w:szCs w:val="24"/>
        </w:rPr>
      </w:pPr>
      <w:r w:rsidRPr="00606C52">
        <w:rPr>
          <w:rFonts w:ascii="Times New Roman" w:hAnsi="Times New Roman"/>
          <w:color w:val="4F81BD" w:themeColor="accent1"/>
          <w:szCs w:val="24"/>
        </w:rPr>
        <w:t xml:space="preserve">i.e. a </w:t>
      </w:r>
      <w:proofErr w:type="gramStart"/>
      <w:r w:rsidRPr="00606C52">
        <w:rPr>
          <w:rFonts w:ascii="Times New Roman" w:hAnsi="Times New Roman"/>
          <w:color w:val="4F81BD" w:themeColor="accent1"/>
          <w:szCs w:val="24"/>
        </w:rPr>
        <w:t>3 way</w:t>
      </w:r>
      <w:proofErr w:type="gramEnd"/>
      <w:r w:rsidRPr="00606C52">
        <w:rPr>
          <w:rFonts w:ascii="Times New Roman" w:hAnsi="Times New Roman"/>
          <w:color w:val="4F81BD" w:themeColor="accent1"/>
          <w:szCs w:val="24"/>
        </w:rPr>
        <w:t xml:space="preserve"> handshake.</w:t>
      </w:r>
    </w:p>
    <w:p w14:paraId="2085F79E" w14:textId="77777777" w:rsidR="00121FF0" w:rsidRDefault="00376443" w:rsidP="00121FF0">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 xml:space="preserve">What applications might </w:t>
      </w:r>
      <w:proofErr w:type="gramStart"/>
      <w:r>
        <w:rPr>
          <w:rFonts w:ascii="Times New Roman" w:hAnsi="Times New Roman"/>
          <w:szCs w:val="24"/>
        </w:rPr>
        <w:t>chose</w:t>
      </w:r>
      <w:proofErr w:type="gramEnd"/>
      <w:r>
        <w:rPr>
          <w:rFonts w:ascii="Times New Roman" w:hAnsi="Times New Roman"/>
          <w:szCs w:val="24"/>
        </w:rPr>
        <w:t xml:space="preserve"> to use UDP and why?</w:t>
      </w:r>
    </w:p>
    <w:p w14:paraId="4E79270A" w14:textId="77777777" w:rsidR="00376443" w:rsidRDefault="00376443" w:rsidP="00376443">
      <w:pPr>
        <w:spacing w:line="276" w:lineRule="auto"/>
        <w:ind w:left="567"/>
        <w:jc w:val="right"/>
        <w:rPr>
          <w:rFonts w:ascii="Times New Roman" w:hAnsi="Times New Roman"/>
          <w:szCs w:val="24"/>
        </w:rPr>
      </w:pPr>
      <w:r>
        <w:rPr>
          <w:rFonts w:ascii="Times New Roman" w:hAnsi="Times New Roman"/>
          <w:szCs w:val="24"/>
        </w:rPr>
        <w:t>[4 marks]</w:t>
      </w:r>
    </w:p>
    <w:p w14:paraId="18DB7EC8" w14:textId="1DED139C" w:rsidR="00121FF0" w:rsidRPr="00606C52" w:rsidRDefault="00606C52" w:rsidP="00606C52">
      <w:pPr>
        <w:spacing w:line="276" w:lineRule="auto"/>
        <w:ind w:leftChars="200" w:left="480"/>
        <w:jc w:val="both"/>
        <w:rPr>
          <w:rFonts w:ascii="Times New Roman" w:hAnsi="Times New Roman"/>
          <w:color w:val="4F81BD" w:themeColor="accent1"/>
          <w:szCs w:val="24"/>
        </w:rPr>
      </w:pPr>
      <w:r w:rsidRPr="00606C52">
        <w:rPr>
          <w:rFonts w:ascii="Times New Roman" w:hAnsi="Times New Roman"/>
          <w:color w:val="4F81BD" w:themeColor="accent1"/>
          <w:szCs w:val="24"/>
        </w:rPr>
        <w:t xml:space="preserve">Any applications which are more sensitive to time delays than errors might choose to use UDP since the congestion control and flow control mechanisms of TCP can lead to increased and variable delays of </w:t>
      </w:r>
      <w:proofErr w:type="gramStart"/>
      <w:r w:rsidRPr="00606C52">
        <w:rPr>
          <w:rFonts w:ascii="Times New Roman" w:hAnsi="Times New Roman"/>
          <w:color w:val="4F81BD" w:themeColor="accent1"/>
          <w:szCs w:val="24"/>
        </w:rPr>
        <w:t>packets</w:t>
      </w:r>
      <w:proofErr w:type="gramEnd"/>
      <w:r w:rsidRPr="00606C52">
        <w:rPr>
          <w:rFonts w:ascii="Times New Roman" w:hAnsi="Times New Roman"/>
          <w:color w:val="4F81BD" w:themeColor="accent1"/>
          <w:szCs w:val="24"/>
        </w:rPr>
        <w:t xml:space="preserve"> but data carried by UDP is likely to have more errors.</w:t>
      </w:r>
    </w:p>
    <w:p w14:paraId="379B7175" w14:textId="77777777" w:rsidR="00121FF0" w:rsidRPr="00121FF0" w:rsidRDefault="00121FF0" w:rsidP="00121FF0">
      <w:pPr>
        <w:spacing w:line="276" w:lineRule="auto"/>
        <w:rPr>
          <w:rFonts w:ascii="Times New Roman" w:hAnsi="Times New Roman"/>
          <w:szCs w:val="24"/>
        </w:rPr>
      </w:pPr>
    </w:p>
    <w:p w14:paraId="615C7530" w14:textId="77777777" w:rsidR="004B26D6" w:rsidRPr="00DE6F9D" w:rsidRDefault="004B26D6" w:rsidP="00BF3A2F">
      <w:pPr>
        <w:spacing w:line="276" w:lineRule="auto"/>
        <w:ind w:left="567"/>
        <w:jc w:val="center"/>
        <w:rPr>
          <w:rFonts w:ascii="Times New Roman" w:hAnsi="Times New Roman"/>
          <w:szCs w:val="24"/>
        </w:rPr>
      </w:pPr>
    </w:p>
    <w:p w14:paraId="33088A8E" w14:textId="77777777" w:rsidR="009C1B46" w:rsidRPr="00376443" w:rsidRDefault="00BF3A2F" w:rsidP="00376443">
      <w:pPr>
        <w:pStyle w:val="afff0"/>
        <w:jc w:val="center"/>
        <w:rPr>
          <w:rFonts w:ascii="Times New Roman" w:hAnsi="Times New Roman"/>
          <w:b/>
          <w:szCs w:val="24"/>
        </w:rPr>
      </w:pPr>
      <w:r w:rsidRPr="00DE6F9D">
        <w:rPr>
          <w:rFonts w:ascii="Times New Roman" w:hAnsi="Times New Roman"/>
          <w:b/>
          <w:szCs w:val="24"/>
        </w:rPr>
        <w:t>The End</w:t>
      </w:r>
    </w:p>
    <w:sectPr w:rsidR="009C1B46" w:rsidRPr="00376443" w:rsidSect="009763EA">
      <w:headerReference w:type="default" r:id="rId10"/>
      <w:pgSz w:w="11905" w:h="16837" w:code="9"/>
      <w:pgMar w:top="1134" w:right="1418" w:bottom="1134" w:left="1418" w:header="851"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18F16" w14:textId="77777777" w:rsidR="009763EA" w:rsidRDefault="009763EA">
      <w:r>
        <w:separator/>
      </w:r>
    </w:p>
  </w:endnote>
  <w:endnote w:type="continuationSeparator" w:id="0">
    <w:p w14:paraId="3C449002" w14:textId="77777777" w:rsidR="009763EA" w:rsidRDefault="00976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D7B3" w14:textId="77777777" w:rsidR="009763EA" w:rsidRDefault="009763EA">
      <w:r>
        <w:separator/>
      </w:r>
    </w:p>
  </w:footnote>
  <w:footnote w:type="continuationSeparator" w:id="0">
    <w:p w14:paraId="6B692541" w14:textId="77777777" w:rsidR="009763EA" w:rsidRDefault="00976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095"/>
      <w:gridCol w:w="3095"/>
      <w:gridCol w:w="3095"/>
    </w:tblGrid>
    <w:tr w:rsidR="00770EA0" w14:paraId="4D6AB339" w14:textId="77777777">
      <w:tc>
        <w:tcPr>
          <w:tcW w:w="3095" w:type="dxa"/>
        </w:tcPr>
        <w:p w14:paraId="3E3A27C0" w14:textId="77777777" w:rsidR="00770EA0" w:rsidRDefault="00770EA0">
          <w:pPr>
            <w:pStyle w:val="a5"/>
          </w:pPr>
        </w:p>
      </w:tc>
      <w:tc>
        <w:tcPr>
          <w:tcW w:w="3095" w:type="dxa"/>
        </w:tcPr>
        <w:p w14:paraId="5813C1D2" w14:textId="77777777" w:rsidR="00770EA0" w:rsidRDefault="00770EA0">
          <w:pPr>
            <w:pStyle w:val="a5"/>
            <w:jc w:val="center"/>
          </w:pPr>
          <w:r>
            <w:rPr>
              <w:rStyle w:val="a7"/>
            </w:rPr>
            <w:t xml:space="preserve">Page </w:t>
          </w:r>
          <w:r w:rsidR="00442B63">
            <w:rPr>
              <w:rStyle w:val="a7"/>
            </w:rPr>
            <w:fldChar w:fldCharType="begin"/>
          </w:r>
          <w:r>
            <w:rPr>
              <w:rStyle w:val="a7"/>
            </w:rPr>
            <w:instrText xml:space="preserve"> PAGE </w:instrText>
          </w:r>
          <w:r w:rsidR="00442B63">
            <w:rPr>
              <w:rStyle w:val="a7"/>
            </w:rPr>
            <w:fldChar w:fldCharType="separate"/>
          </w:r>
          <w:r w:rsidR="00262366">
            <w:rPr>
              <w:rStyle w:val="a7"/>
              <w:noProof/>
            </w:rPr>
            <w:t>5</w:t>
          </w:r>
          <w:r w:rsidR="00442B63">
            <w:rPr>
              <w:rStyle w:val="a7"/>
            </w:rPr>
            <w:fldChar w:fldCharType="end"/>
          </w:r>
        </w:p>
      </w:tc>
      <w:tc>
        <w:tcPr>
          <w:tcW w:w="3095" w:type="dxa"/>
        </w:tcPr>
        <w:p w14:paraId="08FF83AA" w14:textId="77777777" w:rsidR="00770EA0" w:rsidRDefault="007445AB" w:rsidP="007445AB">
          <w:pPr>
            <w:pStyle w:val="a5"/>
            <w:jc w:val="right"/>
            <w:rPr>
              <w:b/>
            </w:rPr>
          </w:pPr>
          <w:r>
            <w:rPr>
              <w:b/>
            </w:rPr>
            <w:t>ELEC5471</w:t>
          </w:r>
          <w:r w:rsidR="001D3AE0">
            <w:rPr>
              <w:b/>
            </w:rPr>
            <w:t>01</w:t>
          </w:r>
          <w:r w:rsidR="00670A16">
            <w:rPr>
              <w:b/>
            </w:rPr>
            <w:t>M</w:t>
          </w:r>
        </w:p>
      </w:tc>
    </w:tr>
  </w:tbl>
  <w:p w14:paraId="116A80D4" w14:textId="77777777" w:rsidR="00770EA0" w:rsidRDefault="00770EA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486DB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8088C0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318F29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CC063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8E4D0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CCD1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586F7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6EDE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58EE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638B53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A235ED"/>
    <w:multiLevelType w:val="multilevel"/>
    <w:tmpl w:val="1F509470"/>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CF5744"/>
    <w:multiLevelType w:val="hybridMultilevel"/>
    <w:tmpl w:val="8C7AB19A"/>
    <w:lvl w:ilvl="0" w:tplc="745ED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A5D83"/>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C3042"/>
    <w:multiLevelType w:val="hybridMultilevel"/>
    <w:tmpl w:val="11E034D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862E02"/>
    <w:multiLevelType w:val="hybridMultilevel"/>
    <w:tmpl w:val="9590618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7971B4"/>
    <w:multiLevelType w:val="hybridMultilevel"/>
    <w:tmpl w:val="C17684C0"/>
    <w:lvl w:ilvl="0" w:tplc="1D800E28">
      <w:start w:val="1"/>
      <w:numFmt w:val="bullet"/>
      <w:lvlText w:val="•"/>
      <w:lvlJc w:val="left"/>
      <w:pPr>
        <w:tabs>
          <w:tab w:val="num" w:pos="720"/>
        </w:tabs>
        <w:ind w:left="720" w:hanging="360"/>
      </w:pPr>
      <w:rPr>
        <w:rFonts w:ascii="Arial" w:hAnsi="Arial" w:hint="default"/>
      </w:rPr>
    </w:lvl>
    <w:lvl w:ilvl="1" w:tplc="7220CBC4">
      <w:numFmt w:val="bullet"/>
      <w:lvlText w:val="–"/>
      <w:lvlJc w:val="left"/>
      <w:pPr>
        <w:tabs>
          <w:tab w:val="num" w:pos="1440"/>
        </w:tabs>
        <w:ind w:left="1440" w:hanging="360"/>
      </w:pPr>
      <w:rPr>
        <w:rFonts w:ascii="Arial" w:hAnsi="Arial" w:hint="default"/>
      </w:rPr>
    </w:lvl>
    <w:lvl w:ilvl="2" w:tplc="9AF647AC" w:tentative="1">
      <w:start w:val="1"/>
      <w:numFmt w:val="bullet"/>
      <w:lvlText w:val="•"/>
      <w:lvlJc w:val="left"/>
      <w:pPr>
        <w:tabs>
          <w:tab w:val="num" w:pos="2160"/>
        </w:tabs>
        <w:ind w:left="2160" w:hanging="360"/>
      </w:pPr>
      <w:rPr>
        <w:rFonts w:ascii="Arial" w:hAnsi="Arial" w:hint="default"/>
      </w:rPr>
    </w:lvl>
    <w:lvl w:ilvl="3" w:tplc="E23228C8" w:tentative="1">
      <w:start w:val="1"/>
      <w:numFmt w:val="bullet"/>
      <w:lvlText w:val="•"/>
      <w:lvlJc w:val="left"/>
      <w:pPr>
        <w:tabs>
          <w:tab w:val="num" w:pos="2880"/>
        </w:tabs>
        <w:ind w:left="2880" w:hanging="360"/>
      </w:pPr>
      <w:rPr>
        <w:rFonts w:ascii="Arial" w:hAnsi="Arial" w:hint="default"/>
      </w:rPr>
    </w:lvl>
    <w:lvl w:ilvl="4" w:tplc="ED58CC0C" w:tentative="1">
      <w:start w:val="1"/>
      <w:numFmt w:val="bullet"/>
      <w:lvlText w:val="•"/>
      <w:lvlJc w:val="left"/>
      <w:pPr>
        <w:tabs>
          <w:tab w:val="num" w:pos="3600"/>
        </w:tabs>
        <w:ind w:left="3600" w:hanging="360"/>
      </w:pPr>
      <w:rPr>
        <w:rFonts w:ascii="Arial" w:hAnsi="Arial" w:hint="default"/>
      </w:rPr>
    </w:lvl>
    <w:lvl w:ilvl="5" w:tplc="5FD0342C" w:tentative="1">
      <w:start w:val="1"/>
      <w:numFmt w:val="bullet"/>
      <w:lvlText w:val="•"/>
      <w:lvlJc w:val="left"/>
      <w:pPr>
        <w:tabs>
          <w:tab w:val="num" w:pos="4320"/>
        </w:tabs>
        <w:ind w:left="4320" w:hanging="360"/>
      </w:pPr>
      <w:rPr>
        <w:rFonts w:ascii="Arial" w:hAnsi="Arial" w:hint="default"/>
      </w:rPr>
    </w:lvl>
    <w:lvl w:ilvl="6" w:tplc="F516E500" w:tentative="1">
      <w:start w:val="1"/>
      <w:numFmt w:val="bullet"/>
      <w:lvlText w:val="•"/>
      <w:lvlJc w:val="left"/>
      <w:pPr>
        <w:tabs>
          <w:tab w:val="num" w:pos="5040"/>
        </w:tabs>
        <w:ind w:left="5040" w:hanging="360"/>
      </w:pPr>
      <w:rPr>
        <w:rFonts w:ascii="Arial" w:hAnsi="Arial" w:hint="default"/>
      </w:rPr>
    </w:lvl>
    <w:lvl w:ilvl="7" w:tplc="B5B2F40A" w:tentative="1">
      <w:start w:val="1"/>
      <w:numFmt w:val="bullet"/>
      <w:lvlText w:val="•"/>
      <w:lvlJc w:val="left"/>
      <w:pPr>
        <w:tabs>
          <w:tab w:val="num" w:pos="5760"/>
        </w:tabs>
        <w:ind w:left="5760" w:hanging="360"/>
      </w:pPr>
      <w:rPr>
        <w:rFonts w:ascii="Arial" w:hAnsi="Arial" w:hint="default"/>
      </w:rPr>
    </w:lvl>
    <w:lvl w:ilvl="8" w:tplc="E364EF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BC4359"/>
    <w:multiLevelType w:val="hybridMultilevel"/>
    <w:tmpl w:val="58DE9570"/>
    <w:lvl w:ilvl="0" w:tplc="F4226A70">
      <w:start w:val="1"/>
      <w:numFmt w:val="lowerLetter"/>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A60E3E"/>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C9249C"/>
    <w:multiLevelType w:val="hybridMultilevel"/>
    <w:tmpl w:val="70807460"/>
    <w:lvl w:ilvl="0" w:tplc="00A2BF40">
      <w:start w:val="1"/>
      <w:numFmt w:val="bullet"/>
      <w:lvlText w:val="–"/>
      <w:lvlJc w:val="left"/>
      <w:pPr>
        <w:tabs>
          <w:tab w:val="num" w:pos="720"/>
        </w:tabs>
        <w:ind w:left="720" w:hanging="360"/>
      </w:pPr>
      <w:rPr>
        <w:rFonts w:ascii="Arial" w:hAnsi="Arial" w:hint="default"/>
      </w:rPr>
    </w:lvl>
    <w:lvl w:ilvl="1" w:tplc="99FCD6C8">
      <w:start w:val="1"/>
      <w:numFmt w:val="bullet"/>
      <w:lvlText w:val="–"/>
      <w:lvlJc w:val="left"/>
      <w:pPr>
        <w:tabs>
          <w:tab w:val="num" w:pos="1440"/>
        </w:tabs>
        <w:ind w:left="1440" w:hanging="360"/>
      </w:pPr>
      <w:rPr>
        <w:rFonts w:ascii="Arial" w:hAnsi="Arial" w:hint="default"/>
      </w:rPr>
    </w:lvl>
    <w:lvl w:ilvl="2" w:tplc="389AF1F8">
      <w:numFmt w:val="bullet"/>
      <w:lvlText w:val="•"/>
      <w:lvlJc w:val="left"/>
      <w:pPr>
        <w:tabs>
          <w:tab w:val="num" w:pos="2160"/>
        </w:tabs>
        <w:ind w:left="2160" w:hanging="360"/>
      </w:pPr>
      <w:rPr>
        <w:rFonts w:ascii="Arial" w:hAnsi="Arial" w:hint="default"/>
      </w:rPr>
    </w:lvl>
    <w:lvl w:ilvl="3" w:tplc="71B6BEE4" w:tentative="1">
      <w:start w:val="1"/>
      <w:numFmt w:val="bullet"/>
      <w:lvlText w:val="–"/>
      <w:lvlJc w:val="left"/>
      <w:pPr>
        <w:tabs>
          <w:tab w:val="num" w:pos="2880"/>
        </w:tabs>
        <w:ind w:left="2880" w:hanging="360"/>
      </w:pPr>
      <w:rPr>
        <w:rFonts w:ascii="Arial" w:hAnsi="Arial" w:hint="default"/>
      </w:rPr>
    </w:lvl>
    <w:lvl w:ilvl="4" w:tplc="E938B9BA" w:tentative="1">
      <w:start w:val="1"/>
      <w:numFmt w:val="bullet"/>
      <w:lvlText w:val="–"/>
      <w:lvlJc w:val="left"/>
      <w:pPr>
        <w:tabs>
          <w:tab w:val="num" w:pos="3600"/>
        </w:tabs>
        <w:ind w:left="3600" w:hanging="360"/>
      </w:pPr>
      <w:rPr>
        <w:rFonts w:ascii="Arial" w:hAnsi="Arial" w:hint="default"/>
      </w:rPr>
    </w:lvl>
    <w:lvl w:ilvl="5" w:tplc="C2966EA2" w:tentative="1">
      <w:start w:val="1"/>
      <w:numFmt w:val="bullet"/>
      <w:lvlText w:val="–"/>
      <w:lvlJc w:val="left"/>
      <w:pPr>
        <w:tabs>
          <w:tab w:val="num" w:pos="4320"/>
        </w:tabs>
        <w:ind w:left="4320" w:hanging="360"/>
      </w:pPr>
      <w:rPr>
        <w:rFonts w:ascii="Arial" w:hAnsi="Arial" w:hint="default"/>
      </w:rPr>
    </w:lvl>
    <w:lvl w:ilvl="6" w:tplc="9B9E9C5A" w:tentative="1">
      <w:start w:val="1"/>
      <w:numFmt w:val="bullet"/>
      <w:lvlText w:val="–"/>
      <w:lvlJc w:val="left"/>
      <w:pPr>
        <w:tabs>
          <w:tab w:val="num" w:pos="5040"/>
        </w:tabs>
        <w:ind w:left="5040" w:hanging="360"/>
      </w:pPr>
      <w:rPr>
        <w:rFonts w:ascii="Arial" w:hAnsi="Arial" w:hint="default"/>
      </w:rPr>
    </w:lvl>
    <w:lvl w:ilvl="7" w:tplc="A5D4691C" w:tentative="1">
      <w:start w:val="1"/>
      <w:numFmt w:val="bullet"/>
      <w:lvlText w:val="–"/>
      <w:lvlJc w:val="left"/>
      <w:pPr>
        <w:tabs>
          <w:tab w:val="num" w:pos="5760"/>
        </w:tabs>
        <w:ind w:left="5760" w:hanging="360"/>
      </w:pPr>
      <w:rPr>
        <w:rFonts w:ascii="Arial" w:hAnsi="Arial" w:hint="default"/>
      </w:rPr>
    </w:lvl>
    <w:lvl w:ilvl="8" w:tplc="F120DEB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BE5AF8"/>
    <w:multiLevelType w:val="hybridMultilevel"/>
    <w:tmpl w:val="68DEAA9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F331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DD21E68"/>
    <w:multiLevelType w:val="hybridMultilevel"/>
    <w:tmpl w:val="A680E948"/>
    <w:lvl w:ilvl="0" w:tplc="FADC8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27E2EE0"/>
    <w:multiLevelType w:val="hybridMultilevel"/>
    <w:tmpl w:val="8FA2D0B6"/>
    <w:lvl w:ilvl="0" w:tplc="98C416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206F1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97602C2"/>
    <w:multiLevelType w:val="hybridMultilevel"/>
    <w:tmpl w:val="16F29F22"/>
    <w:lvl w:ilvl="0" w:tplc="5720D31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526211715">
    <w:abstractNumId w:val="20"/>
  </w:num>
  <w:num w:numId="2" w16cid:durableId="1805544899">
    <w:abstractNumId w:val="23"/>
  </w:num>
  <w:num w:numId="3" w16cid:durableId="1725131527">
    <w:abstractNumId w:val="16"/>
  </w:num>
  <w:num w:numId="4" w16cid:durableId="1759057687">
    <w:abstractNumId w:val="12"/>
  </w:num>
  <w:num w:numId="5" w16cid:durableId="488668954">
    <w:abstractNumId w:val="17"/>
  </w:num>
  <w:num w:numId="6" w16cid:durableId="2103867236">
    <w:abstractNumId w:val="22"/>
  </w:num>
  <w:num w:numId="7" w16cid:durableId="423500098">
    <w:abstractNumId w:val="9"/>
  </w:num>
  <w:num w:numId="8" w16cid:durableId="148712517">
    <w:abstractNumId w:val="7"/>
  </w:num>
  <w:num w:numId="9" w16cid:durableId="1154180123">
    <w:abstractNumId w:val="6"/>
  </w:num>
  <w:num w:numId="10" w16cid:durableId="883105360">
    <w:abstractNumId w:val="5"/>
  </w:num>
  <w:num w:numId="11" w16cid:durableId="1677149225">
    <w:abstractNumId w:val="4"/>
  </w:num>
  <w:num w:numId="12" w16cid:durableId="1530794583">
    <w:abstractNumId w:val="8"/>
  </w:num>
  <w:num w:numId="13" w16cid:durableId="1180701193">
    <w:abstractNumId w:val="3"/>
  </w:num>
  <w:num w:numId="14" w16cid:durableId="60449325">
    <w:abstractNumId w:val="2"/>
  </w:num>
  <w:num w:numId="15" w16cid:durableId="67190687">
    <w:abstractNumId w:val="1"/>
  </w:num>
  <w:num w:numId="16" w16cid:durableId="2006975774">
    <w:abstractNumId w:val="0"/>
  </w:num>
  <w:num w:numId="17" w16cid:durableId="537740157">
    <w:abstractNumId w:val="14"/>
  </w:num>
  <w:num w:numId="18" w16cid:durableId="565535000">
    <w:abstractNumId w:val="10"/>
  </w:num>
  <w:num w:numId="19" w16cid:durableId="558172315">
    <w:abstractNumId w:val="13"/>
  </w:num>
  <w:num w:numId="20" w16cid:durableId="416484588">
    <w:abstractNumId w:val="19"/>
  </w:num>
  <w:num w:numId="21" w16cid:durableId="1036466866">
    <w:abstractNumId w:val="24"/>
  </w:num>
  <w:num w:numId="22" w16cid:durableId="135293784">
    <w:abstractNumId w:val="11"/>
  </w:num>
  <w:num w:numId="23" w16cid:durableId="201750815">
    <w:abstractNumId w:val="18"/>
  </w:num>
  <w:num w:numId="24" w16cid:durableId="217598334">
    <w:abstractNumId w:val="15"/>
  </w:num>
  <w:num w:numId="25" w16cid:durableId="1922174542">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AA6"/>
    <w:rsid w:val="000770BA"/>
    <w:rsid w:val="000A3550"/>
    <w:rsid w:val="00121FF0"/>
    <w:rsid w:val="00124C1B"/>
    <w:rsid w:val="00137BA6"/>
    <w:rsid w:val="001C3285"/>
    <w:rsid w:val="001D3AE0"/>
    <w:rsid w:val="001D6450"/>
    <w:rsid w:val="001F4CBF"/>
    <w:rsid w:val="001F5DD2"/>
    <w:rsid w:val="00262366"/>
    <w:rsid w:val="002C44F4"/>
    <w:rsid w:val="002D5EDB"/>
    <w:rsid w:val="002F52D0"/>
    <w:rsid w:val="00351CD6"/>
    <w:rsid w:val="0036191E"/>
    <w:rsid w:val="00366DC5"/>
    <w:rsid w:val="00376443"/>
    <w:rsid w:val="003A1DDA"/>
    <w:rsid w:val="003E6A51"/>
    <w:rsid w:val="004338AA"/>
    <w:rsid w:val="00437BC9"/>
    <w:rsid w:val="00442B63"/>
    <w:rsid w:val="0044530E"/>
    <w:rsid w:val="004A0E05"/>
    <w:rsid w:val="004B26D6"/>
    <w:rsid w:val="004B6E48"/>
    <w:rsid w:val="004D370E"/>
    <w:rsid w:val="005454AD"/>
    <w:rsid w:val="00565DD5"/>
    <w:rsid w:val="00585505"/>
    <w:rsid w:val="005A72DA"/>
    <w:rsid w:val="005E2C78"/>
    <w:rsid w:val="00606C52"/>
    <w:rsid w:val="0063704D"/>
    <w:rsid w:val="00664672"/>
    <w:rsid w:val="00666F50"/>
    <w:rsid w:val="00670A16"/>
    <w:rsid w:val="006A7102"/>
    <w:rsid w:val="006C4E90"/>
    <w:rsid w:val="007445AB"/>
    <w:rsid w:val="0076434F"/>
    <w:rsid w:val="00766A40"/>
    <w:rsid w:val="00770EA0"/>
    <w:rsid w:val="007E79E4"/>
    <w:rsid w:val="00842BC7"/>
    <w:rsid w:val="00862D0A"/>
    <w:rsid w:val="008A2D57"/>
    <w:rsid w:val="008B2DEE"/>
    <w:rsid w:val="008E62F2"/>
    <w:rsid w:val="008F4DAD"/>
    <w:rsid w:val="00903C5E"/>
    <w:rsid w:val="00913A68"/>
    <w:rsid w:val="009501FE"/>
    <w:rsid w:val="009763EA"/>
    <w:rsid w:val="009A0DF5"/>
    <w:rsid w:val="009A1AF5"/>
    <w:rsid w:val="009C1B46"/>
    <w:rsid w:val="009E74D5"/>
    <w:rsid w:val="00A23F77"/>
    <w:rsid w:val="00A25639"/>
    <w:rsid w:val="00A41AE0"/>
    <w:rsid w:val="00A45EEE"/>
    <w:rsid w:val="00A4759E"/>
    <w:rsid w:val="00AA1FCB"/>
    <w:rsid w:val="00AD30F4"/>
    <w:rsid w:val="00B04DF2"/>
    <w:rsid w:val="00BE5B9B"/>
    <w:rsid w:val="00BF3A2F"/>
    <w:rsid w:val="00C61636"/>
    <w:rsid w:val="00C97C0C"/>
    <w:rsid w:val="00D07496"/>
    <w:rsid w:val="00D158E0"/>
    <w:rsid w:val="00D26689"/>
    <w:rsid w:val="00D3152A"/>
    <w:rsid w:val="00D62F88"/>
    <w:rsid w:val="00DA08BD"/>
    <w:rsid w:val="00DE22B2"/>
    <w:rsid w:val="00DE38F1"/>
    <w:rsid w:val="00DE6F9D"/>
    <w:rsid w:val="00E67BF2"/>
    <w:rsid w:val="00E821C8"/>
    <w:rsid w:val="00E9473F"/>
    <w:rsid w:val="00EA054F"/>
    <w:rsid w:val="00EA195D"/>
    <w:rsid w:val="00EA72D4"/>
    <w:rsid w:val="00EC7AA6"/>
    <w:rsid w:val="00EE069B"/>
    <w:rsid w:val="00EF2A71"/>
    <w:rsid w:val="00F91123"/>
    <w:rsid w:val="00FD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A5CCA"/>
  <w15:docId w15:val="{E22F4A6F-FAA6-416A-AFC1-FAFBE64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04DF2"/>
    <w:rPr>
      <w:rFonts w:ascii="Times Roman" w:hAnsi="Times Roman"/>
      <w:sz w:val="24"/>
      <w:lang w:val="en-GB"/>
    </w:rPr>
  </w:style>
  <w:style w:type="paragraph" w:styleId="1">
    <w:name w:val="heading 1"/>
    <w:basedOn w:val="a1"/>
    <w:next w:val="a1"/>
    <w:qFormat/>
    <w:rsid w:val="00B04DF2"/>
    <w:pPr>
      <w:keepNext/>
      <w:outlineLvl w:val="0"/>
    </w:pPr>
    <w:rPr>
      <w:rFonts w:ascii="Times New Roman" w:hAnsi="Times New Roman"/>
      <w:b/>
    </w:rPr>
  </w:style>
  <w:style w:type="paragraph" w:styleId="21">
    <w:name w:val="heading 2"/>
    <w:basedOn w:val="a1"/>
    <w:next w:val="a1"/>
    <w:qFormat/>
    <w:rsid w:val="00B04DF2"/>
    <w:pPr>
      <w:keepNext/>
      <w:jc w:val="both"/>
      <w:outlineLvl w:val="1"/>
    </w:pPr>
    <w:rPr>
      <w:b/>
      <w:bCs/>
    </w:rPr>
  </w:style>
  <w:style w:type="paragraph" w:styleId="31">
    <w:name w:val="heading 3"/>
    <w:basedOn w:val="a1"/>
    <w:next w:val="a1"/>
    <w:link w:val="32"/>
    <w:semiHidden/>
    <w:unhideWhenUsed/>
    <w:qFormat/>
    <w:rsid w:val="006C4E90"/>
    <w:pPr>
      <w:keepNext/>
      <w:spacing w:before="240" w:after="60"/>
      <w:outlineLvl w:val="2"/>
    </w:pPr>
    <w:rPr>
      <w:rFonts w:asciiTheme="majorHAnsi" w:eastAsiaTheme="majorEastAsia" w:hAnsiTheme="majorHAnsi" w:cstheme="majorBidi"/>
      <w:b/>
      <w:bCs/>
      <w:sz w:val="26"/>
      <w:szCs w:val="26"/>
    </w:rPr>
  </w:style>
  <w:style w:type="paragraph" w:styleId="41">
    <w:name w:val="heading 4"/>
    <w:basedOn w:val="a1"/>
    <w:next w:val="a1"/>
    <w:link w:val="42"/>
    <w:semiHidden/>
    <w:unhideWhenUsed/>
    <w:qFormat/>
    <w:rsid w:val="006C4E90"/>
    <w:pPr>
      <w:keepNext/>
      <w:spacing w:before="240" w:after="60"/>
      <w:outlineLvl w:val="3"/>
    </w:pPr>
    <w:rPr>
      <w:rFonts w:asciiTheme="minorHAnsi" w:hAnsiTheme="minorHAnsi" w:cstheme="minorBidi"/>
      <w:b/>
      <w:bCs/>
      <w:sz w:val="28"/>
      <w:szCs w:val="28"/>
    </w:rPr>
  </w:style>
  <w:style w:type="paragraph" w:styleId="51">
    <w:name w:val="heading 5"/>
    <w:basedOn w:val="a1"/>
    <w:next w:val="a1"/>
    <w:link w:val="52"/>
    <w:semiHidden/>
    <w:unhideWhenUsed/>
    <w:qFormat/>
    <w:rsid w:val="006C4E90"/>
    <w:pPr>
      <w:spacing w:before="240" w:after="60"/>
      <w:outlineLvl w:val="4"/>
    </w:pPr>
    <w:rPr>
      <w:rFonts w:asciiTheme="minorHAnsi" w:hAnsiTheme="minorHAnsi" w:cstheme="minorBidi"/>
      <w:b/>
      <w:bCs/>
      <w:i/>
      <w:iCs/>
      <w:sz w:val="26"/>
      <w:szCs w:val="26"/>
    </w:rPr>
  </w:style>
  <w:style w:type="paragraph" w:styleId="6">
    <w:name w:val="heading 6"/>
    <w:basedOn w:val="a1"/>
    <w:next w:val="a1"/>
    <w:link w:val="60"/>
    <w:semiHidden/>
    <w:unhideWhenUsed/>
    <w:qFormat/>
    <w:rsid w:val="006C4E90"/>
    <w:pPr>
      <w:spacing w:before="240" w:after="60"/>
      <w:outlineLvl w:val="5"/>
    </w:pPr>
    <w:rPr>
      <w:rFonts w:asciiTheme="minorHAnsi" w:hAnsiTheme="minorHAnsi" w:cstheme="minorBidi"/>
      <w:b/>
      <w:bCs/>
      <w:sz w:val="22"/>
      <w:szCs w:val="22"/>
    </w:rPr>
  </w:style>
  <w:style w:type="paragraph" w:styleId="7">
    <w:name w:val="heading 7"/>
    <w:basedOn w:val="a1"/>
    <w:next w:val="a1"/>
    <w:link w:val="70"/>
    <w:semiHidden/>
    <w:unhideWhenUsed/>
    <w:qFormat/>
    <w:rsid w:val="006C4E90"/>
    <w:pPr>
      <w:spacing w:before="240" w:after="60"/>
      <w:outlineLvl w:val="6"/>
    </w:pPr>
    <w:rPr>
      <w:rFonts w:asciiTheme="minorHAnsi" w:hAnsiTheme="minorHAnsi" w:cstheme="minorBidi"/>
      <w:szCs w:val="24"/>
    </w:rPr>
  </w:style>
  <w:style w:type="paragraph" w:styleId="8">
    <w:name w:val="heading 8"/>
    <w:basedOn w:val="a1"/>
    <w:next w:val="a1"/>
    <w:link w:val="80"/>
    <w:semiHidden/>
    <w:unhideWhenUsed/>
    <w:qFormat/>
    <w:rsid w:val="006C4E90"/>
    <w:pPr>
      <w:spacing w:before="240" w:after="60"/>
      <w:outlineLvl w:val="7"/>
    </w:pPr>
    <w:rPr>
      <w:rFonts w:asciiTheme="minorHAnsi" w:hAnsiTheme="minorHAnsi" w:cstheme="minorBidi"/>
      <w:i/>
      <w:iCs/>
      <w:szCs w:val="24"/>
    </w:rPr>
  </w:style>
  <w:style w:type="paragraph" w:styleId="9">
    <w:name w:val="heading 9"/>
    <w:basedOn w:val="a1"/>
    <w:next w:val="a1"/>
    <w:link w:val="90"/>
    <w:semiHidden/>
    <w:unhideWhenUsed/>
    <w:qFormat/>
    <w:rsid w:val="006C4E90"/>
    <w:pPr>
      <w:spacing w:before="240" w:after="60"/>
      <w:outlineLvl w:val="8"/>
    </w:pPr>
    <w:rPr>
      <w:rFonts w:asciiTheme="majorHAnsi" w:eastAsiaTheme="majorEastAsia" w:hAnsiTheme="majorHAnsi" w:cstheme="majorBidi"/>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B04DF2"/>
    <w:pPr>
      <w:tabs>
        <w:tab w:val="center" w:pos="4153"/>
        <w:tab w:val="right" w:pos="8306"/>
      </w:tabs>
    </w:pPr>
  </w:style>
  <w:style w:type="paragraph" w:styleId="a6">
    <w:name w:val="footer"/>
    <w:basedOn w:val="a1"/>
    <w:rsid w:val="00B04DF2"/>
    <w:pPr>
      <w:tabs>
        <w:tab w:val="center" w:pos="4153"/>
        <w:tab w:val="right" w:pos="8306"/>
      </w:tabs>
    </w:pPr>
  </w:style>
  <w:style w:type="character" w:styleId="a7">
    <w:name w:val="page number"/>
    <w:basedOn w:val="a2"/>
    <w:rsid w:val="00B04DF2"/>
  </w:style>
  <w:style w:type="paragraph" w:styleId="a8">
    <w:name w:val="Body Text Indent"/>
    <w:basedOn w:val="a1"/>
    <w:link w:val="a9"/>
    <w:rsid w:val="00B04DF2"/>
    <w:pPr>
      <w:ind w:left="720"/>
    </w:pPr>
    <w:rPr>
      <w:rFonts w:ascii="Times New Roman" w:hAnsi="Times New Roman"/>
    </w:rPr>
  </w:style>
  <w:style w:type="paragraph" w:styleId="aa">
    <w:name w:val="caption"/>
    <w:basedOn w:val="a1"/>
    <w:next w:val="a1"/>
    <w:qFormat/>
    <w:rsid w:val="00B04DF2"/>
    <w:pPr>
      <w:widowControl w:val="0"/>
    </w:pPr>
    <w:rPr>
      <w:snapToGrid w:val="0"/>
    </w:rPr>
  </w:style>
  <w:style w:type="paragraph" w:styleId="ab">
    <w:name w:val="Body Text"/>
    <w:basedOn w:val="a1"/>
    <w:link w:val="ac"/>
    <w:rsid w:val="00B04DF2"/>
    <w:pPr>
      <w:tabs>
        <w:tab w:val="left" w:pos="-720"/>
      </w:tabs>
      <w:jc w:val="both"/>
    </w:pPr>
  </w:style>
  <w:style w:type="character" w:customStyle="1" w:styleId="MTEquationSection">
    <w:name w:val="MTEquationSection"/>
    <w:basedOn w:val="a2"/>
    <w:rsid w:val="00B04DF2"/>
    <w:rPr>
      <w:vanish w:val="0"/>
      <w:color w:val="FF0000"/>
    </w:rPr>
  </w:style>
  <w:style w:type="paragraph" w:customStyle="1" w:styleId="des-indent">
    <w:name w:val="des-indent"/>
    <w:basedOn w:val="a1"/>
    <w:rsid w:val="00B04DF2"/>
    <w:pPr>
      <w:overflowPunct w:val="0"/>
      <w:autoSpaceDE w:val="0"/>
      <w:autoSpaceDN w:val="0"/>
      <w:adjustRightInd w:val="0"/>
      <w:ind w:left="1170"/>
      <w:textAlignment w:val="baseline"/>
    </w:pPr>
    <w:rPr>
      <w:rFonts w:ascii="Times New Roman" w:hAnsi="Times New Roman"/>
      <w:sz w:val="40"/>
    </w:rPr>
  </w:style>
  <w:style w:type="paragraph" w:styleId="22">
    <w:name w:val="Body Text Indent 2"/>
    <w:basedOn w:val="a1"/>
    <w:rsid w:val="00B04DF2"/>
    <w:pPr>
      <w:tabs>
        <w:tab w:val="left" w:pos="-540"/>
      </w:tabs>
      <w:ind w:left="709" w:hanging="709"/>
      <w:jc w:val="both"/>
    </w:pPr>
  </w:style>
  <w:style w:type="paragraph" w:styleId="ad">
    <w:name w:val="Balloon Text"/>
    <w:basedOn w:val="a1"/>
    <w:link w:val="ae"/>
    <w:rsid w:val="00BE5B9B"/>
    <w:rPr>
      <w:rFonts w:ascii="Tahoma" w:hAnsi="Tahoma" w:cs="Tahoma"/>
      <w:sz w:val="16"/>
      <w:szCs w:val="16"/>
    </w:rPr>
  </w:style>
  <w:style w:type="character" w:customStyle="1" w:styleId="ae">
    <w:name w:val="批注框文本 字符"/>
    <w:basedOn w:val="a2"/>
    <w:link w:val="ad"/>
    <w:rsid w:val="00BE5B9B"/>
    <w:rPr>
      <w:rFonts w:ascii="Tahoma" w:hAnsi="Tahoma" w:cs="Tahoma"/>
      <w:sz w:val="16"/>
      <w:szCs w:val="16"/>
      <w:lang w:val="en-GB"/>
    </w:rPr>
  </w:style>
  <w:style w:type="character" w:styleId="af">
    <w:name w:val="FollowedHyperlink"/>
    <w:basedOn w:val="a2"/>
    <w:rsid w:val="006C4E90"/>
    <w:rPr>
      <w:color w:val="800080" w:themeColor="followedHyperlink"/>
      <w:u w:val="single"/>
    </w:rPr>
  </w:style>
  <w:style w:type="paragraph" w:styleId="af0">
    <w:name w:val="Bibliography"/>
    <w:basedOn w:val="a1"/>
    <w:next w:val="a1"/>
    <w:uiPriority w:val="37"/>
    <w:semiHidden/>
    <w:unhideWhenUsed/>
    <w:rsid w:val="006C4E90"/>
  </w:style>
  <w:style w:type="paragraph" w:styleId="af1">
    <w:name w:val="Block Text"/>
    <w:basedOn w:val="a1"/>
    <w:rsid w:val="006C4E90"/>
    <w:pPr>
      <w:spacing w:after="120"/>
      <w:ind w:left="1440" w:right="1440"/>
    </w:pPr>
  </w:style>
  <w:style w:type="paragraph" w:styleId="23">
    <w:name w:val="Body Text 2"/>
    <w:basedOn w:val="a1"/>
    <w:link w:val="24"/>
    <w:rsid w:val="006C4E90"/>
    <w:pPr>
      <w:spacing w:after="120" w:line="480" w:lineRule="auto"/>
    </w:pPr>
  </w:style>
  <w:style w:type="character" w:customStyle="1" w:styleId="24">
    <w:name w:val="正文文本 2 字符"/>
    <w:basedOn w:val="a2"/>
    <w:link w:val="23"/>
    <w:rsid w:val="006C4E90"/>
    <w:rPr>
      <w:rFonts w:ascii="Times Roman" w:hAnsi="Times Roman"/>
      <w:sz w:val="24"/>
      <w:lang w:val="en-GB"/>
    </w:rPr>
  </w:style>
  <w:style w:type="paragraph" w:styleId="33">
    <w:name w:val="Body Text 3"/>
    <w:basedOn w:val="a1"/>
    <w:link w:val="34"/>
    <w:rsid w:val="006C4E90"/>
    <w:pPr>
      <w:spacing w:after="120"/>
    </w:pPr>
    <w:rPr>
      <w:sz w:val="16"/>
      <w:szCs w:val="16"/>
    </w:rPr>
  </w:style>
  <w:style w:type="character" w:customStyle="1" w:styleId="34">
    <w:name w:val="正文文本 3 字符"/>
    <w:basedOn w:val="a2"/>
    <w:link w:val="33"/>
    <w:rsid w:val="006C4E90"/>
    <w:rPr>
      <w:rFonts w:ascii="Times Roman" w:hAnsi="Times Roman"/>
      <w:sz w:val="16"/>
      <w:szCs w:val="16"/>
      <w:lang w:val="en-GB"/>
    </w:rPr>
  </w:style>
  <w:style w:type="paragraph" w:styleId="af2">
    <w:name w:val="Body Text First Indent"/>
    <w:basedOn w:val="ab"/>
    <w:link w:val="af3"/>
    <w:rsid w:val="006C4E90"/>
    <w:pPr>
      <w:tabs>
        <w:tab w:val="clear" w:pos="-720"/>
      </w:tabs>
      <w:spacing w:after="120"/>
      <w:ind w:firstLine="210"/>
      <w:jc w:val="left"/>
    </w:pPr>
  </w:style>
  <w:style w:type="character" w:customStyle="1" w:styleId="ac">
    <w:name w:val="正文文本 字符"/>
    <w:basedOn w:val="a2"/>
    <w:link w:val="ab"/>
    <w:rsid w:val="006C4E90"/>
    <w:rPr>
      <w:rFonts w:ascii="Times Roman" w:hAnsi="Times Roman"/>
      <w:sz w:val="24"/>
      <w:lang w:val="en-GB"/>
    </w:rPr>
  </w:style>
  <w:style w:type="character" w:customStyle="1" w:styleId="af3">
    <w:name w:val="正文文本首行缩进 字符"/>
    <w:basedOn w:val="ac"/>
    <w:link w:val="af2"/>
    <w:rsid w:val="006C4E90"/>
    <w:rPr>
      <w:rFonts w:ascii="Times Roman" w:hAnsi="Times Roman"/>
      <w:sz w:val="24"/>
      <w:lang w:val="en-GB"/>
    </w:rPr>
  </w:style>
  <w:style w:type="paragraph" w:styleId="25">
    <w:name w:val="Body Text First Indent 2"/>
    <w:basedOn w:val="a8"/>
    <w:link w:val="26"/>
    <w:rsid w:val="006C4E90"/>
    <w:pPr>
      <w:spacing w:after="120"/>
      <w:ind w:left="283" w:firstLine="210"/>
    </w:pPr>
    <w:rPr>
      <w:rFonts w:ascii="Times Roman" w:hAnsi="Times Roman"/>
    </w:rPr>
  </w:style>
  <w:style w:type="character" w:customStyle="1" w:styleId="a9">
    <w:name w:val="正文文本缩进 字符"/>
    <w:basedOn w:val="a2"/>
    <w:link w:val="a8"/>
    <w:rsid w:val="006C4E90"/>
    <w:rPr>
      <w:sz w:val="24"/>
      <w:lang w:val="en-GB"/>
    </w:rPr>
  </w:style>
  <w:style w:type="character" w:customStyle="1" w:styleId="26">
    <w:name w:val="正文文本首行缩进 2 字符"/>
    <w:basedOn w:val="a9"/>
    <w:link w:val="25"/>
    <w:rsid w:val="006C4E90"/>
    <w:rPr>
      <w:sz w:val="24"/>
      <w:lang w:val="en-GB"/>
    </w:rPr>
  </w:style>
  <w:style w:type="paragraph" w:styleId="35">
    <w:name w:val="Body Text Indent 3"/>
    <w:basedOn w:val="a1"/>
    <w:link w:val="36"/>
    <w:rsid w:val="006C4E90"/>
    <w:pPr>
      <w:spacing w:after="120"/>
      <w:ind w:left="283"/>
    </w:pPr>
    <w:rPr>
      <w:sz w:val="16"/>
      <w:szCs w:val="16"/>
    </w:rPr>
  </w:style>
  <w:style w:type="character" w:customStyle="1" w:styleId="36">
    <w:name w:val="正文文本缩进 3 字符"/>
    <w:basedOn w:val="a2"/>
    <w:link w:val="35"/>
    <w:rsid w:val="006C4E90"/>
    <w:rPr>
      <w:rFonts w:ascii="Times Roman" w:hAnsi="Times Roman"/>
      <w:sz w:val="16"/>
      <w:szCs w:val="16"/>
      <w:lang w:val="en-GB"/>
    </w:rPr>
  </w:style>
  <w:style w:type="paragraph" w:styleId="af4">
    <w:name w:val="Closing"/>
    <w:basedOn w:val="a1"/>
    <w:link w:val="af5"/>
    <w:rsid w:val="006C4E90"/>
    <w:pPr>
      <w:ind w:left="4252"/>
    </w:pPr>
  </w:style>
  <w:style w:type="character" w:customStyle="1" w:styleId="af5">
    <w:name w:val="结束语 字符"/>
    <w:basedOn w:val="a2"/>
    <w:link w:val="af4"/>
    <w:rsid w:val="006C4E90"/>
    <w:rPr>
      <w:rFonts w:ascii="Times Roman" w:hAnsi="Times Roman"/>
      <w:sz w:val="24"/>
      <w:lang w:val="en-GB"/>
    </w:rPr>
  </w:style>
  <w:style w:type="paragraph" w:styleId="af6">
    <w:name w:val="annotation text"/>
    <w:basedOn w:val="a1"/>
    <w:link w:val="af7"/>
    <w:rsid w:val="006C4E90"/>
    <w:rPr>
      <w:sz w:val="20"/>
    </w:rPr>
  </w:style>
  <w:style w:type="character" w:customStyle="1" w:styleId="af7">
    <w:name w:val="批注文字 字符"/>
    <w:basedOn w:val="a2"/>
    <w:link w:val="af6"/>
    <w:rsid w:val="006C4E90"/>
    <w:rPr>
      <w:rFonts w:ascii="Times Roman" w:hAnsi="Times Roman"/>
      <w:lang w:val="en-GB"/>
    </w:rPr>
  </w:style>
  <w:style w:type="paragraph" w:styleId="af8">
    <w:name w:val="annotation subject"/>
    <w:basedOn w:val="af6"/>
    <w:next w:val="af6"/>
    <w:link w:val="af9"/>
    <w:rsid w:val="006C4E90"/>
    <w:rPr>
      <w:b/>
      <w:bCs/>
    </w:rPr>
  </w:style>
  <w:style w:type="character" w:customStyle="1" w:styleId="af9">
    <w:name w:val="批注主题 字符"/>
    <w:basedOn w:val="af7"/>
    <w:link w:val="af8"/>
    <w:rsid w:val="006C4E90"/>
    <w:rPr>
      <w:rFonts w:ascii="Times Roman" w:hAnsi="Times Roman"/>
      <w:b/>
      <w:bCs/>
      <w:lang w:val="en-GB"/>
    </w:rPr>
  </w:style>
  <w:style w:type="paragraph" w:styleId="afa">
    <w:name w:val="Date"/>
    <w:basedOn w:val="a1"/>
    <w:next w:val="a1"/>
    <w:link w:val="afb"/>
    <w:rsid w:val="006C4E90"/>
  </w:style>
  <w:style w:type="character" w:customStyle="1" w:styleId="afb">
    <w:name w:val="日期 字符"/>
    <w:basedOn w:val="a2"/>
    <w:link w:val="afa"/>
    <w:rsid w:val="006C4E90"/>
    <w:rPr>
      <w:rFonts w:ascii="Times Roman" w:hAnsi="Times Roman"/>
      <w:sz w:val="24"/>
      <w:lang w:val="en-GB"/>
    </w:rPr>
  </w:style>
  <w:style w:type="paragraph" w:styleId="afc">
    <w:name w:val="Document Map"/>
    <w:basedOn w:val="a1"/>
    <w:link w:val="afd"/>
    <w:rsid w:val="006C4E90"/>
    <w:rPr>
      <w:rFonts w:ascii="Tahoma" w:hAnsi="Tahoma" w:cs="Tahoma"/>
      <w:sz w:val="16"/>
      <w:szCs w:val="16"/>
    </w:rPr>
  </w:style>
  <w:style w:type="character" w:customStyle="1" w:styleId="afd">
    <w:name w:val="文档结构图 字符"/>
    <w:basedOn w:val="a2"/>
    <w:link w:val="afc"/>
    <w:rsid w:val="006C4E90"/>
    <w:rPr>
      <w:rFonts w:ascii="Tahoma" w:hAnsi="Tahoma" w:cs="Tahoma"/>
      <w:sz w:val="16"/>
      <w:szCs w:val="16"/>
      <w:lang w:val="en-GB"/>
    </w:rPr>
  </w:style>
  <w:style w:type="paragraph" w:styleId="afe">
    <w:name w:val="E-mail Signature"/>
    <w:basedOn w:val="a1"/>
    <w:link w:val="aff"/>
    <w:rsid w:val="006C4E90"/>
  </w:style>
  <w:style w:type="character" w:customStyle="1" w:styleId="aff">
    <w:name w:val="电子邮件签名 字符"/>
    <w:basedOn w:val="a2"/>
    <w:link w:val="afe"/>
    <w:rsid w:val="006C4E90"/>
    <w:rPr>
      <w:rFonts w:ascii="Times Roman" w:hAnsi="Times Roman"/>
      <w:sz w:val="24"/>
      <w:lang w:val="en-GB"/>
    </w:rPr>
  </w:style>
  <w:style w:type="paragraph" w:styleId="aff0">
    <w:name w:val="endnote text"/>
    <w:basedOn w:val="a1"/>
    <w:link w:val="aff1"/>
    <w:rsid w:val="006C4E90"/>
    <w:rPr>
      <w:sz w:val="20"/>
    </w:rPr>
  </w:style>
  <w:style w:type="character" w:customStyle="1" w:styleId="aff1">
    <w:name w:val="尾注文本 字符"/>
    <w:basedOn w:val="a2"/>
    <w:link w:val="aff0"/>
    <w:rsid w:val="006C4E90"/>
    <w:rPr>
      <w:rFonts w:ascii="Times Roman" w:hAnsi="Times Roman"/>
      <w:lang w:val="en-GB"/>
    </w:rPr>
  </w:style>
  <w:style w:type="paragraph" w:styleId="aff2">
    <w:name w:val="envelope address"/>
    <w:basedOn w:val="a1"/>
    <w:rsid w:val="006C4E90"/>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aff3">
    <w:name w:val="envelope return"/>
    <w:basedOn w:val="a1"/>
    <w:rsid w:val="006C4E90"/>
    <w:rPr>
      <w:rFonts w:asciiTheme="majorHAnsi" w:eastAsiaTheme="majorEastAsia" w:hAnsiTheme="majorHAnsi" w:cstheme="majorBidi"/>
      <w:sz w:val="20"/>
    </w:rPr>
  </w:style>
  <w:style w:type="paragraph" w:styleId="aff4">
    <w:name w:val="footnote text"/>
    <w:basedOn w:val="a1"/>
    <w:link w:val="aff5"/>
    <w:rsid w:val="006C4E90"/>
    <w:rPr>
      <w:sz w:val="20"/>
    </w:rPr>
  </w:style>
  <w:style w:type="character" w:customStyle="1" w:styleId="aff5">
    <w:name w:val="脚注文本 字符"/>
    <w:basedOn w:val="a2"/>
    <w:link w:val="aff4"/>
    <w:rsid w:val="006C4E90"/>
    <w:rPr>
      <w:rFonts w:ascii="Times Roman" w:hAnsi="Times Roman"/>
      <w:lang w:val="en-GB"/>
    </w:rPr>
  </w:style>
  <w:style w:type="character" w:customStyle="1" w:styleId="32">
    <w:name w:val="标题 3 字符"/>
    <w:basedOn w:val="a2"/>
    <w:link w:val="31"/>
    <w:semiHidden/>
    <w:rsid w:val="006C4E90"/>
    <w:rPr>
      <w:rFonts w:asciiTheme="majorHAnsi" w:eastAsiaTheme="majorEastAsia" w:hAnsiTheme="majorHAnsi" w:cstheme="majorBidi"/>
      <w:b/>
      <w:bCs/>
      <w:sz w:val="26"/>
      <w:szCs w:val="26"/>
      <w:lang w:val="en-GB"/>
    </w:rPr>
  </w:style>
  <w:style w:type="character" w:customStyle="1" w:styleId="42">
    <w:name w:val="标题 4 字符"/>
    <w:basedOn w:val="a2"/>
    <w:link w:val="41"/>
    <w:semiHidden/>
    <w:rsid w:val="006C4E90"/>
    <w:rPr>
      <w:rFonts w:asciiTheme="minorHAnsi" w:eastAsiaTheme="minorEastAsia" w:hAnsiTheme="minorHAnsi" w:cstheme="minorBidi"/>
      <w:b/>
      <w:bCs/>
      <w:sz w:val="28"/>
      <w:szCs w:val="28"/>
      <w:lang w:val="en-GB"/>
    </w:rPr>
  </w:style>
  <w:style w:type="character" w:customStyle="1" w:styleId="52">
    <w:name w:val="标题 5 字符"/>
    <w:basedOn w:val="a2"/>
    <w:link w:val="51"/>
    <w:semiHidden/>
    <w:rsid w:val="006C4E90"/>
    <w:rPr>
      <w:rFonts w:asciiTheme="minorHAnsi" w:eastAsiaTheme="minorEastAsia" w:hAnsiTheme="minorHAnsi" w:cstheme="minorBidi"/>
      <w:b/>
      <w:bCs/>
      <w:i/>
      <w:iCs/>
      <w:sz w:val="26"/>
      <w:szCs w:val="26"/>
      <w:lang w:val="en-GB"/>
    </w:rPr>
  </w:style>
  <w:style w:type="character" w:customStyle="1" w:styleId="60">
    <w:name w:val="标题 6 字符"/>
    <w:basedOn w:val="a2"/>
    <w:link w:val="6"/>
    <w:semiHidden/>
    <w:rsid w:val="006C4E90"/>
    <w:rPr>
      <w:rFonts w:asciiTheme="minorHAnsi" w:eastAsiaTheme="minorEastAsia" w:hAnsiTheme="minorHAnsi" w:cstheme="minorBidi"/>
      <w:b/>
      <w:bCs/>
      <w:sz w:val="22"/>
      <w:szCs w:val="22"/>
      <w:lang w:val="en-GB"/>
    </w:rPr>
  </w:style>
  <w:style w:type="character" w:customStyle="1" w:styleId="70">
    <w:name w:val="标题 7 字符"/>
    <w:basedOn w:val="a2"/>
    <w:link w:val="7"/>
    <w:semiHidden/>
    <w:rsid w:val="006C4E90"/>
    <w:rPr>
      <w:rFonts w:asciiTheme="minorHAnsi" w:eastAsiaTheme="minorEastAsia" w:hAnsiTheme="minorHAnsi" w:cstheme="minorBidi"/>
      <w:sz w:val="24"/>
      <w:szCs w:val="24"/>
      <w:lang w:val="en-GB"/>
    </w:rPr>
  </w:style>
  <w:style w:type="character" w:customStyle="1" w:styleId="80">
    <w:name w:val="标题 8 字符"/>
    <w:basedOn w:val="a2"/>
    <w:link w:val="8"/>
    <w:semiHidden/>
    <w:rsid w:val="006C4E90"/>
    <w:rPr>
      <w:rFonts w:asciiTheme="minorHAnsi" w:eastAsiaTheme="minorEastAsia" w:hAnsiTheme="minorHAnsi" w:cstheme="minorBidi"/>
      <w:i/>
      <w:iCs/>
      <w:sz w:val="24"/>
      <w:szCs w:val="24"/>
      <w:lang w:val="en-GB"/>
    </w:rPr>
  </w:style>
  <w:style w:type="character" w:customStyle="1" w:styleId="90">
    <w:name w:val="标题 9 字符"/>
    <w:basedOn w:val="a2"/>
    <w:link w:val="9"/>
    <w:semiHidden/>
    <w:rsid w:val="006C4E90"/>
    <w:rPr>
      <w:rFonts w:asciiTheme="majorHAnsi" w:eastAsiaTheme="majorEastAsia" w:hAnsiTheme="majorHAnsi" w:cstheme="majorBidi"/>
      <w:sz w:val="22"/>
      <w:szCs w:val="22"/>
      <w:lang w:val="en-GB"/>
    </w:rPr>
  </w:style>
  <w:style w:type="paragraph" w:styleId="HTML">
    <w:name w:val="HTML Address"/>
    <w:basedOn w:val="a1"/>
    <w:link w:val="HTML0"/>
    <w:rsid w:val="006C4E90"/>
    <w:rPr>
      <w:i/>
      <w:iCs/>
    </w:rPr>
  </w:style>
  <w:style w:type="character" w:customStyle="1" w:styleId="HTML0">
    <w:name w:val="HTML 地址 字符"/>
    <w:basedOn w:val="a2"/>
    <w:link w:val="HTML"/>
    <w:rsid w:val="006C4E90"/>
    <w:rPr>
      <w:rFonts w:ascii="Times Roman" w:hAnsi="Times Roman"/>
      <w:i/>
      <w:iCs/>
      <w:sz w:val="24"/>
      <w:lang w:val="en-GB"/>
    </w:rPr>
  </w:style>
  <w:style w:type="paragraph" w:styleId="HTML1">
    <w:name w:val="HTML Preformatted"/>
    <w:basedOn w:val="a1"/>
    <w:link w:val="HTML2"/>
    <w:rsid w:val="006C4E90"/>
    <w:rPr>
      <w:rFonts w:ascii="Courier New" w:hAnsi="Courier New" w:cs="Courier New"/>
      <w:sz w:val="20"/>
    </w:rPr>
  </w:style>
  <w:style w:type="character" w:customStyle="1" w:styleId="HTML2">
    <w:name w:val="HTML 预设格式 字符"/>
    <w:basedOn w:val="a2"/>
    <w:link w:val="HTML1"/>
    <w:rsid w:val="006C4E90"/>
    <w:rPr>
      <w:rFonts w:ascii="Courier New" w:hAnsi="Courier New" w:cs="Courier New"/>
      <w:lang w:val="en-GB"/>
    </w:rPr>
  </w:style>
  <w:style w:type="paragraph" w:styleId="10">
    <w:name w:val="index 1"/>
    <w:basedOn w:val="a1"/>
    <w:next w:val="a1"/>
    <w:autoRedefine/>
    <w:rsid w:val="006C4E90"/>
    <w:pPr>
      <w:ind w:left="240" w:hanging="240"/>
    </w:pPr>
  </w:style>
  <w:style w:type="paragraph" w:styleId="27">
    <w:name w:val="index 2"/>
    <w:basedOn w:val="a1"/>
    <w:next w:val="a1"/>
    <w:autoRedefine/>
    <w:rsid w:val="006C4E90"/>
    <w:pPr>
      <w:ind w:left="480" w:hanging="240"/>
    </w:pPr>
  </w:style>
  <w:style w:type="paragraph" w:styleId="37">
    <w:name w:val="index 3"/>
    <w:basedOn w:val="a1"/>
    <w:next w:val="a1"/>
    <w:autoRedefine/>
    <w:rsid w:val="006C4E90"/>
    <w:pPr>
      <w:ind w:left="720" w:hanging="240"/>
    </w:pPr>
  </w:style>
  <w:style w:type="paragraph" w:styleId="43">
    <w:name w:val="index 4"/>
    <w:basedOn w:val="a1"/>
    <w:next w:val="a1"/>
    <w:autoRedefine/>
    <w:rsid w:val="006C4E90"/>
    <w:pPr>
      <w:ind w:left="960" w:hanging="240"/>
    </w:pPr>
  </w:style>
  <w:style w:type="paragraph" w:styleId="53">
    <w:name w:val="index 5"/>
    <w:basedOn w:val="a1"/>
    <w:next w:val="a1"/>
    <w:autoRedefine/>
    <w:rsid w:val="006C4E90"/>
    <w:pPr>
      <w:ind w:left="1200" w:hanging="240"/>
    </w:pPr>
  </w:style>
  <w:style w:type="paragraph" w:styleId="61">
    <w:name w:val="index 6"/>
    <w:basedOn w:val="a1"/>
    <w:next w:val="a1"/>
    <w:autoRedefine/>
    <w:rsid w:val="006C4E90"/>
    <w:pPr>
      <w:ind w:left="1440" w:hanging="240"/>
    </w:pPr>
  </w:style>
  <w:style w:type="paragraph" w:styleId="71">
    <w:name w:val="index 7"/>
    <w:basedOn w:val="a1"/>
    <w:next w:val="a1"/>
    <w:autoRedefine/>
    <w:rsid w:val="006C4E90"/>
    <w:pPr>
      <w:ind w:left="1680" w:hanging="240"/>
    </w:pPr>
  </w:style>
  <w:style w:type="paragraph" w:styleId="81">
    <w:name w:val="index 8"/>
    <w:basedOn w:val="a1"/>
    <w:next w:val="a1"/>
    <w:autoRedefine/>
    <w:rsid w:val="006C4E90"/>
    <w:pPr>
      <w:ind w:left="1920" w:hanging="240"/>
    </w:pPr>
  </w:style>
  <w:style w:type="paragraph" w:styleId="91">
    <w:name w:val="index 9"/>
    <w:basedOn w:val="a1"/>
    <w:next w:val="a1"/>
    <w:autoRedefine/>
    <w:rsid w:val="006C4E90"/>
    <w:pPr>
      <w:ind w:left="2160" w:hanging="240"/>
    </w:pPr>
  </w:style>
  <w:style w:type="paragraph" w:styleId="aff6">
    <w:name w:val="index heading"/>
    <w:basedOn w:val="a1"/>
    <w:next w:val="10"/>
    <w:rsid w:val="006C4E90"/>
    <w:rPr>
      <w:rFonts w:asciiTheme="majorHAnsi" w:eastAsiaTheme="majorEastAsia" w:hAnsiTheme="majorHAnsi" w:cstheme="majorBidi"/>
      <w:b/>
      <w:bCs/>
    </w:rPr>
  </w:style>
  <w:style w:type="paragraph" w:styleId="aff7">
    <w:name w:val="Intense Quote"/>
    <w:basedOn w:val="a1"/>
    <w:next w:val="a1"/>
    <w:link w:val="aff8"/>
    <w:uiPriority w:val="30"/>
    <w:qFormat/>
    <w:rsid w:val="006C4E90"/>
    <w:pPr>
      <w:pBdr>
        <w:bottom w:val="single" w:sz="4" w:space="4" w:color="4F81BD" w:themeColor="accent1"/>
      </w:pBdr>
      <w:spacing w:before="200" w:after="280"/>
      <w:ind w:left="936" w:right="936"/>
    </w:pPr>
    <w:rPr>
      <w:b/>
      <w:bCs/>
      <w:i/>
      <w:iCs/>
      <w:color w:val="4F81BD" w:themeColor="accent1"/>
    </w:rPr>
  </w:style>
  <w:style w:type="character" w:customStyle="1" w:styleId="aff8">
    <w:name w:val="明显引用 字符"/>
    <w:basedOn w:val="a2"/>
    <w:link w:val="aff7"/>
    <w:uiPriority w:val="30"/>
    <w:rsid w:val="006C4E90"/>
    <w:rPr>
      <w:rFonts w:ascii="Times Roman" w:hAnsi="Times Roman"/>
      <w:b/>
      <w:bCs/>
      <w:i/>
      <w:iCs/>
      <w:color w:val="4F81BD" w:themeColor="accent1"/>
      <w:sz w:val="24"/>
      <w:lang w:val="en-GB"/>
    </w:rPr>
  </w:style>
  <w:style w:type="paragraph" w:styleId="aff9">
    <w:name w:val="List"/>
    <w:basedOn w:val="a1"/>
    <w:rsid w:val="006C4E90"/>
    <w:pPr>
      <w:ind w:left="283" w:hanging="283"/>
      <w:contextualSpacing/>
    </w:pPr>
  </w:style>
  <w:style w:type="paragraph" w:styleId="28">
    <w:name w:val="List 2"/>
    <w:basedOn w:val="a1"/>
    <w:rsid w:val="006C4E90"/>
    <w:pPr>
      <w:ind w:left="566" w:hanging="283"/>
      <w:contextualSpacing/>
    </w:pPr>
  </w:style>
  <w:style w:type="paragraph" w:styleId="38">
    <w:name w:val="List 3"/>
    <w:basedOn w:val="a1"/>
    <w:rsid w:val="006C4E90"/>
    <w:pPr>
      <w:ind w:left="849" w:hanging="283"/>
      <w:contextualSpacing/>
    </w:pPr>
  </w:style>
  <w:style w:type="paragraph" w:styleId="44">
    <w:name w:val="List 4"/>
    <w:basedOn w:val="a1"/>
    <w:rsid w:val="006C4E90"/>
    <w:pPr>
      <w:ind w:left="1132" w:hanging="283"/>
      <w:contextualSpacing/>
    </w:pPr>
  </w:style>
  <w:style w:type="paragraph" w:styleId="54">
    <w:name w:val="List 5"/>
    <w:basedOn w:val="a1"/>
    <w:rsid w:val="006C4E90"/>
    <w:pPr>
      <w:ind w:left="1415" w:hanging="283"/>
      <w:contextualSpacing/>
    </w:pPr>
  </w:style>
  <w:style w:type="paragraph" w:styleId="a0">
    <w:name w:val="List Bullet"/>
    <w:basedOn w:val="a1"/>
    <w:rsid w:val="006C4E90"/>
    <w:pPr>
      <w:numPr>
        <w:numId w:val="7"/>
      </w:numPr>
      <w:contextualSpacing/>
    </w:pPr>
  </w:style>
  <w:style w:type="paragraph" w:styleId="20">
    <w:name w:val="List Bullet 2"/>
    <w:basedOn w:val="a1"/>
    <w:rsid w:val="006C4E90"/>
    <w:pPr>
      <w:numPr>
        <w:numId w:val="8"/>
      </w:numPr>
      <w:contextualSpacing/>
    </w:pPr>
  </w:style>
  <w:style w:type="paragraph" w:styleId="30">
    <w:name w:val="List Bullet 3"/>
    <w:basedOn w:val="a1"/>
    <w:rsid w:val="006C4E90"/>
    <w:pPr>
      <w:numPr>
        <w:numId w:val="9"/>
      </w:numPr>
      <w:contextualSpacing/>
    </w:pPr>
  </w:style>
  <w:style w:type="paragraph" w:styleId="40">
    <w:name w:val="List Bullet 4"/>
    <w:basedOn w:val="a1"/>
    <w:rsid w:val="006C4E90"/>
    <w:pPr>
      <w:numPr>
        <w:numId w:val="10"/>
      </w:numPr>
      <w:contextualSpacing/>
    </w:pPr>
  </w:style>
  <w:style w:type="paragraph" w:styleId="50">
    <w:name w:val="List Bullet 5"/>
    <w:basedOn w:val="a1"/>
    <w:rsid w:val="006C4E90"/>
    <w:pPr>
      <w:numPr>
        <w:numId w:val="11"/>
      </w:numPr>
      <w:contextualSpacing/>
    </w:pPr>
  </w:style>
  <w:style w:type="paragraph" w:styleId="affa">
    <w:name w:val="List Continue"/>
    <w:basedOn w:val="a1"/>
    <w:rsid w:val="006C4E90"/>
    <w:pPr>
      <w:spacing w:after="120"/>
      <w:ind w:left="283"/>
      <w:contextualSpacing/>
    </w:pPr>
  </w:style>
  <w:style w:type="paragraph" w:styleId="29">
    <w:name w:val="List Continue 2"/>
    <w:basedOn w:val="a1"/>
    <w:rsid w:val="006C4E90"/>
    <w:pPr>
      <w:spacing w:after="120"/>
      <w:ind w:left="566"/>
      <w:contextualSpacing/>
    </w:pPr>
  </w:style>
  <w:style w:type="paragraph" w:styleId="39">
    <w:name w:val="List Continue 3"/>
    <w:basedOn w:val="a1"/>
    <w:rsid w:val="006C4E90"/>
    <w:pPr>
      <w:spacing w:after="120"/>
      <w:ind w:left="849"/>
      <w:contextualSpacing/>
    </w:pPr>
  </w:style>
  <w:style w:type="paragraph" w:styleId="45">
    <w:name w:val="List Continue 4"/>
    <w:basedOn w:val="a1"/>
    <w:rsid w:val="006C4E90"/>
    <w:pPr>
      <w:spacing w:after="120"/>
      <w:ind w:left="1132"/>
      <w:contextualSpacing/>
    </w:pPr>
  </w:style>
  <w:style w:type="paragraph" w:styleId="55">
    <w:name w:val="List Continue 5"/>
    <w:basedOn w:val="a1"/>
    <w:rsid w:val="006C4E90"/>
    <w:pPr>
      <w:spacing w:after="120"/>
      <w:ind w:left="1415"/>
      <w:contextualSpacing/>
    </w:pPr>
  </w:style>
  <w:style w:type="paragraph" w:styleId="a">
    <w:name w:val="List Number"/>
    <w:basedOn w:val="a1"/>
    <w:rsid w:val="006C4E90"/>
    <w:pPr>
      <w:numPr>
        <w:numId w:val="12"/>
      </w:numPr>
      <w:contextualSpacing/>
    </w:pPr>
  </w:style>
  <w:style w:type="paragraph" w:styleId="2">
    <w:name w:val="List Number 2"/>
    <w:basedOn w:val="a1"/>
    <w:rsid w:val="006C4E90"/>
    <w:pPr>
      <w:numPr>
        <w:numId w:val="13"/>
      </w:numPr>
      <w:contextualSpacing/>
    </w:pPr>
  </w:style>
  <w:style w:type="paragraph" w:styleId="3">
    <w:name w:val="List Number 3"/>
    <w:basedOn w:val="a1"/>
    <w:rsid w:val="006C4E90"/>
    <w:pPr>
      <w:numPr>
        <w:numId w:val="14"/>
      </w:numPr>
      <w:contextualSpacing/>
    </w:pPr>
  </w:style>
  <w:style w:type="paragraph" w:styleId="4">
    <w:name w:val="List Number 4"/>
    <w:basedOn w:val="a1"/>
    <w:rsid w:val="006C4E90"/>
    <w:pPr>
      <w:numPr>
        <w:numId w:val="15"/>
      </w:numPr>
      <w:contextualSpacing/>
    </w:pPr>
  </w:style>
  <w:style w:type="paragraph" w:styleId="5">
    <w:name w:val="List Number 5"/>
    <w:basedOn w:val="a1"/>
    <w:rsid w:val="006C4E90"/>
    <w:pPr>
      <w:numPr>
        <w:numId w:val="16"/>
      </w:numPr>
      <w:contextualSpacing/>
    </w:pPr>
  </w:style>
  <w:style w:type="paragraph" w:styleId="affb">
    <w:name w:val="List Paragraph"/>
    <w:basedOn w:val="a1"/>
    <w:uiPriority w:val="34"/>
    <w:qFormat/>
    <w:rsid w:val="006C4E90"/>
    <w:pPr>
      <w:ind w:left="720"/>
    </w:pPr>
  </w:style>
  <w:style w:type="paragraph" w:styleId="affc">
    <w:name w:val="macro"/>
    <w:link w:val="affd"/>
    <w:rsid w:val="006C4E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affd">
    <w:name w:val="宏文本 字符"/>
    <w:basedOn w:val="a2"/>
    <w:link w:val="affc"/>
    <w:rsid w:val="006C4E90"/>
    <w:rPr>
      <w:rFonts w:ascii="Courier New" w:hAnsi="Courier New" w:cs="Courier New"/>
      <w:lang w:val="en-GB"/>
    </w:rPr>
  </w:style>
  <w:style w:type="paragraph" w:styleId="affe">
    <w:name w:val="Message Header"/>
    <w:basedOn w:val="a1"/>
    <w:link w:val="afff"/>
    <w:rsid w:val="006C4E9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afff">
    <w:name w:val="信息标题 字符"/>
    <w:basedOn w:val="a2"/>
    <w:link w:val="affe"/>
    <w:rsid w:val="006C4E90"/>
    <w:rPr>
      <w:rFonts w:asciiTheme="majorHAnsi" w:eastAsiaTheme="majorEastAsia" w:hAnsiTheme="majorHAnsi" w:cstheme="majorBidi"/>
      <w:sz w:val="24"/>
      <w:szCs w:val="24"/>
      <w:shd w:val="pct20" w:color="auto" w:fill="auto"/>
      <w:lang w:val="en-GB"/>
    </w:rPr>
  </w:style>
  <w:style w:type="paragraph" w:styleId="afff0">
    <w:name w:val="No Spacing"/>
    <w:uiPriority w:val="1"/>
    <w:qFormat/>
    <w:rsid w:val="006C4E90"/>
    <w:rPr>
      <w:rFonts w:ascii="Times Roman" w:hAnsi="Times Roman"/>
      <w:sz w:val="24"/>
      <w:lang w:val="en-GB"/>
    </w:rPr>
  </w:style>
  <w:style w:type="paragraph" w:styleId="afff1">
    <w:name w:val="Normal (Web)"/>
    <w:basedOn w:val="a1"/>
    <w:rsid w:val="006C4E90"/>
    <w:rPr>
      <w:rFonts w:ascii="Times New Roman" w:hAnsi="Times New Roman"/>
      <w:szCs w:val="24"/>
    </w:rPr>
  </w:style>
  <w:style w:type="paragraph" w:styleId="afff2">
    <w:name w:val="Normal Indent"/>
    <w:basedOn w:val="a1"/>
    <w:rsid w:val="006C4E90"/>
    <w:pPr>
      <w:ind w:left="720"/>
    </w:pPr>
  </w:style>
  <w:style w:type="paragraph" w:styleId="afff3">
    <w:name w:val="Note Heading"/>
    <w:basedOn w:val="a1"/>
    <w:next w:val="a1"/>
    <w:link w:val="afff4"/>
    <w:rsid w:val="006C4E90"/>
  </w:style>
  <w:style w:type="character" w:customStyle="1" w:styleId="afff4">
    <w:name w:val="注释标题 字符"/>
    <w:basedOn w:val="a2"/>
    <w:link w:val="afff3"/>
    <w:rsid w:val="006C4E90"/>
    <w:rPr>
      <w:rFonts w:ascii="Times Roman" w:hAnsi="Times Roman"/>
      <w:sz w:val="24"/>
      <w:lang w:val="en-GB"/>
    </w:rPr>
  </w:style>
  <w:style w:type="paragraph" w:styleId="afff5">
    <w:name w:val="Plain Text"/>
    <w:basedOn w:val="a1"/>
    <w:link w:val="afff6"/>
    <w:rsid w:val="006C4E90"/>
    <w:rPr>
      <w:rFonts w:ascii="Courier New" w:hAnsi="Courier New" w:cs="Courier New"/>
      <w:sz w:val="20"/>
    </w:rPr>
  </w:style>
  <w:style w:type="character" w:customStyle="1" w:styleId="afff6">
    <w:name w:val="纯文本 字符"/>
    <w:basedOn w:val="a2"/>
    <w:link w:val="afff5"/>
    <w:rsid w:val="006C4E90"/>
    <w:rPr>
      <w:rFonts w:ascii="Courier New" w:hAnsi="Courier New" w:cs="Courier New"/>
      <w:lang w:val="en-GB"/>
    </w:rPr>
  </w:style>
  <w:style w:type="paragraph" w:styleId="afff7">
    <w:name w:val="Quote"/>
    <w:basedOn w:val="a1"/>
    <w:next w:val="a1"/>
    <w:link w:val="afff8"/>
    <w:uiPriority w:val="29"/>
    <w:qFormat/>
    <w:rsid w:val="006C4E90"/>
    <w:rPr>
      <w:i/>
      <w:iCs/>
      <w:color w:val="000000" w:themeColor="text1"/>
    </w:rPr>
  </w:style>
  <w:style w:type="character" w:customStyle="1" w:styleId="afff8">
    <w:name w:val="引用 字符"/>
    <w:basedOn w:val="a2"/>
    <w:link w:val="afff7"/>
    <w:uiPriority w:val="29"/>
    <w:rsid w:val="006C4E90"/>
    <w:rPr>
      <w:rFonts w:ascii="Times Roman" w:hAnsi="Times Roman"/>
      <w:i/>
      <w:iCs/>
      <w:color w:val="000000" w:themeColor="text1"/>
      <w:sz w:val="24"/>
      <w:lang w:val="en-GB"/>
    </w:rPr>
  </w:style>
  <w:style w:type="paragraph" w:styleId="afff9">
    <w:name w:val="Salutation"/>
    <w:basedOn w:val="a1"/>
    <w:next w:val="a1"/>
    <w:link w:val="afffa"/>
    <w:rsid w:val="006C4E90"/>
  </w:style>
  <w:style w:type="character" w:customStyle="1" w:styleId="afffa">
    <w:name w:val="称呼 字符"/>
    <w:basedOn w:val="a2"/>
    <w:link w:val="afff9"/>
    <w:rsid w:val="006C4E90"/>
    <w:rPr>
      <w:rFonts w:ascii="Times Roman" w:hAnsi="Times Roman"/>
      <w:sz w:val="24"/>
      <w:lang w:val="en-GB"/>
    </w:rPr>
  </w:style>
  <w:style w:type="paragraph" w:styleId="afffb">
    <w:name w:val="Signature"/>
    <w:basedOn w:val="a1"/>
    <w:link w:val="afffc"/>
    <w:rsid w:val="006C4E90"/>
    <w:pPr>
      <w:ind w:left="4252"/>
    </w:pPr>
  </w:style>
  <w:style w:type="character" w:customStyle="1" w:styleId="afffc">
    <w:name w:val="签名 字符"/>
    <w:basedOn w:val="a2"/>
    <w:link w:val="afffb"/>
    <w:rsid w:val="006C4E90"/>
    <w:rPr>
      <w:rFonts w:ascii="Times Roman" w:hAnsi="Times Roman"/>
      <w:sz w:val="24"/>
      <w:lang w:val="en-GB"/>
    </w:rPr>
  </w:style>
  <w:style w:type="paragraph" w:styleId="afffd">
    <w:name w:val="Subtitle"/>
    <w:basedOn w:val="a1"/>
    <w:next w:val="a1"/>
    <w:link w:val="afffe"/>
    <w:qFormat/>
    <w:rsid w:val="006C4E90"/>
    <w:pPr>
      <w:spacing w:after="60"/>
      <w:jc w:val="center"/>
      <w:outlineLvl w:val="1"/>
    </w:pPr>
    <w:rPr>
      <w:rFonts w:asciiTheme="majorHAnsi" w:eastAsiaTheme="majorEastAsia" w:hAnsiTheme="majorHAnsi" w:cstheme="majorBidi"/>
      <w:szCs w:val="24"/>
    </w:rPr>
  </w:style>
  <w:style w:type="character" w:customStyle="1" w:styleId="afffe">
    <w:name w:val="副标题 字符"/>
    <w:basedOn w:val="a2"/>
    <w:link w:val="afffd"/>
    <w:rsid w:val="006C4E90"/>
    <w:rPr>
      <w:rFonts w:asciiTheme="majorHAnsi" w:eastAsiaTheme="majorEastAsia" w:hAnsiTheme="majorHAnsi" w:cstheme="majorBidi"/>
      <w:sz w:val="24"/>
      <w:szCs w:val="24"/>
      <w:lang w:val="en-GB"/>
    </w:rPr>
  </w:style>
  <w:style w:type="paragraph" w:styleId="affff">
    <w:name w:val="table of authorities"/>
    <w:basedOn w:val="a1"/>
    <w:next w:val="a1"/>
    <w:rsid w:val="006C4E90"/>
    <w:pPr>
      <w:ind w:left="240" w:hanging="240"/>
    </w:pPr>
  </w:style>
  <w:style w:type="paragraph" w:styleId="affff0">
    <w:name w:val="table of figures"/>
    <w:basedOn w:val="a1"/>
    <w:next w:val="a1"/>
    <w:rsid w:val="006C4E90"/>
  </w:style>
  <w:style w:type="paragraph" w:styleId="affff1">
    <w:name w:val="Title"/>
    <w:basedOn w:val="a1"/>
    <w:next w:val="a1"/>
    <w:link w:val="affff2"/>
    <w:qFormat/>
    <w:rsid w:val="006C4E9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ff2">
    <w:name w:val="标题 字符"/>
    <w:basedOn w:val="a2"/>
    <w:link w:val="affff1"/>
    <w:rsid w:val="006C4E90"/>
    <w:rPr>
      <w:rFonts w:asciiTheme="majorHAnsi" w:eastAsiaTheme="majorEastAsia" w:hAnsiTheme="majorHAnsi" w:cstheme="majorBidi"/>
      <w:b/>
      <w:bCs/>
      <w:kern w:val="28"/>
      <w:sz w:val="32"/>
      <w:szCs w:val="32"/>
      <w:lang w:val="en-GB"/>
    </w:rPr>
  </w:style>
  <w:style w:type="paragraph" w:styleId="affff3">
    <w:name w:val="toa heading"/>
    <w:basedOn w:val="a1"/>
    <w:next w:val="a1"/>
    <w:rsid w:val="006C4E90"/>
    <w:pPr>
      <w:spacing w:before="120"/>
    </w:pPr>
    <w:rPr>
      <w:rFonts w:asciiTheme="majorHAnsi" w:eastAsiaTheme="majorEastAsia" w:hAnsiTheme="majorHAnsi" w:cstheme="majorBidi"/>
      <w:b/>
      <w:bCs/>
      <w:szCs w:val="24"/>
    </w:rPr>
  </w:style>
  <w:style w:type="paragraph" w:styleId="TOC1">
    <w:name w:val="toc 1"/>
    <w:basedOn w:val="a1"/>
    <w:next w:val="a1"/>
    <w:autoRedefine/>
    <w:rsid w:val="006C4E90"/>
  </w:style>
  <w:style w:type="paragraph" w:styleId="TOC2">
    <w:name w:val="toc 2"/>
    <w:basedOn w:val="a1"/>
    <w:next w:val="a1"/>
    <w:autoRedefine/>
    <w:rsid w:val="006C4E90"/>
    <w:pPr>
      <w:ind w:left="240"/>
    </w:pPr>
  </w:style>
  <w:style w:type="paragraph" w:styleId="TOC3">
    <w:name w:val="toc 3"/>
    <w:basedOn w:val="a1"/>
    <w:next w:val="a1"/>
    <w:autoRedefine/>
    <w:rsid w:val="006C4E90"/>
    <w:pPr>
      <w:ind w:left="480"/>
    </w:pPr>
  </w:style>
  <w:style w:type="paragraph" w:styleId="TOC4">
    <w:name w:val="toc 4"/>
    <w:basedOn w:val="a1"/>
    <w:next w:val="a1"/>
    <w:autoRedefine/>
    <w:rsid w:val="006C4E90"/>
    <w:pPr>
      <w:ind w:left="720"/>
    </w:pPr>
  </w:style>
  <w:style w:type="paragraph" w:styleId="TOC5">
    <w:name w:val="toc 5"/>
    <w:basedOn w:val="a1"/>
    <w:next w:val="a1"/>
    <w:autoRedefine/>
    <w:rsid w:val="006C4E90"/>
    <w:pPr>
      <w:ind w:left="960"/>
    </w:pPr>
  </w:style>
  <w:style w:type="paragraph" w:styleId="TOC6">
    <w:name w:val="toc 6"/>
    <w:basedOn w:val="a1"/>
    <w:next w:val="a1"/>
    <w:autoRedefine/>
    <w:rsid w:val="006C4E90"/>
    <w:pPr>
      <w:ind w:left="1200"/>
    </w:pPr>
  </w:style>
  <w:style w:type="paragraph" w:styleId="TOC7">
    <w:name w:val="toc 7"/>
    <w:basedOn w:val="a1"/>
    <w:next w:val="a1"/>
    <w:autoRedefine/>
    <w:rsid w:val="006C4E90"/>
    <w:pPr>
      <w:ind w:left="1440"/>
    </w:pPr>
  </w:style>
  <w:style w:type="paragraph" w:styleId="TOC8">
    <w:name w:val="toc 8"/>
    <w:basedOn w:val="a1"/>
    <w:next w:val="a1"/>
    <w:autoRedefine/>
    <w:rsid w:val="006C4E90"/>
    <w:pPr>
      <w:ind w:left="1680"/>
    </w:pPr>
  </w:style>
  <w:style w:type="paragraph" w:styleId="TOC9">
    <w:name w:val="toc 9"/>
    <w:basedOn w:val="a1"/>
    <w:next w:val="a1"/>
    <w:autoRedefine/>
    <w:rsid w:val="006C4E90"/>
    <w:pPr>
      <w:ind w:left="1920"/>
    </w:pPr>
  </w:style>
  <w:style w:type="paragraph" w:styleId="TOC">
    <w:name w:val="TOC Heading"/>
    <w:basedOn w:val="1"/>
    <w:next w:val="a1"/>
    <w:uiPriority w:val="39"/>
    <w:semiHidden/>
    <w:unhideWhenUsed/>
    <w:qFormat/>
    <w:rsid w:val="006C4E90"/>
    <w:pPr>
      <w:spacing w:before="240" w:after="60"/>
      <w:outlineLvl w:val="9"/>
    </w:pPr>
    <w:rPr>
      <w:rFonts w:asciiTheme="majorHAnsi" w:eastAsiaTheme="majorEastAsia" w:hAnsiTheme="majorHAnsi" w:cstheme="majorBidi"/>
      <w:bCs/>
      <w:kern w:val="32"/>
      <w:sz w:val="32"/>
      <w:szCs w:val="32"/>
    </w:rPr>
  </w:style>
  <w:style w:type="character" w:styleId="affff4">
    <w:name w:val="Placeholder Text"/>
    <w:basedOn w:val="a2"/>
    <w:uiPriority w:val="99"/>
    <w:semiHidden/>
    <w:rsid w:val="00C97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297">
      <w:bodyDiv w:val="1"/>
      <w:marLeft w:val="0"/>
      <w:marRight w:val="0"/>
      <w:marTop w:val="0"/>
      <w:marBottom w:val="0"/>
      <w:divBdr>
        <w:top w:val="none" w:sz="0" w:space="0" w:color="auto"/>
        <w:left w:val="none" w:sz="0" w:space="0" w:color="auto"/>
        <w:bottom w:val="none" w:sz="0" w:space="0" w:color="auto"/>
        <w:right w:val="none" w:sz="0" w:space="0" w:color="auto"/>
      </w:divBdr>
    </w:div>
    <w:div w:id="163790584">
      <w:bodyDiv w:val="1"/>
      <w:marLeft w:val="0"/>
      <w:marRight w:val="0"/>
      <w:marTop w:val="0"/>
      <w:marBottom w:val="0"/>
      <w:divBdr>
        <w:top w:val="none" w:sz="0" w:space="0" w:color="auto"/>
        <w:left w:val="none" w:sz="0" w:space="0" w:color="auto"/>
        <w:bottom w:val="none" w:sz="0" w:space="0" w:color="auto"/>
        <w:right w:val="none" w:sz="0" w:space="0" w:color="auto"/>
      </w:divBdr>
    </w:div>
    <w:div w:id="187525408">
      <w:bodyDiv w:val="1"/>
      <w:marLeft w:val="0"/>
      <w:marRight w:val="0"/>
      <w:marTop w:val="0"/>
      <w:marBottom w:val="0"/>
      <w:divBdr>
        <w:top w:val="none" w:sz="0" w:space="0" w:color="auto"/>
        <w:left w:val="none" w:sz="0" w:space="0" w:color="auto"/>
        <w:bottom w:val="none" w:sz="0" w:space="0" w:color="auto"/>
        <w:right w:val="none" w:sz="0" w:space="0" w:color="auto"/>
      </w:divBdr>
      <w:divsChild>
        <w:div w:id="1833061520">
          <w:marLeft w:val="547"/>
          <w:marRight w:val="0"/>
          <w:marTop w:val="115"/>
          <w:marBottom w:val="0"/>
          <w:divBdr>
            <w:top w:val="none" w:sz="0" w:space="0" w:color="auto"/>
            <w:left w:val="none" w:sz="0" w:space="0" w:color="auto"/>
            <w:bottom w:val="none" w:sz="0" w:space="0" w:color="auto"/>
            <w:right w:val="none" w:sz="0" w:space="0" w:color="auto"/>
          </w:divBdr>
        </w:div>
        <w:div w:id="2030988299">
          <w:marLeft w:val="1166"/>
          <w:marRight w:val="0"/>
          <w:marTop w:val="115"/>
          <w:marBottom w:val="0"/>
          <w:divBdr>
            <w:top w:val="none" w:sz="0" w:space="0" w:color="auto"/>
            <w:left w:val="none" w:sz="0" w:space="0" w:color="auto"/>
            <w:bottom w:val="none" w:sz="0" w:space="0" w:color="auto"/>
            <w:right w:val="none" w:sz="0" w:space="0" w:color="auto"/>
          </w:divBdr>
        </w:div>
        <w:div w:id="647322203">
          <w:marLeft w:val="547"/>
          <w:marRight w:val="0"/>
          <w:marTop w:val="115"/>
          <w:marBottom w:val="0"/>
          <w:divBdr>
            <w:top w:val="none" w:sz="0" w:space="0" w:color="auto"/>
            <w:left w:val="none" w:sz="0" w:space="0" w:color="auto"/>
            <w:bottom w:val="none" w:sz="0" w:space="0" w:color="auto"/>
            <w:right w:val="none" w:sz="0" w:space="0" w:color="auto"/>
          </w:divBdr>
        </w:div>
      </w:divsChild>
    </w:div>
    <w:div w:id="243535682">
      <w:bodyDiv w:val="1"/>
      <w:marLeft w:val="0"/>
      <w:marRight w:val="0"/>
      <w:marTop w:val="0"/>
      <w:marBottom w:val="0"/>
      <w:divBdr>
        <w:top w:val="none" w:sz="0" w:space="0" w:color="auto"/>
        <w:left w:val="none" w:sz="0" w:space="0" w:color="auto"/>
        <w:bottom w:val="none" w:sz="0" w:space="0" w:color="auto"/>
        <w:right w:val="none" w:sz="0" w:space="0" w:color="auto"/>
      </w:divBdr>
    </w:div>
    <w:div w:id="245458321">
      <w:bodyDiv w:val="1"/>
      <w:marLeft w:val="0"/>
      <w:marRight w:val="0"/>
      <w:marTop w:val="0"/>
      <w:marBottom w:val="0"/>
      <w:divBdr>
        <w:top w:val="none" w:sz="0" w:space="0" w:color="auto"/>
        <w:left w:val="none" w:sz="0" w:space="0" w:color="auto"/>
        <w:bottom w:val="none" w:sz="0" w:space="0" w:color="auto"/>
        <w:right w:val="none" w:sz="0" w:space="0" w:color="auto"/>
      </w:divBdr>
    </w:div>
    <w:div w:id="286862842">
      <w:bodyDiv w:val="1"/>
      <w:marLeft w:val="0"/>
      <w:marRight w:val="0"/>
      <w:marTop w:val="0"/>
      <w:marBottom w:val="0"/>
      <w:divBdr>
        <w:top w:val="none" w:sz="0" w:space="0" w:color="auto"/>
        <w:left w:val="none" w:sz="0" w:space="0" w:color="auto"/>
        <w:bottom w:val="none" w:sz="0" w:space="0" w:color="auto"/>
        <w:right w:val="none" w:sz="0" w:space="0" w:color="auto"/>
      </w:divBdr>
    </w:div>
    <w:div w:id="652679162">
      <w:bodyDiv w:val="1"/>
      <w:marLeft w:val="0"/>
      <w:marRight w:val="0"/>
      <w:marTop w:val="0"/>
      <w:marBottom w:val="0"/>
      <w:divBdr>
        <w:top w:val="none" w:sz="0" w:space="0" w:color="auto"/>
        <w:left w:val="none" w:sz="0" w:space="0" w:color="auto"/>
        <w:bottom w:val="none" w:sz="0" w:space="0" w:color="auto"/>
        <w:right w:val="none" w:sz="0" w:space="0" w:color="auto"/>
      </w:divBdr>
    </w:div>
    <w:div w:id="685249460">
      <w:bodyDiv w:val="1"/>
      <w:marLeft w:val="0"/>
      <w:marRight w:val="0"/>
      <w:marTop w:val="0"/>
      <w:marBottom w:val="0"/>
      <w:divBdr>
        <w:top w:val="none" w:sz="0" w:space="0" w:color="auto"/>
        <w:left w:val="none" w:sz="0" w:space="0" w:color="auto"/>
        <w:bottom w:val="none" w:sz="0" w:space="0" w:color="auto"/>
        <w:right w:val="none" w:sz="0" w:space="0" w:color="auto"/>
      </w:divBdr>
    </w:div>
    <w:div w:id="731780383">
      <w:bodyDiv w:val="1"/>
      <w:marLeft w:val="0"/>
      <w:marRight w:val="0"/>
      <w:marTop w:val="0"/>
      <w:marBottom w:val="0"/>
      <w:divBdr>
        <w:top w:val="none" w:sz="0" w:space="0" w:color="auto"/>
        <w:left w:val="none" w:sz="0" w:space="0" w:color="auto"/>
        <w:bottom w:val="none" w:sz="0" w:space="0" w:color="auto"/>
        <w:right w:val="none" w:sz="0" w:space="0" w:color="auto"/>
      </w:divBdr>
    </w:div>
    <w:div w:id="758453675">
      <w:bodyDiv w:val="1"/>
      <w:marLeft w:val="0"/>
      <w:marRight w:val="0"/>
      <w:marTop w:val="0"/>
      <w:marBottom w:val="0"/>
      <w:divBdr>
        <w:top w:val="none" w:sz="0" w:space="0" w:color="auto"/>
        <w:left w:val="none" w:sz="0" w:space="0" w:color="auto"/>
        <w:bottom w:val="none" w:sz="0" w:space="0" w:color="auto"/>
        <w:right w:val="none" w:sz="0" w:space="0" w:color="auto"/>
      </w:divBdr>
    </w:div>
    <w:div w:id="817653702">
      <w:bodyDiv w:val="1"/>
      <w:marLeft w:val="0"/>
      <w:marRight w:val="0"/>
      <w:marTop w:val="0"/>
      <w:marBottom w:val="0"/>
      <w:divBdr>
        <w:top w:val="none" w:sz="0" w:space="0" w:color="auto"/>
        <w:left w:val="none" w:sz="0" w:space="0" w:color="auto"/>
        <w:bottom w:val="none" w:sz="0" w:space="0" w:color="auto"/>
        <w:right w:val="none" w:sz="0" w:space="0" w:color="auto"/>
      </w:divBdr>
    </w:div>
    <w:div w:id="827357136">
      <w:bodyDiv w:val="1"/>
      <w:marLeft w:val="0"/>
      <w:marRight w:val="0"/>
      <w:marTop w:val="0"/>
      <w:marBottom w:val="0"/>
      <w:divBdr>
        <w:top w:val="none" w:sz="0" w:space="0" w:color="auto"/>
        <w:left w:val="none" w:sz="0" w:space="0" w:color="auto"/>
        <w:bottom w:val="none" w:sz="0" w:space="0" w:color="auto"/>
        <w:right w:val="none" w:sz="0" w:space="0" w:color="auto"/>
      </w:divBdr>
      <w:divsChild>
        <w:div w:id="1420710395">
          <w:marLeft w:val="1166"/>
          <w:marRight w:val="0"/>
          <w:marTop w:val="115"/>
          <w:marBottom w:val="0"/>
          <w:divBdr>
            <w:top w:val="none" w:sz="0" w:space="0" w:color="auto"/>
            <w:left w:val="none" w:sz="0" w:space="0" w:color="auto"/>
            <w:bottom w:val="none" w:sz="0" w:space="0" w:color="auto"/>
            <w:right w:val="none" w:sz="0" w:space="0" w:color="auto"/>
          </w:divBdr>
        </w:div>
      </w:divsChild>
    </w:div>
    <w:div w:id="831415243">
      <w:bodyDiv w:val="1"/>
      <w:marLeft w:val="0"/>
      <w:marRight w:val="0"/>
      <w:marTop w:val="0"/>
      <w:marBottom w:val="0"/>
      <w:divBdr>
        <w:top w:val="none" w:sz="0" w:space="0" w:color="auto"/>
        <w:left w:val="none" w:sz="0" w:space="0" w:color="auto"/>
        <w:bottom w:val="none" w:sz="0" w:space="0" w:color="auto"/>
        <w:right w:val="none" w:sz="0" w:space="0" w:color="auto"/>
      </w:divBdr>
    </w:div>
    <w:div w:id="886915048">
      <w:bodyDiv w:val="1"/>
      <w:marLeft w:val="0"/>
      <w:marRight w:val="0"/>
      <w:marTop w:val="0"/>
      <w:marBottom w:val="0"/>
      <w:divBdr>
        <w:top w:val="none" w:sz="0" w:space="0" w:color="auto"/>
        <w:left w:val="none" w:sz="0" w:space="0" w:color="auto"/>
        <w:bottom w:val="none" w:sz="0" w:space="0" w:color="auto"/>
        <w:right w:val="none" w:sz="0" w:space="0" w:color="auto"/>
      </w:divBdr>
    </w:div>
    <w:div w:id="1034622896">
      <w:bodyDiv w:val="1"/>
      <w:marLeft w:val="0"/>
      <w:marRight w:val="0"/>
      <w:marTop w:val="0"/>
      <w:marBottom w:val="0"/>
      <w:divBdr>
        <w:top w:val="none" w:sz="0" w:space="0" w:color="auto"/>
        <w:left w:val="none" w:sz="0" w:space="0" w:color="auto"/>
        <w:bottom w:val="none" w:sz="0" w:space="0" w:color="auto"/>
        <w:right w:val="none" w:sz="0" w:space="0" w:color="auto"/>
      </w:divBdr>
    </w:div>
    <w:div w:id="1078481175">
      <w:bodyDiv w:val="1"/>
      <w:marLeft w:val="0"/>
      <w:marRight w:val="0"/>
      <w:marTop w:val="0"/>
      <w:marBottom w:val="0"/>
      <w:divBdr>
        <w:top w:val="none" w:sz="0" w:space="0" w:color="auto"/>
        <w:left w:val="none" w:sz="0" w:space="0" w:color="auto"/>
        <w:bottom w:val="none" w:sz="0" w:space="0" w:color="auto"/>
        <w:right w:val="none" w:sz="0" w:space="0" w:color="auto"/>
      </w:divBdr>
    </w:div>
    <w:div w:id="1230729296">
      <w:bodyDiv w:val="1"/>
      <w:marLeft w:val="0"/>
      <w:marRight w:val="0"/>
      <w:marTop w:val="0"/>
      <w:marBottom w:val="0"/>
      <w:divBdr>
        <w:top w:val="none" w:sz="0" w:space="0" w:color="auto"/>
        <w:left w:val="none" w:sz="0" w:space="0" w:color="auto"/>
        <w:bottom w:val="none" w:sz="0" w:space="0" w:color="auto"/>
        <w:right w:val="none" w:sz="0" w:space="0" w:color="auto"/>
      </w:divBdr>
    </w:div>
    <w:div w:id="1477063017">
      <w:bodyDiv w:val="1"/>
      <w:marLeft w:val="0"/>
      <w:marRight w:val="0"/>
      <w:marTop w:val="0"/>
      <w:marBottom w:val="0"/>
      <w:divBdr>
        <w:top w:val="none" w:sz="0" w:space="0" w:color="auto"/>
        <w:left w:val="none" w:sz="0" w:space="0" w:color="auto"/>
        <w:bottom w:val="none" w:sz="0" w:space="0" w:color="auto"/>
        <w:right w:val="none" w:sz="0" w:space="0" w:color="auto"/>
      </w:divBdr>
    </w:div>
    <w:div w:id="1479609749">
      <w:bodyDiv w:val="1"/>
      <w:marLeft w:val="0"/>
      <w:marRight w:val="0"/>
      <w:marTop w:val="0"/>
      <w:marBottom w:val="0"/>
      <w:divBdr>
        <w:top w:val="none" w:sz="0" w:space="0" w:color="auto"/>
        <w:left w:val="none" w:sz="0" w:space="0" w:color="auto"/>
        <w:bottom w:val="none" w:sz="0" w:space="0" w:color="auto"/>
        <w:right w:val="none" w:sz="0" w:space="0" w:color="auto"/>
      </w:divBdr>
    </w:div>
    <w:div w:id="1557858247">
      <w:bodyDiv w:val="1"/>
      <w:marLeft w:val="0"/>
      <w:marRight w:val="0"/>
      <w:marTop w:val="0"/>
      <w:marBottom w:val="0"/>
      <w:divBdr>
        <w:top w:val="none" w:sz="0" w:space="0" w:color="auto"/>
        <w:left w:val="none" w:sz="0" w:space="0" w:color="auto"/>
        <w:bottom w:val="none" w:sz="0" w:space="0" w:color="auto"/>
        <w:right w:val="none" w:sz="0" w:space="0" w:color="auto"/>
      </w:divBdr>
      <w:divsChild>
        <w:div w:id="1470123211">
          <w:marLeft w:val="1166"/>
          <w:marRight w:val="0"/>
          <w:marTop w:val="115"/>
          <w:marBottom w:val="0"/>
          <w:divBdr>
            <w:top w:val="none" w:sz="0" w:space="0" w:color="auto"/>
            <w:left w:val="none" w:sz="0" w:space="0" w:color="auto"/>
            <w:bottom w:val="none" w:sz="0" w:space="0" w:color="auto"/>
            <w:right w:val="none" w:sz="0" w:space="0" w:color="auto"/>
          </w:divBdr>
        </w:div>
        <w:div w:id="2086567392">
          <w:marLeft w:val="1800"/>
          <w:marRight w:val="0"/>
          <w:marTop w:val="86"/>
          <w:marBottom w:val="0"/>
          <w:divBdr>
            <w:top w:val="none" w:sz="0" w:space="0" w:color="auto"/>
            <w:left w:val="none" w:sz="0" w:space="0" w:color="auto"/>
            <w:bottom w:val="none" w:sz="0" w:space="0" w:color="auto"/>
            <w:right w:val="none" w:sz="0" w:space="0" w:color="auto"/>
          </w:divBdr>
        </w:div>
        <w:div w:id="287129377">
          <w:marLeft w:val="1166"/>
          <w:marRight w:val="0"/>
          <w:marTop w:val="115"/>
          <w:marBottom w:val="0"/>
          <w:divBdr>
            <w:top w:val="none" w:sz="0" w:space="0" w:color="auto"/>
            <w:left w:val="none" w:sz="0" w:space="0" w:color="auto"/>
            <w:bottom w:val="none" w:sz="0" w:space="0" w:color="auto"/>
            <w:right w:val="none" w:sz="0" w:space="0" w:color="auto"/>
          </w:divBdr>
        </w:div>
        <w:div w:id="32315536">
          <w:marLeft w:val="1800"/>
          <w:marRight w:val="0"/>
          <w:marTop w:val="86"/>
          <w:marBottom w:val="0"/>
          <w:divBdr>
            <w:top w:val="none" w:sz="0" w:space="0" w:color="auto"/>
            <w:left w:val="none" w:sz="0" w:space="0" w:color="auto"/>
            <w:bottom w:val="none" w:sz="0" w:space="0" w:color="auto"/>
            <w:right w:val="none" w:sz="0" w:space="0" w:color="auto"/>
          </w:divBdr>
        </w:div>
        <w:div w:id="1242712426">
          <w:marLeft w:val="1166"/>
          <w:marRight w:val="0"/>
          <w:marTop w:val="115"/>
          <w:marBottom w:val="0"/>
          <w:divBdr>
            <w:top w:val="none" w:sz="0" w:space="0" w:color="auto"/>
            <w:left w:val="none" w:sz="0" w:space="0" w:color="auto"/>
            <w:bottom w:val="none" w:sz="0" w:space="0" w:color="auto"/>
            <w:right w:val="none" w:sz="0" w:space="0" w:color="auto"/>
          </w:divBdr>
        </w:div>
        <w:div w:id="1611814141">
          <w:marLeft w:val="1800"/>
          <w:marRight w:val="0"/>
          <w:marTop w:val="86"/>
          <w:marBottom w:val="0"/>
          <w:divBdr>
            <w:top w:val="none" w:sz="0" w:space="0" w:color="auto"/>
            <w:left w:val="none" w:sz="0" w:space="0" w:color="auto"/>
            <w:bottom w:val="none" w:sz="0" w:space="0" w:color="auto"/>
            <w:right w:val="none" w:sz="0" w:space="0" w:color="auto"/>
          </w:divBdr>
        </w:div>
        <w:div w:id="1613392554">
          <w:marLeft w:val="1166"/>
          <w:marRight w:val="0"/>
          <w:marTop w:val="115"/>
          <w:marBottom w:val="0"/>
          <w:divBdr>
            <w:top w:val="none" w:sz="0" w:space="0" w:color="auto"/>
            <w:left w:val="none" w:sz="0" w:space="0" w:color="auto"/>
            <w:bottom w:val="none" w:sz="0" w:space="0" w:color="auto"/>
            <w:right w:val="none" w:sz="0" w:space="0" w:color="auto"/>
          </w:divBdr>
        </w:div>
        <w:div w:id="67926679">
          <w:marLeft w:val="1800"/>
          <w:marRight w:val="0"/>
          <w:marTop w:val="86"/>
          <w:marBottom w:val="0"/>
          <w:divBdr>
            <w:top w:val="none" w:sz="0" w:space="0" w:color="auto"/>
            <w:left w:val="none" w:sz="0" w:space="0" w:color="auto"/>
            <w:bottom w:val="none" w:sz="0" w:space="0" w:color="auto"/>
            <w:right w:val="none" w:sz="0" w:space="0" w:color="auto"/>
          </w:divBdr>
        </w:div>
        <w:div w:id="652877826">
          <w:marLeft w:val="1166"/>
          <w:marRight w:val="0"/>
          <w:marTop w:val="115"/>
          <w:marBottom w:val="0"/>
          <w:divBdr>
            <w:top w:val="none" w:sz="0" w:space="0" w:color="auto"/>
            <w:left w:val="none" w:sz="0" w:space="0" w:color="auto"/>
            <w:bottom w:val="none" w:sz="0" w:space="0" w:color="auto"/>
            <w:right w:val="none" w:sz="0" w:space="0" w:color="auto"/>
          </w:divBdr>
        </w:div>
        <w:div w:id="1526862377">
          <w:marLeft w:val="1800"/>
          <w:marRight w:val="0"/>
          <w:marTop w:val="86"/>
          <w:marBottom w:val="0"/>
          <w:divBdr>
            <w:top w:val="none" w:sz="0" w:space="0" w:color="auto"/>
            <w:left w:val="none" w:sz="0" w:space="0" w:color="auto"/>
            <w:bottom w:val="none" w:sz="0" w:space="0" w:color="auto"/>
            <w:right w:val="none" w:sz="0" w:space="0" w:color="auto"/>
          </w:divBdr>
        </w:div>
        <w:div w:id="1942642769">
          <w:marLeft w:val="1166"/>
          <w:marRight w:val="0"/>
          <w:marTop w:val="115"/>
          <w:marBottom w:val="0"/>
          <w:divBdr>
            <w:top w:val="none" w:sz="0" w:space="0" w:color="auto"/>
            <w:left w:val="none" w:sz="0" w:space="0" w:color="auto"/>
            <w:bottom w:val="none" w:sz="0" w:space="0" w:color="auto"/>
            <w:right w:val="none" w:sz="0" w:space="0" w:color="auto"/>
          </w:divBdr>
        </w:div>
        <w:div w:id="2121336305">
          <w:marLeft w:val="1800"/>
          <w:marRight w:val="0"/>
          <w:marTop w:val="86"/>
          <w:marBottom w:val="0"/>
          <w:divBdr>
            <w:top w:val="none" w:sz="0" w:space="0" w:color="auto"/>
            <w:left w:val="none" w:sz="0" w:space="0" w:color="auto"/>
            <w:bottom w:val="none" w:sz="0" w:space="0" w:color="auto"/>
            <w:right w:val="none" w:sz="0" w:space="0" w:color="auto"/>
          </w:divBdr>
        </w:div>
        <w:div w:id="1401635602">
          <w:marLeft w:val="1166"/>
          <w:marRight w:val="0"/>
          <w:marTop w:val="115"/>
          <w:marBottom w:val="0"/>
          <w:divBdr>
            <w:top w:val="none" w:sz="0" w:space="0" w:color="auto"/>
            <w:left w:val="none" w:sz="0" w:space="0" w:color="auto"/>
            <w:bottom w:val="none" w:sz="0" w:space="0" w:color="auto"/>
            <w:right w:val="none" w:sz="0" w:space="0" w:color="auto"/>
          </w:divBdr>
        </w:div>
        <w:div w:id="696397332">
          <w:marLeft w:val="1800"/>
          <w:marRight w:val="0"/>
          <w:marTop w:val="86"/>
          <w:marBottom w:val="0"/>
          <w:divBdr>
            <w:top w:val="none" w:sz="0" w:space="0" w:color="auto"/>
            <w:left w:val="none" w:sz="0" w:space="0" w:color="auto"/>
            <w:bottom w:val="none" w:sz="0" w:space="0" w:color="auto"/>
            <w:right w:val="none" w:sz="0" w:space="0" w:color="auto"/>
          </w:divBdr>
        </w:div>
      </w:divsChild>
    </w:div>
    <w:div w:id="1566330815">
      <w:bodyDiv w:val="1"/>
      <w:marLeft w:val="0"/>
      <w:marRight w:val="0"/>
      <w:marTop w:val="0"/>
      <w:marBottom w:val="0"/>
      <w:divBdr>
        <w:top w:val="none" w:sz="0" w:space="0" w:color="auto"/>
        <w:left w:val="none" w:sz="0" w:space="0" w:color="auto"/>
        <w:bottom w:val="none" w:sz="0" w:space="0" w:color="auto"/>
        <w:right w:val="none" w:sz="0" w:space="0" w:color="auto"/>
      </w:divBdr>
    </w:div>
    <w:div w:id="1612976261">
      <w:bodyDiv w:val="1"/>
      <w:marLeft w:val="0"/>
      <w:marRight w:val="0"/>
      <w:marTop w:val="0"/>
      <w:marBottom w:val="0"/>
      <w:divBdr>
        <w:top w:val="none" w:sz="0" w:space="0" w:color="auto"/>
        <w:left w:val="none" w:sz="0" w:space="0" w:color="auto"/>
        <w:bottom w:val="none" w:sz="0" w:space="0" w:color="auto"/>
        <w:right w:val="none" w:sz="0" w:space="0" w:color="auto"/>
      </w:divBdr>
    </w:div>
    <w:div w:id="1693259508">
      <w:bodyDiv w:val="1"/>
      <w:marLeft w:val="0"/>
      <w:marRight w:val="0"/>
      <w:marTop w:val="0"/>
      <w:marBottom w:val="0"/>
      <w:divBdr>
        <w:top w:val="none" w:sz="0" w:space="0" w:color="auto"/>
        <w:left w:val="none" w:sz="0" w:space="0" w:color="auto"/>
        <w:bottom w:val="none" w:sz="0" w:space="0" w:color="auto"/>
        <w:right w:val="none" w:sz="0" w:space="0" w:color="auto"/>
      </w:divBdr>
    </w:div>
    <w:div w:id="1723365862">
      <w:bodyDiv w:val="1"/>
      <w:marLeft w:val="0"/>
      <w:marRight w:val="0"/>
      <w:marTop w:val="0"/>
      <w:marBottom w:val="0"/>
      <w:divBdr>
        <w:top w:val="none" w:sz="0" w:space="0" w:color="auto"/>
        <w:left w:val="none" w:sz="0" w:space="0" w:color="auto"/>
        <w:bottom w:val="none" w:sz="0" w:space="0" w:color="auto"/>
        <w:right w:val="none" w:sz="0" w:space="0" w:color="auto"/>
      </w:divBdr>
      <w:divsChild>
        <w:div w:id="336270730">
          <w:marLeft w:val="1166"/>
          <w:marRight w:val="0"/>
          <w:marTop w:val="115"/>
          <w:marBottom w:val="0"/>
          <w:divBdr>
            <w:top w:val="none" w:sz="0" w:space="0" w:color="auto"/>
            <w:left w:val="none" w:sz="0" w:space="0" w:color="auto"/>
            <w:bottom w:val="none" w:sz="0" w:space="0" w:color="auto"/>
            <w:right w:val="none" w:sz="0" w:space="0" w:color="auto"/>
          </w:divBdr>
        </w:div>
      </w:divsChild>
    </w:div>
    <w:div w:id="1802964111">
      <w:bodyDiv w:val="1"/>
      <w:marLeft w:val="0"/>
      <w:marRight w:val="0"/>
      <w:marTop w:val="0"/>
      <w:marBottom w:val="0"/>
      <w:divBdr>
        <w:top w:val="none" w:sz="0" w:space="0" w:color="auto"/>
        <w:left w:val="none" w:sz="0" w:space="0" w:color="auto"/>
        <w:bottom w:val="none" w:sz="0" w:space="0" w:color="auto"/>
        <w:right w:val="none" w:sz="0" w:space="0" w:color="auto"/>
      </w:divBdr>
    </w:div>
    <w:div w:id="1947538000">
      <w:bodyDiv w:val="1"/>
      <w:marLeft w:val="0"/>
      <w:marRight w:val="0"/>
      <w:marTop w:val="0"/>
      <w:marBottom w:val="0"/>
      <w:divBdr>
        <w:top w:val="none" w:sz="0" w:space="0" w:color="auto"/>
        <w:left w:val="none" w:sz="0" w:space="0" w:color="auto"/>
        <w:bottom w:val="none" w:sz="0" w:space="0" w:color="auto"/>
        <w:right w:val="none" w:sz="0" w:space="0" w:color="auto"/>
      </w:divBdr>
      <w:divsChild>
        <w:div w:id="1413165633">
          <w:marLeft w:val="1166"/>
          <w:marRight w:val="0"/>
          <w:marTop w:val="115"/>
          <w:marBottom w:val="0"/>
          <w:divBdr>
            <w:top w:val="none" w:sz="0" w:space="0" w:color="auto"/>
            <w:left w:val="none" w:sz="0" w:space="0" w:color="auto"/>
            <w:bottom w:val="none" w:sz="0" w:space="0" w:color="auto"/>
            <w:right w:val="none" w:sz="0" w:space="0" w:color="auto"/>
          </w:divBdr>
        </w:div>
      </w:divsChild>
    </w:div>
    <w:div w:id="20122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1A50B-5DAC-42F8-8505-9FFDE1CF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This question paper consists of</vt:lpstr>
    </vt:vector>
  </TitlesOfParts>
  <Company>University of Leeds</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question paper consists of</dc:title>
  <dc:creator>Lyn Cookman</dc:creator>
  <cp:lastModifiedBy>Zhu Zhu [el19z2z]</cp:lastModifiedBy>
  <cp:revision>7</cp:revision>
  <cp:lastPrinted>2008-10-23T10:43:00Z</cp:lastPrinted>
  <dcterms:created xsi:type="dcterms:W3CDTF">2013-10-29T16:23:00Z</dcterms:created>
  <dcterms:modified xsi:type="dcterms:W3CDTF">2024-01-20T17:42:00Z</dcterms:modified>
</cp:coreProperties>
</file>