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F4" w:rsidRDefault="00D37B0E" w:rsidP="008D5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color w:val="2E75B5"/>
          <w:sz w:val="26"/>
          <w:szCs w:val="26"/>
          <w:lang w:eastAsia="ru-RU"/>
        </w:rPr>
        <w:t>Базы данных</w:t>
      </w:r>
    </w:p>
    <w:p w:rsidR="00D37B0E" w:rsidRPr="00D37B0E" w:rsidRDefault="00D37B0E" w:rsidP="008D5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color w:val="000000"/>
          <w:lang w:eastAsia="ru-RU"/>
        </w:rPr>
        <w:t>Дана следующая структура данных:</w:t>
      </w:r>
    </w:p>
    <w:p w:rsidR="00D37B0E" w:rsidRPr="00D37B0E" w:rsidRDefault="00D37B0E" w:rsidP="00D37B0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34075" cy="2314575"/>
            <wp:effectExtent l="0" t="0" r="9525" b="9525"/>
            <wp:docPr id="1" name="Рисунок 1" descr="C:\Users\tarasov.an\YandexDisk\Скриншоты\2020-08-04_11-3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ov.an\YandexDisk\Скриншоты\2020-08-04_11-36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0E" w:rsidRPr="00D37B0E" w:rsidRDefault="00B41356" w:rsidP="00D37B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Схема описывает товары в магазине.</w:t>
      </w:r>
    </w:p>
    <w:p w:rsidR="00D37B0E" w:rsidRPr="00D37B0E" w:rsidRDefault="00D37B0E" w:rsidP="00D37B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Основная таблица – </w:t>
      </w:r>
      <w:proofErr w:type="spellStart"/>
      <w:r w:rsidRPr="00D37B0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Goods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идентификатор товара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name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имя товара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supplier_id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идентификатор поставщика</w:t>
      </w:r>
    </w:p>
    <w:p w:rsidR="00D37B0E" w:rsidRPr="00D37B0E" w:rsidRDefault="00D37B0E" w:rsidP="00D37B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Поставщики (таблица </w:t>
      </w:r>
      <w:proofErr w:type="spellStart"/>
      <w:proofErr w:type="gramStart"/>
      <w:r w:rsidRPr="00D37B0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Suppliers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поставщика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name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имя поставщика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manufacturer_id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производителя</w:t>
      </w:r>
    </w:p>
    <w:p w:rsidR="00D37B0E" w:rsidRPr="00D37B0E" w:rsidRDefault="00D37B0E" w:rsidP="00D37B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Производители (таблица </w:t>
      </w:r>
      <w:proofErr w:type="spellStart"/>
      <w:proofErr w:type="gramStart"/>
      <w:r w:rsidRPr="00D37B0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Manufacturer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производителя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name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имя производителя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INN – ИНН производителя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location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локация производителя</w:t>
      </w:r>
    </w:p>
    <w:p w:rsidR="00D37B0E" w:rsidRPr="00D37B0E" w:rsidRDefault="00D37B0E" w:rsidP="00D37B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Количество товара (таблица </w:t>
      </w:r>
      <w:proofErr w:type="spellStart"/>
      <w:proofErr w:type="gramStart"/>
      <w:r w:rsidRPr="00D37B0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Quantity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goods</w:t>
      </w:r>
      <w:proofErr w:type="gram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товара 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value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количество товара</w:t>
      </w:r>
    </w:p>
    <w:p w:rsidR="00D37B0E" w:rsidRDefault="00D37B0E" w:rsidP="008D56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Цена товара (таблица </w:t>
      </w:r>
      <w:proofErr w:type="spellStart"/>
      <w:proofErr w:type="gramStart"/>
      <w:r w:rsidRPr="00D37B0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Prices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цены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goods_id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</w:t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id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товара 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value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значение цены товара</w:t>
      </w: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discount</w:t>
      </w:r>
      <w:proofErr w:type="spellEnd"/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скидка на товар</w:t>
      </w:r>
    </w:p>
    <w:p w:rsidR="008D56F4" w:rsidRPr="008D56F4" w:rsidRDefault="008D56F4" w:rsidP="008D56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37B0E" w:rsidRPr="00D37B0E" w:rsidRDefault="00D37B0E" w:rsidP="00D37B0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b/>
          <w:bCs/>
          <w:color w:val="000000"/>
          <w:lang w:eastAsia="ru-RU"/>
        </w:rPr>
        <w:t>Требуется</w:t>
      </w:r>
      <w:r w:rsidRPr="00D37B0E">
        <w:rPr>
          <w:rFonts w:ascii="Calibri" w:eastAsia="Times New Roman" w:hAnsi="Calibri" w:cs="Calibri"/>
          <w:color w:val="000000"/>
          <w:lang w:eastAsia="ru-RU"/>
        </w:rPr>
        <w:t>:</w:t>
      </w:r>
    </w:p>
    <w:p w:rsidR="00D37B0E" w:rsidRPr="00D37B0E" w:rsidRDefault="00D37B0E" w:rsidP="00D37B0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самый дорогой товар. Вывести имя товара и его цену</w:t>
      </w:r>
    </w:p>
    <w:p w:rsidR="00D37B0E" w:rsidRPr="00D37B0E" w:rsidRDefault="00D37B0E" w:rsidP="00D37B0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товары с нулевым остатком. Вывести имя товара и его цену</w:t>
      </w:r>
    </w:p>
    <w:p w:rsidR="00D37B0E" w:rsidRPr="00D37B0E" w:rsidRDefault="00D37B0E" w:rsidP="00D37B0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производителя с самой большой средней ценой за товары. Вывести имя производителя и среднюю стоимость</w:t>
      </w:r>
    </w:p>
    <w:p w:rsidR="00D37B0E" w:rsidRPr="00D37B0E" w:rsidRDefault="00D37B0E" w:rsidP="00D37B0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все товары производителей из Москвы. Вывести имена товаров, их цены и имена производителей</w:t>
      </w:r>
    </w:p>
    <w:p w:rsidR="00D37B0E" w:rsidRPr="00D37B0E" w:rsidRDefault="00D37B0E" w:rsidP="00D37B0E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D37B0E" w:rsidRPr="00D37B0E" w:rsidRDefault="00D37B0E" w:rsidP="00D37B0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ru-RU"/>
        </w:rPr>
        <w:t>Примечания:</w:t>
      </w:r>
    </w:p>
    <w:p w:rsidR="00D37B0E" w:rsidRPr="00D37B0E" w:rsidRDefault="00D37B0E" w:rsidP="00D37B0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Скрипты на CREATE, INSERT и ALTER находятся во вложении</w:t>
      </w:r>
    </w:p>
    <w:p w:rsidR="00D37B0E" w:rsidRPr="00D37B0E" w:rsidRDefault="00D37B0E" w:rsidP="00D37B0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Выполнять скрипты нужно последовательно: CREATE -&gt; INSERT -&gt; ALTER</w:t>
      </w:r>
    </w:p>
    <w:p w:rsidR="00D37B0E" w:rsidRPr="00D37B0E" w:rsidRDefault="00D37B0E" w:rsidP="00D37B0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Можно скачать и развернуть БД локально через </w:t>
      </w:r>
      <w:hyperlink r:id="rId6" w:history="1">
        <w:proofErr w:type="spellStart"/>
        <w:r w:rsidRPr="00D37B0E">
          <w:rPr>
            <w:rFonts w:ascii="Calibri" w:eastAsia="Times New Roman" w:hAnsi="Calibri" w:cs="Calibri"/>
            <w:color w:val="0563C1"/>
            <w:sz w:val="24"/>
            <w:szCs w:val="24"/>
            <w:lang w:eastAsia="ru-RU"/>
          </w:rPr>
          <w:t>PostgreSQL</w:t>
        </w:r>
        <w:proofErr w:type="spellEnd"/>
      </w:hyperlink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или использовать облачное решение - </w:t>
      </w:r>
      <w:hyperlink r:id="rId7" w:history="1">
        <w:proofErr w:type="spellStart"/>
        <w:r w:rsidRPr="00D37B0E">
          <w:rPr>
            <w:rFonts w:ascii="Calibri" w:eastAsia="Times New Roman" w:hAnsi="Calibri" w:cs="Calibri"/>
            <w:color w:val="0563C1"/>
            <w:sz w:val="24"/>
            <w:szCs w:val="24"/>
            <w:lang w:eastAsia="ru-RU"/>
          </w:rPr>
          <w:t>ElephantSQL</w:t>
        </w:r>
        <w:proofErr w:type="spellEnd"/>
      </w:hyperlink>
      <w:r w:rsidRPr="00D37B0E"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  <w:t> </w:t>
      </w:r>
    </w:p>
    <w:p w:rsidR="00776B0E" w:rsidRDefault="00D37B0E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1"/>
          <w:szCs w:val="21"/>
          <w:lang w:eastAsia="ru-RU"/>
        </w:rPr>
      </w:pPr>
      <w:r w:rsidRPr="00D37B0E">
        <w:rPr>
          <w:rFonts w:ascii="Segoe UI" w:eastAsia="Times New Roman" w:hAnsi="Segoe UI" w:cs="Segoe UI"/>
          <w:color w:val="272727"/>
          <w:sz w:val="21"/>
          <w:szCs w:val="21"/>
          <w:lang w:eastAsia="ru-RU"/>
        </w:rPr>
        <w:t>Прикрепить полученную работу</w:t>
      </w: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272727"/>
          <w:sz w:val="21"/>
          <w:szCs w:val="21"/>
          <w:lang w:val="en-US" w:eastAsia="ru-RU"/>
        </w:rPr>
        <w:lastRenderedPageBreak/>
        <w:t>CREATE</w:t>
      </w: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 w:rsidRPr="00E80977">
        <w:rPr>
          <w:rFonts w:ascii="Segoe UI" w:eastAsia="Times New Roman" w:hAnsi="Segoe UI" w:cs="Segoe UI"/>
          <w:noProof/>
          <w:color w:val="272727"/>
          <w:sz w:val="24"/>
          <w:szCs w:val="24"/>
          <w:lang w:eastAsia="ru-RU"/>
        </w:rPr>
        <w:drawing>
          <wp:inline distT="0" distB="0" distL="0" distR="0" wp14:anchorId="62BF2849" wp14:editId="19845072">
            <wp:extent cx="5172075" cy="799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</w:p>
    <w:p w:rsid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</w:p>
    <w:p w:rsidR="00E80977" w:rsidRDefault="00E80977" w:rsidP="005279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  <w:lastRenderedPageBreak/>
        <w:t>INSERT</w:t>
      </w:r>
    </w:p>
    <w:p w:rsidR="005279DD" w:rsidRDefault="005279DD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 w:rsidRPr="005279DD"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  <w:drawing>
          <wp:inline distT="0" distB="0" distL="0" distR="0" wp14:anchorId="1F1C7579" wp14:editId="7C4911FF">
            <wp:extent cx="5638800" cy="74255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165" cy="74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DD" w:rsidRDefault="005279DD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 w:rsidRPr="005279DD"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  <w:drawing>
          <wp:inline distT="0" distB="0" distL="0" distR="0" wp14:anchorId="48FF5A24" wp14:editId="0C0B3F4F">
            <wp:extent cx="5391150" cy="237339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21" cy="23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DD" w:rsidRDefault="005279DD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  <w:lastRenderedPageBreak/>
        <w:t>ALTER</w:t>
      </w:r>
    </w:p>
    <w:p w:rsidR="005279DD" w:rsidRPr="005279DD" w:rsidRDefault="005279DD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</w:pPr>
      <w:r w:rsidRPr="005279DD">
        <w:rPr>
          <w:rFonts w:ascii="Segoe UI" w:eastAsia="Times New Roman" w:hAnsi="Segoe UI" w:cs="Segoe UI"/>
          <w:color w:val="272727"/>
          <w:sz w:val="24"/>
          <w:szCs w:val="24"/>
          <w:lang w:val="en-US" w:eastAsia="ru-RU"/>
        </w:rPr>
        <w:drawing>
          <wp:inline distT="0" distB="0" distL="0" distR="0" wp14:anchorId="23140C89" wp14:editId="0B022A57">
            <wp:extent cx="5939790" cy="9594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977" w:rsidRPr="00E80977" w:rsidRDefault="00E80977" w:rsidP="008D56F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</w:p>
    <w:sectPr w:rsidR="00E80977" w:rsidRPr="00E80977" w:rsidSect="008D56F4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D77C3"/>
    <w:multiLevelType w:val="multilevel"/>
    <w:tmpl w:val="6E2C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43959"/>
    <w:multiLevelType w:val="multilevel"/>
    <w:tmpl w:val="792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C4D59"/>
    <w:multiLevelType w:val="multilevel"/>
    <w:tmpl w:val="2BAC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0E"/>
    <w:rsid w:val="005279DD"/>
    <w:rsid w:val="00776B0E"/>
    <w:rsid w:val="008D56F4"/>
    <w:rsid w:val="00B41356"/>
    <w:rsid w:val="00D37B0E"/>
    <w:rsid w:val="00E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8FA59-DDC2-469E-BB92-515247AE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7B0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7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7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1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phantsq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2021-12-07T16:15:00Z</cp:lastPrinted>
  <dcterms:created xsi:type="dcterms:W3CDTF">2021-12-07T15:27:00Z</dcterms:created>
  <dcterms:modified xsi:type="dcterms:W3CDTF">2021-12-07T16:15:00Z</dcterms:modified>
</cp:coreProperties>
</file>