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 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PROJECT KICK-OFF MEETING — SINGLE PROJECT FORM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Operations Engineer to fill all sections after order receipt. Submit signed copy to Operations Team Leader.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1560"/>
        <w:gridCol w:w="240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 Date of KOM: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 KOM Ref: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XX/2026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S.O: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(Sales Order No.)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no.: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(PN — e.g., 2146)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Spec. Ref: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(e.g., NV-26-01-0028)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Spec. Revision: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(e.g., Rev 3)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(Client Name &amp; Country)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 Date: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 &amp; Quantity:</w:t>
            </w:r>
          </w:p>
        </w:tc>
        <w:tc>
          <w:tcPr>
            <w:tcW w:type="dxa" w:w="6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(Description of vehicle + Quantity, e.g., 'Fire Fighting Vehicle on Mercedes Benz Arocs 3342 6x4 Chassis – 1 No')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 Design Engineer: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(Engineer Name)</w:t>
            </w:r>
          </w:p>
        </w:tc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 Production Engineer: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(Engineer Name)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600"/>
        <w:gridCol w:w="2040"/>
        <w:gridCol w:w="204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ATTENDEES: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g.</w:t>
            </w:r>
          </w:p>
        </w:tc>
        <w:tc>
          <w:tcPr>
            <w:tcW w:type="dxa" w:w="4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</w:t>
            </w:r>
          </w:p>
        </w:tc>
        <w:tc>
          <w:tcPr>
            <w:tcW w:type="dxa" w:w="408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GENERAL REVIEW OF SPECIFICATIONS: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 on Specification (KOM Notes)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This is new order from Ms. _______ for ________________________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Hose reel — part of order (to be added in BOQ)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Manual Gantry — part of client order (to be added in BOQ)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MEGA Phone — to be ordered with batteries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Monitor — TFT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Pump — Godiva — P1B-6010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Crew cabin — Attached — NAFFCO — Similar to previous units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Water / Foam Tank ______ liters (SS)</w:t>
            </w:r>
          </w:p>
          <w:p>
            <w:r>
              <w:rPr>
                <w:rFonts w:ascii="Calibri" w:cs="Calibri" w:eastAsia="Calibri" w:hAnsi="Calibri"/>
                <w:color w:val="0070C0"/>
                <w:sz w:val="20"/>
                <w:szCs w:val="20"/>
              </w:rPr>
              <w:t xml:space="preserve">•  Tank fill connection — _____ connections at each side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(Add additional KOM notes here as needed...)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10.2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changes in specification?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 on changes: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 changes need to inform Client or not?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corrections required for mistakes in specifications — to be avoided in future: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10.4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similar jobs executed earlier?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8"/>
                <w:szCs w:val="18"/>
              </w:rPr>
              <w:t xml:space="preserve">(if yes, provide project reference)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10.5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problems on similar earlier jobs? How to avoid?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10.6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and communication of contract requirements: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Done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 (if any):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CHASSIS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11.1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Chassis supplied by Customer or NAFFCO?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(Customer ☐    NAFFCO ☐)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11.2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specifications available for chassis?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11.3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clarifications required on Chassis?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11.4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BLUE PRINT required?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CUSTOMER APPROVAL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12.1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need what customer approvals and for what?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Notes: GA Drawing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12.2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any queries to ask to customer?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 (e.g., color of unit and sign writing):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12.3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we need a meeting with customer?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yes, what are the points to be discussed: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12.4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GA Drawing to be sent for approval or not?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Long Lead Items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Expected date of arrival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Chassis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Pump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Hose Reel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Shutters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Shafts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 Accessories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2"/>
                <w:szCs w:val="22"/>
              </w:rPr>
              <w:t xml:space="preserve">DD.MM.YYYY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 utilities need to be provided during delivery? (Examples: Foam, DCP powder etc.) — If yes list down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 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a. Additional spare parts / paid spare parts to be supplied?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b. If yes attach list of items or list down below: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 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a. Are spare parts need to add at BOQ level?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 of external inspections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☐      3rd Party ☐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Notes: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</w:t>
            </w:r>
          </w:p>
        </w:tc>
        <w:tc>
          <w:tcPr>
            <w:tcW w:type="dxa" w:w="8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Attachments to kick-off MOM   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List here: (Technical Specification PDF, Purchase Order PDF, Hose Reel datasheet, etc.)</w:t>
            </w:r>
          </w:p>
        </w:tc>
      </w:tr>
    </w:tbl>
    <w:p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85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FINANCIAL ISSUES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19.1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Guarantee required or not?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Price:  </w:t>
            </w: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USD ___________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19.2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Bid Bond?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Quantity:  </w:t>
            </w: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___ No(s)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19.3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Bond?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Project value:  </w:t>
            </w: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USD ___________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19.4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Customs / Duty is applicable or not?</w:t>
            </w:r>
          </w:p>
        </w:tc>
        <w:tc>
          <w:tcPr>
            <w:tcW w:type="dxa" w:w="42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 ☐      No ☐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240" w:before="360"/>
        <w:jc w:val="center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SUMMARY — DELIVERABLES &amp; DUE 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2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RESPONSIBLE EMPLOYEE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List for project creation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(long lead) – Chassis/Pump/Monitor/Hose Reel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Accessories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(Construction / Short-Term)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(Electrical / long lead)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(Electrical – Final)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PR – Long Lead – Chassis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and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PR – Pump / Monitor / Hose Reel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and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PR Accessories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and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PO – Long Lead – Chassis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and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PO Accessories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Material Cut-off Date – Long Lead Items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Material Cut-off Date – Accessories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MTC – Other Items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15.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MTC – Structure Materials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Mr.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16.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Drawing to Production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17.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DXF Files (If Applicable)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BOQ (Cut-off / Final)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Electrical Drawings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 &amp; Team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Project Cards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21.</w:t>
            </w:r>
          </w:p>
        </w:tc>
        <w:tc>
          <w:tcPr>
            <w:tcW w:type="dxa" w:w="4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GA Drawing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Eng. _______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0"/>
                <w:szCs w:val="20"/>
              </w:rPr>
              <w:t xml:space="preserve">DD.MM.YYYY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Distribution 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Engineering Dept.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Quality Dept.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Estimation Dept.    ☐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Production Dept.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Operations Dept.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Sales Dept.    ☐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Purchase Dept.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Stores    ☐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Others ☐ ___________</w:t>
            </w:r>
          </w:p>
        </w:tc>
      </w:tr>
    </w:tbl>
    <w:p>
      <w:r>
        <w:rPr>
          <w:sz w:val="16"/>
          <w:szCs w:val="16"/>
        </w:rPr>
        <w:t xml:space="preserve"> </w:t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Designation: 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Signature: ________________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_____________________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Designation: 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Signature: ________________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 Shakeel Abdulla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Designation: Team Leader Operations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Signature: ________________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Date: _____________________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240" w:before="100"/>
        <w:jc w:val="center"/>
      </w:pPr>
      <w:r>
        <w:rPr>
          <w:rFonts w:ascii="Calibri" w:cs="Calibri" w:eastAsia="Calibri" w:hAnsi="Calibri"/>
          <w:b/>
          <w:bCs/>
          <w:color w:val="C00000"/>
          <w:sz w:val="32"/>
          <w:szCs w:val="32"/>
        </w:rPr>
        <w:t xml:space="preserve">📋 PROJECT DATA SHEET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A2332"/>
          <w:sz w:val="20"/>
          <w:szCs w:val="20"/>
        </w:rPr>
        <w:t xml:space="preserve">FOR DASHBOARD UPLOAD — PARSEABLE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PROJECT DATA SHEET — DASHBOARD UPLOAD SECTION</w:t>
            </w:r>
          </w:p>
        </w:tc>
      </w:tr>
      <w:tr>
        <w:tc>
          <w:tcPr>
            <w:tcW w:type="dxa" w:w="936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4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4513"/>
                <w:sz w:val="18"/>
                <w:szCs w:val="18"/>
              </w:rPr>
              <w:t xml:space="preserve">Fill the BLUE column only. Do NOT modify the labels in [BRACKETS] — the dashboard reads them automatically.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B4513"/>
                <w:sz w:val="18"/>
                <w:szCs w:val="18"/>
              </w:rPr>
              <w:t xml:space="preserve">When uploaded via the dashboard, all timeline dates (KOM/ENG/PUR/PROD/QC/DEL) auto-generate from your Delivery Date.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Number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Unique project number — must not duplicate existing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[PN]: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2146)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/ Customer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Full client name including country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[CLIENT]: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Indorama Fertilizer Nigeria)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Vehicle type + chassis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[DESCRIPTION]: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Fire Fighting Vehicle on MB Arocs 3342 6x4 Chassis)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Pick ONE option exactly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[CATEGORY]: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(Industrial / ARFF / Aviation / Custom)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Quantity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Number of units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[QUANTITY]: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1)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Country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Destination country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[COUNTRY]: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Nigeria)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Salesman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Sales contact for this project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[SALESMAN]: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Eng. Khaled Yassin)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Operations Engineer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Pick ONE engineer from team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[ENGINEER]: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(Babu / Luay / Shaikh / Raphael / Maclean / Vishwajith)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Stage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Default: KOM for new projects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[STAGE]: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(KOM / ENG / PUR / PROD / QC / DEL)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Delivery Month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Three-letter month + 2-digit year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[DELIVERY]: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(Format: Mon-YY, e.g., Feb-27)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KOM Date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Date of Kick-Off Meeting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[KOM_DATE]: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(Format: DD.MM.YYYY, e.g., 22.04.2026)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 Reference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Specification reference + revision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[SPEC_REF]: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NV-26-01-0028 Rev 3)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Order No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Sales Order number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[SO]: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101315)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Price (USD)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Per-unit price in USD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[PRICE]: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(e.g., 422750.00)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Comments / Notes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08080"/>
                <w:sz w:val="14"/>
                <w:szCs w:val="14"/>
              </w:rPr>
              <w:t xml:space="preserve">KOM notes summary</w:t>
            </w:r>
          </w:p>
        </w:tc>
        <w:tc>
          <w:tcPr>
            <w:tcW w:type="dxa" w:w="1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4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[COMMENTS]: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808080"/>
                <w:sz w:val="20"/>
                <w:szCs w:val="20"/>
              </w:rPr>
              <w:t xml:space="preserve">(Free text — pump model, tank specs, special requirements)</w:t>
            </w:r>
          </w:p>
        </w:tc>
      </w:tr>
    </w:tbl>
    <w:p>
      <w:pPr>
        <w:spacing w:after="120" w:before="36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📤 How to Upload This Form: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1. Open the Operations Dashboard (login: shakeel / Shakeel@2026)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2. Click the “📤 Upload KOM Form” button on the Overview tab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3. Select THIS Word file (.docx) — the dashboard will read all data automatically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4. The dashboard will auto-generate ALL timeline dates based on your Delivery Date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5. Review and adjust any specific dates in the Gantt chart if needed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── END OF KOM FORM ──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Once filled, this form becomes the basis for project setup in the Operations Dashboard. Use the data here for the 'Upload Single Project' feature.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NAFFCO Trucks &amp; Vehicles Division — Confidential KOM Document</w:t>
    </w:r>
  </w:p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4800"/>
      <w:gridCol w:w="1600"/>
      <w:gridCol w:w="1360"/>
    </w:tblGrid>
    <w:tr>
      <w:tc>
        <w:tcPr>
          <w:tcW w:type="dxa" w:w="1600"/>
          <w:vMerge w:val="restart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shd w:fill="FFFFFF" w:val="clear"/>
          <w:tcMar>
            <w:top w:type="dxa" w:w="80"/>
            <w:left w:type="dxa" w:w="80"/>
            <w:bottom w:type="dxa" w:w="8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C00000"/>
              <w:sz w:val="28"/>
              <w:szCs w:val="28"/>
            </w:rPr>
            <w:t xml:space="preserve">NAFFCO</w:t>
          </w:r>
        </w:p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C00000"/>
              <w:sz w:val="10"/>
              <w:szCs w:val="10"/>
            </w:rPr>
            <w:t xml:space="preserve">PASSION TO PROTECT</w:t>
          </w:r>
        </w:p>
      </w:tc>
      <w:tc>
        <w:tcPr>
          <w:tcW w:type="dxa" w:w="4800"/>
          <w:vMerge w:val="restart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8"/>
              <w:szCs w:val="28"/>
            </w:rPr>
            <w:t xml:space="preserve">NAFFCO FZ CO</w:t>
          </w:r>
        </w:p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8"/>
              <w:szCs w:val="28"/>
            </w:rPr>
            <w:t xml:space="preserve">TRUCKS &amp; VEHICLES DIVISION</w:t>
          </w:r>
        </w:p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8"/>
              <w:szCs w:val="28"/>
            </w:rPr>
            <w:t xml:space="preserve">KICK OFF MEETING</w:t>
          </w:r>
        </w:p>
      </w:tc>
      <w:tc>
        <w:tcPr>
          <w:tcW w:type="dxa" w:w="16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shd w:fill="F2F2F2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Form No:</w:t>
          </w:r>
        </w:p>
      </w:tc>
      <w:tc>
        <w:tcPr>
          <w:tcW w:type="dxa" w:w="136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S-01</w:t>
          </w:r>
        </w:p>
      </w:tc>
    </w:tr>
    <w:tr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tcW w:type="dxa" w:w="16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shd w:fill="F2F2F2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Revision:</w:t>
          </w:r>
        </w:p>
      </w:tc>
      <w:tc>
        <w:tcPr>
          <w:tcW w:type="dxa" w:w="136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06</w:t>
          </w:r>
        </w:p>
      </w:tc>
    </w:tr>
    <w:tr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vMerge w:val="continue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</w:tcPr>
        <w:p/>
      </w:tc>
      <w:tc>
        <w:tcPr>
          <w:tcW w:type="dxa" w:w="160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shd w:fill="F2F2F2" w:val="clear"/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Issue Date:</w:t>
          </w:r>
        </w:p>
      </w:tc>
      <w:tc>
        <w:tcPr>
          <w:tcW w:type="dxa" w:w="1360"/>
          <w:tcBorders>
            <w:top w:val="single" w:color="000000" w:sz="6"/>
            <w:left w:val="single" w:color="000000" w:sz="6"/>
            <w:bottom w:val="single" w:color="000000" w:sz="6"/>
            <w:right w:val="single" w:color="000000" w:sz="6"/>
          </w:tcBorders>
          <w:tcMar>
            <w:top w:type="dxa" w:w="60"/>
            <w:left w:type="dxa" w:w="100"/>
            <w:bottom w:type="dxa" w:w="60"/>
            <w:right w:type="dxa" w:w="100"/>
          </w:tcMar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10.05.2026</w:t>
          </w:r>
        </w:p>
      </w:tc>
    </w:tr>
  </w:tbl>
  <w:p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Kick-Off Meeting Form (S-01)</dc:title>
  <dc:creator>NAFFCO Trucks &amp; Vehicles Division</dc:creator>
  <dc:description>NAFFCO KOM template for single project upload</dc:description>
  <cp:lastModifiedBy>Un-named</cp:lastModifiedBy>
  <cp:revision>1</cp:revision>
  <dcterms:created xsi:type="dcterms:W3CDTF">2026-05-10T03:57:22.312Z</dcterms:created>
  <dcterms:modified xsi:type="dcterms:W3CDTF">2026-05-10T03:57:22.340Z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