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uuvw6yxng4ss" w:id="0"/>
      <w:bookmarkEnd w:id="0"/>
      <w:r w:rsidDel="00000000" w:rsidR="00000000" w:rsidRPr="00000000">
        <w:rPr>
          <w:rtl w:val="0"/>
        </w:rPr>
        <w:t xml:space="preserve">RentRead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1c2jq9wo7ws2" w:id="1"/>
      <w:bookmarkEnd w:id="1"/>
      <w:r w:rsidDel="00000000" w:rsidR="00000000" w:rsidRPr="00000000">
        <w:rPr>
          <w:rtl w:val="0"/>
        </w:rPr>
        <w:t xml:space="preserve">Problem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Develop a </w:t>
      </w:r>
      <w:r w:rsidDel="00000000" w:rsidR="00000000" w:rsidRPr="00000000">
        <w:rPr>
          <w:b w:val="1"/>
          <w:rtl w:val="0"/>
        </w:rPr>
        <w:t xml:space="preserve">RESTful API</w:t>
      </w:r>
      <w:r w:rsidDel="00000000" w:rsidR="00000000" w:rsidRPr="00000000">
        <w:rPr>
          <w:rtl w:val="0"/>
        </w:rPr>
        <w:t xml:space="preserve"> service using</w:t>
      </w:r>
      <w:r w:rsidDel="00000000" w:rsidR="00000000" w:rsidRPr="00000000">
        <w:rPr>
          <w:b w:val="1"/>
          <w:rtl w:val="0"/>
        </w:rPr>
        <w:t xml:space="preserve"> Spring Boot</w:t>
      </w:r>
      <w:r w:rsidDel="00000000" w:rsidR="00000000" w:rsidRPr="00000000">
        <w:rPr>
          <w:rtl w:val="0"/>
        </w:rPr>
        <w:t xml:space="preserve"> to manage an online book rental system while using </w:t>
      </w:r>
      <w:r w:rsidDel="00000000" w:rsidR="00000000" w:rsidRPr="00000000">
        <w:rPr>
          <w:b w:val="1"/>
          <w:rtl w:val="0"/>
        </w:rPr>
        <w:t xml:space="preserve">MySQL</w:t>
      </w:r>
      <w:r w:rsidDel="00000000" w:rsidR="00000000" w:rsidRPr="00000000">
        <w:rPr>
          <w:rtl w:val="0"/>
        </w:rPr>
        <w:t xml:space="preserve"> to persist the data.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tn4yay76zuzz" w:id="2"/>
      <w:bookmarkEnd w:id="2"/>
      <w:r w:rsidDel="00000000" w:rsidR="00000000" w:rsidRPr="00000000">
        <w:rPr>
          <w:rtl w:val="0"/>
        </w:rPr>
        <w:t xml:space="preserve">Key Features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note that this is a simplified version of a book rental system, and you should focus on implementing the specified features effectively within the given constraints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service must implement </w:t>
      </w:r>
      <w:r w:rsidDel="00000000" w:rsidR="00000000" w:rsidRPr="00000000">
        <w:rPr>
          <w:b w:val="1"/>
          <w:rtl w:val="0"/>
        </w:rPr>
        <w:t xml:space="preserve">authentication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authorization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The service uses </w:t>
      </w:r>
      <w:r w:rsidDel="00000000" w:rsidR="00000000" w:rsidRPr="00000000">
        <w:rPr>
          <w:b w:val="1"/>
          <w:rtl w:val="0"/>
        </w:rPr>
        <w:t xml:space="preserve">Basic Auth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The service must have two roles: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ADMIN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The service must have two types of API endpoints:</w:t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Public endpoints - Anyone can access (Ex. Registration, Login)</w:t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Private endpoints - Only </w:t>
      </w:r>
      <w:r w:rsidDel="00000000" w:rsidR="00000000" w:rsidRPr="00000000">
        <w:rPr>
          <w:b w:val="1"/>
          <w:rtl w:val="0"/>
        </w:rPr>
        <w:t xml:space="preserve">authenticated</w:t>
      </w:r>
      <w:r w:rsidDel="00000000" w:rsidR="00000000" w:rsidRPr="00000000">
        <w:rPr>
          <w:rtl w:val="0"/>
        </w:rPr>
        <w:t xml:space="preserve"> users can access (Ex. GET all books)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private endpoints also require </w:t>
      </w:r>
      <w:r w:rsidDel="00000000" w:rsidR="00000000" w:rsidRPr="00000000">
        <w:rPr>
          <w:b w:val="1"/>
          <w:rtl w:val="0"/>
        </w:rPr>
        <w:t xml:space="preserve">authorization </w:t>
      </w:r>
      <w:r w:rsidDel="00000000" w:rsidR="00000000" w:rsidRPr="00000000">
        <w:rPr>
          <w:rtl w:val="0"/>
        </w:rPr>
        <w:t xml:space="preserve">i.e. only users with specific permissions can access the endpoint (Ex. Creating (POST) a book is only allowed for the admin)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Some of the design choices are left to you. For example, the requirement may state that the users must be able to rent a book using the service. You can either let the users with the role “USER” rent a book or both the “USER” and the “ADMIN”. Technically, both approaches are correct but be prepared to defend your design choices. Designing the </w:t>
      </w:r>
      <w:r w:rsidDel="00000000" w:rsidR="00000000" w:rsidRPr="00000000">
        <w:rPr>
          <w:b w:val="1"/>
          <w:rtl w:val="0"/>
        </w:rPr>
        <w:t xml:space="preserve">database schema</w:t>
      </w:r>
      <w:r w:rsidDel="00000000" w:rsidR="00000000" w:rsidRPr="00000000">
        <w:rPr>
          <w:rtl w:val="0"/>
        </w:rPr>
        <w:t xml:space="preserve"> is another critical decision you must make and defend.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API</w:t>
      </w:r>
      <w:r w:rsidDel="00000000" w:rsidR="00000000" w:rsidRPr="00000000">
        <w:rPr>
          <w:rtl w:val="0"/>
        </w:rPr>
        <w:t xml:space="preserve"> must have the following features: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kc18e26sx5kw" w:id="3"/>
      <w:bookmarkEnd w:id="3"/>
      <w:r w:rsidDel="00000000" w:rsidR="00000000" w:rsidRPr="00000000">
        <w:rPr>
          <w:rtl w:val="0"/>
        </w:rPr>
        <w:t xml:space="preserve">User Registration and Login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must be able to register by providing their email address and password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password must be hashed and stored using </w:t>
      </w:r>
      <w:r w:rsidDel="00000000" w:rsidR="00000000" w:rsidRPr="00000000">
        <w:rPr>
          <w:b w:val="1"/>
          <w:rtl w:val="0"/>
        </w:rPr>
        <w:t xml:space="preserve">BCrypt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Fields: Email, Password, First Name, Last Name, Role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must be defaulted to “User” if it is not specified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Registered users must log in using their email address and password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gygb26a8mibv" w:id="4"/>
      <w:bookmarkEnd w:id="4"/>
      <w:r w:rsidDel="00000000" w:rsidR="00000000" w:rsidRPr="00000000">
        <w:rPr>
          <w:rtl w:val="0"/>
        </w:rPr>
        <w:t xml:space="preserve">Book Management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 and manage book details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Fields: Title, Author, Genre, Availability Status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Availability Status tells whether the book is available to rent or not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Any user can browse all the available books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Only the administrator is allowed to create, update, and delete books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4vv4pg3hpeiz" w:id="5"/>
      <w:bookmarkEnd w:id="5"/>
      <w:r w:rsidDel="00000000" w:rsidR="00000000" w:rsidRPr="00000000">
        <w:rPr>
          <w:rtl w:val="0"/>
        </w:rPr>
        <w:t xml:space="preserve">Rental Management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must be able to rent books using the service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user cannot have more than two active rentals i.e. the service should throw an error if a user requests to rent a book while already having two other book rentals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must be able to return books that they have rented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we7jcjdajdb3" w:id="6"/>
      <w:bookmarkEnd w:id="6"/>
      <w:r w:rsidDel="00000000" w:rsidR="00000000" w:rsidRPr="00000000">
        <w:rPr>
          <w:rtl w:val="0"/>
        </w:rPr>
        <w:t xml:space="preserve">Additional Requirements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Use logs to </w:t>
      </w:r>
      <w:r w:rsidDel="00000000" w:rsidR="00000000" w:rsidRPr="00000000">
        <w:rPr>
          <w:b w:val="1"/>
          <w:rtl w:val="0"/>
        </w:rPr>
        <w:t xml:space="preserve">log</w:t>
      </w:r>
      <w:r w:rsidDel="00000000" w:rsidR="00000000" w:rsidRPr="00000000">
        <w:rPr>
          <w:rtl w:val="0"/>
        </w:rPr>
        <w:t xml:space="preserve"> information and errors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Handle common errors gracefully and return </w:t>
      </w:r>
      <w:r w:rsidDel="00000000" w:rsidR="00000000" w:rsidRPr="00000000">
        <w:rPr>
          <w:b w:val="1"/>
          <w:rtl w:val="0"/>
        </w:rPr>
        <w:t xml:space="preserve">appropriate HTTP codes</w:t>
      </w:r>
      <w:r w:rsidDel="00000000" w:rsidR="00000000" w:rsidRPr="00000000">
        <w:rPr>
          <w:rtl w:val="0"/>
        </w:rPr>
        <w:t xml:space="preserve"> (Ex. 404, User not found)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Include basic unit tests while making use of </w:t>
      </w:r>
      <w:r w:rsidDel="00000000" w:rsidR="00000000" w:rsidRPr="00000000">
        <w:rPr>
          <w:b w:val="1"/>
          <w:rtl w:val="0"/>
        </w:rPr>
        <w:t xml:space="preserve">MockMvc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Mockito </w:t>
      </w:r>
      <w:r w:rsidDel="00000000" w:rsidR="00000000" w:rsidRPr="00000000">
        <w:rPr>
          <w:rtl w:val="0"/>
        </w:rPr>
        <w:t xml:space="preserve">(Minimum 3)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Publish your code to a public </w:t>
      </w: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 repository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Write meaningful, </w:t>
      </w:r>
      <w:r w:rsidDel="00000000" w:rsidR="00000000" w:rsidRPr="00000000">
        <w:rPr>
          <w:b w:val="1"/>
          <w:rtl w:val="0"/>
        </w:rPr>
        <w:t xml:space="preserve">incremental</w:t>
      </w:r>
      <w:r w:rsidDel="00000000" w:rsidR="00000000" w:rsidRPr="00000000">
        <w:rPr>
          <w:rtl w:val="0"/>
        </w:rPr>
        <w:t xml:space="preserve"> commit messages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Include a descriptive </w:t>
      </w:r>
      <w:r w:rsidDel="00000000" w:rsidR="00000000" w:rsidRPr="00000000">
        <w:rPr>
          <w:b w:val="1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for your application codebase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a </w:t>
      </w:r>
      <w:r w:rsidDel="00000000" w:rsidR="00000000" w:rsidRPr="00000000">
        <w:rPr>
          <w:b w:val="1"/>
          <w:rtl w:val="0"/>
        </w:rPr>
        <w:t xml:space="preserve">JAR </w:t>
      </w:r>
      <w:r w:rsidDel="00000000" w:rsidR="00000000" w:rsidRPr="00000000">
        <w:rPr>
          <w:rtl w:val="0"/>
        </w:rPr>
        <w:t xml:space="preserve">file for your application and provide instructions on how to run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Create and add a public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Postman</w:t>
        </w:r>
      </w:hyperlink>
      <w:r w:rsidDel="00000000" w:rsidR="00000000" w:rsidRPr="00000000">
        <w:rPr>
          <w:b w:val="1"/>
          <w:rtl w:val="0"/>
        </w:rPr>
        <w:t xml:space="preserve"> Collection</w:t>
      </w:r>
      <w:r w:rsidDel="00000000" w:rsidR="00000000" w:rsidRPr="00000000">
        <w:rPr>
          <w:rtl w:val="0"/>
        </w:rPr>
        <w:t xml:space="preserve"> in the README.MD (Optional)</w:t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ido0cx7p0y0x" w:id="7"/>
      <w:bookmarkEnd w:id="7"/>
      <w:r w:rsidDel="00000000" w:rsidR="00000000" w:rsidRPr="00000000">
        <w:rPr>
          <w:rtl w:val="0"/>
        </w:rPr>
        <w:t xml:space="preserve">Endpoints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/books/{bookId}/rent - For renting a book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/books/{bookId}/return - For returning a book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You are required to design other RESTful endpoints based on the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4l4g54c80tvp" w:id="8"/>
      <w:bookmarkEnd w:id="8"/>
      <w:r w:rsidDel="00000000" w:rsidR="00000000" w:rsidRPr="00000000">
        <w:rPr>
          <w:rtl w:val="0"/>
        </w:rPr>
        <w:t xml:space="preserve">What to </w:t>
      </w:r>
      <w:r w:rsidDel="00000000" w:rsidR="00000000" w:rsidRPr="00000000">
        <w:rPr>
          <w:rtl w:val="0"/>
        </w:rPr>
        <w:t xml:space="preserve">Submit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will be submitting your GitHub code repository for this assignment.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Note: An activity will be part of your program to collect this submission.</w:t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5fgsrin10cpl" w:id="9"/>
      <w:bookmarkEnd w:id="9"/>
      <w:r w:rsidDel="00000000" w:rsidR="00000000" w:rsidRPr="00000000">
        <w:rPr>
          <w:rtl w:val="0"/>
        </w:rPr>
        <w:t xml:space="preserve">Additional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Local Environment Setup - Backend</w:t>
        </w:r>
      </w:hyperlink>
      <w:r w:rsidDel="00000000" w:rsidR="00000000" w:rsidRPr="00000000">
        <w:rPr>
          <w:rtl w:val="0"/>
        </w:rPr>
        <w:t xml:space="preserve"> - For setting up your local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Setting Up Applications Using Spring Initializr</w:t>
        </w:r>
      </w:hyperlink>
      <w:r w:rsidDel="00000000" w:rsidR="00000000" w:rsidRPr="00000000">
        <w:rPr>
          <w:rtl w:val="0"/>
        </w:rPr>
        <w:t xml:space="preserve"> - To learn about generating boilerplate code with Spring Initializr, adding dependencies, integrating databases, and Spring Boot best practices </w:t>
      </w:r>
      <w:r w:rsidDel="00000000" w:rsidR="00000000" w:rsidRPr="00000000">
        <w:rPr>
          <w:b w:val="1"/>
          <w:rtl w:val="0"/>
        </w:rPr>
        <w:t xml:space="preserve">(Added section on Spring Security integration)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Template for Backend Takehomes</w:t>
        </w:r>
      </w:hyperlink>
      <w:r w:rsidDel="00000000" w:rsidR="00000000" w:rsidRPr="00000000">
        <w:rPr>
          <w:rtl w:val="0"/>
        </w:rPr>
        <w:t xml:space="preserve"> (New pointers on </w:t>
      </w:r>
      <w:r w:rsidDel="00000000" w:rsidR="00000000" w:rsidRPr="00000000">
        <w:rPr>
          <w:b w:val="1"/>
          <w:rtl w:val="0"/>
        </w:rPr>
        <w:t xml:space="preserve">Authentication/Authorization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Logging with @Slf4j in Spring Boot &amp; Lombok | Medium</w:t>
        </w:r>
      </w:hyperlink>
      <w:r w:rsidDel="00000000" w:rsidR="00000000" w:rsidRPr="00000000">
        <w:rPr>
          <w:rtl w:val="0"/>
        </w:rPr>
        <w:t xml:space="preserve"> - Introduction to Logging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Make sure to initialize a new repository for every project on GitHub. Use one of the below for the necessary steps: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Installing Git and Creating a Repository</w:t>
        </w:r>
      </w:hyperlink>
      <w:r w:rsidDel="00000000" w:rsidR="00000000" w:rsidRPr="00000000">
        <w:rPr>
          <w:rtl w:val="0"/>
        </w:rPr>
        <w:t xml:space="preserve">  OR 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144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How to Add a New Project to GitHub Repository with Visual Studio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Postman Collections - Getting Started</w:t>
        </w:r>
      </w:hyperlink>
      <w:r w:rsidDel="00000000" w:rsidR="00000000" w:rsidRPr="00000000">
        <w:rPr>
          <w:rtl w:val="0"/>
        </w:rPr>
        <w:t xml:space="preserve"> and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Postman Collections - Learning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Basic writing and formatting syntax for README.MD</w:t>
        </w:r>
      </w:hyperlink>
      <w:r w:rsidDel="00000000" w:rsidR="00000000" w:rsidRPr="00000000">
        <w:rPr>
          <w:rtl w:val="0"/>
        </w:rPr>
        <w:t xml:space="preserve"> and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Markdown Cheatsheet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edium.com/analytics-vidhya/github-tutorial-1-installing-git-and-creating-a-repository-984dc0447684" TargetMode="External"/><Relationship Id="rId10" Type="http://schemas.openxmlformats.org/officeDocument/2006/relationships/hyperlink" Target="https://medium.com/@AlexanderObregon/enhancing-logging-with-log-and-slf4j-in-spring-boot-applications-f7e70c6e4cc7" TargetMode="External"/><Relationship Id="rId13" Type="http://schemas.openxmlformats.org/officeDocument/2006/relationships/hyperlink" Target="https://learning.postman.com/docs/getting-started/first-steps/creating-the-first-collection/" TargetMode="External"/><Relationship Id="rId12" Type="http://schemas.openxmlformats.org/officeDocument/2006/relationships/hyperlink" Target="https://www.youtube.com/watch?v=ATR5XJwDyJY&amp;t=271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5FD73sysjd92ubZ50SkQ3wzyeeivMSmCnOaLbNGh9qI/edit#heading=h.3p60com67j8r" TargetMode="External"/><Relationship Id="rId15" Type="http://schemas.openxmlformats.org/officeDocument/2006/relationships/hyperlink" Target="https://docs.github.com/en/get-started/writing-on-github/getting-started-with-writing-and-formatting-on-github/basic-writing-and-formatting-syntax" TargetMode="External"/><Relationship Id="rId14" Type="http://schemas.openxmlformats.org/officeDocument/2006/relationships/hyperlink" Target="https://learning.postman.com/docs/collections/collections-overview/" TargetMode="External"/><Relationship Id="rId16" Type="http://schemas.openxmlformats.org/officeDocument/2006/relationships/hyperlink" Target="https://github.com/adam-p/markdown-here/wiki/Markdown-Cheatshee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ostman.com/" TargetMode="External"/><Relationship Id="rId7" Type="http://schemas.openxmlformats.org/officeDocument/2006/relationships/hyperlink" Target="https://docs.google.com/document/d/1LbRboQXtkjvto8ftQnX0JnwjQsy96nECqyTimeMX7Fg/edit" TargetMode="External"/><Relationship Id="rId8" Type="http://schemas.openxmlformats.org/officeDocument/2006/relationships/hyperlink" Target="https://docs.google.com/document/d/1pUot5Sf6XdY2jDX5oTr5CP-1cZ7eBt0NoyOqpinxAuY/edit#heading=h.h2q5unqavex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