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E79" w:rsidRDefault="0073575E">
      <w:pPr>
        <w:pStyle w:val="Title"/>
      </w:pPr>
      <w:r>
        <w:t>Jan Nashin, UI/UX Designer</w:t>
      </w:r>
    </w:p>
    <w:p w:rsidR="00FF4E79" w:rsidRDefault="0073575E">
      <w:r>
        <w:t>Faridabad, India, 0528742007, jannashin06@gmail.com</w:t>
      </w:r>
    </w:p>
    <w:p w:rsidR="00FF4E79" w:rsidRDefault="0073575E">
      <w:pPr>
        <w:pStyle w:val="Heading1"/>
      </w:pPr>
      <w:r>
        <w:t>LINKS</w:t>
      </w:r>
    </w:p>
    <w:p w:rsidR="00FF4E79" w:rsidRDefault="00146C77">
      <w:hyperlink r:id="rId6" w:history="1">
        <w:proofErr w:type="spellStart"/>
        <w:r w:rsidR="0073575E" w:rsidRPr="00146C77">
          <w:rPr>
            <w:rStyle w:val="Hyperlink"/>
          </w:rPr>
          <w:t>Github</w:t>
        </w:r>
        <w:proofErr w:type="spellEnd"/>
      </w:hyperlink>
      <w:r w:rsidR="0073575E">
        <w:t xml:space="preserve">, </w:t>
      </w:r>
      <w:hyperlink r:id="rId7" w:history="1">
        <w:r w:rsidR="0073575E" w:rsidRPr="00146C77">
          <w:rPr>
            <w:rStyle w:val="Hyperlink"/>
          </w:rPr>
          <w:t>Portfolio</w:t>
        </w:r>
      </w:hyperlink>
    </w:p>
    <w:p w:rsidR="00FF4E79" w:rsidRDefault="0073575E">
      <w:pPr>
        <w:pStyle w:val="Heading1"/>
      </w:pPr>
      <w:r>
        <w:t>PROFILE</w:t>
      </w:r>
    </w:p>
    <w:p w:rsidR="00FF4E79" w:rsidRDefault="0073575E">
      <w:r>
        <w:t>Dynamic UI/UX Designer with experience in diverse design roles, currently focused on enhancing user experiences at Program Warehouse. Proficient</w:t>
      </w:r>
      <w:r>
        <w:t xml:space="preserve"> in tools such as Figma, Adobe Photoshop, and Canva, with a solid foundation in frontend development. Successfully transitioned from graphic design to UI/UX, demonstrating a strong commitment to user-centric design principles. Eager to further develop skil</w:t>
      </w:r>
      <w:r>
        <w:t xml:space="preserve">ls in UI/UX design and </w:t>
      </w:r>
      <w:bookmarkStart w:id="0" w:name="_GoBack"/>
      <w:bookmarkEnd w:id="0"/>
      <w:r>
        <w:t>frontend technologies, aiming for a career that merges creativity with technical expertise. Passionate about creating visually appealing and functional designs that resonate with users.</w:t>
      </w:r>
    </w:p>
    <w:p w:rsidR="00FF4E79" w:rsidRDefault="0073575E">
      <w:pPr>
        <w:pStyle w:val="Heading1"/>
      </w:pPr>
      <w:r>
        <w:t>EMPLOYMENT HISTORY</w:t>
      </w:r>
    </w:p>
    <w:p w:rsidR="00FF4E79" w:rsidRDefault="0073575E">
      <w:r>
        <w:t>Jun 2025 — Sep 2025</w:t>
      </w:r>
    </w:p>
    <w:p w:rsidR="00FF4E79" w:rsidRDefault="0073575E" w:rsidP="00146C77">
      <w:pPr>
        <w:pStyle w:val="IntenseQuote"/>
        <w:ind w:left="0"/>
      </w:pPr>
      <w:r>
        <w:t xml:space="preserve">Graphic </w:t>
      </w:r>
      <w:r>
        <w:t>Designer, Embellish Design Studio</w:t>
      </w:r>
    </w:p>
    <w:p w:rsidR="00FF4E79" w:rsidRDefault="0073575E">
      <w:r>
        <w:t>• Developed branding materials that enhanced client visibility and market presence.</w:t>
      </w:r>
      <w:r>
        <w:br/>
        <w:t>• Collaborated with clients to create visuals that reflect their unique brand identity.</w:t>
      </w:r>
      <w:r>
        <w:br/>
        <w:t>• Utilized industry-leading tools to produce high-</w:t>
      </w:r>
      <w:r>
        <w:t>quality graphics within tight deadlines.</w:t>
      </w:r>
    </w:p>
    <w:p w:rsidR="00FF4E79" w:rsidRDefault="0073575E">
      <w:r>
        <w:t>Jan 2024 — Mar 2025</w:t>
      </w:r>
    </w:p>
    <w:p w:rsidR="00FF4E79" w:rsidRDefault="0073575E" w:rsidP="00146C77">
      <w:pPr>
        <w:pStyle w:val="IntenseQuote"/>
        <w:ind w:left="0"/>
      </w:pPr>
      <w:r>
        <w:t>UI/UX Designer, Program Warehouse</w:t>
      </w:r>
    </w:p>
    <w:p w:rsidR="00FF4E79" w:rsidRDefault="0073575E">
      <w:r>
        <w:t>• Designed and implemented user interfaces that improved user engagement metrics by 30%.</w:t>
      </w:r>
      <w:r>
        <w:br/>
        <w:t>• Conducted user research and usability tests to validate design choices</w:t>
      </w:r>
      <w:r>
        <w:t xml:space="preserve"> and improve user flows.</w:t>
      </w:r>
      <w:r>
        <w:br/>
        <w:t>• Collaborated with development teams to ensure the feasibility of designs and adherence to timelines.</w:t>
      </w:r>
    </w:p>
    <w:p w:rsidR="00FF4E79" w:rsidRDefault="0073575E">
      <w:pPr>
        <w:pStyle w:val="Heading1"/>
      </w:pPr>
      <w:r>
        <w:t>EDUCATION</w:t>
      </w:r>
    </w:p>
    <w:p w:rsidR="00FF4E79" w:rsidRDefault="0073575E">
      <w:r>
        <w:t>Jun 2022 — Jan 2026</w:t>
      </w:r>
    </w:p>
    <w:p w:rsidR="00FF4E79" w:rsidRDefault="0073575E">
      <w:r>
        <w:t>Btech Cse (3rd year), Manav Rachna international institute of research and studies</w:t>
      </w:r>
    </w:p>
    <w:p w:rsidR="00FF4E79" w:rsidRDefault="0073575E">
      <w:pPr>
        <w:pStyle w:val="Heading1"/>
      </w:pPr>
      <w:r>
        <w:t>SKILLS</w:t>
      </w:r>
    </w:p>
    <w:p w:rsidR="00FF4E79" w:rsidRDefault="0073575E">
      <w:r>
        <w:t>Excellen</w:t>
      </w:r>
      <w:r>
        <w:t>t Communication Skills (Expert) | Creative Problem Solving Skills (Expert) | UI/UX Design (Expert) | User Research (Expert) | Frontend Development (Skillful) | Design Tools (Expert) | User Engagement (Expert) | Collaboration Skills (Expert) | Usability Tes</w:t>
      </w:r>
      <w:r>
        <w:t>ting (Expert)</w:t>
      </w:r>
    </w:p>
    <w:sectPr w:rsidR="00FF4E79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46C77"/>
    <w:rsid w:val="0015074B"/>
    <w:rsid w:val="0029639D"/>
    <w:rsid w:val="00326F90"/>
    <w:rsid w:val="0073575E"/>
    <w:rsid w:val="00AA1D8D"/>
    <w:rsid w:val="00B47730"/>
    <w:rsid w:val="00CB0664"/>
    <w:rsid w:val="00FC693F"/>
    <w:rsid w:val="00FF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464FE1"/>
  <w14:defaultImageDpi w14:val="300"/>
  <w15:docId w15:val="{73185E01-292A-45EB-87D9-68D7B9032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Calibri" w:hAnsi="Calibri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146C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jannashin.github.io/portfolio-sit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annash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8CFF349-B079-4F60-BB3D-EDEA9CF15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Windows User</cp:lastModifiedBy>
  <cp:revision>2</cp:revision>
  <dcterms:created xsi:type="dcterms:W3CDTF">2025-04-12T18:07:00Z</dcterms:created>
  <dcterms:modified xsi:type="dcterms:W3CDTF">2025-04-12T18:07:00Z</dcterms:modified>
  <cp:category/>
</cp:coreProperties>
</file>