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92D27" w14:textId="2A586D74" w:rsidR="00EE43D5" w:rsidRPr="0073547C" w:rsidRDefault="00EE43D5" w:rsidP="00EE43D5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EE43D5">
        <w:rPr>
          <w:b/>
          <w:bCs/>
          <w:sz w:val="32"/>
          <w:szCs w:val="32"/>
        </w:rPr>
        <w:t>VI</w:t>
      </w:r>
      <w:r w:rsidRPr="0073547C">
        <w:rPr>
          <w:b/>
          <w:bCs/>
          <w:color w:val="2F5496" w:themeColor="accent1" w:themeShade="BF"/>
          <w:sz w:val="32"/>
          <w:szCs w:val="32"/>
        </w:rPr>
        <w:t>SUALIZATION PLOTS’ DOCUMENT OF INFO SEC</w:t>
      </w:r>
      <w:r w:rsidR="0073547C">
        <w:rPr>
          <w:b/>
          <w:bCs/>
          <w:color w:val="2F5496" w:themeColor="accent1" w:themeShade="BF"/>
          <w:sz w:val="32"/>
          <w:szCs w:val="32"/>
        </w:rPr>
        <w:t>.</w:t>
      </w:r>
      <w:r w:rsidRPr="0073547C">
        <w:rPr>
          <w:b/>
          <w:bCs/>
          <w:color w:val="2F5496" w:themeColor="accent1" w:themeShade="BF"/>
          <w:sz w:val="32"/>
          <w:szCs w:val="32"/>
        </w:rPr>
        <w:t xml:space="preserve"> ASSIGNMENT</w:t>
      </w:r>
    </w:p>
    <w:p w14:paraId="5034905A" w14:textId="77777777" w:rsidR="00EE43D5" w:rsidRDefault="00EE43D5" w:rsidP="00BA1669">
      <w:pPr>
        <w:rPr>
          <w:b/>
          <w:bCs/>
        </w:rPr>
      </w:pPr>
    </w:p>
    <w:p w14:paraId="474D4E34" w14:textId="7CC5ED7B" w:rsidR="003B040B" w:rsidRPr="003B040B" w:rsidRDefault="00BA1669" w:rsidP="00BA1669">
      <w:r>
        <w:rPr>
          <w:b/>
          <w:bCs/>
        </w:rPr>
        <w:t>Cla</w:t>
      </w:r>
      <w:r w:rsidR="003B040B" w:rsidRPr="003B040B">
        <w:rPr>
          <w:b/>
          <w:bCs/>
        </w:rPr>
        <w:t>ss Distribution</w:t>
      </w:r>
      <w:r>
        <w:rPr>
          <w:b/>
          <w:bCs/>
        </w:rPr>
        <w:t>s Map:</w:t>
      </w:r>
    </w:p>
    <w:p w14:paraId="6D69CC0B" w14:textId="157554B2" w:rsidR="007E6701" w:rsidRDefault="007E6701" w:rsidP="003B040B">
      <w:r>
        <w:rPr>
          <w:noProof/>
        </w:rPr>
        <w:drawing>
          <wp:inline distT="0" distB="0" distL="0" distR="0" wp14:anchorId="0874055F" wp14:editId="6CE16FEC">
            <wp:extent cx="4497598" cy="3232032"/>
            <wp:effectExtent l="0" t="0" r="0" b="6985"/>
            <wp:docPr id="2089261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54" cy="323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E425" w14:textId="77777777" w:rsidR="00BA1669" w:rsidRDefault="00BA1669" w:rsidP="003B040B"/>
    <w:p w14:paraId="7795EFF8" w14:textId="77777777" w:rsidR="00EE43D5" w:rsidRDefault="00EE43D5" w:rsidP="003B040B"/>
    <w:p w14:paraId="2461998E" w14:textId="407D4DDE" w:rsidR="00BA1669" w:rsidRPr="00BA1669" w:rsidRDefault="00BA1669" w:rsidP="003B040B">
      <w:pPr>
        <w:rPr>
          <w:b/>
          <w:bCs/>
        </w:rPr>
      </w:pPr>
      <w:r w:rsidRPr="00BA1669">
        <w:rPr>
          <w:b/>
          <w:bCs/>
        </w:rPr>
        <w:t>MODELS COMPARISON:</w:t>
      </w:r>
    </w:p>
    <w:p w14:paraId="74086027" w14:textId="4C5D317E" w:rsidR="00B92BAD" w:rsidRDefault="00B92BAD" w:rsidP="003B040B">
      <w:r>
        <w:rPr>
          <w:noProof/>
        </w:rPr>
        <w:drawing>
          <wp:inline distT="0" distB="0" distL="0" distR="0" wp14:anchorId="2E40877D" wp14:editId="43AD06B8">
            <wp:extent cx="3765029" cy="2477490"/>
            <wp:effectExtent l="0" t="0" r="6985" b="0"/>
            <wp:docPr id="82134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010" cy="248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AD32" w14:textId="77777777" w:rsidR="00BA1669" w:rsidRDefault="00BA1669" w:rsidP="003B040B">
      <w:pPr>
        <w:rPr>
          <w:b/>
          <w:bCs/>
        </w:rPr>
      </w:pPr>
    </w:p>
    <w:p w14:paraId="60DDBCC2" w14:textId="640E3239" w:rsidR="003B040B" w:rsidRPr="003B040B" w:rsidRDefault="003B040B" w:rsidP="003B040B">
      <w:pPr>
        <w:rPr>
          <w:b/>
          <w:bCs/>
        </w:rPr>
      </w:pPr>
      <w:r w:rsidRPr="003B040B">
        <w:rPr>
          <w:b/>
          <w:bCs/>
        </w:rPr>
        <w:lastRenderedPageBreak/>
        <w:t>Results Visualization</w:t>
      </w:r>
    </w:p>
    <w:p w14:paraId="2576974A" w14:textId="77777777" w:rsidR="00B92BAD" w:rsidRDefault="00B92BAD" w:rsidP="003B040B"/>
    <w:p w14:paraId="1D768CF4" w14:textId="680A25E2" w:rsidR="00B92BAD" w:rsidRPr="003B040B" w:rsidRDefault="00B92BAD" w:rsidP="003B040B">
      <w:r>
        <w:rPr>
          <w:noProof/>
        </w:rPr>
        <w:drawing>
          <wp:inline distT="0" distB="0" distL="0" distR="0" wp14:anchorId="685C469C" wp14:editId="28D8DA13">
            <wp:extent cx="3508278" cy="2774936"/>
            <wp:effectExtent l="0" t="0" r="0" b="6985"/>
            <wp:docPr id="892477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173" cy="278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A850" w14:textId="78A4BA13" w:rsidR="003B040B" w:rsidRDefault="003B040B" w:rsidP="003B040B"/>
    <w:p w14:paraId="66A25D46" w14:textId="4A69BDC9" w:rsidR="00B92BAD" w:rsidRPr="003B040B" w:rsidRDefault="00BA1669" w:rsidP="003B040B">
      <w:pPr>
        <w:rPr>
          <w:b/>
          <w:bCs/>
        </w:rPr>
      </w:pPr>
      <w:r w:rsidRPr="00BA1669">
        <w:rPr>
          <w:b/>
          <w:bCs/>
        </w:rPr>
        <w:t>Useful F</w:t>
      </w:r>
      <w:r w:rsidR="00325FDD" w:rsidRPr="00BA1669">
        <w:rPr>
          <w:b/>
          <w:bCs/>
        </w:rPr>
        <w:t>eatures:</w:t>
      </w:r>
    </w:p>
    <w:p w14:paraId="4BA23317" w14:textId="592A31CF" w:rsidR="00BA1669" w:rsidRDefault="000E21E9" w:rsidP="00BA1669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4CCC2C" wp14:editId="07187223">
            <wp:extent cx="3298142" cy="478672"/>
            <wp:effectExtent l="0" t="0" r="0" b="0"/>
            <wp:docPr id="1324791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083" cy="48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5236" w14:textId="77777777" w:rsidR="00BA1669" w:rsidRDefault="00BA1669" w:rsidP="00BA1669">
      <w:pPr>
        <w:rPr>
          <w:b/>
          <w:bCs/>
        </w:rPr>
      </w:pPr>
    </w:p>
    <w:p w14:paraId="027D8262" w14:textId="77777777" w:rsidR="00BA1669" w:rsidRDefault="00BA1669" w:rsidP="00BA1669">
      <w:pPr>
        <w:rPr>
          <w:b/>
          <w:bCs/>
        </w:rPr>
      </w:pPr>
    </w:p>
    <w:p w14:paraId="3540A440" w14:textId="77777777" w:rsidR="00BA1669" w:rsidRDefault="00BA1669" w:rsidP="00BA1669">
      <w:pPr>
        <w:rPr>
          <w:b/>
          <w:bCs/>
        </w:rPr>
      </w:pPr>
    </w:p>
    <w:p w14:paraId="7E12F45F" w14:textId="77777777" w:rsidR="00BA1669" w:rsidRDefault="00BA1669" w:rsidP="00BA1669">
      <w:pPr>
        <w:rPr>
          <w:b/>
          <w:bCs/>
        </w:rPr>
      </w:pPr>
    </w:p>
    <w:p w14:paraId="035CDC70" w14:textId="77777777" w:rsidR="00BA1669" w:rsidRDefault="00BA1669" w:rsidP="00BA1669">
      <w:pPr>
        <w:rPr>
          <w:b/>
          <w:bCs/>
        </w:rPr>
      </w:pPr>
    </w:p>
    <w:p w14:paraId="2DB66BB6" w14:textId="77777777" w:rsidR="00BA1669" w:rsidRDefault="00BA1669" w:rsidP="00BA1669">
      <w:pPr>
        <w:rPr>
          <w:b/>
          <w:bCs/>
        </w:rPr>
      </w:pPr>
    </w:p>
    <w:p w14:paraId="53D42BF6" w14:textId="77777777" w:rsidR="00BA1669" w:rsidRDefault="00BA1669" w:rsidP="00BA1669">
      <w:pPr>
        <w:rPr>
          <w:b/>
          <w:bCs/>
        </w:rPr>
      </w:pPr>
    </w:p>
    <w:p w14:paraId="661932A4" w14:textId="77777777" w:rsidR="00BA1669" w:rsidRDefault="00BA1669" w:rsidP="00BA1669">
      <w:pPr>
        <w:rPr>
          <w:b/>
          <w:bCs/>
        </w:rPr>
      </w:pPr>
    </w:p>
    <w:p w14:paraId="1BA366DC" w14:textId="77777777" w:rsidR="00BA1669" w:rsidRDefault="00BA1669" w:rsidP="00BA1669">
      <w:pPr>
        <w:rPr>
          <w:b/>
          <w:bCs/>
        </w:rPr>
      </w:pPr>
    </w:p>
    <w:p w14:paraId="32E4C1C3" w14:textId="77777777" w:rsidR="00BA1669" w:rsidRDefault="00BA1669" w:rsidP="00BA1669">
      <w:pPr>
        <w:rPr>
          <w:b/>
          <w:bCs/>
        </w:rPr>
      </w:pPr>
    </w:p>
    <w:p w14:paraId="0BAD607F" w14:textId="77777777" w:rsidR="00BA1669" w:rsidRDefault="00BA1669" w:rsidP="00BA1669">
      <w:pPr>
        <w:rPr>
          <w:b/>
          <w:bCs/>
        </w:rPr>
      </w:pPr>
    </w:p>
    <w:p w14:paraId="74CFBA54" w14:textId="41FCE3EB" w:rsidR="00BA1669" w:rsidRDefault="00BA1669" w:rsidP="00BA1669">
      <w:pPr>
        <w:rPr>
          <w:b/>
          <w:bCs/>
        </w:rPr>
      </w:pPr>
      <w:r>
        <w:rPr>
          <w:b/>
          <w:bCs/>
        </w:rPr>
        <w:lastRenderedPageBreak/>
        <w:t>Transformer Training:</w:t>
      </w:r>
    </w:p>
    <w:p w14:paraId="4EBB8161" w14:textId="69CC55A2" w:rsidR="00BA1669" w:rsidRDefault="00BA1669" w:rsidP="00BA1669">
      <w:pPr>
        <w:rPr>
          <w:noProof/>
        </w:rPr>
      </w:pPr>
      <w:r>
        <w:rPr>
          <w:noProof/>
        </w:rPr>
        <w:drawing>
          <wp:inline distT="0" distB="0" distL="0" distR="0" wp14:anchorId="590A07CF" wp14:editId="5ED4F6B8">
            <wp:extent cx="5210175" cy="4505325"/>
            <wp:effectExtent l="0" t="0" r="9525" b="9525"/>
            <wp:docPr id="230957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D44E" w14:textId="77777777" w:rsidR="00BA1669" w:rsidRPr="00BA1669" w:rsidRDefault="00BA1669" w:rsidP="00BA1669"/>
    <w:p w14:paraId="504FE19F" w14:textId="77777777" w:rsidR="00BA1669" w:rsidRPr="00BA1669" w:rsidRDefault="00BA1669" w:rsidP="00BA1669"/>
    <w:p w14:paraId="51E7D15F" w14:textId="77777777" w:rsidR="00BA1669" w:rsidRDefault="00BA1669" w:rsidP="00BA1669">
      <w:pPr>
        <w:rPr>
          <w:noProof/>
        </w:rPr>
      </w:pPr>
    </w:p>
    <w:p w14:paraId="5F76837B" w14:textId="609EFFE4" w:rsidR="00BA1669" w:rsidRDefault="00BA1669" w:rsidP="00BA1669">
      <w:pPr>
        <w:tabs>
          <w:tab w:val="left" w:pos="2055"/>
        </w:tabs>
      </w:pPr>
      <w:r>
        <w:tab/>
      </w:r>
    </w:p>
    <w:p w14:paraId="7764ABD9" w14:textId="77777777" w:rsidR="00BA1669" w:rsidRDefault="00BA1669" w:rsidP="00BA1669">
      <w:pPr>
        <w:tabs>
          <w:tab w:val="left" w:pos="2055"/>
        </w:tabs>
      </w:pPr>
    </w:p>
    <w:p w14:paraId="61232480" w14:textId="77777777" w:rsidR="00BA1669" w:rsidRDefault="00BA1669" w:rsidP="00BA1669">
      <w:pPr>
        <w:tabs>
          <w:tab w:val="left" w:pos="2055"/>
        </w:tabs>
      </w:pPr>
    </w:p>
    <w:p w14:paraId="4C98DEED" w14:textId="77777777" w:rsidR="00BA1669" w:rsidRDefault="00BA1669" w:rsidP="00BA1669">
      <w:pPr>
        <w:tabs>
          <w:tab w:val="left" w:pos="2055"/>
        </w:tabs>
      </w:pPr>
    </w:p>
    <w:p w14:paraId="4E348090" w14:textId="77777777" w:rsidR="00BA1669" w:rsidRDefault="00BA1669" w:rsidP="00BA1669">
      <w:pPr>
        <w:tabs>
          <w:tab w:val="left" w:pos="2055"/>
        </w:tabs>
      </w:pPr>
    </w:p>
    <w:p w14:paraId="3C95A05C" w14:textId="77777777" w:rsidR="00BA1669" w:rsidRDefault="00BA1669" w:rsidP="00BA1669">
      <w:pPr>
        <w:tabs>
          <w:tab w:val="left" w:pos="2055"/>
        </w:tabs>
      </w:pPr>
    </w:p>
    <w:p w14:paraId="1A540656" w14:textId="77777777" w:rsidR="00BA1669" w:rsidRDefault="00BA1669" w:rsidP="00BA1669">
      <w:pPr>
        <w:tabs>
          <w:tab w:val="left" w:pos="2055"/>
        </w:tabs>
      </w:pPr>
    </w:p>
    <w:p w14:paraId="71C1EE9C" w14:textId="37B1E863" w:rsidR="00BA1669" w:rsidRPr="00BA1669" w:rsidRDefault="00BA1669" w:rsidP="00BA1669">
      <w:pPr>
        <w:tabs>
          <w:tab w:val="left" w:pos="2055"/>
        </w:tabs>
        <w:rPr>
          <w:b/>
          <w:bCs/>
        </w:rPr>
      </w:pPr>
      <w:proofErr w:type="spellStart"/>
      <w:r w:rsidRPr="00BA1669">
        <w:rPr>
          <w:b/>
          <w:bCs/>
        </w:rPr>
        <w:lastRenderedPageBreak/>
        <w:t>Pairplot</w:t>
      </w:r>
      <w:proofErr w:type="spellEnd"/>
      <w:r w:rsidRPr="00BA1669">
        <w:rPr>
          <w:b/>
          <w:bCs/>
        </w:rPr>
        <w:t xml:space="preserve"> of features:</w:t>
      </w:r>
    </w:p>
    <w:p w14:paraId="38908983" w14:textId="77777777" w:rsidR="00BA1669" w:rsidRDefault="00BA1669" w:rsidP="00BA1669">
      <w:r>
        <w:rPr>
          <w:noProof/>
        </w:rPr>
        <w:drawing>
          <wp:inline distT="0" distB="0" distL="0" distR="0" wp14:anchorId="70DA6670" wp14:editId="6223A3A3">
            <wp:extent cx="5943600" cy="3455035"/>
            <wp:effectExtent l="0" t="0" r="0" b="0"/>
            <wp:docPr id="1554844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436D" w14:textId="77777777" w:rsidR="00BA1669" w:rsidRDefault="00BA1669" w:rsidP="00BA1669"/>
    <w:p w14:paraId="14E8FCAB" w14:textId="10D9B16E" w:rsidR="00BA1669" w:rsidRPr="00BA1669" w:rsidRDefault="00BA1669" w:rsidP="00BA1669">
      <w:pPr>
        <w:rPr>
          <w:b/>
          <w:bCs/>
        </w:rPr>
      </w:pPr>
      <w:r w:rsidRPr="00BA1669">
        <w:rPr>
          <w:b/>
          <w:bCs/>
        </w:rPr>
        <w:t>Line Plot:</w:t>
      </w:r>
    </w:p>
    <w:p w14:paraId="21F765E5" w14:textId="7F8A50C6" w:rsidR="00BA1669" w:rsidRDefault="00BA1669" w:rsidP="00BA1669">
      <w:r>
        <w:rPr>
          <w:noProof/>
        </w:rPr>
        <w:drawing>
          <wp:inline distT="0" distB="0" distL="0" distR="0" wp14:anchorId="0598D984" wp14:editId="33182EAC">
            <wp:extent cx="5248275" cy="3524250"/>
            <wp:effectExtent l="0" t="0" r="9525" b="0"/>
            <wp:docPr id="14355550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BA02" w14:textId="09F4176B" w:rsidR="00B34A1E" w:rsidRPr="00B34A1E" w:rsidRDefault="00B34A1E" w:rsidP="00BA1669">
      <w:pPr>
        <w:rPr>
          <w:b/>
          <w:bCs/>
        </w:rPr>
      </w:pPr>
      <w:r w:rsidRPr="00B34A1E">
        <w:rPr>
          <w:b/>
          <w:bCs/>
        </w:rPr>
        <w:lastRenderedPageBreak/>
        <w:t>Bar plots:</w:t>
      </w:r>
    </w:p>
    <w:p w14:paraId="696F27D8" w14:textId="77777777" w:rsidR="00B34A1E" w:rsidRDefault="00B76506" w:rsidP="00684005">
      <w:pPr>
        <w:rPr>
          <w:noProof/>
        </w:rPr>
      </w:pPr>
      <w:r>
        <w:rPr>
          <w:noProof/>
        </w:rPr>
        <w:drawing>
          <wp:inline distT="0" distB="0" distL="0" distR="0" wp14:anchorId="6885551F" wp14:editId="6E1D35CF">
            <wp:extent cx="5943600" cy="1645285"/>
            <wp:effectExtent l="0" t="0" r="0" b="0"/>
            <wp:docPr id="19188572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B920" w14:textId="77777777" w:rsidR="00B34A1E" w:rsidRDefault="00B34A1E" w:rsidP="00684005">
      <w:pPr>
        <w:rPr>
          <w:noProof/>
        </w:rPr>
      </w:pPr>
    </w:p>
    <w:p w14:paraId="245F02EC" w14:textId="3362490E" w:rsidR="00B34A1E" w:rsidRPr="00B34A1E" w:rsidRDefault="00B34A1E" w:rsidP="00684005">
      <w:pPr>
        <w:rPr>
          <w:b/>
          <w:bCs/>
          <w:noProof/>
        </w:rPr>
      </w:pPr>
      <w:r w:rsidRPr="00B34A1E">
        <w:rPr>
          <w:b/>
          <w:bCs/>
          <w:noProof/>
        </w:rPr>
        <w:t>Violin Graph:</w:t>
      </w:r>
    </w:p>
    <w:p w14:paraId="1D1766A6" w14:textId="685873CA" w:rsidR="00684005" w:rsidRDefault="00B76506" w:rsidP="00684005">
      <w:pPr>
        <w:rPr>
          <w:noProof/>
        </w:rPr>
      </w:pPr>
      <w:r>
        <w:rPr>
          <w:noProof/>
        </w:rPr>
        <w:drawing>
          <wp:inline distT="0" distB="0" distL="0" distR="0" wp14:anchorId="5E1F87F6" wp14:editId="2B018D3F">
            <wp:extent cx="3048000" cy="3067050"/>
            <wp:effectExtent l="0" t="0" r="0" b="0"/>
            <wp:docPr id="19508512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03AF" w14:textId="777663F5" w:rsidR="001D4E80" w:rsidRDefault="001D4E80" w:rsidP="00684005">
      <w:pPr>
        <w:rPr>
          <w:noProof/>
        </w:rPr>
      </w:pPr>
    </w:p>
    <w:p w14:paraId="6D6FF7F7" w14:textId="77777777" w:rsidR="001D4E80" w:rsidRDefault="001D4E80" w:rsidP="00684005">
      <w:pPr>
        <w:rPr>
          <w:noProof/>
        </w:rPr>
      </w:pPr>
    </w:p>
    <w:p w14:paraId="06F42661" w14:textId="77777777" w:rsidR="00343B9A" w:rsidRDefault="00343B9A" w:rsidP="00684005">
      <w:pPr>
        <w:rPr>
          <w:b/>
          <w:bCs/>
          <w:noProof/>
        </w:rPr>
      </w:pPr>
    </w:p>
    <w:p w14:paraId="0FD45339" w14:textId="77777777" w:rsidR="00343B9A" w:rsidRDefault="00343B9A" w:rsidP="00684005">
      <w:pPr>
        <w:rPr>
          <w:b/>
          <w:bCs/>
          <w:noProof/>
        </w:rPr>
      </w:pPr>
    </w:p>
    <w:p w14:paraId="3665BD74" w14:textId="77777777" w:rsidR="00343B9A" w:rsidRDefault="00343B9A" w:rsidP="00684005">
      <w:pPr>
        <w:rPr>
          <w:b/>
          <w:bCs/>
          <w:noProof/>
        </w:rPr>
      </w:pPr>
    </w:p>
    <w:p w14:paraId="44356711" w14:textId="77777777" w:rsidR="00343B9A" w:rsidRDefault="00343B9A" w:rsidP="00684005">
      <w:pPr>
        <w:rPr>
          <w:b/>
          <w:bCs/>
          <w:noProof/>
        </w:rPr>
      </w:pPr>
    </w:p>
    <w:p w14:paraId="0D29D379" w14:textId="77777777" w:rsidR="00343B9A" w:rsidRDefault="00343B9A" w:rsidP="00684005">
      <w:pPr>
        <w:rPr>
          <w:b/>
          <w:bCs/>
          <w:noProof/>
        </w:rPr>
      </w:pPr>
    </w:p>
    <w:p w14:paraId="7DFA1BC5" w14:textId="2D3EB7FB" w:rsidR="00B76506" w:rsidRPr="00343B9A" w:rsidRDefault="00B34A1E" w:rsidP="00B76506">
      <w:pPr>
        <w:rPr>
          <w:b/>
          <w:bCs/>
          <w:noProof/>
        </w:rPr>
      </w:pPr>
      <w:r>
        <w:rPr>
          <w:b/>
          <w:bCs/>
          <w:noProof/>
        </w:rPr>
        <w:lastRenderedPageBreak/>
        <w:t>Histograms</w:t>
      </w:r>
      <w:r w:rsidR="001D4E80" w:rsidRPr="001D4E80">
        <w:rPr>
          <w:b/>
          <w:bCs/>
          <w:noProof/>
        </w:rPr>
        <w:t xml:space="preserve"> of </w:t>
      </w:r>
      <w:r w:rsidR="005A150D">
        <w:rPr>
          <w:b/>
          <w:bCs/>
          <w:noProof/>
        </w:rPr>
        <w:t>F</w:t>
      </w:r>
      <w:r w:rsidR="001D4E80" w:rsidRPr="001D4E80">
        <w:rPr>
          <w:b/>
          <w:bCs/>
          <w:noProof/>
        </w:rPr>
        <w:t>eatures:</w:t>
      </w:r>
    </w:p>
    <w:p w14:paraId="7B671561" w14:textId="50689CAD" w:rsidR="00B76506" w:rsidRDefault="00B76506" w:rsidP="00B76506">
      <w:pPr>
        <w:tabs>
          <w:tab w:val="left" w:pos="975"/>
        </w:tabs>
      </w:pPr>
      <w:r>
        <w:rPr>
          <w:noProof/>
        </w:rPr>
        <w:drawing>
          <wp:inline distT="0" distB="0" distL="0" distR="0" wp14:anchorId="65F53BDC" wp14:editId="7FE0068F">
            <wp:extent cx="5753100" cy="2409825"/>
            <wp:effectExtent l="0" t="0" r="0" b="9525"/>
            <wp:docPr id="16825482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1E6F" w14:textId="77777777" w:rsidR="00DA7570" w:rsidRDefault="00DA7570" w:rsidP="00B76506">
      <w:pPr>
        <w:tabs>
          <w:tab w:val="left" w:pos="975"/>
        </w:tabs>
      </w:pPr>
    </w:p>
    <w:p w14:paraId="7CB610FC" w14:textId="77777777" w:rsidR="001D4E80" w:rsidRDefault="001D4E80" w:rsidP="00B76506">
      <w:pPr>
        <w:tabs>
          <w:tab w:val="left" w:pos="975"/>
        </w:tabs>
      </w:pPr>
    </w:p>
    <w:p w14:paraId="47BCBC30" w14:textId="45EB04EE" w:rsidR="001D4E80" w:rsidRPr="001D4E80" w:rsidRDefault="001D4E80" w:rsidP="00B76506">
      <w:pPr>
        <w:tabs>
          <w:tab w:val="left" w:pos="975"/>
        </w:tabs>
        <w:rPr>
          <w:b/>
          <w:bCs/>
        </w:rPr>
      </w:pPr>
      <w:r w:rsidRPr="001D4E80">
        <w:rPr>
          <w:b/>
          <w:bCs/>
        </w:rPr>
        <w:t>Heat Map:</w:t>
      </w:r>
    </w:p>
    <w:p w14:paraId="0104626C" w14:textId="5A24D83F" w:rsidR="001D4E80" w:rsidRDefault="00DA7570" w:rsidP="00B76506">
      <w:pPr>
        <w:tabs>
          <w:tab w:val="left" w:pos="975"/>
        </w:tabs>
      </w:pPr>
      <w:r>
        <w:rPr>
          <w:noProof/>
        </w:rPr>
        <w:drawing>
          <wp:inline distT="0" distB="0" distL="0" distR="0" wp14:anchorId="1FA7185F" wp14:editId="1F869D11">
            <wp:extent cx="5943600" cy="4048125"/>
            <wp:effectExtent l="0" t="0" r="0" b="9525"/>
            <wp:docPr id="13738917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58AB" w14:textId="77777777" w:rsidR="001D4E80" w:rsidRDefault="001D4E80" w:rsidP="00B76506">
      <w:pPr>
        <w:tabs>
          <w:tab w:val="left" w:pos="975"/>
        </w:tabs>
      </w:pPr>
    </w:p>
    <w:p w14:paraId="3499AE33" w14:textId="5288CE57" w:rsidR="001D4E80" w:rsidRPr="00343B9A" w:rsidRDefault="001D4E80" w:rsidP="00B76506">
      <w:pPr>
        <w:tabs>
          <w:tab w:val="left" w:pos="975"/>
        </w:tabs>
        <w:rPr>
          <w:b/>
          <w:bCs/>
        </w:rPr>
      </w:pPr>
      <w:r w:rsidRPr="001D4E80">
        <w:rPr>
          <w:b/>
          <w:bCs/>
        </w:rPr>
        <w:lastRenderedPageBreak/>
        <w:t>KDE Plot:</w:t>
      </w:r>
      <w:r w:rsidR="00DA7570">
        <w:rPr>
          <w:noProof/>
        </w:rPr>
        <w:drawing>
          <wp:inline distT="0" distB="0" distL="0" distR="0" wp14:anchorId="685EB805" wp14:editId="02E4BC81">
            <wp:extent cx="5419725" cy="3629025"/>
            <wp:effectExtent l="0" t="0" r="9525" b="9525"/>
            <wp:docPr id="10291777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EA0F" w14:textId="77777777" w:rsidR="001D4E80" w:rsidRDefault="001D4E80" w:rsidP="00B76506">
      <w:pPr>
        <w:tabs>
          <w:tab w:val="left" w:pos="975"/>
        </w:tabs>
      </w:pPr>
    </w:p>
    <w:p w14:paraId="17CBF90A" w14:textId="1A8137D6" w:rsidR="001D4E80" w:rsidRPr="001D4E80" w:rsidRDefault="001D4E80" w:rsidP="00B76506">
      <w:pPr>
        <w:tabs>
          <w:tab w:val="left" w:pos="975"/>
        </w:tabs>
        <w:rPr>
          <w:b/>
          <w:bCs/>
        </w:rPr>
      </w:pPr>
      <w:r w:rsidRPr="001D4E80">
        <w:rPr>
          <w:b/>
          <w:bCs/>
        </w:rPr>
        <w:t>Box Plot:</w:t>
      </w:r>
    </w:p>
    <w:p w14:paraId="0C6C7959" w14:textId="77777777" w:rsidR="001D4E80" w:rsidRDefault="001D4E80" w:rsidP="00B76506">
      <w:pPr>
        <w:tabs>
          <w:tab w:val="left" w:pos="975"/>
        </w:tabs>
      </w:pPr>
    </w:p>
    <w:p w14:paraId="0AEE4943" w14:textId="176DAE48" w:rsidR="001D4E80" w:rsidRDefault="00DA7570" w:rsidP="00B76506">
      <w:pPr>
        <w:tabs>
          <w:tab w:val="left" w:pos="975"/>
        </w:tabs>
      </w:pPr>
      <w:r>
        <w:rPr>
          <w:noProof/>
        </w:rPr>
        <w:drawing>
          <wp:inline distT="0" distB="0" distL="0" distR="0" wp14:anchorId="14C68AE9" wp14:editId="08ACF32B">
            <wp:extent cx="4676775" cy="2922984"/>
            <wp:effectExtent l="0" t="0" r="0" b="0"/>
            <wp:docPr id="3854316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741" cy="292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86C21" w14:textId="77777777" w:rsidR="001D4E80" w:rsidRDefault="001D4E80" w:rsidP="00B76506">
      <w:pPr>
        <w:tabs>
          <w:tab w:val="left" w:pos="975"/>
        </w:tabs>
      </w:pPr>
    </w:p>
    <w:p w14:paraId="4A39E071" w14:textId="28B7683F" w:rsidR="001D4E80" w:rsidRPr="001D4E80" w:rsidRDefault="001D4E80" w:rsidP="00B76506">
      <w:pPr>
        <w:tabs>
          <w:tab w:val="left" w:pos="975"/>
        </w:tabs>
        <w:rPr>
          <w:b/>
          <w:bCs/>
        </w:rPr>
      </w:pPr>
      <w:r w:rsidRPr="001D4E80">
        <w:rPr>
          <w:b/>
          <w:bCs/>
        </w:rPr>
        <w:lastRenderedPageBreak/>
        <w:t>Violin Plot:</w:t>
      </w:r>
    </w:p>
    <w:p w14:paraId="2BF1E5AB" w14:textId="076355CC" w:rsidR="001D4E80" w:rsidRDefault="00DA7570" w:rsidP="00B76506">
      <w:pPr>
        <w:tabs>
          <w:tab w:val="left" w:pos="975"/>
        </w:tabs>
      </w:pPr>
      <w:r>
        <w:rPr>
          <w:noProof/>
        </w:rPr>
        <w:drawing>
          <wp:inline distT="0" distB="0" distL="0" distR="0" wp14:anchorId="07872478" wp14:editId="0CB7A292">
            <wp:extent cx="3048000" cy="3067050"/>
            <wp:effectExtent l="0" t="0" r="0" b="0"/>
            <wp:docPr id="20504475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51E4" w14:textId="7D311847" w:rsidR="001D4E80" w:rsidRPr="001D4E80" w:rsidRDefault="001D4E80" w:rsidP="00B76506">
      <w:pPr>
        <w:tabs>
          <w:tab w:val="left" w:pos="975"/>
        </w:tabs>
        <w:rPr>
          <w:b/>
          <w:bCs/>
          <w:noProof/>
        </w:rPr>
      </w:pPr>
      <w:r w:rsidRPr="001D4E80">
        <w:rPr>
          <w:b/>
          <w:bCs/>
          <w:noProof/>
        </w:rPr>
        <w:t>Data distribution (before balancing):</w:t>
      </w:r>
    </w:p>
    <w:p w14:paraId="353C1CC5" w14:textId="7A0497ED" w:rsidR="001D4E80" w:rsidRDefault="001D4E80" w:rsidP="00B76506">
      <w:pPr>
        <w:tabs>
          <w:tab w:val="left" w:pos="975"/>
        </w:tabs>
      </w:pPr>
      <w:r>
        <w:rPr>
          <w:noProof/>
        </w:rPr>
        <w:drawing>
          <wp:inline distT="0" distB="0" distL="0" distR="0" wp14:anchorId="68085463" wp14:editId="39AC71EA">
            <wp:extent cx="5211892" cy="3238500"/>
            <wp:effectExtent l="0" t="0" r="8255" b="0"/>
            <wp:docPr id="12946015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588" cy="324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5B4F" w14:textId="77777777" w:rsidR="001D4E80" w:rsidRDefault="001D4E80" w:rsidP="00B76506">
      <w:pPr>
        <w:tabs>
          <w:tab w:val="left" w:pos="975"/>
        </w:tabs>
        <w:rPr>
          <w:b/>
          <w:bCs/>
          <w:noProof/>
        </w:rPr>
      </w:pPr>
    </w:p>
    <w:p w14:paraId="14365272" w14:textId="77777777" w:rsidR="00343B9A" w:rsidRDefault="00343B9A" w:rsidP="00B76506">
      <w:pPr>
        <w:tabs>
          <w:tab w:val="left" w:pos="975"/>
        </w:tabs>
        <w:rPr>
          <w:b/>
          <w:bCs/>
          <w:noProof/>
        </w:rPr>
      </w:pPr>
    </w:p>
    <w:p w14:paraId="0C02D6E9" w14:textId="77777777" w:rsidR="00343B9A" w:rsidRDefault="00343B9A" w:rsidP="00B76506">
      <w:pPr>
        <w:tabs>
          <w:tab w:val="left" w:pos="975"/>
        </w:tabs>
        <w:rPr>
          <w:b/>
          <w:bCs/>
          <w:noProof/>
        </w:rPr>
      </w:pPr>
    </w:p>
    <w:p w14:paraId="75172BCE" w14:textId="0305AE78" w:rsidR="001D4E80" w:rsidRPr="001D4E80" w:rsidRDefault="001D4E80" w:rsidP="00B76506">
      <w:pPr>
        <w:tabs>
          <w:tab w:val="left" w:pos="975"/>
        </w:tabs>
        <w:rPr>
          <w:b/>
          <w:bCs/>
          <w:noProof/>
        </w:rPr>
      </w:pPr>
      <w:r w:rsidRPr="001D4E80">
        <w:rPr>
          <w:b/>
          <w:bCs/>
          <w:noProof/>
        </w:rPr>
        <w:lastRenderedPageBreak/>
        <w:t>Data distribution (</w:t>
      </w:r>
      <w:r>
        <w:rPr>
          <w:b/>
          <w:bCs/>
          <w:noProof/>
        </w:rPr>
        <w:t>After</w:t>
      </w:r>
      <w:r w:rsidRPr="001D4E80">
        <w:rPr>
          <w:b/>
          <w:bCs/>
          <w:noProof/>
        </w:rPr>
        <w:t xml:space="preserve"> balancing):</w:t>
      </w:r>
    </w:p>
    <w:p w14:paraId="6F0C3FB3" w14:textId="4C1BAE4E" w:rsidR="001D4E80" w:rsidRDefault="001D4E80" w:rsidP="00B76506">
      <w:pPr>
        <w:tabs>
          <w:tab w:val="left" w:pos="975"/>
        </w:tabs>
        <w:rPr>
          <w:noProof/>
        </w:rPr>
      </w:pPr>
      <w:r>
        <w:rPr>
          <w:noProof/>
        </w:rPr>
        <w:drawing>
          <wp:inline distT="0" distB="0" distL="0" distR="0" wp14:anchorId="2893D87D" wp14:editId="64D26D41">
            <wp:extent cx="5715000" cy="3704981"/>
            <wp:effectExtent l="0" t="0" r="0" b="0"/>
            <wp:docPr id="18656777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354" cy="370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1F37" w14:textId="2EEB2991" w:rsidR="001D4E80" w:rsidRPr="001D4E80" w:rsidRDefault="001D4E80" w:rsidP="00B76506">
      <w:pPr>
        <w:tabs>
          <w:tab w:val="left" w:pos="975"/>
        </w:tabs>
        <w:rPr>
          <w:b/>
          <w:bCs/>
          <w:noProof/>
        </w:rPr>
      </w:pPr>
      <w:r w:rsidRPr="001D4E80">
        <w:rPr>
          <w:b/>
          <w:bCs/>
          <w:noProof/>
        </w:rPr>
        <w:t>R</w:t>
      </w:r>
      <w:r>
        <w:rPr>
          <w:b/>
          <w:bCs/>
          <w:noProof/>
        </w:rPr>
        <w:t>OC</w:t>
      </w:r>
      <w:r w:rsidRPr="001D4E80">
        <w:rPr>
          <w:b/>
          <w:bCs/>
          <w:noProof/>
        </w:rPr>
        <w:t xml:space="preserve"> Lstm:</w:t>
      </w:r>
    </w:p>
    <w:p w14:paraId="7DDFF7F0" w14:textId="77777777" w:rsidR="001D4E80" w:rsidRPr="001D4E80" w:rsidRDefault="001D4E80" w:rsidP="001D4E80"/>
    <w:p w14:paraId="7029E3CC" w14:textId="77777777" w:rsidR="001D4E80" w:rsidRDefault="001D4E80" w:rsidP="001D4E80">
      <w:r>
        <w:rPr>
          <w:noProof/>
        </w:rPr>
        <w:drawing>
          <wp:inline distT="0" distB="0" distL="0" distR="0" wp14:anchorId="5D1DE8AE" wp14:editId="1E5729DB">
            <wp:extent cx="4533900" cy="3295650"/>
            <wp:effectExtent l="0" t="0" r="0" b="0"/>
            <wp:docPr id="284500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0976" w14:textId="77777777" w:rsidR="001D4E80" w:rsidRDefault="001D4E80" w:rsidP="001D4E80"/>
    <w:p w14:paraId="02EC6447" w14:textId="4D64EFE6" w:rsidR="001D4E80" w:rsidRPr="001D4E80" w:rsidRDefault="001D4E80" w:rsidP="001D4E80">
      <w:pPr>
        <w:rPr>
          <w:b/>
          <w:bCs/>
        </w:rPr>
      </w:pPr>
      <w:r w:rsidRPr="001D4E80">
        <w:rPr>
          <w:b/>
          <w:bCs/>
        </w:rPr>
        <w:t>ROC ML:</w:t>
      </w:r>
    </w:p>
    <w:p w14:paraId="0230ADC6" w14:textId="1B5D2B58" w:rsidR="001D4E80" w:rsidRPr="001D4E80" w:rsidRDefault="00343B9A" w:rsidP="001D4E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49C71" wp14:editId="60435E90">
                <wp:simplePos x="0" y="0"/>
                <wp:positionH relativeFrom="margin">
                  <wp:align>center</wp:align>
                </wp:positionH>
                <wp:positionV relativeFrom="paragraph">
                  <wp:posOffset>5404485</wp:posOffset>
                </wp:positionV>
                <wp:extent cx="3533775" cy="0"/>
                <wp:effectExtent l="38100" t="19050" r="66675" b="114300"/>
                <wp:wrapNone/>
                <wp:docPr id="179363225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6D33F" id="Straight Connector 2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25.55pt" to="278.2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" strokecolor="black [3200]" strokeweight="1.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="001D4E80">
        <w:rPr>
          <w:noProof/>
        </w:rPr>
        <w:drawing>
          <wp:inline distT="0" distB="0" distL="0" distR="0" wp14:anchorId="5F744CBA" wp14:editId="7CEA86B5">
            <wp:extent cx="4953000" cy="3467629"/>
            <wp:effectExtent l="0" t="0" r="0" b="0"/>
            <wp:docPr id="141141136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980" cy="34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E80" w:rsidRPr="001D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814"/>
    <w:multiLevelType w:val="multilevel"/>
    <w:tmpl w:val="CE60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B5E41"/>
    <w:multiLevelType w:val="multilevel"/>
    <w:tmpl w:val="8236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B263C"/>
    <w:multiLevelType w:val="multilevel"/>
    <w:tmpl w:val="F59C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736DB"/>
    <w:multiLevelType w:val="multilevel"/>
    <w:tmpl w:val="6E26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01749"/>
    <w:multiLevelType w:val="multilevel"/>
    <w:tmpl w:val="22AC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A68B5"/>
    <w:multiLevelType w:val="multilevel"/>
    <w:tmpl w:val="4F8E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10686"/>
    <w:multiLevelType w:val="multilevel"/>
    <w:tmpl w:val="EAF0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11FC4"/>
    <w:multiLevelType w:val="multilevel"/>
    <w:tmpl w:val="CFF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64600"/>
    <w:multiLevelType w:val="multilevel"/>
    <w:tmpl w:val="4BEC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6334D"/>
    <w:multiLevelType w:val="multilevel"/>
    <w:tmpl w:val="A328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2A5891"/>
    <w:multiLevelType w:val="multilevel"/>
    <w:tmpl w:val="10D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85318"/>
    <w:multiLevelType w:val="hybridMultilevel"/>
    <w:tmpl w:val="0F4E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67D1B"/>
    <w:multiLevelType w:val="multilevel"/>
    <w:tmpl w:val="7FE6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746290">
    <w:abstractNumId w:val="12"/>
  </w:num>
  <w:num w:numId="2" w16cid:durableId="2067798961">
    <w:abstractNumId w:val="10"/>
  </w:num>
  <w:num w:numId="3" w16cid:durableId="1191457256">
    <w:abstractNumId w:val="0"/>
  </w:num>
  <w:num w:numId="4" w16cid:durableId="185022890">
    <w:abstractNumId w:val="7"/>
  </w:num>
  <w:num w:numId="5" w16cid:durableId="217281039">
    <w:abstractNumId w:val="11"/>
  </w:num>
  <w:num w:numId="6" w16cid:durableId="904678869">
    <w:abstractNumId w:val="8"/>
  </w:num>
  <w:num w:numId="7" w16cid:durableId="264076908">
    <w:abstractNumId w:val="5"/>
  </w:num>
  <w:num w:numId="8" w16cid:durableId="304047291">
    <w:abstractNumId w:val="9"/>
  </w:num>
  <w:num w:numId="9" w16cid:durableId="1461916116">
    <w:abstractNumId w:val="4"/>
  </w:num>
  <w:num w:numId="10" w16cid:durableId="1620914496">
    <w:abstractNumId w:val="3"/>
  </w:num>
  <w:num w:numId="11" w16cid:durableId="816918489">
    <w:abstractNumId w:val="2"/>
  </w:num>
  <w:num w:numId="12" w16cid:durableId="322710460">
    <w:abstractNumId w:val="6"/>
  </w:num>
  <w:num w:numId="13" w16cid:durableId="374818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0B"/>
    <w:rsid w:val="000E21E9"/>
    <w:rsid w:val="001C32D9"/>
    <w:rsid w:val="001D1273"/>
    <w:rsid w:val="001D4E80"/>
    <w:rsid w:val="00230746"/>
    <w:rsid w:val="00325FDD"/>
    <w:rsid w:val="00343B9A"/>
    <w:rsid w:val="003B040B"/>
    <w:rsid w:val="0041742D"/>
    <w:rsid w:val="004351CD"/>
    <w:rsid w:val="00437AD5"/>
    <w:rsid w:val="005008FC"/>
    <w:rsid w:val="0059452B"/>
    <w:rsid w:val="005A150D"/>
    <w:rsid w:val="00684005"/>
    <w:rsid w:val="0073547C"/>
    <w:rsid w:val="0077010C"/>
    <w:rsid w:val="00775084"/>
    <w:rsid w:val="007E6701"/>
    <w:rsid w:val="00895954"/>
    <w:rsid w:val="00916A75"/>
    <w:rsid w:val="009D2DD6"/>
    <w:rsid w:val="00A45C82"/>
    <w:rsid w:val="00AD65CE"/>
    <w:rsid w:val="00B05C76"/>
    <w:rsid w:val="00B15F4B"/>
    <w:rsid w:val="00B34A1E"/>
    <w:rsid w:val="00B603CA"/>
    <w:rsid w:val="00B66D6F"/>
    <w:rsid w:val="00B76506"/>
    <w:rsid w:val="00B92BAD"/>
    <w:rsid w:val="00BA1669"/>
    <w:rsid w:val="00BC4C7C"/>
    <w:rsid w:val="00CB5372"/>
    <w:rsid w:val="00D45330"/>
    <w:rsid w:val="00DA2F98"/>
    <w:rsid w:val="00DA7570"/>
    <w:rsid w:val="00E06996"/>
    <w:rsid w:val="00E24D7C"/>
    <w:rsid w:val="00E31279"/>
    <w:rsid w:val="00EE43D5"/>
    <w:rsid w:val="00F950BA"/>
    <w:rsid w:val="00F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9835"/>
  <w15:chartTrackingRefBased/>
  <w15:docId w15:val="{5DF3B1EE-4B69-41A4-BF19-91FF32D8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4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1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Fakhar</dc:creator>
  <cp:keywords/>
  <dc:description/>
  <cp:lastModifiedBy>Misha Fakhar</cp:lastModifiedBy>
  <cp:revision>2</cp:revision>
  <dcterms:created xsi:type="dcterms:W3CDTF">2025-03-27T17:44:00Z</dcterms:created>
  <dcterms:modified xsi:type="dcterms:W3CDTF">2025-03-27T17:44:00Z</dcterms:modified>
</cp:coreProperties>
</file>