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CB5DA" w14:textId="12E3DF12" w:rsidR="007B1CD4" w:rsidRPr="00254048" w:rsidRDefault="007B1CD4" w:rsidP="0063077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54048">
        <w:rPr>
          <w:rFonts w:ascii="Times New Roman" w:hAnsi="Times New Roman" w:cs="Times New Roman"/>
          <w:b/>
          <w:bCs/>
          <w:sz w:val="36"/>
          <w:szCs w:val="36"/>
          <w:u w:val="single"/>
        </w:rPr>
        <w:t>Answer to the question no:</w:t>
      </w:r>
      <w:r w:rsidR="0025404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254048"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</w:p>
    <w:p w14:paraId="1F3823EC" w14:textId="77109E08" w:rsidR="00FB6151" w:rsidRPr="000B0C24" w:rsidRDefault="00CA52A9" w:rsidP="007241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0C24">
        <w:rPr>
          <w:rFonts w:ascii="Times New Roman" w:hAnsi="Times New Roman" w:cs="Times New Roman"/>
          <w:b/>
          <w:bCs/>
          <w:sz w:val="32"/>
          <w:szCs w:val="32"/>
        </w:rPr>
        <w:t>Acceptance Criteria:</w:t>
      </w:r>
    </w:p>
    <w:p w14:paraId="109C9F9E" w14:textId="0B5D8EB3" w:rsidR="00CA52A9" w:rsidRPr="000B0C24" w:rsidRDefault="00CA52A9" w:rsidP="00724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C24">
        <w:rPr>
          <w:rFonts w:ascii="Times New Roman" w:hAnsi="Times New Roman" w:cs="Times New Roman"/>
          <w:b/>
          <w:bCs/>
          <w:sz w:val="28"/>
          <w:szCs w:val="28"/>
        </w:rPr>
        <w:t>Feature 1:</w:t>
      </w:r>
    </w:p>
    <w:p w14:paraId="760A8192" w14:textId="04A700C5" w:rsid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 xml:space="preserve">1. Customer </w:t>
      </w:r>
      <w:r w:rsidR="00FE45C4">
        <w:rPr>
          <w:rFonts w:ascii="Times New Roman" w:hAnsi="Times New Roman" w:cs="Times New Roman"/>
          <w:sz w:val="28"/>
          <w:szCs w:val="28"/>
        </w:rPr>
        <w:t>must</w:t>
      </w:r>
      <w:r w:rsidRPr="00FB6151">
        <w:rPr>
          <w:rFonts w:ascii="Times New Roman" w:hAnsi="Times New Roman" w:cs="Times New Roman"/>
          <w:sz w:val="28"/>
          <w:szCs w:val="28"/>
        </w:rPr>
        <w:t xml:space="preserve"> login</w:t>
      </w:r>
      <w:r w:rsidR="009B6668">
        <w:rPr>
          <w:rFonts w:ascii="Times New Roman" w:hAnsi="Times New Roman" w:cs="Times New Roman"/>
          <w:sz w:val="28"/>
          <w:szCs w:val="28"/>
        </w:rPr>
        <w:t xml:space="preserve"> </w:t>
      </w:r>
      <w:r w:rsidRPr="00FB6151">
        <w:rPr>
          <w:rFonts w:ascii="Times New Roman" w:hAnsi="Times New Roman" w:cs="Times New Roman"/>
          <w:sz w:val="28"/>
          <w:szCs w:val="28"/>
        </w:rPr>
        <w:t xml:space="preserve">to their </w:t>
      </w:r>
      <w:proofErr w:type="spellStart"/>
      <w:r w:rsidRPr="00FB6151">
        <w:rPr>
          <w:rFonts w:ascii="Times New Roman" w:hAnsi="Times New Roman" w:cs="Times New Roman"/>
          <w:sz w:val="28"/>
          <w:szCs w:val="28"/>
        </w:rPr>
        <w:t>Easypay</w:t>
      </w:r>
      <w:proofErr w:type="spellEnd"/>
      <w:r w:rsidRPr="00FB6151">
        <w:rPr>
          <w:rFonts w:ascii="Times New Roman" w:hAnsi="Times New Roman" w:cs="Times New Roman"/>
          <w:sz w:val="28"/>
          <w:szCs w:val="28"/>
        </w:rPr>
        <w:t xml:space="preserve"> account for </w:t>
      </w:r>
      <w:r w:rsidR="00925D76">
        <w:rPr>
          <w:rFonts w:ascii="Times New Roman" w:hAnsi="Times New Roman" w:cs="Times New Roman"/>
          <w:sz w:val="28"/>
          <w:szCs w:val="28"/>
        </w:rPr>
        <w:t>transactions</w:t>
      </w:r>
      <w:r w:rsidRPr="00FB6151">
        <w:rPr>
          <w:rFonts w:ascii="Times New Roman" w:hAnsi="Times New Roman" w:cs="Times New Roman"/>
          <w:sz w:val="28"/>
          <w:szCs w:val="28"/>
        </w:rPr>
        <w:t>.</w:t>
      </w:r>
    </w:p>
    <w:p w14:paraId="6582C852" w14:textId="2A1801D1" w:rsidR="00CA52A9" w:rsidRP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 xml:space="preserve">2. Merchants should be registered to the </w:t>
      </w:r>
      <w:proofErr w:type="spellStart"/>
      <w:r w:rsidRPr="00FB6151">
        <w:rPr>
          <w:rFonts w:ascii="Times New Roman" w:hAnsi="Times New Roman" w:cs="Times New Roman"/>
          <w:sz w:val="28"/>
          <w:szCs w:val="28"/>
        </w:rPr>
        <w:t>Easypay</w:t>
      </w:r>
      <w:proofErr w:type="spellEnd"/>
      <w:r w:rsidRPr="00FB6151">
        <w:rPr>
          <w:rFonts w:ascii="Times New Roman" w:hAnsi="Times New Roman" w:cs="Times New Roman"/>
          <w:sz w:val="28"/>
          <w:szCs w:val="28"/>
        </w:rPr>
        <w:t xml:space="preserve"> app.</w:t>
      </w:r>
    </w:p>
    <w:p w14:paraId="2BEC801C" w14:textId="3CC34F04" w:rsidR="00CA52A9" w:rsidRP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>3. Customer must have enough balance to pay.</w:t>
      </w:r>
    </w:p>
    <w:p w14:paraId="09E97C9B" w14:textId="7DC8F99B" w:rsidR="00CA52A9" w:rsidRP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8923B8">
        <w:rPr>
          <w:rFonts w:ascii="Times New Roman" w:hAnsi="Times New Roman" w:cs="Times New Roman"/>
          <w:sz w:val="28"/>
          <w:szCs w:val="28"/>
        </w:rPr>
        <w:t>4.</w:t>
      </w:r>
      <w:r w:rsidR="001A1D05" w:rsidRPr="001A1D05">
        <w:rPr>
          <w:rFonts w:ascii="Times New Roman" w:hAnsi="Times New Roman" w:cs="Times New Roman"/>
          <w:sz w:val="28"/>
          <w:szCs w:val="28"/>
        </w:rPr>
        <w:t xml:space="preserve"> </w:t>
      </w:r>
      <w:r w:rsidR="008923B8">
        <w:rPr>
          <w:rFonts w:ascii="Times New Roman" w:hAnsi="Times New Roman" w:cs="Times New Roman"/>
          <w:sz w:val="28"/>
          <w:szCs w:val="28"/>
        </w:rPr>
        <w:t xml:space="preserve">A </w:t>
      </w:r>
      <w:r w:rsidR="008923B8" w:rsidRPr="008923B8">
        <w:rPr>
          <w:rFonts w:ascii="Times New Roman" w:hAnsi="Times New Roman" w:cs="Times New Roman"/>
          <w:sz w:val="28"/>
          <w:szCs w:val="28"/>
        </w:rPr>
        <w:t xml:space="preserve">service charge equal to 1% of the total </w:t>
      </w:r>
      <w:r w:rsidR="00925D76">
        <w:rPr>
          <w:rFonts w:ascii="Times New Roman" w:hAnsi="Times New Roman" w:cs="Times New Roman"/>
          <w:sz w:val="28"/>
          <w:szCs w:val="28"/>
        </w:rPr>
        <w:t xml:space="preserve">payment </w:t>
      </w:r>
      <w:r w:rsidR="008923B8" w:rsidRPr="008923B8">
        <w:rPr>
          <w:rFonts w:ascii="Times New Roman" w:hAnsi="Times New Roman" w:cs="Times New Roman"/>
          <w:sz w:val="28"/>
          <w:szCs w:val="28"/>
        </w:rPr>
        <w:t>amount</w:t>
      </w:r>
      <w:r w:rsidR="008923B8">
        <w:rPr>
          <w:rFonts w:ascii="Times New Roman" w:hAnsi="Times New Roman" w:cs="Times New Roman"/>
          <w:sz w:val="28"/>
          <w:szCs w:val="28"/>
        </w:rPr>
        <w:t xml:space="preserve"> should be</w:t>
      </w:r>
      <w:r w:rsidR="008923B8" w:rsidRPr="008923B8">
        <w:rPr>
          <w:rFonts w:ascii="Times New Roman" w:hAnsi="Times New Roman" w:cs="Times New Roman"/>
          <w:sz w:val="28"/>
          <w:szCs w:val="28"/>
        </w:rPr>
        <w:t xml:space="preserve"> taken from the customer's account</w:t>
      </w:r>
      <w:r w:rsidR="008923B8">
        <w:rPr>
          <w:rFonts w:ascii="Times New Roman" w:hAnsi="Times New Roman" w:cs="Times New Roman"/>
          <w:sz w:val="28"/>
          <w:szCs w:val="28"/>
        </w:rPr>
        <w:t xml:space="preserve"> for every merchant bill payment.</w:t>
      </w:r>
    </w:p>
    <w:p w14:paraId="2F9621EA" w14:textId="705A77DD" w:rsidR="00CA52A9" w:rsidRP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 xml:space="preserve">5. </w:t>
      </w:r>
      <w:r w:rsidR="001A1D05">
        <w:rPr>
          <w:rFonts w:ascii="Times New Roman" w:hAnsi="Times New Roman" w:cs="Times New Roman"/>
          <w:sz w:val="28"/>
          <w:szCs w:val="28"/>
        </w:rPr>
        <w:t>T</w:t>
      </w:r>
      <w:r w:rsidR="001A1D05" w:rsidRPr="00FB6151">
        <w:rPr>
          <w:rFonts w:ascii="Times New Roman" w:hAnsi="Times New Roman" w:cs="Times New Roman"/>
          <w:sz w:val="28"/>
          <w:szCs w:val="28"/>
        </w:rPr>
        <w:t xml:space="preserve">ransaction </w:t>
      </w:r>
      <w:r w:rsidR="001A1D05">
        <w:rPr>
          <w:rFonts w:ascii="Times New Roman" w:hAnsi="Times New Roman" w:cs="Times New Roman"/>
          <w:sz w:val="28"/>
          <w:szCs w:val="28"/>
        </w:rPr>
        <w:t>fee</w:t>
      </w:r>
      <w:r w:rsidRPr="00FB6151">
        <w:rPr>
          <w:rFonts w:ascii="Times New Roman" w:hAnsi="Times New Roman" w:cs="Times New Roman"/>
          <w:sz w:val="28"/>
          <w:szCs w:val="28"/>
        </w:rPr>
        <w:t xml:space="preserve"> should be a minimum of 5 </w:t>
      </w:r>
      <w:proofErr w:type="spellStart"/>
      <w:r w:rsidR="00E84B56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="00E84B56">
        <w:rPr>
          <w:rFonts w:ascii="Times New Roman" w:hAnsi="Times New Roman" w:cs="Times New Roman"/>
          <w:sz w:val="28"/>
          <w:szCs w:val="28"/>
        </w:rPr>
        <w:t xml:space="preserve"> </w:t>
      </w:r>
      <w:r w:rsidRPr="00FB6151">
        <w:rPr>
          <w:rFonts w:ascii="Times New Roman" w:hAnsi="Times New Roman" w:cs="Times New Roman"/>
          <w:sz w:val="28"/>
          <w:szCs w:val="28"/>
        </w:rPr>
        <w:t>regardless of the transaction amount.</w:t>
      </w:r>
    </w:p>
    <w:p w14:paraId="6D658C5B" w14:textId="19B76E18" w:rsidR="00CA52A9" w:rsidRP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 xml:space="preserve">6. </w:t>
      </w:r>
      <w:r w:rsidR="00151A7C" w:rsidRPr="00FB6151">
        <w:rPr>
          <w:rFonts w:ascii="Times New Roman" w:hAnsi="Times New Roman" w:cs="Times New Roman"/>
          <w:sz w:val="28"/>
          <w:szCs w:val="28"/>
        </w:rPr>
        <w:t>Customers should earn 10% cashback on merchant bill payments above 5000 TK.</w:t>
      </w:r>
    </w:p>
    <w:p w14:paraId="42ED0041" w14:textId="774F2352" w:rsidR="00CA52A9" w:rsidRPr="00FB6151" w:rsidRDefault="00CA52A9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 xml:space="preserve">7. </w:t>
      </w:r>
      <w:r w:rsidR="00151A7C" w:rsidRPr="00FB6151">
        <w:rPr>
          <w:rFonts w:ascii="Times New Roman" w:hAnsi="Times New Roman" w:cs="Times New Roman"/>
          <w:sz w:val="28"/>
          <w:szCs w:val="28"/>
        </w:rPr>
        <w:t>C</w:t>
      </w:r>
      <w:r w:rsidR="00B23048" w:rsidRPr="00FB6151">
        <w:rPr>
          <w:rFonts w:ascii="Times New Roman" w:hAnsi="Times New Roman" w:cs="Times New Roman"/>
          <w:sz w:val="28"/>
          <w:szCs w:val="28"/>
        </w:rPr>
        <w:t xml:space="preserve">ustomer </w:t>
      </w:r>
      <w:r w:rsidRPr="00FB6151">
        <w:rPr>
          <w:rFonts w:ascii="Times New Roman" w:hAnsi="Times New Roman" w:cs="Times New Roman"/>
          <w:sz w:val="28"/>
          <w:szCs w:val="28"/>
        </w:rPr>
        <w:t xml:space="preserve">should </w:t>
      </w:r>
      <w:r w:rsidR="00151A7C" w:rsidRPr="00FB6151">
        <w:rPr>
          <w:rFonts w:ascii="Times New Roman" w:hAnsi="Times New Roman" w:cs="Times New Roman"/>
          <w:sz w:val="28"/>
          <w:szCs w:val="28"/>
        </w:rPr>
        <w:t xml:space="preserve">earn </w:t>
      </w:r>
      <w:r w:rsidRPr="00FB6151">
        <w:rPr>
          <w:rFonts w:ascii="Times New Roman" w:hAnsi="Times New Roman" w:cs="Times New Roman"/>
          <w:sz w:val="28"/>
          <w:szCs w:val="28"/>
        </w:rPr>
        <w:t>20%</w:t>
      </w:r>
      <w:r w:rsidR="00151A7C" w:rsidRPr="00FB6151">
        <w:rPr>
          <w:rFonts w:ascii="Times New Roman" w:hAnsi="Times New Roman" w:cs="Times New Roman"/>
          <w:sz w:val="28"/>
          <w:szCs w:val="28"/>
        </w:rPr>
        <w:t xml:space="preserve"> cashback on merchant bill payments above 10000tk. </w:t>
      </w:r>
    </w:p>
    <w:p w14:paraId="30C8E2A0" w14:textId="5A0EFDF4" w:rsidR="00CA52A9" w:rsidRPr="00FB6151" w:rsidRDefault="00B23048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>8. The maximum cashback a customer should receive for one transaction is 3000 TK.</w:t>
      </w:r>
    </w:p>
    <w:p w14:paraId="0F681AB6" w14:textId="6CD6E7F6" w:rsidR="00B23048" w:rsidRPr="00FB6151" w:rsidRDefault="00B23048" w:rsidP="00FB6151">
      <w:pPr>
        <w:rPr>
          <w:rFonts w:ascii="Times New Roman" w:hAnsi="Times New Roman" w:cs="Times New Roman"/>
          <w:sz w:val="28"/>
          <w:szCs w:val="28"/>
        </w:rPr>
      </w:pPr>
      <w:r w:rsidRPr="00FB6151">
        <w:rPr>
          <w:rFonts w:ascii="Times New Roman" w:hAnsi="Times New Roman" w:cs="Times New Roman"/>
          <w:sz w:val="28"/>
          <w:szCs w:val="28"/>
        </w:rPr>
        <w:t xml:space="preserve">9. Cashback </w:t>
      </w:r>
      <w:r w:rsidR="00263276">
        <w:rPr>
          <w:rFonts w:ascii="Times New Roman" w:hAnsi="Times New Roman" w:cs="Times New Roman"/>
          <w:sz w:val="28"/>
          <w:szCs w:val="28"/>
        </w:rPr>
        <w:t>should</w:t>
      </w:r>
      <w:r w:rsidRPr="00FB6151">
        <w:rPr>
          <w:rFonts w:ascii="Times New Roman" w:hAnsi="Times New Roman" w:cs="Times New Roman"/>
          <w:sz w:val="28"/>
          <w:szCs w:val="28"/>
        </w:rPr>
        <w:t xml:space="preserve"> not be applied for any utility bill payments.</w:t>
      </w:r>
    </w:p>
    <w:p w14:paraId="7EBD4121" w14:textId="77777777" w:rsidR="00B23048" w:rsidRDefault="00B23048" w:rsidP="00CA52A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E89429" w14:textId="77777777" w:rsidR="007241F4" w:rsidRDefault="007241F4" w:rsidP="00B23048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1E3EBB3" w14:textId="0A5F4BB8" w:rsidR="00B23048" w:rsidRPr="000B0C24" w:rsidRDefault="00B23048" w:rsidP="00B230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C24">
        <w:rPr>
          <w:rFonts w:ascii="Times New Roman" w:hAnsi="Times New Roman" w:cs="Times New Roman"/>
          <w:b/>
          <w:bCs/>
          <w:sz w:val="28"/>
          <w:szCs w:val="28"/>
        </w:rPr>
        <w:t>Feature 2:</w:t>
      </w:r>
    </w:p>
    <w:p w14:paraId="71465E80" w14:textId="123B40E7" w:rsidR="00C95753" w:rsidRDefault="00C95753" w:rsidP="007241F4">
      <w:pPr>
        <w:jc w:val="both"/>
        <w:rPr>
          <w:rFonts w:ascii="Times New Roman" w:hAnsi="Times New Roman" w:cs="Times New Roman"/>
          <w:sz w:val="28"/>
          <w:szCs w:val="28"/>
        </w:rPr>
      </w:pPr>
      <w:r w:rsidRPr="00C95753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Customer </w:t>
      </w:r>
      <w:r w:rsidR="00FE45C4">
        <w:rPr>
          <w:rFonts w:ascii="Times New Roman" w:hAnsi="Times New Roman" w:cs="Times New Roman"/>
          <w:sz w:val="28"/>
          <w:szCs w:val="28"/>
        </w:rPr>
        <w:t xml:space="preserve">must </w:t>
      </w:r>
      <w:r>
        <w:rPr>
          <w:rFonts w:ascii="Times New Roman" w:hAnsi="Times New Roman" w:cs="Times New Roman"/>
          <w:sz w:val="28"/>
          <w:szCs w:val="28"/>
        </w:rPr>
        <w:t>login to the system.</w:t>
      </w:r>
    </w:p>
    <w:p w14:paraId="67E0F614" w14:textId="487BBAD5" w:rsidR="008923B8" w:rsidRDefault="00C95753" w:rsidP="007241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96475">
        <w:rPr>
          <w:rFonts w:ascii="Times New Roman" w:hAnsi="Times New Roman" w:cs="Times New Roman"/>
          <w:sz w:val="28"/>
          <w:szCs w:val="28"/>
        </w:rPr>
        <w:t>C</w:t>
      </w:r>
      <w:r w:rsidR="007241F4" w:rsidRPr="007241F4">
        <w:rPr>
          <w:rFonts w:ascii="Times New Roman" w:hAnsi="Times New Roman" w:cs="Times New Roman"/>
          <w:sz w:val="28"/>
          <w:szCs w:val="28"/>
        </w:rPr>
        <w:t>ustomer</w:t>
      </w:r>
      <w:r w:rsidR="008923B8">
        <w:rPr>
          <w:rFonts w:ascii="Times New Roman" w:hAnsi="Times New Roman" w:cs="Times New Roman"/>
          <w:sz w:val="28"/>
          <w:szCs w:val="28"/>
        </w:rPr>
        <w:t xml:space="preserve"> balance should be less than 100</w:t>
      </w:r>
      <w:r w:rsidR="00724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1F4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="007241F4">
        <w:rPr>
          <w:rFonts w:ascii="Times New Roman" w:hAnsi="Times New Roman" w:cs="Times New Roman"/>
          <w:sz w:val="28"/>
          <w:szCs w:val="28"/>
        </w:rPr>
        <w:t xml:space="preserve"> </w:t>
      </w:r>
      <w:r w:rsidR="008923B8">
        <w:rPr>
          <w:rFonts w:ascii="Times New Roman" w:hAnsi="Times New Roman" w:cs="Times New Roman"/>
          <w:sz w:val="28"/>
          <w:szCs w:val="28"/>
        </w:rPr>
        <w:t>to apply for a loan.</w:t>
      </w:r>
    </w:p>
    <w:p w14:paraId="138EDC57" w14:textId="54966995" w:rsidR="00C95753" w:rsidRDefault="008923B8" w:rsidP="007241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Customer </w:t>
      </w:r>
      <w:r w:rsidR="007241F4">
        <w:rPr>
          <w:rFonts w:ascii="Times New Roman" w:hAnsi="Times New Roman" w:cs="Times New Roman"/>
          <w:sz w:val="28"/>
          <w:szCs w:val="28"/>
        </w:rPr>
        <w:t>should be able</w:t>
      </w:r>
      <w:r w:rsidR="007241F4" w:rsidRPr="007241F4">
        <w:rPr>
          <w:rFonts w:ascii="Times New Roman" w:hAnsi="Times New Roman" w:cs="Times New Roman"/>
          <w:sz w:val="28"/>
          <w:szCs w:val="28"/>
        </w:rPr>
        <w:t xml:space="preserve"> </w:t>
      </w:r>
      <w:r w:rsidR="007241F4">
        <w:rPr>
          <w:rFonts w:ascii="Times New Roman" w:hAnsi="Times New Roman" w:cs="Times New Roman"/>
          <w:sz w:val="28"/>
          <w:szCs w:val="28"/>
        </w:rPr>
        <w:t xml:space="preserve">to </w:t>
      </w:r>
      <w:r w:rsidR="007241F4" w:rsidRPr="007241F4">
        <w:rPr>
          <w:rFonts w:ascii="Times New Roman" w:hAnsi="Times New Roman" w:cs="Times New Roman"/>
          <w:sz w:val="28"/>
          <w:szCs w:val="28"/>
        </w:rPr>
        <w:t xml:space="preserve">apply </w:t>
      </w:r>
      <w:r>
        <w:rPr>
          <w:rFonts w:ascii="Times New Roman" w:hAnsi="Times New Roman" w:cs="Times New Roman"/>
          <w:sz w:val="28"/>
          <w:szCs w:val="28"/>
        </w:rPr>
        <w:t xml:space="preserve">for a maximum of </w:t>
      </w:r>
      <w:r w:rsidR="007241F4" w:rsidRPr="007241F4">
        <w:rPr>
          <w:rFonts w:ascii="Times New Roman" w:hAnsi="Times New Roman" w:cs="Times New Roman"/>
          <w:sz w:val="28"/>
          <w:szCs w:val="28"/>
        </w:rPr>
        <w:t xml:space="preserve">20,000 </w:t>
      </w:r>
      <w:proofErr w:type="spellStart"/>
      <w:r w:rsidR="007241F4">
        <w:rPr>
          <w:rFonts w:ascii="Times New Roman" w:hAnsi="Times New Roman" w:cs="Times New Roman"/>
          <w:sz w:val="28"/>
          <w:szCs w:val="28"/>
        </w:rPr>
        <w:t>tk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loan.</w:t>
      </w:r>
    </w:p>
    <w:p w14:paraId="26EF82F2" w14:textId="1F1F5B63" w:rsidR="00C96475" w:rsidRDefault="00630777" w:rsidP="007241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C96475">
        <w:rPr>
          <w:rFonts w:ascii="Times New Roman" w:hAnsi="Times New Roman" w:cs="Times New Roman"/>
          <w:sz w:val="28"/>
          <w:szCs w:val="28"/>
        </w:rPr>
        <w:t>. N</w:t>
      </w:r>
      <w:r w:rsidR="00C96475" w:rsidRPr="00C96475">
        <w:rPr>
          <w:rFonts w:ascii="Times New Roman" w:hAnsi="Times New Roman" w:cs="Times New Roman"/>
          <w:sz w:val="28"/>
          <w:szCs w:val="28"/>
        </w:rPr>
        <w:t xml:space="preserve">o interest </w:t>
      </w:r>
      <w:r w:rsidR="00C96475">
        <w:rPr>
          <w:rFonts w:ascii="Times New Roman" w:hAnsi="Times New Roman" w:cs="Times New Roman"/>
          <w:sz w:val="28"/>
          <w:szCs w:val="28"/>
        </w:rPr>
        <w:t xml:space="preserve">should </w:t>
      </w:r>
      <w:r w:rsidR="00C96475" w:rsidRPr="00C96475">
        <w:rPr>
          <w:rFonts w:ascii="Times New Roman" w:hAnsi="Times New Roman" w:cs="Times New Roman"/>
          <w:sz w:val="28"/>
          <w:szCs w:val="28"/>
        </w:rPr>
        <w:t>be charged</w:t>
      </w:r>
      <w:r w:rsidR="00C96475">
        <w:rPr>
          <w:rFonts w:ascii="Times New Roman" w:hAnsi="Times New Roman" w:cs="Times New Roman"/>
          <w:sz w:val="28"/>
          <w:szCs w:val="28"/>
        </w:rPr>
        <w:t xml:space="preserve"> for full repayment of the loan within 30 days.</w:t>
      </w:r>
    </w:p>
    <w:p w14:paraId="0AC170C6" w14:textId="04B7FEEF" w:rsidR="00151A7C" w:rsidRDefault="00630777" w:rsidP="007241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96475">
        <w:rPr>
          <w:rFonts w:ascii="Times New Roman" w:hAnsi="Times New Roman" w:cs="Times New Roman"/>
          <w:sz w:val="28"/>
          <w:szCs w:val="28"/>
        </w:rPr>
        <w:t xml:space="preserve">. </w:t>
      </w:r>
      <w:r w:rsidR="00C96475" w:rsidRPr="00C96475">
        <w:rPr>
          <w:rFonts w:ascii="Times New Roman" w:hAnsi="Times New Roman" w:cs="Times New Roman"/>
          <w:sz w:val="28"/>
          <w:szCs w:val="28"/>
        </w:rPr>
        <w:t xml:space="preserve">1.8% </w:t>
      </w:r>
      <w:r w:rsidR="00FB6151">
        <w:rPr>
          <w:rFonts w:ascii="Times New Roman" w:hAnsi="Times New Roman" w:cs="Times New Roman"/>
          <w:sz w:val="28"/>
          <w:szCs w:val="28"/>
        </w:rPr>
        <w:t xml:space="preserve">interest </w:t>
      </w:r>
      <w:r w:rsidR="00C96475">
        <w:rPr>
          <w:rFonts w:ascii="Times New Roman" w:hAnsi="Times New Roman" w:cs="Times New Roman"/>
          <w:sz w:val="28"/>
          <w:szCs w:val="28"/>
        </w:rPr>
        <w:t>should</w:t>
      </w:r>
      <w:r w:rsidR="00C96475" w:rsidRPr="00C96475">
        <w:rPr>
          <w:rFonts w:ascii="Times New Roman" w:hAnsi="Times New Roman" w:cs="Times New Roman"/>
          <w:sz w:val="28"/>
          <w:szCs w:val="28"/>
        </w:rPr>
        <w:t xml:space="preserve"> be </w:t>
      </w:r>
      <w:r w:rsidR="00C96475">
        <w:rPr>
          <w:rFonts w:ascii="Times New Roman" w:hAnsi="Times New Roman" w:cs="Times New Roman"/>
          <w:sz w:val="28"/>
          <w:szCs w:val="28"/>
        </w:rPr>
        <w:t>added</w:t>
      </w:r>
      <w:r w:rsidR="00C96475" w:rsidRPr="00C96475">
        <w:rPr>
          <w:rFonts w:ascii="Times New Roman" w:hAnsi="Times New Roman" w:cs="Times New Roman"/>
          <w:sz w:val="28"/>
          <w:szCs w:val="28"/>
        </w:rPr>
        <w:t xml:space="preserve"> </w:t>
      </w:r>
      <w:r w:rsidR="00FB6151">
        <w:rPr>
          <w:rFonts w:ascii="Times New Roman" w:hAnsi="Times New Roman" w:cs="Times New Roman"/>
          <w:sz w:val="28"/>
          <w:szCs w:val="28"/>
        </w:rPr>
        <w:t xml:space="preserve">using </w:t>
      </w:r>
      <w:r w:rsidR="00C96475" w:rsidRPr="00C96475">
        <w:rPr>
          <w:rFonts w:ascii="Times New Roman" w:hAnsi="Times New Roman" w:cs="Times New Roman"/>
          <w:sz w:val="28"/>
          <w:szCs w:val="28"/>
        </w:rPr>
        <w:t>compound interest on the remaining loan amount</w:t>
      </w:r>
      <w:r w:rsidR="00FB6151">
        <w:rPr>
          <w:rFonts w:ascii="Times New Roman" w:hAnsi="Times New Roman" w:cs="Times New Roman"/>
          <w:sz w:val="28"/>
          <w:szCs w:val="28"/>
        </w:rPr>
        <w:t xml:space="preserve"> if the loan isn’t fully repaid within 30 days.</w:t>
      </w:r>
    </w:p>
    <w:p w14:paraId="12E174D7" w14:textId="3D217413" w:rsidR="00151A7C" w:rsidRDefault="00630777" w:rsidP="007241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151A7C">
        <w:rPr>
          <w:rFonts w:ascii="Times New Roman" w:hAnsi="Times New Roman" w:cs="Times New Roman"/>
          <w:sz w:val="28"/>
          <w:szCs w:val="28"/>
        </w:rPr>
        <w:t>.</w:t>
      </w:r>
      <w:r w:rsidR="00151A7C" w:rsidRPr="00151A7C">
        <w:t xml:space="preserve"> </w:t>
      </w:r>
      <w:r w:rsidR="00151A7C" w:rsidRPr="00151A7C">
        <w:rPr>
          <w:rFonts w:ascii="Times New Roman" w:hAnsi="Times New Roman" w:cs="Times New Roman"/>
          <w:sz w:val="28"/>
          <w:szCs w:val="28"/>
        </w:rPr>
        <w:t>Customers</w:t>
      </w:r>
      <w:r w:rsidR="00FB6151">
        <w:rPr>
          <w:rFonts w:ascii="Times New Roman" w:hAnsi="Times New Roman" w:cs="Times New Roman"/>
          <w:sz w:val="28"/>
          <w:szCs w:val="28"/>
        </w:rPr>
        <w:t xml:space="preserve"> should be </w:t>
      </w:r>
      <w:r w:rsidR="00151A7C" w:rsidRPr="00151A7C">
        <w:rPr>
          <w:rFonts w:ascii="Times New Roman" w:hAnsi="Times New Roman" w:cs="Times New Roman"/>
          <w:sz w:val="28"/>
          <w:szCs w:val="28"/>
        </w:rPr>
        <w:t>eligible to apply for another loan</w:t>
      </w:r>
      <w:r w:rsidR="00FB6151">
        <w:rPr>
          <w:rFonts w:ascii="Times New Roman" w:hAnsi="Times New Roman" w:cs="Times New Roman"/>
          <w:sz w:val="28"/>
          <w:szCs w:val="28"/>
        </w:rPr>
        <w:t xml:space="preserve"> after repaying 50% of their loan</w:t>
      </w:r>
      <w:r w:rsidR="00151A7C" w:rsidRPr="00151A7C">
        <w:rPr>
          <w:rFonts w:ascii="Times New Roman" w:hAnsi="Times New Roman" w:cs="Times New Roman"/>
          <w:sz w:val="28"/>
          <w:szCs w:val="28"/>
        </w:rPr>
        <w:t xml:space="preserve"> </w:t>
      </w:r>
      <w:r w:rsidR="00FB6151">
        <w:rPr>
          <w:rFonts w:ascii="Times New Roman" w:hAnsi="Times New Roman" w:cs="Times New Roman"/>
          <w:sz w:val="28"/>
          <w:szCs w:val="28"/>
        </w:rPr>
        <w:t>taken before.</w:t>
      </w:r>
    </w:p>
    <w:p w14:paraId="1AAC6822" w14:textId="4858D4AD" w:rsidR="007B1CD4" w:rsidRPr="00254048" w:rsidRDefault="007B1CD4" w:rsidP="0063077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5404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Answer to the Question no</w:t>
      </w:r>
      <w:r w:rsidR="0025404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: </w:t>
      </w:r>
      <w:r w:rsidRPr="00254048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556E698C" w14:textId="6C38A183" w:rsidR="00925D76" w:rsidRPr="007B1CD4" w:rsidRDefault="00925D76" w:rsidP="007241F4">
      <w:pPr>
        <w:jc w:val="both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53991AF8" wp14:editId="55567339">
            <wp:extent cx="5943600" cy="1608455"/>
            <wp:effectExtent l="0" t="0" r="0" b="0"/>
            <wp:docPr id="8916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79837" name="Picture 891679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57F5" w14:textId="77777777" w:rsidR="00925D76" w:rsidRDefault="00925D76" w:rsidP="007241F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DC2DC1" w14:textId="4B162B15" w:rsidR="00925D76" w:rsidRDefault="007B1CD4" w:rsidP="007241F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1C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Priority level Sequence</w:t>
      </w:r>
      <w:r w:rsidRPr="00AD76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4 &gt; 6 &gt; 3 &gt; 5 &gt; 1 &gt; 2</w:t>
      </w:r>
    </w:p>
    <w:p w14:paraId="381BD404" w14:textId="36894483" w:rsidR="00145934" w:rsidRDefault="00925D76" w:rsidP="007241F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 have prioritized the features considering their logical dependency on each other.</w:t>
      </w:r>
      <w:r w:rsidR="00145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45934" w:rsidRPr="00145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We'll begin </w:t>
      </w:r>
      <w:r w:rsidR="00145934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="00145934" w:rsidRPr="00145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targeting and finishing the tasks without any dependencies. After those are finished, we'll go back</w:t>
      </w:r>
      <w:r w:rsidR="00145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then </w:t>
      </w:r>
      <w:r w:rsidR="00145934" w:rsidRPr="00145934">
        <w:rPr>
          <w:rFonts w:ascii="Times New Roman" w:hAnsi="Times New Roman" w:cs="Times New Roman"/>
          <w:color w:val="000000" w:themeColor="text1"/>
          <w:sz w:val="28"/>
          <w:szCs w:val="28"/>
        </w:rPr>
        <w:t>identify and handle features that depend on the ones we've already finished, going step by step in this way.</w:t>
      </w:r>
    </w:p>
    <w:p w14:paraId="46600375" w14:textId="77777777" w:rsidR="00925D76" w:rsidRDefault="00925D76" w:rsidP="007241F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the table, we can see that </w:t>
      </w:r>
    </w:p>
    <w:p w14:paraId="341771E4" w14:textId="6091DD71" w:rsidR="00925D76" w:rsidRPr="00540D51" w:rsidRDefault="00540D51" w:rsidP="00540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very feature is logically dependent on every other feature except for feature id 4- the </w:t>
      </w:r>
      <w:proofErr w:type="spellStart"/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doctors</w:t>
      </w:r>
      <w:proofErr w:type="spellEnd"/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appointment. </w:t>
      </w:r>
      <w:proofErr w:type="gramStart"/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So</w:t>
      </w:r>
      <w:proofErr w:type="gramEnd"/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 </w:t>
      </w:r>
      <w:r w:rsidR="006728E6">
        <w:rPr>
          <w:rFonts w:ascii="Times New Roman" w:hAnsi="Times New Roman" w:cs="Times New Roman"/>
          <w:color w:val="000000" w:themeColor="text1"/>
          <w:sz w:val="28"/>
          <w:szCs w:val="28"/>
        </w:rPr>
        <w:t>can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take care of feature </w:t>
      </w:r>
      <w:r w:rsidR="00925D76"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 4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first.</w:t>
      </w:r>
    </w:p>
    <w:p w14:paraId="0F07AACF" w14:textId="77777777" w:rsidR="00540D51" w:rsidRDefault="00540D51" w:rsidP="00540D5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B19DD0" w14:textId="490D0764" w:rsidR="00925D76" w:rsidRPr="00540D51" w:rsidRDefault="00925D76" w:rsidP="00540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Then, we need to find which feature </w:t>
      </w:r>
      <w:r w:rsidR="00540D51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depends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feature id 4, from the table, we see that, id 6-Generate Patient Id card, depends on id 4. As we have already done with id 4, we can now do </w:t>
      </w:r>
      <w:r w:rsid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job of </w:t>
      </w:r>
      <w:r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</w:t>
      </w:r>
      <w:r w:rsidR="00540D51"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 </w:t>
      </w:r>
      <w:r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51D1F6" w14:textId="77777777" w:rsidR="00540D51" w:rsidRPr="00540D51" w:rsidRDefault="00540D51" w:rsidP="00540D5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5FE889" w14:textId="1C3FA0AE" w:rsidR="00925D76" w:rsidRPr="00540D51" w:rsidRDefault="00FE45C4" w:rsidP="00540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Next, 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 check again for features that </w:t>
      </w:r>
      <w:r w:rsidR="00540D51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depend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id 6, which is </w:t>
      </w:r>
      <w:r w:rsidR="00925D76"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 3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-Bill Collection, so we </w:t>
      </w:r>
      <w:r w:rsid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can </w:t>
      </w:r>
      <w:r w:rsidR="00925D76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do it next.</w:t>
      </w:r>
    </w:p>
    <w:p w14:paraId="0F2A03E1" w14:textId="77777777" w:rsidR="00540D51" w:rsidRDefault="00540D51" w:rsidP="00540D5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D913FF" w14:textId="06D08053" w:rsidR="00925D76" w:rsidRPr="00540D51" w:rsidRDefault="00925D76" w:rsidP="00540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Then we can take care of</w:t>
      </w:r>
      <w:r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id 5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- Serial management as</w:t>
      </w:r>
      <w:r w:rsid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40D51">
        <w:rPr>
          <w:rFonts w:ascii="Times New Roman" w:hAnsi="Times New Roman" w:cs="Times New Roman"/>
          <w:color w:val="000000" w:themeColor="text1"/>
          <w:sz w:val="28"/>
          <w:szCs w:val="28"/>
        </w:rPr>
        <w:t>was depending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id 3</w:t>
      </w:r>
      <w:r w:rsid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which is now finished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7A6FFE" w14:textId="77777777" w:rsidR="00540D51" w:rsidRDefault="00540D51" w:rsidP="00540D5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740444" w14:textId="6870A162" w:rsidR="00925D76" w:rsidRPr="00540D51" w:rsidRDefault="00925D76" w:rsidP="00540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Then </w:t>
      </w:r>
      <w:r w:rsidR="00540D51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 </w:t>
      </w:r>
      <w:r w:rsidR="00540D51">
        <w:rPr>
          <w:rFonts w:ascii="Times New Roman" w:hAnsi="Times New Roman" w:cs="Times New Roman"/>
          <w:color w:val="000000" w:themeColor="text1"/>
          <w:sz w:val="28"/>
          <w:szCs w:val="28"/>
        </w:rPr>
        <w:t>can do the job in</w:t>
      </w:r>
      <w:r w:rsidR="00540D51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40D51"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 1</w:t>
      </w:r>
      <w:r w:rsidR="00540D51"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- Process Patient Test Report, in the sequence as it depends on both id 3 and id 5 which we have taken care of previously.</w:t>
      </w:r>
    </w:p>
    <w:p w14:paraId="63B24652" w14:textId="77777777" w:rsidR="00540D51" w:rsidRDefault="00540D51" w:rsidP="00540D5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D4A190" w14:textId="195356EF" w:rsidR="00540D51" w:rsidRPr="00540D51" w:rsidRDefault="00540D51" w:rsidP="00540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Finally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we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0777">
        <w:rPr>
          <w:rFonts w:ascii="Times New Roman" w:hAnsi="Times New Roman" w:cs="Times New Roman"/>
          <w:color w:val="000000" w:themeColor="text1"/>
          <w:sz w:val="28"/>
          <w:szCs w:val="28"/>
        </w:rPr>
        <w:t>can do the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0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 2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- Deliver patient report online</w:t>
      </w:r>
      <w:r w:rsidR="006307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40D51">
        <w:rPr>
          <w:rFonts w:ascii="Times New Roman" w:hAnsi="Times New Roman" w:cs="Times New Roman"/>
          <w:color w:val="000000" w:themeColor="text1"/>
          <w:sz w:val="28"/>
          <w:szCs w:val="28"/>
        </w:rPr>
        <w:t>as it was depending on id 1.</w:t>
      </w:r>
    </w:p>
    <w:p w14:paraId="57B09D7E" w14:textId="77777777" w:rsidR="00925D76" w:rsidRDefault="00925D76" w:rsidP="007241F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08C589" w14:textId="2C7C40A2" w:rsidR="00925D76" w:rsidRPr="00254048" w:rsidRDefault="00254048" w:rsidP="00254048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25404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Answer to the Question no: 5</w:t>
      </w:r>
    </w:p>
    <w:p w14:paraId="19C18AB3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B1BF7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98266" w14:textId="30F2C5CD" w:rsidR="007B1CD4" w:rsidRDefault="00254048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4B0">
        <w:rPr>
          <w:rFonts w:ascii="Times New Roman" w:hAnsi="Times New Roman" w:cs="Times New Roman"/>
          <w:b/>
          <w:bCs/>
          <w:sz w:val="28"/>
          <w:szCs w:val="28"/>
        </w:rPr>
        <w:t>Checklist based on the test cases on Feature 1 is given bellow:</w:t>
      </w:r>
    </w:p>
    <w:p w14:paraId="09E21DF2" w14:textId="77777777" w:rsidR="00D029FE" w:rsidRPr="009244B0" w:rsidRDefault="00D029FE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816" w:type="dxa"/>
        <w:tblLook w:val="04A0" w:firstRow="1" w:lastRow="0" w:firstColumn="1" w:lastColumn="0" w:noHBand="0" w:noVBand="1"/>
      </w:tblPr>
      <w:tblGrid>
        <w:gridCol w:w="570"/>
        <w:gridCol w:w="7551"/>
        <w:gridCol w:w="850"/>
        <w:gridCol w:w="845"/>
      </w:tblGrid>
      <w:tr w:rsidR="00254048" w14:paraId="3CEDFD27" w14:textId="77777777" w:rsidTr="00254048">
        <w:trPr>
          <w:trHeight w:val="539"/>
        </w:trPr>
        <w:tc>
          <w:tcPr>
            <w:tcW w:w="570" w:type="dxa"/>
          </w:tcPr>
          <w:p w14:paraId="694A2193" w14:textId="234E762B" w:rsidR="00254048" w:rsidRDefault="0025404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</w:t>
            </w:r>
          </w:p>
        </w:tc>
        <w:tc>
          <w:tcPr>
            <w:tcW w:w="7551" w:type="dxa"/>
          </w:tcPr>
          <w:p w14:paraId="5BF6E210" w14:textId="3F59C1A5" w:rsidR="00254048" w:rsidRDefault="00254048" w:rsidP="00254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Checkpoint</w:t>
            </w:r>
          </w:p>
        </w:tc>
        <w:tc>
          <w:tcPr>
            <w:tcW w:w="850" w:type="dxa"/>
          </w:tcPr>
          <w:p w14:paraId="294B5B9A" w14:textId="712C180F" w:rsidR="00254048" w:rsidRDefault="0025404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845" w:type="dxa"/>
          </w:tcPr>
          <w:p w14:paraId="4B05E9FA" w14:textId="040D373E" w:rsidR="00254048" w:rsidRDefault="0025404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254048" w14:paraId="2FE0A11B" w14:textId="77777777" w:rsidTr="00254048">
        <w:trPr>
          <w:trHeight w:val="1013"/>
        </w:trPr>
        <w:tc>
          <w:tcPr>
            <w:tcW w:w="570" w:type="dxa"/>
          </w:tcPr>
          <w:p w14:paraId="11159923" w14:textId="3D02F572" w:rsidR="00254048" w:rsidRDefault="0025404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551" w:type="dxa"/>
          </w:tcPr>
          <w:p w14:paraId="04A090A3" w14:textId="0B5C9CDD" w:rsidR="00254048" w:rsidRDefault="009B666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Can </w:t>
            </w:r>
            <w:r w:rsidR="00263276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pay merchant </w:t>
            </w:r>
            <w:r w:rsidR="00263276">
              <w:rPr>
                <w:rFonts w:ascii="Times New Roman" w:hAnsi="Times New Roman" w:cs="Times New Roman"/>
                <w:sz w:val="28"/>
                <w:szCs w:val="28"/>
              </w:rPr>
              <w:t>fees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utility </w:t>
            </w:r>
            <w:r w:rsidR="00263276">
              <w:rPr>
                <w:rFonts w:ascii="Times New Roman" w:hAnsi="Times New Roman" w:cs="Times New Roman"/>
                <w:sz w:val="28"/>
                <w:szCs w:val="28"/>
              </w:rPr>
              <w:t>bills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1ED9642E" w14:textId="67D9F901" w:rsidR="00254048" w:rsidRPr="009B6668" w:rsidRDefault="009B6668" w:rsidP="007241F4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3289CF" wp14:editId="55B9308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210820</wp:posOffset>
                      </wp:positionV>
                      <wp:extent cx="335280" cy="297180"/>
                      <wp:effectExtent l="0" t="0" r="26670" b="26670"/>
                      <wp:wrapNone/>
                      <wp:docPr id="17591187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CB962" id="Rectangle 1" o:spid="_x0000_s1026" style="position:absolute;margin-left:2.9pt;margin-top:16.6pt;width:26.4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" fillcolor="white [3212]" strokecolor="#09101d [484]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14E4FD93" w14:textId="6C7BE044" w:rsidR="00254048" w:rsidRDefault="009B666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576F30" wp14:editId="7FF172C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212090</wp:posOffset>
                      </wp:positionV>
                      <wp:extent cx="335280" cy="297180"/>
                      <wp:effectExtent l="0" t="0" r="26670" b="26670"/>
                      <wp:wrapNone/>
                      <wp:docPr id="1848924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BE008F" id="Rectangle 1" o:spid="_x0000_s1026" style="position:absolute;margin-left:-.25pt;margin-top:16.7pt;width:26.4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CBj64/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</w:tr>
      <w:tr w:rsidR="00254048" w14:paraId="35D61CA4" w14:textId="77777777" w:rsidTr="00254048">
        <w:trPr>
          <w:trHeight w:val="1052"/>
        </w:trPr>
        <w:tc>
          <w:tcPr>
            <w:tcW w:w="570" w:type="dxa"/>
          </w:tcPr>
          <w:p w14:paraId="57916532" w14:textId="71F15C38" w:rsidR="00254048" w:rsidRDefault="009B666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551" w:type="dxa"/>
          </w:tcPr>
          <w:p w14:paraId="7FE40793" w14:textId="0C6E4E58" w:rsidR="00254048" w:rsidRDefault="009B666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Does </w:t>
            </w:r>
            <w:r w:rsidR="00263276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r w:rsidRPr="008923B8">
              <w:rPr>
                <w:rFonts w:ascii="Times New Roman" w:hAnsi="Times New Roman" w:cs="Times New Roman"/>
                <w:sz w:val="28"/>
                <w:szCs w:val="28"/>
              </w:rPr>
              <w:t xml:space="preserve">service charge equal 1% of the total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merchant bill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923B8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63276">
              <w:rPr>
                <w:rFonts w:ascii="Times New Roman" w:hAnsi="Times New Roman" w:cs="Times New Roman"/>
                <w:sz w:val="28"/>
                <w:szCs w:val="28"/>
              </w:rPr>
              <w:t>debited</w:t>
            </w:r>
            <w:r w:rsidRPr="008923B8">
              <w:rPr>
                <w:rFonts w:ascii="Times New Roman" w:hAnsi="Times New Roman" w:cs="Times New Roman"/>
                <w:sz w:val="28"/>
                <w:szCs w:val="28"/>
              </w:rPr>
              <w:t xml:space="preserve"> from the customer's account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6A039F7D" w14:textId="5455FA5E" w:rsidR="00254048" w:rsidRDefault="009B666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72D180" wp14:editId="515283E9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172085</wp:posOffset>
                      </wp:positionV>
                      <wp:extent cx="335280" cy="297180"/>
                      <wp:effectExtent l="0" t="0" r="26670" b="26670"/>
                      <wp:wrapNone/>
                      <wp:docPr id="8459525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7739B" id="Rectangle 1" o:spid="_x0000_s1026" style="position:absolute;margin-left:2.65pt;margin-top:13.55pt;width:26.4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LNs4eb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280A7FD0" w14:textId="6758E9B9" w:rsidR="00254048" w:rsidRDefault="009B6668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0B405D" wp14:editId="659C5CE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172085</wp:posOffset>
                      </wp:positionV>
                      <wp:extent cx="335280" cy="297180"/>
                      <wp:effectExtent l="0" t="0" r="26670" b="26670"/>
                      <wp:wrapNone/>
                      <wp:docPr id="7239964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83FBCC" id="Rectangle 1" o:spid="_x0000_s1026" style="position:absolute;margin-left:-.25pt;margin-top:13.55pt;width:26.4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AoxBDn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</w:tr>
      <w:tr w:rsidR="00254048" w14:paraId="3095F80D" w14:textId="77777777" w:rsidTr="00254048">
        <w:trPr>
          <w:trHeight w:val="1052"/>
        </w:trPr>
        <w:tc>
          <w:tcPr>
            <w:tcW w:w="570" w:type="dxa"/>
          </w:tcPr>
          <w:p w14:paraId="72157D64" w14:textId="1B2F1261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551" w:type="dxa"/>
          </w:tcPr>
          <w:p w14:paraId="3D785FE9" w14:textId="384FFB9A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Is transaction fee a 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minimum of 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>regardless of the transaction amount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debited from the customer's balance?</w:t>
            </w:r>
          </w:p>
        </w:tc>
        <w:tc>
          <w:tcPr>
            <w:tcW w:w="850" w:type="dxa"/>
          </w:tcPr>
          <w:p w14:paraId="4E044DC7" w14:textId="1477DF9D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CA387D" wp14:editId="652B2148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107315</wp:posOffset>
                      </wp:positionV>
                      <wp:extent cx="335280" cy="297180"/>
                      <wp:effectExtent l="0" t="0" r="26670" b="26670"/>
                      <wp:wrapNone/>
                      <wp:docPr id="25625682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135F80" id="Rectangle 1" o:spid="_x0000_s1026" style="position:absolute;margin-left:2.65pt;margin-top:8.45pt;width:26.4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EuzEuj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1628A6DC" w14:textId="0284AD85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0182BC" wp14:editId="096470C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107315</wp:posOffset>
                      </wp:positionV>
                      <wp:extent cx="335280" cy="297180"/>
                      <wp:effectExtent l="0" t="0" r="26670" b="26670"/>
                      <wp:wrapNone/>
                      <wp:docPr id="10382445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450806" id="Rectangle 1" o:spid="_x0000_s1026" style="position:absolute;margin-left:-.25pt;margin-top:8.45pt;width:26.4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8u73N9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  <w:tr w:rsidR="00254048" w14:paraId="4D7E0C1E" w14:textId="77777777" w:rsidTr="00254048">
        <w:trPr>
          <w:trHeight w:val="1013"/>
        </w:trPr>
        <w:tc>
          <w:tcPr>
            <w:tcW w:w="570" w:type="dxa"/>
          </w:tcPr>
          <w:p w14:paraId="0459D20F" w14:textId="0DC53540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551" w:type="dxa"/>
          </w:tcPr>
          <w:p w14:paraId="04DC39EF" w14:textId="440B25FC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customers receive 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10% cashback on merchant bill payments above 5000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0FA726F2" w14:textId="1A817B3B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61527C" wp14:editId="3CB46C2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141605</wp:posOffset>
                      </wp:positionV>
                      <wp:extent cx="335280" cy="297180"/>
                      <wp:effectExtent l="0" t="0" r="26670" b="26670"/>
                      <wp:wrapNone/>
                      <wp:docPr id="85458634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56370" id="Rectangle 1" o:spid="_x0000_s1026" style="position:absolute;margin-left:2.65pt;margin-top:11.15pt;width:26.4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EX34s7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1A8DD055" w14:textId="69C1308C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3706631" wp14:editId="218F4A2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141605</wp:posOffset>
                      </wp:positionV>
                      <wp:extent cx="335280" cy="297180"/>
                      <wp:effectExtent l="0" t="0" r="26670" b="26670"/>
                      <wp:wrapNone/>
                      <wp:docPr id="193379914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F3984" id="Rectangle 1" o:spid="_x0000_s1026" style="position:absolute;margin-left:-.25pt;margin-top:11.15pt;width:26.4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/KoHEd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  <w:tr w:rsidR="00254048" w14:paraId="3F62F958" w14:textId="77777777" w:rsidTr="00254048">
        <w:trPr>
          <w:trHeight w:val="1052"/>
        </w:trPr>
        <w:tc>
          <w:tcPr>
            <w:tcW w:w="570" w:type="dxa"/>
          </w:tcPr>
          <w:p w14:paraId="77A3C06C" w14:textId="1E503794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551" w:type="dxa"/>
          </w:tcPr>
          <w:p w14:paraId="6019F428" w14:textId="4117DBF0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customers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receive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 20% cashback on merchant bill payments above 10000tk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5EB8855C" w14:textId="3EED6366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0B26B5" wp14:editId="5337CF0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154940</wp:posOffset>
                      </wp:positionV>
                      <wp:extent cx="335280" cy="297180"/>
                      <wp:effectExtent l="0" t="0" r="26670" b="26670"/>
                      <wp:wrapNone/>
                      <wp:docPr id="95104589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64976" id="Rectangle 1" o:spid="_x0000_s1026" style="position:absolute;margin-left:2.65pt;margin-top:12.2pt;width:26.4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h748pd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67E10AAA" w14:textId="73C56085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614CBAB" wp14:editId="5C3F645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154940</wp:posOffset>
                      </wp:positionV>
                      <wp:extent cx="335280" cy="297180"/>
                      <wp:effectExtent l="0" t="0" r="26670" b="26670"/>
                      <wp:wrapNone/>
                      <wp:docPr id="393009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7052E" id="Rectangle 1" o:spid="_x0000_s1026" style="position:absolute;margin-left:-.25pt;margin-top:12.2pt;width:26.4pt;height:23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PuPZet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  <w:tr w:rsidR="00254048" w14:paraId="235280B7" w14:textId="77777777" w:rsidTr="00254048">
        <w:trPr>
          <w:trHeight w:val="1052"/>
        </w:trPr>
        <w:tc>
          <w:tcPr>
            <w:tcW w:w="570" w:type="dxa"/>
          </w:tcPr>
          <w:p w14:paraId="530479C9" w14:textId="65A6DC86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7551" w:type="dxa"/>
          </w:tcPr>
          <w:p w14:paraId="6DC10589" w14:textId="3D92C28B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Is the 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maximum cashback a customer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can 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receive for one transaction 3000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20FE39BB" w14:textId="1573F809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FF2439" wp14:editId="03EF96EB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113030</wp:posOffset>
                      </wp:positionV>
                      <wp:extent cx="335280" cy="297180"/>
                      <wp:effectExtent l="0" t="0" r="26670" b="26670"/>
                      <wp:wrapNone/>
                      <wp:docPr id="18487637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3E80AB" id="Rectangle 1" o:spid="_x0000_s1026" style="position:absolute;margin-left:2.65pt;margin-top:8.9pt;width:26.4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N1WWoT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53F97035" w14:textId="4602344C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D9D2BF0" wp14:editId="760C798D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111760</wp:posOffset>
                      </wp:positionV>
                      <wp:extent cx="297180" cy="297180"/>
                      <wp:effectExtent l="0" t="0" r="26670" b="26670"/>
                      <wp:wrapNone/>
                      <wp:docPr id="8320710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9FBB3" id="Rectangle 1" o:spid="_x0000_s1026" style="position:absolute;margin-left:3pt;margin-top:8.8pt;width:23.4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" fillcolor="window" strokecolor="#172c51" strokeweight="1pt"/>
                  </w:pict>
                </mc:Fallback>
              </mc:AlternateContent>
            </w:r>
          </w:p>
        </w:tc>
      </w:tr>
      <w:tr w:rsidR="00254048" w14:paraId="1B632436" w14:textId="77777777" w:rsidTr="00254048">
        <w:trPr>
          <w:trHeight w:val="1013"/>
        </w:trPr>
        <w:tc>
          <w:tcPr>
            <w:tcW w:w="570" w:type="dxa"/>
          </w:tcPr>
          <w:p w14:paraId="2F20AFB1" w14:textId="01AE25E4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7551" w:type="dxa"/>
          </w:tcPr>
          <w:p w14:paraId="1400F085" w14:textId="61248555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Does cashback apply</w:t>
            </w:r>
            <w:r w:rsidRPr="00FB6151">
              <w:rPr>
                <w:rFonts w:ascii="Times New Roman" w:hAnsi="Times New Roman" w:cs="Times New Roman"/>
                <w:sz w:val="28"/>
                <w:szCs w:val="28"/>
              </w:rPr>
              <w:t xml:space="preserve"> for any utility bill payments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0317E248" w14:textId="28F52BA9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098CB42" wp14:editId="19DE48C5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124460</wp:posOffset>
                      </wp:positionV>
                      <wp:extent cx="335280" cy="297180"/>
                      <wp:effectExtent l="0" t="0" r="26670" b="26670"/>
                      <wp:wrapNone/>
                      <wp:docPr id="19419752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C81035" id="Rectangle 1" o:spid="_x0000_s1026" style="position:absolute;margin-left:2.65pt;margin-top:9.8pt;width:26.4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BLvShd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46508DF7" w14:textId="0D6FAB5E" w:rsidR="00254048" w:rsidRDefault="00263276" w:rsidP="007241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00DE2DC" wp14:editId="52204D1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124460</wp:posOffset>
                      </wp:positionV>
                      <wp:extent cx="335280" cy="297180"/>
                      <wp:effectExtent l="0" t="0" r="26670" b="26670"/>
                      <wp:wrapNone/>
                      <wp:docPr id="8617034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1D6E10" id="Rectangle 1" o:spid="_x0000_s1026" style="position:absolute;margin-left:-.25pt;margin-top:9.8pt;width:26.4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veY3Wt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</w:tbl>
    <w:p w14:paraId="55BEBAF6" w14:textId="77777777" w:rsidR="00254048" w:rsidRDefault="00254048" w:rsidP="007241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70CD66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EE0D9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8EBEC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A616C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DF440" w14:textId="77777777" w:rsid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066D8" w14:textId="5768360A" w:rsidR="00254048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4B0">
        <w:rPr>
          <w:rFonts w:ascii="Times New Roman" w:hAnsi="Times New Roman" w:cs="Times New Roman"/>
          <w:b/>
          <w:bCs/>
          <w:sz w:val="28"/>
          <w:szCs w:val="28"/>
        </w:rPr>
        <w:t>Checklist based on the test cases of feature 2:</w:t>
      </w:r>
    </w:p>
    <w:p w14:paraId="2AD44483" w14:textId="77777777" w:rsidR="00AC309F" w:rsidRDefault="00AC309F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816" w:type="dxa"/>
        <w:tblLook w:val="04A0" w:firstRow="1" w:lastRow="0" w:firstColumn="1" w:lastColumn="0" w:noHBand="0" w:noVBand="1"/>
      </w:tblPr>
      <w:tblGrid>
        <w:gridCol w:w="570"/>
        <w:gridCol w:w="7551"/>
        <w:gridCol w:w="850"/>
        <w:gridCol w:w="845"/>
      </w:tblGrid>
      <w:tr w:rsidR="009244B0" w14:paraId="649FE6B2" w14:textId="77777777" w:rsidTr="00862BA1">
        <w:trPr>
          <w:trHeight w:val="539"/>
        </w:trPr>
        <w:tc>
          <w:tcPr>
            <w:tcW w:w="570" w:type="dxa"/>
          </w:tcPr>
          <w:p w14:paraId="73B78395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</w:t>
            </w:r>
          </w:p>
        </w:tc>
        <w:tc>
          <w:tcPr>
            <w:tcW w:w="7551" w:type="dxa"/>
          </w:tcPr>
          <w:p w14:paraId="623FE1F7" w14:textId="77777777" w:rsidR="009244B0" w:rsidRDefault="009244B0" w:rsidP="00862B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Checkpoint</w:t>
            </w:r>
          </w:p>
        </w:tc>
        <w:tc>
          <w:tcPr>
            <w:tcW w:w="850" w:type="dxa"/>
          </w:tcPr>
          <w:p w14:paraId="47CC9DDE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845" w:type="dxa"/>
          </w:tcPr>
          <w:p w14:paraId="0FD11F06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9244B0" w14:paraId="732361BD" w14:textId="77777777" w:rsidTr="00862BA1">
        <w:trPr>
          <w:trHeight w:val="1013"/>
        </w:trPr>
        <w:tc>
          <w:tcPr>
            <w:tcW w:w="570" w:type="dxa"/>
          </w:tcPr>
          <w:p w14:paraId="6562195F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551" w:type="dxa"/>
          </w:tcPr>
          <w:p w14:paraId="7F744220" w14:textId="3D24954D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Is the c</w:t>
            </w:r>
            <w:r w:rsidRPr="007241F4">
              <w:rPr>
                <w:rFonts w:ascii="Times New Roman" w:hAnsi="Times New Roman" w:cs="Times New Roman"/>
                <w:sz w:val="28"/>
                <w:szCs w:val="28"/>
              </w:rPr>
              <w:t>ustomer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balance &lt;100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be considered eligible to apply for a loan?</w:t>
            </w:r>
          </w:p>
        </w:tc>
        <w:tc>
          <w:tcPr>
            <w:tcW w:w="850" w:type="dxa"/>
          </w:tcPr>
          <w:p w14:paraId="2A19C60E" w14:textId="77777777" w:rsidR="009244B0" w:rsidRPr="009B6668" w:rsidRDefault="009244B0" w:rsidP="00862BA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80E18B5" wp14:editId="7FD6B8B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210820</wp:posOffset>
                      </wp:positionV>
                      <wp:extent cx="335280" cy="297180"/>
                      <wp:effectExtent l="0" t="0" r="26670" b="26670"/>
                      <wp:wrapNone/>
                      <wp:docPr id="114072334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DA0F60" id="Rectangle 1" o:spid="_x0000_s1026" style="position:absolute;margin-left:2.9pt;margin-top:16.6pt;width:26.4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" fillcolor="white [3212]" strokecolor="#09101d [484]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39CFC773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B78F99A" wp14:editId="1B0C80E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212090</wp:posOffset>
                      </wp:positionV>
                      <wp:extent cx="335280" cy="297180"/>
                      <wp:effectExtent l="0" t="0" r="26670" b="26670"/>
                      <wp:wrapNone/>
                      <wp:docPr id="5916709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F8A62" id="Rectangle 1" o:spid="_x0000_s1026" style="position:absolute;margin-left:-.25pt;margin-top:16.7pt;width:26.4pt;height:23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CBj64/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</w:tr>
      <w:tr w:rsidR="009244B0" w14:paraId="7ABEAB26" w14:textId="77777777" w:rsidTr="00862BA1">
        <w:trPr>
          <w:trHeight w:val="1052"/>
        </w:trPr>
        <w:tc>
          <w:tcPr>
            <w:tcW w:w="570" w:type="dxa"/>
          </w:tcPr>
          <w:p w14:paraId="2F697D22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551" w:type="dxa"/>
          </w:tcPr>
          <w:p w14:paraId="54C2D9D9" w14:textId="412B85F9" w:rsidR="009244B0" w:rsidRDefault="009244B0" w:rsidP="009244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amount of loan a customer can apply for </w:t>
            </w:r>
            <w:r w:rsidRPr="007241F4">
              <w:rPr>
                <w:rFonts w:ascii="Times New Roman" w:hAnsi="Times New Roman" w:cs="Times New Roman"/>
                <w:sz w:val="28"/>
                <w:szCs w:val="28"/>
              </w:rPr>
              <w:t xml:space="preserve">20,000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</w:p>
          <w:p w14:paraId="7CF2435C" w14:textId="73DA880D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50F2198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9BA16C7" wp14:editId="0308A99D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172085</wp:posOffset>
                      </wp:positionV>
                      <wp:extent cx="335280" cy="297180"/>
                      <wp:effectExtent l="0" t="0" r="26670" b="26670"/>
                      <wp:wrapNone/>
                      <wp:docPr id="11927590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10BE0" id="Rectangle 1" o:spid="_x0000_s1026" style="position:absolute;margin-left:2.65pt;margin-top:13.55pt;width:26.4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LNs4eb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6088CA1D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E5F8CED" wp14:editId="32AE565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172085</wp:posOffset>
                      </wp:positionV>
                      <wp:extent cx="335280" cy="297180"/>
                      <wp:effectExtent l="0" t="0" r="26670" b="26670"/>
                      <wp:wrapNone/>
                      <wp:docPr id="442172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673B5" id="Rectangle 1" o:spid="_x0000_s1026" style="position:absolute;margin-left:-.25pt;margin-top:13.55pt;width:26.4pt;height:23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AoxBDn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</w:tr>
      <w:tr w:rsidR="009244B0" w14:paraId="1C532F9B" w14:textId="77777777" w:rsidTr="00862BA1">
        <w:trPr>
          <w:trHeight w:val="1052"/>
        </w:trPr>
        <w:tc>
          <w:tcPr>
            <w:tcW w:w="570" w:type="dxa"/>
          </w:tcPr>
          <w:p w14:paraId="7FB8D13A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551" w:type="dxa"/>
          </w:tcPr>
          <w:p w14:paraId="703FAB28" w14:textId="40DBB265" w:rsidR="00021200" w:rsidRDefault="00D029FE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 customers repay the loan without any interest within 30 days of the loan initiation day?</w:t>
            </w:r>
          </w:p>
        </w:tc>
        <w:tc>
          <w:tcPr>
            <w:tcW w:w="850" w:type="dxa"/>
          </w:tcPr>
          <w:p w14:paraId="55961EEE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53303EC" wp14:editId="712A570A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107315</wp:posOffset>
                      </wp:positionV>
                      <wp:extent cx="335280" cy="297180"/>
                      <wp:effectExtent l="0" t="0" r="26670" b="26670"/>
                      <wp:wrapNone/>
                      <wp:docPr id="19777260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8B3A3" id="Rectangle 1" o:spid="_x0000_s1026" style="position:absolute;margin-left:2.65pt;margin-top:8.45pt;width:26.4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EuzEuj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7B2D84F9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05A0077" wp14:editId="17D0830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107315</wp:posOffset>
                      </wp:positionV>
                      <wp:extent cx="335280" cy="297180"/>
                      <wp:effectExtent l="0" t="0" r="26670" b="26670"/>
                      <wp:wrapNone/>
                      <wp:docPr id="18786101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65C7C" id="Rectangle 1" o:spid="_x0000_s1026" style="position:absolute;margin-left:-.25pt;margin-top:8.45pt;width:26.4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8u73N9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  <w:tr w:rsidR="009244B0" w14:paraId="65BEDF7D" w14:textId="77777777" w:rsidTr="00862BA1">
        <w:trPr>
          <w:trHeight w:val="1013"/>
        </w:trPr>
        <w:tc>
          <w:tcPr>
            <w:tcW w:w="570" w:type="dxa"/>
          </w:tcPr>
          <w:p w14:paraId="3E561D8F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551" w:type="dxa"/>
          </w:tcPr>
          <w:p w14:paraId="5D96F866" w14:textId="4F4E51DB" w:rsidR="009244B0" w:rsidRDefault="00021200" w:rsidP="009244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Is </w:t>
            </w:r>
            <w:r w:rsidR="009244B0" w:rsidRPr="00C96475">
              <w:rPr>
                <w:rFonts w:ascii="Times New Roman" w:hAnsi="Times New Roman" w:cs="Times New Roman"/>
                <w:sz w:val="28"/>
                <w:szCs w:val="28"/>
              </w:rPr>
              <w:t xml:space="preserve">1.8% 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>interest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>added</w:t>
            </w:r>
            <w:r w:rsidR="009244B0" w:rsidRPr="00C964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 xml:space="preserve">using </w:t>
            </w:r>
            <w:r w:rsidR="009244B0" w:rsidRPr="00C96475">
              <w:rPr>
                <w:rFonts w:ascii="Times New Roman" w:hAnsi="Times New Roman" w:cs="Times New Roman"/>
                <w:sz w:val="28"/>
                <w:szCs w:val="28"/>
              </w:rPr>
              <w:t>compound interest on the remaining loan amount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 xml:space="preserve"> if the loan isn’t fully repaid within 30 days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08B8BF09" w14:textId="21A25BFA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28565B5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53EE342" wp14:editId="48A122AA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141605</wp:posOffset>
                      </wp:positionV>
                      <wp:extent cx="335280" cy="297180"/>
                      <wp:effectExtent l="0" t="0" r="26670" b="26670"/>
                      <wp:wrapNone/>
                      <wp:docPr id="12468421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4252C4" id="Rectangle 1" o:spid="_x0000_s1026" style="position:absolute;margin-left:2.65pt;margin-top:11.15pt;width:26.4pt;height:2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429B9563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8BBAEF2" wp14:editId="033355E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141605</wp:posOffset>
                      </wp:positionV>
                      <wp:extent cx="335280" cy="297180"/>
                      <wp:effectExtent l="0" t="0" r="26670" b="26670"/>
                      <wp:wrapNone/>
                      <wp:docPr id="7244676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70F89E" id="Rectangle 1" o:spid="_x0000_s1026" style="position:absolute;margin-left:-.25pt;margin-top:11.15pt;width:26.4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/KoHEd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  <w:tr w:rsidR="009244B0" w14:paraId="58A9C560" w14:textId="77777777" w:rsidTr="00862BA1">
        <w:trPr>
          <w:trHeight w:val="1052"/>
        </w:trPr>
        <w:tc>
          <w:tcPr>
            <w:tcW w:w="570" w:type="dxa"/>
          </w:tcPr>
          <w:p w14:paraId="6690A728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551" w:type="dxa"/>
          </w:tcPr>
          <w:p w14:paraId="5669A72F" w14:textId="585F1AD1" w:rsidR="009244B0" w:rsidRDefault="00AC309F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 c</w:t>
            </w:r>
            <w:r w:rsidR="009244B0" w:rsidRPr="00151A7C">
              <w:rPr>
                <w:rFonts w:ascii="Times New Roman" w:hAnsi="Times New Roman" w:cs="Times New Roman"/>
                <w:sz w:val="28"/>
                <w:szCs w:val="28"/>
              </w:rPr>
              <w:t>ustomers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44B0" w:rsidRPr="00151A7C">
              <w:rPr>
                <w:rFonts w:ascii="Times New Roman" w:hAnsi="Times New Roman" w:cs="Times New Roman"/>
                <w:sz w:val="28"/>
                <w:szCs w:val="28"/>
              </w:rPr>
              <w:t>apply for another loan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 xml:space="preserve"> after repaying 50% of their </w:t>
            </w:r>
            <w:r w:rsidR="00021200">
              <w:rPr>
                <w:rFonts w:ascii="Times New Roman" w:hAnsi="Times New Roman" w:cs="Times New Roman"/>
                <w:sz w:val="28"/>
                <w:szCs w:val="28"/>
              </w:rPr>
              <w:t xml:space="preserve">previous </w:t>
            </w:r>
            <w:r w:rsidR="009244B0">
              <w:rPr>
                <w:rFonts w:ascii="Times New Roman" w:hAnsi="Times New Roman" w:cs="Times New Roman"/>
                <w:sz w:val="28"/>
                <w:szCs w:val="28"/>
              </w:rPr>
              <w:t>loan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50" w:type="dxa"/>
          </w:tcPr>
          <w:p w14:paraId="2E3FA75E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3744108" wp14:editId="7DEFCB3D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154940</wp:posOffset>
                      </wp:positionV>
                      <wp:extent cx="335280" cy="297180"/>
                      <wp:effectExtent l="0" t="0" r="26670" b="26670"/>
                      <wp:wrapNone/>
                      <wp:docPr id="150079401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99DD33" id="Rectangle 1" o:spid="_x0000_s1026" style="position:absolute;margin-left:2.65pt;margin-top:12.2pt;width:26.4pt;height:2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h748pd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  <w:tc>
          <w:tcPr>
            <w:tcW w:w="845" w:type="dxa"/>
          </w:tcPr>
          <w:p w14:paraId="5B048D33" w14:textId="77777777" w:rsidR="009244B0" w:rsidRDefault="009244B0" w:rsidP="00862B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6668">
              <w:rPr>
                <w:rFonts w:ascii="Times New Roman" w:hAnsi="Times New Roman" w:cs="Times New Roman"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354D340" wp14:editId="1839344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154940</wp:posOffset>
                      </wp:positionV>
                      <wp:extent cx="335280" cy="297180"/>
                      <wp:effectExtent l="0" t="0" r="26670" b="26670"/>
                      <wp:wrapNone/>
                      <wp:docPr id="137153948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2971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9E946" id="Rectangle 1" o:spid="_x0000_s1026" style="position:absolute;margin-left:-.25pt;margin-top:12.2pt;width:26.4pt;height:2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" fillcolor="window" strokecolor="#172c51" strokeweight="1pt"/>
                  </w:pict>
                </mc:Fallback>
              </mc:AlternateContent>
            </w:r>
          </w:p>
        </w:tc>
      </w:tr>
    </w:tbl>
    <w:p w14:paraId="1B1E47DC" w14:textId="77777777" w:rsidR="009244B0" w:rsidRPr="009244B0" w:rsidRDefault="009244B0" w:rsidP="00724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244B0" w:rsidRPr="00924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865AC"/>
    <w:multiLevelType w:val="multilevel"/>
    <w:tmpl w:val="A6D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70A7"/>
    <w:multiLevelType w:val="hybridMultilevel"/>
    <w:tmpl w:val="37AE7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552D9"/>
    <w:multiLevelType w:val="hybridMultilevel"/>
    <w:tmpl w:val="5080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732842">
    <w:abstractNumId w:val="1"/>
  </w:num>
  <w:num w:numId="2" w16cid:durableId="609164480">
    <w:abstractNumId w:val="0"/>
  </w:num>
  <w:num w:numId="3" w16cid:durableId="822351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A9"/>
    <w:rsid w:val="00021200"/>
    <w:rsid w:val="00053448"/>
    <w:rsid w:val="000B0C24"/>
    <w:rsid w:val="00145934"/>
    <w:rsid w:val="00151A7C"/>
    <w:rsid w:val="001A1D05"/>
    <w:rsid w:val="00254048"/>
    <w:rsid w:val="00263276"/>
    <w:rsid w:val="002F0BEA"/>
    <w:rsid w:val="00540D51"/>
    <w:rsid w:val="00630777"/>
    <w:rsid w:val="006728E6"/>
    <w:rsid w:val="007241F4"/>
    <w:rsid w:val="007A0900"/>
    <w:rsid w:val="007B1CD4"/>
    <w:rsid w:val="008923B8"/>
    <w:rsid w:val="009244B0"/>
    <w:rsid w:val="00925D76"/>
    <w:rsid w:val="009B6668"/>
    <w:rsid w:val="009C197B"/>
    <w:rsid w:val="00A24316"/>
    <w:rsid w:val="00AB7744"/>
    <w:rsid w:val="00AC309F"/>
    <w:rsid w:val="00AD7670"/>
    <w:rsid w:val="00B23048"/>
    <w:rsid w:val="00BF67D2"/>
    <w:rsid w:val="00C95753"/>
    <w:rsid w:val="00C96475"/>
    <w:rsid w:val="00CA52A9"/>
    <w:rsid w:val="00D029FE"/>
    <w:rsid w:val="00DE3EE5"/>
    <w:rsid w:val="00E84B56"/>
    <w:rsid w:val="00F26979"/>
    <w:rsid w:val="00FB6151"/>
    <w:rsid w:val="00FE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2D58C"/>
  <w15:chartTrackingRefBased/>
  <w15:docId w15:val="{7707C1B4-9768-4E6F-91FA-64B14A90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2A9"/>
    <w:pPr>
      <w:ind w:left="720"/>
      <w:contextualSpacing/>
    </w:pPr>
  </w:style>
  <w:style w:type="table" w:styleId="TableGrid">
    <w:name w:val="Table Grid"/>
    <w:basedOn w:val="TableNormal"/>
    <w:uiPriority w:val="39"/>
    <w:rsid w:val="00254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694</Words>
  <Characters>3089</Characters>
  <Application>Microsoft Office Word</Application>
  <DocSecurity>0</DocSecurity>
  <Lines>147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 lusaka</dc:creator>
  <cp:keywords/>
  <dc:description/>
  <cp:lastModifiedBy>jannath lusaka</cp:lastModifiedBy>
  <cp:revision>8</cp:revision>
  <dcterms:created xsi:type="dcterms:W3CDTF">2024-11-17T20:30:00Z</dcterms:created>
  <dcterms:modified xsi:type="dcterms:W3CDTF">2024-11-18T15:43:00Z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b77ee59b-46d4-4932-ac2f-ef750c618232</vt:lpwstr>
  </property>
</Properties>
</file>