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387989"/>
        <w:docPartObj>
          <w:docPartGallery w:val="Cover Pages"/>
          <w:docPartUnique/>
        </w:docPartObj>
      </w:sdtPr>
      <w:sdtContent>
        <w:p w14:paraId="7756A500" w14:textId="040CCD87" w:rsidR="0008191B" w:rsidRDefault="000819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4E058" wp14:editId="201F66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C1E8FE4" w14:textId="76A9DFDE" w:rsidR="0008191B" w:rsidRDefault="0008191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VENKATA VIKRANTH JANNATHA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04E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C1E8FE4" w14:textId="76A9DFDE" w:rsidR="0008191B" w:rsidRDefault="0008191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VENKATA VIKRANTH JANNATHA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B8010B" wp14:editId="010CE7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95974" w14:textId="77777777" w:rsidR="0008191B" w:rsidRDefault="0008191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B8010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ED95974" w14:textId="77777777" w:rsidR="0008191B" w:rsidRDefault="000819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247C9B" wp14:editId="7DCD3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830A71" w14:textId="77777777" w:rsidR="0008191B" w:rsidRDefault="0008191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7247C9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4830A71" w14:textId="77777777" w:rsidR="0008191B" w:rsidRDefault="0008191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2EEBD" wp14:editId="0B2DA3B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FCE97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EDD81A" wp14:editId="6F8841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1E097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4A6B6B" wp14:editId="1707CF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4C942C" w14:textId="77777777" w:rsidR="0008191B" w:rsidRDefault="0008191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3DD2545" w14:textId="77777777" w:rsidR="0008191B" w:rsidRDefault="0008191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94A6B6B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4C942C" w14:textId="77777777" w:rsidR="0008191B" w:rsidRDefault="0008191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3DD2545" w14:textId="77777777" w:rsidR="0008191B" w:rsidRDefault="0008191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F37A6" w14:textId="219EDDC5" w:rsidR="0008191B" w:rsidRDefault="0008191B">
          <w:r>
            <w:br w:type="page"/>
          </w:r>
        </w:p>
      </w:sdtContent>
    </w:sdt>
    <w:p w14:paraId="1D090F2E" w14:textId="1952EADE" w:rsidR="0008191B" w:rsidRDefault="0008191B"/>
    <w:p w14:paraId="5BC0EE0F" w14:textId="732878BC" w:rsidR="0008191B" w:rsidRDefault="00C54948" w:rsidP="00C54948">
      <w:pPr>
        <w:pStyle w:val="Heading1"/>
      </w:pPr>
      <w:bookmarkStart w:id="0" w:name="_Toc99356130"/>
      <w:r>
        <w:t>Question 1</w:t>
      </w:r>
      <w:bookmarkEnd w:id="0"/>
    </w:p>
    <w:p w14:paraId="3A0DBE98" w14:textId="77777777" w:rsidR="00CB4753" w:rsidRDefault="00CB4753" w:rsidP="00CB4753">
      <w:proofErr w:type="gramStart"/>
      <w:r>
        <w:t>sldjfjklsdjfklsdajfijasiofjai;sidofjiosajdfiowjeflkjsdzoufjncioailshdfilahfuic</w:t>
      </w:r>
      <w:proofErr w:type="gramEnd"/>
    </w:p>
    <w:p w14:paraId="3C559214" w14:textId="77777777" w:rsidR="00CB4753" w:rsidRDefault="00CB4753" w:rsidP="00CB4753">
      <w:proofErr w:type="spellStart"/>
      <w:r>
        <w:t>Vdlsflkajfkjsdfoiadjfoiuawifhdkidslkflkasdjflkjsdafkljsadf</w:t>
      </w:r>
      <w:proofErr w:type="spellEnd"/>
    </w:p>
    <w:p w14:paraId="38427E1F" w14:textId="20C274E2" w:rsidR="00CB4753" w:rsidRDefault="00CB4753" w:rsidP="00CB4753">
      <w:proofErr w:type="spellStart"/>
      <w:r>
        <w:t>asdfjkdsfjksdhfjhasfjhpiadsohhkusadifiopasjfkljweiofjsalkjfsadf</w:t>
      </w:r>
      <w:proofErr w:type="spellEnd"/>
      <w:sdt>
        <w:sdtPr>
          <w:id w:val="1940096815"/>
          <w:citation/>
        </w:sdtPr>
        <w:sdtContent>
          <w:r>
            <w:fldChar w:fldCharType="begin"/>
          </w:r>
          <w:r>
            <w:instrText xml:space="preserve">CITATION vic \p 35 \l 7177 </w:instrText>
          </w:r>
          <w:r>
            <w:fldChar w:fldCharType="separate"/>
          </w:r>
          <w:r w:rsidR="00DF0EB5">
            <w:rPr>
              <w:noProof/>
            </w:rPr>
            <w:t xml:space="preserve"> </w:t>
          </w:r>
          <w:r w:rsidR="00DF0EB5" w:rsidRPr="00DF0EB5">
            <w:rPr>
              <w:noProof/>
            </w:rPr>
            <w:t>(vicky, 2021, p. 35)</w:t>
          </w:r>
          <w:r>
            <w:fldChar w:fldCharType="end"/>
          </w:r>
        </w:sdtContent>
      </w:sdt>
    </w:p>
    <w:p w14:paraId="5D27B906" w14:textId="77777777" w:rsidR="00CB4753" w:rsidRDefault="00CB4753" w:rsidP="00CB4753"/>
    <w:p w14:paraId="34B64BD5" w14:textId="77777777" w:rsidR="00652632" w:rsidRDefault="00652632"/>
    <w:p w14:paraId="4DA9B0DE" w14:textId="20702461" w:rsidR="0008191B" w:rsidRDefault="00C54948" w:rsidP="00C54948">
      <w:pPr>
        <w:pStyle w:val="Heading2"/>
      </w:pPr>
      <w:bookmarkStart w:id="1" w:name="_Toc99356131"/>
      <w:r>
        <w:t>Question 1.1</w:t>
      </w:r>
      <w:bookmarkEnd w:id="1"/>
    </w:p>
    <w:p w14:paraId="1A16AE46" w14:textId="09306A31" w:rsidR="00C54948" w:rsidRDefault="00C54948"/>
    <w:p w14:paraId="2166A22F" w14:textId="7968AA61" w:rsidR="00C54948" w:rsidRDefault="00C54948"/>
    <w:p w14:paraId="3F5D4C1E" w14:textId="5D110DDE" w:rsidR="00C54948" w:rsidRDefault="00C54948" w:rsidP="00C54948">
      <w:pPr>
        <w:pStyle w:val="Heading3"/>
      </w:pPr>
      <w:bookmarkStart w:id="2" w:name="_Toc99356132"/>
      <w:r>
        <w:t>Question1.1.1a</w:t>
      </w:r>
      <w:bookmarkEnd w:id="2"/>
    </w:p>
    <w:p w14:paraId="633AD1B2" w14:textId="0BA2D9F9" w:rsidR="0008191B" w:rsidRDefault="00C54948" w:rsidP="00C54948">
      <w:pPr>
        <w:pStyle w:val="Heading1"/>
      </w:pPr>
      <w:bookmarkStart w:id="3" w:name="_Toc99356133"/>
      <w:r>
        <w:t>Question 2</w:t>
      </w:r>
      <w:bookmarkEnd w:id="3"/>
    </w:p>
    <w:p w14:paraId="1B95DC22" w14:textId="5F2AD559" w:rsidR="0008191B" w:rsidRDefault="0008191B"/>
    <w:p w14:paraId="09479EBD" w14:textId="423BD8EE" w:rsidR="0008191B" w:rsidRDefault="00C54948" w:rsidP="00C54948">
      <w:pPr>
        <w:pStyle w:val="Heading2"/>
      </w:pPr>
      <w:bookmarkStart w:id="4" w:name="_Toc99356134"/>
      <w:r>
        <w:t>Question2.1</w:t>
      </w:r>
      <w:bookmarkEnd w:id="4"/>
    </w:p>
    <w:p w14:paraId="0CFDED51" w14:textId="04860183" w:rsidR="00C54948" w:rsidRDefault="00C54948"/>
    <w:p w14:paraId="23F4C433" w14:textId="77777777" w:rsidR="00C54948" w:rsidRDefault="00C54948"/>
    <w:p w14:paraId="18CFE2A2" w14:textId="6931295F" w:rsidR="0008191B" w:rsidRDefault="00C54948" w:rsidP="00C54948">
      <w:pPr>
        <w:pStyle w:val="Heading3"/>
      </w:pPr>
      <w:bookmarkStart w:id="5" w:name="_Toc99356135"/>
      <w:r>
        <w:t>Question2.1.1</w:t>
      </w:r>
      <w:bookmarkEnd w:id="5"/>
    </w:p>
    <w:p w14:paraId="1E0D10B5" w14:textId="7646B882" w:rsidR="00C54948" w:rsidRDefault="00C54948"/>
    <w:p w14:paraId="12213B61" w14:textId="1FEFBE4C" w:rsidR="00C54948" w:rsidRDefault="00C54948"/>
    <w:p w14:paraId="4B643D14" w14:textId="4502C9F1" w:rsidR="00C54948" w:rsidRDefault="00C54948" w:rsidP="00C54948">
      <w:pPr>
        <w:pStyle w:val="Heading1"/>
      </w:pPr>
      <w:bookmarkStart w:id="6" w:name="_Toc99356136"/>
      <w:r>
        <w:t>Question 3</w:t>
      </w:r>
      <w:bookmarkEnd w:id="6"/>
    </w:p>
    <w:p w14:paraId="170A0DED" w14:textId="77C4FBBC" w:rsidR="00C54948" w:rsidRDefault="00C54948"/>
    <w:p w14:paraId="5AFA55CE" w14:textId="50BA9913" w:rsidR="00C54948" w:rsidRDefault="00C54948"/>
    <w:p w14:paraId="218F548E" w14:textId="5D81BC5B" w:rsidR="00C54948" w:rsidRDefault="00C54948" w:rsidP="00C54948">
      <w:pPr>
        <w:pStyle w:val="Heading2"/>
      </w:pPr>
      <w:bookmarkStart w:id="7" w:name="_Toc99356137"/>
      <w:r>
        <w:t>Question3.1</w:t>
      </w:r>
      <w:bookmarkEnd w:id="7"/>
    </w:p>
    <w:p w14:paraId="5523DE53" w14:textId="5C150C3D" w:rsidR="00C54948" w:rsidRDefault="00C54948"/>
    <w:p w14:paraId="2E836431" w14:textId="01A77216" w:rsidR="00C54948" w:rsidRDefault="00C54948"/>
    <w:p w14:paraId="0FD07802" w14:textId="3B24D079" w:rsidR="00C54948" w:rsidRDefault="00C54948" w:rsidP="00C54948">
      <w:pPr>
        <w:pStyle w:val="Heading3"/>
      </w:pPr>
      <w:bookmarkStart w:id="8" w:name="_Toc99356138"/>
      <w:r>
        <w:t>Question3.1.1</w:t>
      </w:r>
      <w:bookmarkEnd w:id="8"/>
    </w:p>
    <w:bookmarkStart w:id="9" w:name="_Toc99356139" w:displacedByCustomXml="next"/>
    <w:sdt>
      <w:sdtPr>
        <w:id w:val="-14528067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C3FC19E" w14:textId="3CA406F8" w:rsidR="00CB4753" w:rsidRDefault="00CB4753">
          <w:pPr>
            <w:pStyle w:val="Heading1"/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Content>
            <w:p w14:paraId="4DBC2785" w14:textId="77777777" w:rsidR="00DF0EB5" w:rsidRDefault="00CB4753" w:rsidP="00DF0EB5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F0EB5">
                <w:rPr>
                  <w:noProof/>
                </w:rPr>
                <w:t xml:space="preserve">Jiao, L., Li, L.-j., Cui, H.-l. &amp; He, J., 2013. </w:t>
              </w:r>
              <w:r w:rsidR="00DF0EB5">
                <w:rPr>
                  <w:i/>
                  <w:iCs/>
                  <w:noProof/>
                </w:rPr>
                <w:t xml:space="preserve">The research of resonant frequency and modulation depth of Metamaterial THz modulator. </w:t>
              </w:r>
              <w:r w:rsidR="00DF0EB5">
                <w:rPr>
                  <w:noProof/>
                </w:rPr>
                <w:t xml:space="preserve">[Online] </w:t>
              </w:r>
              <w:r w:rsidR="00DF0EB5">
                <w:rPr>
                  <w:noProof/>
                </w:rPr>
                <w:br/>
                <w:t xml:space="preserve">Available at: </w:t>
              </w:r>
              <w:r w:rsidR="00DF0EB5">
                <w:rPr>
                  <w:noProof/>
                  <w:u w:val="single"/>
                </w:rPr>
                <w:t>https://spiedigitallibrary.org/conference-proceedings-of-spie/8909/1/the-research-of-resonant-frequency-and-modulation-depth-of-metamaterial/10.1117/12.2034947.full</w:t>
              </w:r>
              <w:r w:rsidR="00DF0EB5">
                <w:rPr>
                  <w:noProof/>
                </w:rPr>
                <w:br/>
                <w:t>[Accessed 28 3 2022].</w:t>
              </w:r>
            </w:p>
            <w:p w14:paraId="4644F9C0" w14:textId="77777777" w:rsidR="00DF0EB5" w:rsidRDefault="00DF0EB5" w:rsidP="00DF0EB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Scherer, 2015. Regulating aritifical intelligence systems. </w:t>
              </w:r>
              <w:r>
                <w:rPr>
                  <w:i/>
                  <w:iCs/>
                  <w:noProof/>
                </w:rPr>
                <w:t xml:space="preserve">Harv.JL &amp; Tech., </w:t>
              </w:r>
              <w:r>
                <w:rPr>
                  <w:noProof/>
                </w:rPr>
                <w:t>p. pg 353.</w:t>
              </w:r>
            </w:p>
            <w:p w14:paraId="5F2E0BD2" w14:textId="77777777" w:rsidR="00DF0EB5" w:rsidRDefault="00DF0EB5" w:rsidP="00DF0EB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vicky, 2021. </w:t>
              </w:r>
              <w:r>
                <w:rPr>
                  <w:i/>
                  <w:iCs/>
                  <w:noProof/>
                </w:rPr>
                <w:t xml:space="preserve">netwoking. </w:t>
              </w:r>
              <w:r>
                <w:rPr>
                  <w:noProof/>
                </w:rPr>
                <w:t>2018 ed. newYork: colleg.</w:t>
              </w:r>
            </w:p>
            <w:p w14:paraId="14F3A511" w14:textId="3B54BB59" w:rsidR="00CB4753" w:rsidRDefault="00CB4753" w:rsidP="00DF0EB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5E8C79" w14:textId="77777777" w:rsidR="00CB4753" w:rsidRPr="00CB4753" w:rsidRDefault="00CB4753" w:rsidP="00CB4753"/>
    <w:p w14:paraId="5289943D" w14:textId="77777777" w:rsidR="00C54948" w:rsidRDefault="00C5494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sdt>
      <w:sdtPr>
        <w:id w:val="1262264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D2D5DD8" w14:textId="23FF01AF" w:rsidR="00C54948" w:rsidRDefault="00C54948">
          <w:pPr>
            <w:pStyle w:val="TOCHeading"/>
          </w:pPr>
          <w:r>
            <w:t>Contents</w:t>
          </w:r>
        </w:p>
        <w:p w14:paraId="06C9535F" w14:textId="5C3AF29E" w:rsidR="00CB4753" w:rsidRDefault="00C5494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56130" w:history="1">
            <w:r w:rsidR="00CB4753" w:rsidRPr="000B0DFC">
              <w:rPr>
                <w:rStyle w:val="Hyperlink"/>
                <w:noProof/>
              </w:rPr>
              <w:t>Question 1</w:t>
            </w:r>
            <w:r w:rsidR="00CB4753">
              <w:rPr>
                <w:noProof/>
                <w:webHidden/>
              </w:rPr>
              <w:tab/>
            </w:r>
            <w:r w:rsidR="00CB4753">
              <w:rPr>
                <w:noProof/>
                <w:webHidden/>
              </w:rPr>
              <w:fldChar w:fldCharType="begin"/>
            </w:r>
            <w:r w:rsidR="00CB4753">
              <w:rPr>
                <w:noProof/>
                <w:webHidden/>
              </w:rPr>
              <w:instrText xml:space="preserve"> PAGEREF _Toc99356130 \h </w:instrText>
            </w:r>
            <w:r w:rsidR="00CB4753">
              <w:rPr>
                <w:noProof/>
                <w:webHidden/>
              </w:rPr>
            </w:r>
            <w:r w:rsidR="00CB4753">
              <w:rPr>
                <w:noProof/>
                <w:webHidden/>
              </w:rPr>
              <w:fldChar w:fldCharType="separate"/>
            </w:r>
            <w:r w:rsidR="00CB4753">
              <w:rPr>
                <w:noProof/>
                <w:webHidden/>
              </w:rPr>
              <w:t>1</w:t>
            </w:r>
            <w:r w:rsidR="00CB4753">
              <w:rPr>
                <w:noProof/>
                <w:webHidden/>
              </w:rPr>
              <w:fldChar w:fldCharType="end"/>
            </w:r>
          </w:hyperlink>
        </w:p>
        <w:p w14:paraId="74902346" w14:textId="76BE6968" w:rsidR="00CB4753" w:rsidRDefault="00CB475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1" w:history="1">
            <w:r w:rsidRPr="000B0DFC">
              <w:rPr>
                <w:rStyle w:val="Hyperlink"/>
                <w:noProof/>
              </w:rPr>
              <w:t>Question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245F" w14:textId="1B6DAC8A" w:rsidR="00CB4753" w:rsidRDefault="00CB475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2" w:history="1">
            <w:r w:rsidRPr="000B0DFC">
              <w:rPr>
                <w:rStyle w:val="Hyperlink"/>
                <w:noProof/>
              </w:rPr>
              <w:t>Question1.1.1a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38BC" w14:textId="7D2DE2E2" w:rsidR="00CB4753" w:rsidRDefault="00CB475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3" w:history="1">
            <w:r w:rsidRPr="000B0DF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778A" w14:textId="2A6D1321" w:rsidR="00CB4753" w:rsidRDefault="00CB475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4" w:history="1">
            <w:r w:rsidRPr="000B0DFC">
              <w:rPr>
                <w:rStyle w:val="Hyperlink"/>
                <w:noProof/>
              </w:rPr>
              <w:t>Question2.1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AAB1" w14:textId="7438A8BE" w:rsidR="00CB4753" w:rsidRDefault="00CB475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5" w:history="1">
            <w:r w:rsidRPr="000B0DFC">
              <w:rPr>
                <w:rStyle w:val="Hyperlink"/>
                <w:noProof/>
              </w:rPr>
              <w:t>Question2.1.1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4607" w14:textId="18B12AAA" w:rsidR="00CB4753" w:rsidRDefault="00CB475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6" w:history="1">
            <w:r w:rsidRPr="000B0DFC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72F3" w14:textId="697D2F7A" w:rsidR="00CB4753" w:rsidRDefault="00CB475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7" w:history="1">
            <w:r w:rsidRPr="000B0DFC">
              <w:rPr>
                <w:rStyle w:val="Hyperlink"/>
                <w:noProof/>
              </w:rPr>
              <w:t>Question3.1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D083" w14:textId="5C03946F" w:rsidR="00CB4753" w:rsidRDefault="00CB475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8" w:history="1">
            <w:r w:rsidRPr="000B0DFC">
              <w:rPr>
                <w:rStyle w:val="Hyperlink"/>
                <w:noProof/>
              </w:rPr>
              <w:t>Question3.1.1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EB5B" w14:textId="6F8B532B" w:rsidR="00CB4753" w:rsidRDefault="00CB475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99356139" w:history="1">
            <w:r w:rsidRPr="000B0DF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D44" w14:textId="5C1803FC" w:rsidR="00C54948" w:rsidRDefault="00C54948">
          <w:r>
            <w:rPr>
              <w:b/>
              <w:bCs/>
              <w:noProof/>
            </w:rPr>
            <w:fldChar w:fldCharType="end"/>
          </w:r>
        </w:p>
      </w:sdtContent>
    </w:sdt>
    <w:p w14:paraId="67D9543A" w14:textId="5181D1BB" w:rsidR="00C54948" w:rsidRDefault="00DF0EB5" w:rsidP="00C54948">
      <w:pPr>
        <w:pStyle w:val="Heading3"/>
      </w:pPr>
      <w:sdt>
        <w:sdtPr>
          <w:id w:val="654652069"/>
          <w:citation/>
        </w:sdtPr>
        <w:sdtContent>
          <w:r>
            <w:fldChar w:fldCharType="begin"/>
          </w:r>
          <w:r>
            <w:instrText xml:space="preserve"> CITATION Jia13 \l 7177 </w:instrText>
          </w:r>
          <w:r>
            <w:fldChar w:fldCharType="separate"/>
          </w:r>
          <w:r w:rsidRPr="00DF0EB5">
            <w:rPr>
              <w:noProof/>
            </w:rPr>
            <w:t>(Jiao, et al., 2013)</w:t>
          </w:r>
          <w:r>
            <w:fldChar w:fldCharType="end"/>
          </w:r>
        </w:sdtContent>
      </w:sdt>
    </w:p>
    <w:sectPr w:rsidR="00C54948" w:rsidSect="0008191B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094E" w14:textId="77777777" w:rsidR="00F160DA" w:rsidRDefault="00F160DA" w:rsidP="00C54948">
      <w:pPr>
        <w:spacing w:after="0" w:line="240" w:lineRule="auto"/>
      </w:pPr>
      <w:r>
        <w:separator/>
      </w:r>
    </w:p>
  </w:endnote>
  <w:endnote w:type="continuationSeparator" w:id="0">
    <w:p w14:paraId="0C18EB5F" w14:textId="77777777" w:rsidR="00F160DA" w:rsidRDefault="00F160DA" w:rsidP="00C5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42859924"/>
      <w:docPartObj>
        <w:docPartGallery w:val="Page Numbers (Bottom of Page)"/>
        <w:docPartUnique/>
      </w:docPartObj>
    </w:sdtPr>
    <w:sdtContent>
      <w:p w14:paraId="23402F10" w14:textId="524A378C" w:rsidR="00C54948" w:rsidRDefault="00C54948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6903819" w14:textId="77777777" w:rsidR="00C54948" w:rsidRDefault="00C54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7007" w14:textId="77777777" w:rsidR="00F160DA" w:rsidRDefault="00F160DA" w:rsidP="00C54948">
      <w:pPr>
        <w:spacing w:after="0" w:line="240" w:lineRule="auto"/>
      </w:pPr>
      <w:r>
        <w:separator/>
      </w:r>
    </w:p>
  </w:footnote>
  <w:footnote w:type="continuationSeparator" w:id="0">
    <w:p w14:paraId="1995767B" w14:textId="77777777" w:rsidR="00F160DA" w:rsidRDefault="00F160DA" w:rsidP="00C54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1B"/>
    <w:rsid w:val="0008191B"/>
    <w:rsid w:val="00652632"/>
    <w:rsid w:val="00803CEA"/>
    <w:rsid w:val="00C54948"/>
    <w:rsid w:val="00CB4753"/>
    <w:rsid w:val="00DF0EB5"/>
    <w:rsid w:val="00F1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45860"/>
  <w15:chartTrackingRefBased/>
  <w15:docId w15:val="{3D47934B-8D49-4B7D-B322-47EAD548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19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91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48"/>
  </w:style>
  <w:style w:type="paragraph" w:styleId="Footer">
    <w:name w:val="footer"/>
    <w:basedOn w:val="Normal"/>
    <w:link w:val="FooterChar"/>
    <w:uiPriority w:val="99"/>
    <w:unhideWhenUsed/>
    <w:rsid w:val="00C5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48"/>
  </w:style>
  <w:style w:type="character" w:customStyle="1" w:styleId="Heading1Char">
    <w:name w:val="Heading 1 Char"/>
    <w:basedOn w:val="DefaultParagraphFont"/>
    <w:link w:val="Heading1"/>
    <w:uiPriority w:val="9"/>
    <w:rsid w:val="00C54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494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5494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494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4948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5494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B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vic</b:Tag>
    <b:SourceType>Book</b:SourceType>
    <b:Guid>{CC5B22AC-5A8D-427A-B408-5BAF52DA1ABC}</b:Guid>
    <b:Title>netwoking</b:Title>
    <b:Author>
      <b:Author>
        <b:NameList>
          <b:Person>
            <b:Last>vicky</b:Last>
          </b:Person>
        </b:NameList>
      </b:Author>
    </b:Author>
    <b:Year>2021</b:Year>
    <b:City>newYork</b:City>
    <b:Publisher>colleg</b:Publisher>
    <b:Edition>2018</b:Edition>
    <b:RefOrder>1</b:RefOrder>
  </b:Source>
  <b:Source>
    <b:Tag>Sch15</b:Tag>
    <b:SourceType>JournalArticle</b:SourceType>
    <b:Guid>{381B58AF-EE16-4745-BED8-6F5C46ACC0AC}</b:Guid>
    <b:Title>Regulating aritifical intelligence systems</b:Title>
    <b:Year>2015</b:Year>
    <b:Author>
      <b:Author>
        <b:NameList>
          <b:Person>
            <b:Last>Scherer</b:Last>
          </b:Person>
        </b:NameList>
      </b:Author>
    </b:Author>
    <b:JournalName>Harv.JL &amp; Tech.</b:JournalName>
    <b:Pages>pg 353</b:Pages>
    <b:PeriodicalTitle>Risk.challenges,competencies,and strategies</b:PeriodicalTitle>
    <b:RefOrder>3</b:RefOrder>
  </b:Source>
  <b:Source>
    <b:Tag>Jia13</b:Tag>
    <b:SourceType>InternetSite</b:SourceType>
    <b:Guid>{987FB6E7-6FED-4DAC-83D7-BAD653E4F98E}</b:Guid>
    <b:Author>
      <b:Author>
        <b:NameList xmlns:msxsl="urn:schemas-microsoft-com:xslt" xmlns:b="http://schemas.openxmlformats.org/officeDocument/2006/bibliography">
          <b:Person>
            <b:Last>Jiao</b:Last>
            <b:First>Lei</b:First>
            <b:Middle/>
          </b:Person>
          <b:Person>
            <b:Last>Li</b:Last>
            <b:First>Li-juan</b:First>
            <b:Middle/>
          </b:Person>
          <b:Person>
            <b:Last>Cui</b:Last>
            <b:First>Hai-lin</b:First>
            <b:Middle/>
          </b:Person>
          <b:Person>
            <b:Last>He</b:Last>
            <b:First>Jingsuo</b:First>
            <b:Middle/>
          </b:Person>
        </b:NameList>
      </b:Author>
    </b:Author>
    <b:Title>The research of resonant frequency and modulation depth of Metamaterial THz modulator</b:Title>
    <b:InternetSiteTitle/>
    <b:ProductionCompany/>
    <b:Year>2013</b:Year>
    <b:Month/>
    <b:Day/>
    <b:YearAccessed>2022</b:YearAccessed>
    <b:MonthAccessed>3</b:MonthAccessed>
    <b:DayAccessed>28</b:DayAccessed>
    <b:URL>https://spiedigitallibrary.org/conference-proceedings-of-spie/8909/1/the-research-of-resonant-frequency-and-modulation-depth-of-metamaterial/10.1117/12.2034947.full</b:URL>
    <b:Version/>
    <b:ShortTitle/>
    <b:StandardNumber/>
    <b:Comments/>
    <b:Medium/>
    <b:DOI/>
    <b:RefOrder>2</b:RefOrder>
  </b:Source>
</b:Sources>
</file>

<file path=customXml/itemProps1.xml><?xml version="1.0" encoding="utf-8"?>
<ds:datastoreItem xmlns:ds="http://schemas.openxmlformats.org/officeDocument/2006/customXml" ds:itemID="{D5435C0A-1E4D-4719-A2C3-842A0CAF922F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2</cp:revision>
  <dcterms:created xsi:type="dcterms:W3CDTF">2022-03-28T08:08:00Z</dcterms:created>
  <dcterms:modified xsi:type="dcterms:W3CDTF">2022-03-28T08:39:00Z</dcterms:modified>
</cp:coreProperties>
</file>