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07C" w:rsidRPr="003C3AFE" w:rsidRDefault="00040EFD" w:rsidP="0067207C">
      <w:pPr>
        <w:pStyle w:val="Title"/>
      </w:pPr>
      <w:r w:rsidRPr="00040EFD">
        <w:t>Software Requirements Specification</w:t>
      </w:r>
    </w:p>
    <w:p w:rsidR="0067207C" w:rsidRPr="003C3AFE" w:rsidRDefault="0067207C" w:rsidP="0067207C">
      <w:pPr>
        <w:pStyle w:val="Subtitle"/>
      </w:pPr>
      <w:r w:rsidRPr="003C3AFE">
        <w:t>Template</w:t>
      </w:r>
    </w:p>
    <w:p w:rsidR="0067207C" w:rsidRDefault="0067207C" w:rsidP="0067207C">
      <w:pPr>
        <w:pStyle w:val="DocmentVersion"/>
      </w:pPr>
      <w:r w:rsidRPr="003C3AFE">
        <w:t xml:space="preserve">Version X.x ● </w:t>
      </w:r>
      <w:r>
        <w:fldChar w:fldCharType="begin"/>
      </w:r>
      <w:r>
        <w:instrText xml:space="preserve"> DATE  \@ "dd MMMM yyyy" </w:instrText>
      </w:r>
      <w:r>
        <w:fldChar w:fldCharType="separate"/>
      </w:r>
      <w:r w:rsidR="00027123">
        <w:rPr>
          <w:noProof/>
        </w:rPr>
        <w:t>08 December 2016</w:t>
      </w:r>
      <w:r>
        <w:fldChar w:fldCharType="end"/>
      </w:r>
    </w:p>
    <w:p w:rsidR="009B5ECE" w:rsidRDefault="009B5ECE" w:rsidP="009B5ECE">
      <w:pPr>
        <w:rPr>
          <w:lang w:val="en-GB" w:eastAsia="en-US"/>
        </w:rPr>
      </w:pPr>
    </w:p>
    <w:p w:rsidR="009B5ECE" w:rsidRPr="009B5ECE" w:rsidRDefault="009B5ECE" w:rsidP="009B5ECE">
      <w:pPr>
        <w:rPr>
          <w:lang w:val="en-GB" w:eastAsia="en-US"/>
        </w:rPr>
      </w:pPr>
    </w:p>
    <w:p w:rsidR="0067207C" w:rsidRDefault="0067207C" w:rsidP="0067207C">
      <w:pPr>
        <w:rPr>
          <w:lang w:val="en-GB" w:eastAsia="en-US"/>
        </w:rPr>
      </w:pPr>
    </w:p>
    <w:p w:rsidR="0067207C" w:rsidRDefault="0067207C" w:rsidP="00B708DA">
      <w:pPr>
        <w:jc w:val="center"/>
        <w:rPr>
          <w:noProof/>
          <w:lang w:eastAsia="en-US"/>
        </w:rPr>
      </w:pPr>
    </w:p>
    <w:p w:rsidR="00027123" w:rsidRDefault="00027123" w:rsidP="00B708DA">
      <w:pPr>
        <w:jc w:val="center"/>
        <w:rPr>
          <w:noProof/>
          <w:lang w:eastAsia="en-US"/>
        </w:rPr>
      </w:pPr>
    </w:p>
    <w:p w:rsidR="00027123" w:rsidRDefault="00027123" w:rsidP="00B708DA">
      <w:pPr>
        <w:jc w:val="center"/>
        <w:rPr>
          <w:noProof/>
          <w:lang w:eastAsia="en-US"/>
        </w:rPr>
      </w:pPr>
    </w:p>
    <w:p w:rsidR="00027123" w:rsidRDefault="00027123" w:rsidP="00B708DA">
      <w:pPr>
        <w:jc w:val="center"/>
        <w:rPr>
          <w:noProof/>
          <w:lang w:eastAsia="en-US"/>
        </w:rPr>
      </w:pPr>
    </w:p>
    <w:p w:rsidR="00027123" w:rsidRDefault="00027123" w:rsidP="00B708DA">
      <w:pPr>
        <w:jc w:val="center"/>
        <w:rPr>
          <w:noProof/>
          <w:lang w:eastAsia="en-US"/>
        </w:rPr>
      </w:pPr>
    </w:p>
    <w:p w:rsidR="00027123" w:rsidRDefault="00027123" w:rsidP="00B708DA">
      <w:pPr>
        <w:jc w:val="center"/>
        <w:rPr>
          <w:noProof/>
          <w:lang w:eastAsia="en-US"/>
        </w:rPr>
      </w:pPr>
    </w:p>
    <w:p w:rsidR="00027123" w:rsidRDefault="00027123" w:rsidP="00B708DA">
      <w:pPr>
        <w:jc w:val="center"/>
        <w:rPr>
          <w:noProof/>
          <w:lang w:eastAsia="en-US"/>
        </w:rPr>
      </w:pPr>
    </w:p>
    <w:p w:rsidR="00027123" w:rsidRDefault="00027123" w:rsidP="00B708DA">
      <w:pPr>
        <w:jc w:val="center"/>
        <w:rPr>
          <w:noProof/>
          <w:lang w:eastAsia="en-US"/>
        </w:rPr>
      </w:pPr>
    </w:p>
    <w:p w:rsidR="00027123" w:rsidRDefault="00027123" w:rsidP="00B708DA">
      <w:pPr>
        <w:jc w:val="center"/>
        <w:rPr>
          <w:noProof/>
          <w:lang w:eastAsia="en-US"/>
        </w:rPr>
      </w:pPr>
    </w:p>
    <w:p w:rsidR="00027123" w:rsidRDefault="00027123" w:rsidP="00B708DA">
      <w:pPr>
        <w:jc w:val="center"/>
        <w:rPr>
          <w:noProof/>
          <w:lang w:eastAsia="en-US"/>
        </w:rPr>
      </w:pPr>
    </w:p>
    <w:p w:rsidR="00027123" w:rsidRDefault="00027123" w:rsidP="00B708DA">
      <w:pPr>
        <w:jc w:val="center"/>
        <w:rPr>
          <w:lang w:val="en-GB" w:eastAsia="en-US"/>
        </w:rPr>
      </w:pPr>
      <w:bookmarkStart w:id="0" w:name="_GoBack"/>
      <w:bookmarkEnd w:id="0"/>
    </w:p>
    <w:p w:rsidR="0067207C" w:rsidRDefault="0067207C" w:rsidP="0067207C">
      <w:pPr>
        <w:rPr>
          <w:lang w:val="en-GB" w:eastAsia="en-US"/>
        </w:rPr>
      </w:pPr>
    </w:p>
    <w:p w:rsidR="004B516C" w:rsidRDefault="004B516C" w:rsidP="0067207C">
      <w:pPr>
        <w:rPr>
          <w:lang w:val="en-GB" w:eastAsia="en-US"/>
        </w:rPr>
      </w:pPr>
    </w:p>
    <w:p w:rsidR="004B516C" w:rsidRPr="000F58B8" w:rsidRDefault="004B516C" w:rsidP="004B516C"/>
    <w:p w:rsidR="004B516C" w:rsidRDefault="004B516C" w:rsidP="004B516C">
      <w:pPr>
        <w:pStyle w:val="CoverpageAddress"/>
      </w:pPr>
      <w:r>
        <w:t>Company Name - Address - Telephone - Email - www.website.com</w:t>
      </w:r>
    </w:p>
    <w:p w:rsidR="0067207C" w:rsidRPr="0067207C" w:rsidRDefault="0067207C" w:rsidP="0067207C">
      <w:pPr>
        <w:rPr>
          <w:lang w:val="en-GB" w:eastAsia="en-US"/>
        </w:rPr>
      </w:pPr>
    </w:p>
    <w:p w:rsidR="0067207C" w:rsidRPr="0067207C" w:rsidRDefault="0067207C" w:rsidP="0067207C"/>
    <w:p w:rsidR="004C35EE" w:rsidRPr="0067207C" w:rsidRDefault="004C35EE" w:rsidP="0067207C">
      <w:pPr>
        <w:sectPr w:rsidR="004C35EE" w:rsidRPr="0067207C" w:rsidSect="00D271B5">
          <w:headerReference w:type="even" r:id="rId7"/>
          <w:headerReference w:type="default" r:id="rId8"/>
          <w:footerReference w:type="even" r:id="rId9"/>
          <w:footerReference w:type="default" r:id="rId10"/>
          <w:type w:val="nextColumn"/>
          <w:pgSz w:w="12240" w:h="15840" w:code="1"/>
          <w:pgMar w:top="1440" w:right="1440" w:bottom="1440" w:left="1440" w:header="706" w:footer="706" w:gutter="0"/>
          <w:cols w:space="720"/>
          <w:titlePg/>
          <w:docGrid w:linePitch="360"/>
        </w:sectPr>
      </w:pPr>
    </w:p>
    <w:p w:rsidR="00FE3FEC" w:rsidRDefault="00FE3FEC" w:rsidP="00FE3FEC">
      <w:pPr>
        <w:pStyle w:val="LegalText"/>
      </w:pPr>
      <w:bookmarkStart w:id="1" w:name="_Toc13907870"/>
      <w:r>
        <w:lastRenderedPageBreak/>
        <w:t>© [Year] [Company Name] or a [Company Name] affiliate company. All rights reserved.</w:t>
      </w:r>
    </w:p>
    <w:p w:rsidR="00FE3FEC" w:rsidRDefault="00FE3FEC" w:rsidP="00FE3FEC">
      <w:pPr>
        <w:pStyle w:val="LegalText"/>
      </w:pPr>
      <w:r>
        <w:t>[Company] [Address] </w:t>
      </w:r>
    </w:p>
    <w:p w:rsidR="00FE3FEC" w:rsidRDefault="00FE3FEC" w:rsidP="00FE3FEC">
      <w:pPr>
        <w:pStyle w:val="LegalText"/>
      </w:pPr>
      <w:r>
        <w:t>[Phone] [Fax] [Website]</w:t>
      </w:r>
    </w:p>
    <w:p w:rsidR="00FE3FEC" w:rsidRDefault="00FE3FEC" w:rsidP="00FE3FEC">
      <w:pPr>
        <w:pStyle w:val="LegalText"/>
        <w:rPr>
          <w:b/>
          <w:bCs/>
        </w:rPr>
      </w:pPr>
    </w:p>
    <w:p w:rsidR="00FE3FEC" w:rsidRDefault="00FE3FEC" w:rsidP="00FE3FEC">
      <w:pPr>
        <w:pStyle w:val="LegalText"/>
        <w:rPr>
          <w:b/>
          <w:bCs/>
        </w:rPr>
      </w:pPr>
      <w:r>
        <w:rPr>
          <w:b/>
          <w:bCs/>
        </w:rPr>
        <w:t>Trademarks</w:t>
      </w:r>
    </w:p>
    <w:p w:rsidR="00FE3FEC" w:rsidRDefault="00FE3FEC" w:rsidP="00FE3FEC">
      <w:pPr>
        <w:pStyle w:val="LegalText"/>
      </w:pPr>
      <w:r>
        <w:t>[Product Name] are registered trademarks of [Company]. All other trademarks or registered trademarks are the property of their respective owners.</w:t>
      </w:r>
    </w:p>
    <w:p w:rsidR="00FE3FEC" w:rsidRDefault="00FE3FEC" w:rsidP="00FE3FEC">
      <w:pPr>
        <w:pStyle w:val="LegalText"/>
        <w:rPr>
          <w:b/>
          <w:bCs/>
        </w:rPr>
      </w:pPr>
      <w:r>
        <w:rPr>
          <w:b/>
          <w:bCs/>
        </w:rPr>
        <w:t>Disclaimer</w:t>
      </w:r>
    </w:p>
    <w:p w:rsidR="00FE3FEC" w:rsidRDefault="00FE3FEC" w:rsidP="00FE3FEC">
      <w:pPr>
        <w:pStyle w:val="LegalText"/>
      </w:pPr>
      <w:r>
        <w:t>The information provided in this document is provided "as is" without warranty of any kind. [Company Name] disclaims all warranties, either express or implied, including the warranties of merchantability and fitness for a particular purpose. In no event shall [Company Name] be liable for any damages whatsoever including direct, indirect, incidental, consequential, loss of business profits or special damages, even if [Company Name] or its suppliers have been advised of the possibility of such damages.</w:t>
      </w:r>
    </w:p>
    <w:p w:rsidR="00FE3FEC" w:rsidRDefault="00FE3FEC" w:rsidP="00FE3FEC">
      <w:pPr>
        <w:pStyle w:val="LegalText"/>
        <w:rPr>
          <w:b/>
          <w:bCs/>
        </w:rPr>
      </w:pPr>
      <w:r>
        <w:rPr>
          <w:b/>
          <w:bCs/>
        </w:rPr>
        <w:t>Document Lifetime</w:t>
      </w:r>
    </w:p>
    <w:p w:rsidR="00FE3FEC" w:rsidRDefault="00FE3FEC" w:rsidP="00FE3FEC">
      <w:pPr>
        <w:pStyle w:val="LegalText"/>
      </w:pPr>
      <w:r>
        <w:t>[Company Name] may occasionally update online documentation between releases of the related software. Consequently, if this document was not downloaded recently, it may not contain the most up-to-date information. Please refer to www.[website].com for the most current information.</w:t>
      </w:r>
    </w:p>
    <w:p w:rsidR="00FE3FEC" w:rsidRDefault="00FE3FEC" w:rsidP="00FE3FEC">
      <w:pPr>
        <w:pStyle w:val="LegalText"/>
      </w:pPr>
      <w:r>
        <w:t>From the Web site, you may also download and refresh this document if it has been updated, as indicated by a change in this date: [Date].</w:t>
      </w:r>
    </w:p>
    <w:p w:rsidR="00FE3FEC" w:rsidRDefault="00FE3FEC" w:rsidP="00FE3FEC">
      <w:pPr>
        <w:pStyle w:val="LegalText"/>
        <w:rPr>
          <w:b/>
          <w:bCs/>
        </w:rPr>
      </w:pPr>
      <w:r>
        <w:rPr>
          <w:b/>
          <w:bCs/>
        </w:rPr>
        <w:t>Where to get help </w:t>
      </w:r>
    </w:p>
    <w:p w:rsidR="00FE3FEC" w:rsidRDefault="00FE3FEC" w:rsidP="00FE3FEC">
      <w:pPr>
        <w:pStyle w:val="LegalText"/>
      </w:pPr>
      <w:r>
        <w:t>[Company Name] support, product, and licensing information can be obtained as follows. </w:t>
      </w:r>
    </w:p>
    <w:p w:rsidR="00FE3FEC" w:rsidRDefault="00FE3FEC" w:rsidP="00FE3FEC">
      <w:pPr>
        <w:pStyle w:val="LegalText"/>
      </w:pPr>
      <w:r>
        <w:rPr>
          <w:b/>
          <w:bCs/>
        </w:rPr>
        <w:t>Product</w:t>
      </w:r>
      <w:r>
        <w:t xml:space="preserve"> </w:t>
      </w:r>
      <w:r>
        <w:rPr>
          <w:b/>
          <w:bCs/>
        </w:rPr>
        <w:t>information</w:t>
      </w:r>
      <w:r>
        <w:t xml:space="preserve"> —</w:t>
      </w:r>
      <w:r w:rsidR="00F90B34">
        <w:t xml:space="preserve"> D</w:t>
      </w:r>
      <w:r>
        <w:t>ocumentation, rele</w:t>
      </w:r>
      <w:r w:rsidR="00F90B34">
        <w:t xml:space="preserve">ase notes, software updates, and </w:t>
      </w:r>
      <w:r>
        <w:t xml:space="preserve">information about [Company Name] products, licensing, and service, </w:t>
      </w:r>
      <w:r w:rsidR="00F90B34">
        <w:t xml:space="preserve">are at </w:t>
      </w:r>
      <w:r>
        <w:t>[Company Name] website at: </w:t>
      </w:r>
    </w:p>
    <w:p w:rsidR="00FE3FEC" w:rsidRDefault="00FE3FEC" w:rsidP="00FE3FEC">
      <w:pPr>
        <w:pStyle w:val="LegalText"/>
      </w:pPr>
      <w:r>
        <w:tab/>
        <w:t>http://www.[website].com</w:t>
      </w:r>
    </w:p>
    <w:p w:rsidR="00FE3FEC" w:rsidRDefault="00FE3FEC" w:rsidP="00FE3FEC">
      <w:pPr>
        <w:pStyle w:val="LegalText"/>
      </w:pPr>
      <w:r>
        <w:rPr>
          <w:b/>
          <w:bCs/>
        </w:rPr>
        <w:t>Technical</w:t>
      </w:r>
      <w:r>
        <w:t xml:space="preserve"> </w:t>
      </w:r>
      <w:r>
        <w:rPr>
          <w:b/>
          <w:bCs/>
        </w:rPr>
        <w:t>support</w:t>
      </w:r>
      <w:r>
        <w:t xml:space="preserve"> —</w:t>
      </w:r>
      <w:r w:rsidR="00F90B34">
        <w:t xml:space="preserve"> G</w:t>
      </w:r>
      <w:r>
        <w:t>o to http://www.[website].com and select Support. On the Support page, you will see several options, including one for making a service request. Note that to open a service request, you must have a valid support agreement.</w:t>
      </w:r>
    </w:p>
    <w:p w:rsidR="00FE3FEC" w:rsidRDefault="00FE3FEC" w:rsidP="00FE3FEC">
      <w:pPr>
        <w:pStyle w:val="LegalText"/>
        <w:rPr>
          <w:b/>
          <w:bCs/>
        </w:rPr>
      </w:pPr>
      <w:r>
        <w:rPr>
          <w:b/>
          <w:bCs/>
        </w:rPr>
        <w:t>Your comments </w:t>
      </w:r>
    </w:p>
    <w:p w:rsidR="00FE3FEC" w:rsidRDefault="00FE3FEC" w:rsidP="00FE3FEC">
      <w:pPr>
        <w:pStyle w:val="LegalText"/>
      </w:pPr>
      <w:r>
        <w:t>Your suggestions will help us continue to improve the accuracy, organization, and overall quality of the user publications. Please send your opinion of this document to: </w:t>
      </w:r>
    </w:p>
    <w:p w:rsidR="00FE3FEC" w:rsidRDefault="00FE3FEC" w:rsidP="00FE3FEC">
      <w:pPr>
        <w:pStyle w:val="LegalText"/>
      </w:pPr>
      <w:r>
        <w:tab/>
        <w:t>Documentation@[Company Name].com</w:t>
      </w:r>
    </w:p>
    <w:p w:rsidR="00FE3FEC" w:rsidRDefault="00FE3FEC" w:rsidP="00FE3FEC">
      <w:pPr>
        <w:pStyle w:val="LegalText"/>
      </w:pPr>
      <w:r>
        <w:t>If you have issues, comments, or questions about specific information or procedures, please include the title and, if available, the part number, the revision, the page numbers, and any other details that will help us locate the subject that you are addressing.</w:t>
      </w:r>
    </w:p>
    <w:p w:rsidR="00FE3FEC" w:rsidRDefault="00FE3FEC" w:rsidP="00FE3FEC">
      <w:pPr>
        <w:pStyle w:val="Preface"/>
      </w:pPr>
      <w:r>
        <w:t>Preface</w:t>
      </w:r>
    </w:p>
    <w:p w:rsidR="00FE3FEC" w:rsidRPr="00195C10" w:rsidRDefault="00FE3FEC" w:rsidP="00FE3FEC">
      <w:pPr>
        <w:pStyle w:val="Body"/>
        <w:rPr>
          <w:rFonts w:eastAsia="Helvetica Neue" w:cs="Helvetica Neue"/>
          <w:b/>
        </w:rPr>
      </w:pPr>
      <w:r w:rsidRPr="00195C10">
        <w:rPr>
          <w:b/>
        </w:rPr>
        <w:t>Style Conventions</w:t>
      </w:r>
    </w:p>
    <w:p w:rsidR="00FE3FEC" w:rsidRPr="00E41619" w:rsidRDefault="00FE3FEC" w:rsidP="00FE3FEC">
      <w:r w:rsidRPr="00E41619">
        <w:t>The following style conventions are used in this document:</w:t>
      </w:r>
    </w:p>
    <w:p w:rsidR="00FE3FEC" w:rsidRPr="00195C10" w:rsidRDefault="00FE3FEC" w:rsidP="00FE3FEC">
      <w:pPr>
        <w:pStyle w:val="Body"/>
        <w:rPr>
          <w:b/>
        </w:rPr>
      </w:pPr>
      <w:r w:rsidRPr="00195C10">
        <w:rPr>
          <w:b/>
        </w:rPr>
        <w:t>Bold</w:t>
      </w:r>
    </w:p>
    <w:p w:rsidR="00FE3FEC" w:rsidRDefault="00FE3FEC" w:rsidP="00FE3FEC">
      <w:pPr>
        <w:pStyle w:val="Body"/>
      </w:pPr>
      <w:r>
        <w:t>Names of commands, options, programs, processes, services, and utilities </w:t>
      </w:r>
    </w:p>
    <w:p w:rsidR="00FE3FEC" w:rsidRDefault="00FE3FEC" w:rsidP="00FE3FEC">
      <w:pPr>
        <w:pStyle w:val="Body"/>
      </w:pPr>
      <w:r>
        <w:t>Names of interface elements (such windows, dialog boxes, buttons, fields, and menus)</w:t>
      </w:r>
    </w:p>
    <w:p w:rsidR="00FE3FEC" w:rsidRDefault="00FE3FEC" w:rsidP="00FE3FEC">
      <w:pPr>
        <w:pStyle w:val="Body"/>
      </w:pPr>
      <w:r>
        <w:t xml:space="preserve">Interface elements the user selects, clicks, presses, or types </w:t>
      </w:r>
    </w:p>
    <w:p w:rsidR="00FE3FEC" w:rsidRDefault="00FE3FEC" w:rsidP="00FE3FEC">
      <w:pPr>
        <w:pStyle w:val="Body"/>
      </w:pPr>
      <w:r>
        <w:rPr>
          <w:rFonts w:eastAsia="Arial Unicode MS" w:cs="Arial Unicode MS"/>
          <w:i/>
          <w:iCs/>
        </w:rPr>
        <w:t>Italic</w:t>
      </w:r>
      <w:r>
        <w:rPr>
          <w:rFonts w:eastAsia="Arial Unicode MS" w:cs="Arial Unicode MS"/>
        </w:rPr>
        <w:t xml:space="preserve"> </w:t>
      </w:r>
    </w:p>
    <w:p w:rsidR="00FE3FEC" w:rsidRDefault="00FE3FEC" w:rsidP="00FE3FEC">
      <w:pPr>
        <w:pStyle w:val="Body"/>
      </w:pPr>
      <w:r>
        <w:t>Publication titles referenced in text</w:t>
      </w:r>
    </w:p>
    <w:p w:rsidR="00FE3FEC" w:rsidRDefault="00FE3FEC" w:rsidP="00FE3FEC">
      <w:pPr>
        <w:pStyle w:val="Body"/>
      </w:pPr>
      <w:r>
        <w:t>Emphasis (for example a new term)</w:t>
      </w:r>
    </w:p>
    <w:p w:rsidR="00FE3FEC" w:rsidRPr="00564280" w:rsidRDefault="00FE3FEC" w:rsidP="00FE3FEC">
      <w:pPr>
        <w:pStyle w:val="Body"/>
      </w:pPr>
      <w:r w:rsidRPr="00564280">
        <w:t>Variables</w:t>
      </w:r>
    </w:p>
    <w:p w:rsidR="00FE3FEC" w:rsidRDefault="00FE3FEC" w:rsidP="00FE3FEC">
      <w:pPr>
        <w:pStyle w:val="Body"/>
        <w:rPr>
          <w:rFonts w:ascii="Courier New" w:eastAsia="Courier New" w:hAnsi="Courier New" w:cs="Courier New"/>
        </w:rPr>
      </w:pPr>
      <w:r>
        <w:rPr>
          <w:rFonts w:ascii="Courier New" w:hAnsi="Courier New"/>
        </w:rPr>
        <w:t>Courier</w:t>
      </w:r>
    </w:p>
    <w:p w:rsidR="00FE3FEC" w:rsidRDefault="00FE3FEC" w:rsidP="00FE3FEC">
      <w:pPr>
        <w:pStyle w:val="Body"/>
      </w:pPr>
      <w:r>
        <w:t>System output, such as an error message or script</w:t>
      </w:r>
    </w:p>
    <w:p w:rsidR="00FE3FEC" w:rsidRDefault="00FE3FEC" w:rsidP="00FE3FEC">
      <w:pPr>
        <w:pStyle w:val="Body"/>
      </w:pPr>
      <w:r>
        <w:t>URLs, complete paths, filenames, prompts, and syntax</w:t>
      </w:r>
    </w:p>
    <w:p w:rsidR="00FE3FEC" w:rsidRDefault="00FE3FEC" w:rsidP="00FE3FEC">
      <w:pPr>
        <w:pStyle w:val="Body"/>
        <w:rPr>
          <w:i/>
          <w:iCs/>
        </w:rPr>
      </w:pPr>
      <w:r>
        <w:rPr>
          <w:i/>
          <w:iCs/>
        </w:rPr>
        <w:t>Courier italic</w:t>
      </w:r>
    </w:p>
    <w:p w:rsidR="00FE3FEC" w:rsidRDefault="00FE3FEC" w:rsidP="00FE3FEC">
      <w:pPr>
        <w:pStyle w:val="Body"/>
      </w:pPr>
      <w:r>
        <w:t>Variables on command line</w:t>
      </w:r>
    </w:p>
    <w:p w:rsidR="00FE3FEC" w:rsidRDefault="00FE3FEC" w:rsidP="00FE3FEC">
      <w:pPr>
        <w:pStyle w:val="Body"/>
      </w:pPr>
      <w:r>
        <w:t>User input variables</w:t>
      </w:r>
    </w:p>
    <w:p w:rsidR="00FE3FEC" w:rsidRDefault="00FE3FEC" w:rsidP="00FE3FEC">
      <w:pPr>
        <w:pStyle w:val="Body"/>
      </w:pPr>
      <w:r>
        <w:rPr>
          <w:rFonts w:eastAsia="Arial Unicode MS" w:cs="Arial Unicode MS"/>
        </w:rPr>
        <w:t xml:space="preserve">&lt; &gt; </w:t>
      </w:r>
      <w:r>
        <w:rPr>
          <w:rFonts w:eastAsia="Arial Unicode MS" w:cs="Arial Unicode MS"/>
        </w:rPr>
        <w:tab/>
        <w:t>Angle brackets enclose parameter or variable values supplied by the user</w:t>
      </w:r>
    </w:p>
    <w:p w:rsidR="00FE3FEC" w:rsidRDefault="00FE3FEC" w:rsidP="00FE3FEC">
      <w:pPr>
        <w:pStyle w:val="Body"/>
      </w:pPr>
      <w:r>
        <w:rPr>
          <w:rFonts w:eastAsia="Arial Unicode MS" w:cs="Arial Unicode MS"/>
        </w:rPr>
        <w:t xml:space="preserve">[ ] </w:t>
      </w:r>
      <w:r>
        <w:rPr>
          <w:rFonts w:eastAsia="Arial Unicode MS" w:cs="Arial Unicode MS"/>
        </w:rPr>
        <w:tab/>
        <w:t>Square brackets enclose optional values</w:t>
      </w:r>
    </w:p>
    <w:p w:rsidR="00FE3FEC" w:rsidRDefault="00FE3FEC" w:rsidP="00FE3FEC">
      <w:pPr>
        <w:pStyle w:val="Body"/>
      </w:pPr>
      <w:r>
        <w:rPr>
          <w:rFonts w:eastAsia="Arial Unicode MS" w:cs="Arial Unicode MS"/>
        </w:rPr>
        <w:t xml:space="preserve">| </w:t>
      </w:r>
      <w:r>
        <w:rPr>
          <w:rFonts w:eastAsia="Arial Unicode MS" w:cs="Arial Unicode MS"/>
        </w:rPr>
        <w:tab/>
        <w:t>Vertical bar indicates alternate selections - the bar means “or”</w:t>
      </w:r>
    </w:p>
    <w:p w:rsidR="00251881" w:rsidRPr="00FE3FEC" w:rsidRDefault="00FE3FEC" w:rsidP="00FE3FEC">
      <w:pPr>
        <w:pStyle w:val="Body"/>
      </w:pPr>
      <w:r>
        <w:rPr>
          <w:rFonts w:eastAsia="Arial Unicode MS" w:cs="Arial Unicode MS"/>
        </w:rPr>
        <w:t xml:space="preserve">{ } </w:t>
      </w:r>
      <w:r>
        <w:rPr>
          <w:rFonts w:eastAsia="Arial Unicode MS" w:cs="Arial Unicode MS"/>
        </w:rPr>
        <w:tab/>
        <w:t>Braces indicate content that you must specify (that is, x or y or z)</w:t>
      </w:r>
    </w:p>
    <w:p w:rsidR="00374A4D" w:rsidRDefault="00374A4D" w:rsidP="00FE3FEC">
      <w:pPr>
        <w:pStyle w:val="Disclaimer"/>
        <w:ind w:left="0"/>
      </w:pPr>
    </w:p>
    <w:p w:rsidR="00374A4D" w:rsidRDefault="00374A4D" w:rsidP="00251881">
      <w:pPr>
        <w:pStyle w:val="Disclaimer"/>
      </w:pPr>
    </w:p>
    <w:p w:rsidR="00374A4D" w:rsidRPr="00A85E5F" w:rsidRDefault="00374A4D" w:rsidP="00251881">
      <w:pPr>
        <w:pStyle w:val="Disclaimer"/>
        <w:sectPr w:rsidR="00374A4D" w:rsidRPr="00A85E5F" w:rsidSect="00D271B5">
          <w:footerReference w:type="even" r:id="rId11"/>
          <w:type w:val="nextColumn"/>
          <w:pgSz w:w="12240" w:h="15840" w:code="1"/>
          <w:pgMar w:top="1440" w:right="1440" w:bottom="1411" w:left="1440" w:header="706" w:footer="706" w:gutter="0"/>
          <w:cols w:space="720"/>
          <w:titlePg/>
          <w:docGrid w:linePitch="360"/>
        </w:sectPr>
      </w:pPr>
    </w:p>
    <w:p w:rsidR="004C35EE" w:rsidRPr="00A85E5F" w:rsidRDefault="004C35EE">
      <w:pPr>
        <w:pStyle w:val="TOCHeader"/>
        <w:rPr>
          <w:lang w:val="en-US"/>
        </w:rPr>
      </w:pPr>
      <w:r w:rsidRPr="00A85E5F">
        <w:rPr>
          <w:lang w:val="en-US"/>
        </w:rPr>
        <w:t>Table of Contents</w:t>
      </w:r>
    </w:p>
    <w:p w:rsidR="00A52AA9" w:rsidRDefault="00804BA9">
      <w:pPr>
        <w:pStyle w:val="TOC1"/>
        <w:tabs>
          <w:tab w:val="left" w:pos="600"/>
          <w:tab w:val="right" w:leader="dot" w:pos="9350"/>
        </w:tabs>
        <w:rPr>
          <w:rFonts w:asciiTheme="minorHAnsi" w:eastAsiaTheme="minorEastAsia" w:hAnsiTheme="minorHAnsi" w:cstheme="minorBidi"/>
          <w:bCs w:val="0"/>
          <w:noProof/>
          <w:sz w:val="22"/>
          <w:szCs w:val="22"/>
        </w:rPr>
      </w:pPr>
      <w:r w:rsidRPr="00A85E5F">
        <w:rPr>
          <w:b/>
          <w:bCs w:val="0"/>
          <w:lang w:val="en-US"/>
        </w:rPr>
        <w:fldChar w:fldCharType="begin"/>
      </w:r>
      <w:r w:rsidRPr="00A85E5F">
        <w:rPr>
          <w:b/>
          <w:bCs w:val="0"/>
          <w:lang w:val="en-US"/>
        </w:rPr>
        <w:instrText xml:space="preserve"> TOC \o "1-2" \h \z \u </w:instrText>
      </w:r>
      <w:r w:rsidRPr="00A85E5F">
        <w:rPr>
          <w:b/>
          <w:bCs w:val="0"/>
          <w:lang w:val="en-US"/>
        </w:rPr>
        <w:fldChar w:fldCharType="separate"/>
      </w:r>
      <w:hyperlink w:anchor="_Toc466879210" w:history="1">
        <w:r w:rsidR="00A52AA9" w:rsidRPr="003C3897">
          <w:rPr>
            <w:rStyle w:val="Hyperlink"/>
            <w:noProof/>
          </w:rPr>
          <w:t>1</w:t>
        </w:r>
        <w:r w:rsidR="00A52AA9">
          <w:rPr>
            <w:rFonts w:asciiTheme="minorHAnsi" w:eastAsiaTheme="minorEastAsia" w:hAnsiTheme="minorHAnsi" w:cstheme="minorBidi"/>
            <w:bCs w:val="0"/>
            <w:noProof/>
            <w:sz w:val="22"/>
            <w:szCs w:val="22"/>
          </w:rPr>
          <w:tab/>
        </w:r>
        <w:r w:rsidR="00A52AA9" w:rsidRPr="003C3897">
          <w:rPr>
            <w:rStyle w:val="Hyperlink"/>
            <w:noProof/>
          </w:rPr>
          <w:t>Introduction</w:t>
        </w:r>
        <w:r w:rsidR="00A52AA9">
          <w:rPr>
            <w:noProof/>
            <w:webHidden/>
          </w:rPr>
          <w:tab/>
        </w:r>
        <w:r w:rsidR="00A52AA9">
          <w:rPr>
            <w:noProof/>
            <w:webHidden/>
          </w:rPr>
          <w:fldChar w:fldCharType="begin"/>
        </w:r>
        <w:r w:rsidR="00A52AA9">
          <w:rPr>
            <w:noProof/>
            <w:webHidden/>
          </w:rPr>
          <w:instrText xml:space="preserve"> PAGEREF _Toc466879210 \h </w:instrText>
        </w:r>
        <w:r w:rsidR="00A52AA9">
          <w:rPr>
            <w:noProof/>
            <w:webHidden/>
          </w:rPr>
        </w:r>
        <w:r w:rsidR="00A52AA9">
          <w:rPr>
            <w:noProof/>
            <w:webHidden/>
          </w:rPr>
          <w:fldChar w:fldCharType="separate"/>
        </w:r>
        <w:r w:rsidR="00A52AA9">
          <w:rPr>
            <w:noProof/>
            <w:webHidden/>
          </w:rPr>
          <w:t>6</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11" w:history="1">
        <w:r w:rsidR="00A52AA9" w:rsidRPr="003C3897">
          <w:rPr>
            <w:rStyle w:val="Hyperlink"/>
            <w:noProof/>
          </w:rPr>
          <w:t>1.1</w:t>
        </w:r>
        <w:r w:rsidR="00A52AA9">
          <w:rPr>
            <w:rFonts w:asciiTheme="minorHAnsi" w:eastAsiaTheme="minorEastAsia" w:hAnsiTheme="minorHAnsi" w:cstheme="minorBidi"/>
            <w:smallCaps w:val="0"/>
            <w:noProof/>
            <w:sz w:val="22"/>
            <w:szCs w:val="22"/>
          </w:rPr>
          <w:tab/>
        </w:r>
        <w:r w:rsidR="00A52AA9" w:rsidRPr="003C3897">
          <w:rPr>
            <w:rStyle w:val="Hyperlink"/>
            <w:noProof/>
          </w:rPr>
          <w:t>Purpose of this document</w:t>
        </w:r>
        <w:r w:rsidR="00A52AA9">
          <w:rPr>
            <w:noProof/>
            <w:webHidden/>
          </w:rPr>
          <w:tab/>
        </w:r>
        <w:r w:rsidR="00A52AA9">
          <w:rPr>
            <w:noProof/>
            <w:webHidden/>
          </w:rPr>
          <w:fldChar w:fldCharType="begin"/>
        </w:r>
        <w:r w:rsidR="00A52AA9">
          <w:rPr>
            <w:noProof/>
            <w:webHidden/>
          </w:rPr>
          <w:instrText xml:space="preserve"> PAGEREF _Toc466879211 \h </w:instrText>
        </w:r>
        <w:r w:rsidR="00A52AA9">
          <w:rPr>
            <w:noProof/>
            <w:webHidden/>
          </w:rPr>
        </w:r>
        <w:r w:rsidR="00A52AA9">
          <w:rPr>
            <w:noProof/>
            <w:webHidden/>
          </w:rPr>
          <w:fldChar w:fldCharType="separate"/>
        </w:r>
        <w:r w:rsidR="00A52AA9">
          <w:rPr>
            <w:noProof/>
            <w:webHidden/>
          </w:rPr>
          <w:t>6</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12" w:history="1">
        <w:r w:rsidR="00A52AA9" w:rsidRPr="003C3897">
          <w:rPr>
            <w:rStyle w:val="Hyperlink"/>
            <w:noProof/>
          </w:rPr>
          <w:t>1.2</w:t>
        </w:r>
        <w:r w:rsidR="00A52AA9">
          <w:rPr>
            <w:rFonts w:asciiTheme="minorHAnsi" w:eastAsiaTheme="minorEastAsia" w:hAnsiTheme="minorHAnsi" w:cstheme="minorBidi"/>
            <w:smallCaps w:val="0"/>
            <w:noProof/>
            <w:sz w:val="22"/>
            <w:szCs w:val="22"/>
          </w:rPr>
          <w:tab/>
        </w:r>
        <w:r w:rsidR="00A52AA9" w:rsidRPr="003C3897">
          <w:rPr>
            <w:rStyle w:val="Hyperlink"/>
            <w:noProof/>
          </w:rPr>
          <w:t>Scope</w:t>
        </w:r>
        <w:r w:rsidR="00A52AA9">
          <w:rPr>
            <w:noProof/>
            <w:webHidden/>
          </w:rPr>
          <w:tab/>
        </w:r>
        <w:r w:rsidR="00A52AA9">
          <w:rPr>
            <w:noProof/>
            <w:webHidden/>
          </w:rPr>
          <w:fldChar w:fldCharType="begin"/>
        </w:r>
        <w:r w:rsidR="00A52AA9">
          <w:rPr>
            <w:noProof/>
            <w:webHidden/>
          </w:rPr>
          <w:instrText xml:space="preserve"> PAGEREF _Toc466879212 \h </w:instrText>
        </w:r>
        <w:r w:rsidR="00A52AA9">
          <w:rPr>
            <w:noProof/>
            <w:webHidden/>
          </w:rPr>
        </w:r>
        <w:r w:rsidR="00A52AA9">
          <w:rPr>
            <w:noProof/>
            <w:webHidden/>
          </w:rPr>
          <w:fldChar w:fldCharType="separate"/>
        </w:r>
        <w:r w:rsidR="00A52AA9">
          <w:rPr>
            <w:noProof/>
            <w:webHidden/>
          </w:rPr>
          <w:t>6</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13" w:history="1">
        <w:r w:rsidR="00A52AA9" w:rsidRPr="003C3897">
          <w:rPr>
            <w:rStyle w:val="Hyperlink"/>
            <w:noProof/>
          </w:rPr>
          <w:t>1.3</w:t>
        </w:r>
        <w:r w:rsidR="00A52AA9">
          <w:rPr>
            <w:rFonts w:asciiTheme="minorHAnsi" w:eastAsiaTheme="minorEastAsia" w:hAnsiTheme="minorHAnsi" w:cstheme="minorBidi"/>
            <w:smallCaps w:val="0"/>
            <w:noProof/>
            <w:sz w:val="22"/>
            <w:szCs w:val="22"/>
          </w:rPr>
          <w:tab/>
        </w:r>
        <w:r w:rsidR="00A52AA9" w:rsidRPr="003C3897">
          <w:rPr>
            <w:rStyle w:val="Hyperlink"/>
            <w:noProof/>
          </w:rPr>
          <w:t>Organization Profile</w:t>
        </w:r>
        <w:r w:rsidR="00A52AA9">
          <w:rPr>
            <w:noProof/>
            <w:webHidden/>
          </w:rPr>
          <w:tab/>
        </w:r>
        <w:r w:rsidR="00A52AA9">
          <w:rPr>
            <w:noProof/>
            <w:webHidden/>
          </w:rPr>
          <w:fldChar w:fldCharType="begin"/>
        </w:r>
        <w:r w:rsidR="00A52AA9">
          <w:rPr>
            <w:noProof/>
            <w:webHidden/>
          </w:rPr>
          <w:instrText xml:space="preserve"> PAGEREF _Toc466879213 \h </w:instrText>
        </w:r>
        <w:r w:rsidR="00A52AA9">
          <w:rPr>
            <w:noProof/>
            <w:webHidden/>
          </w:rPr>
        </w:r>
        <w:r w:rsidR="00A52AA9">
          <w:rPr>
            <w:noProof/>
            <w:webHidden/>
          </w:rPr>
          <w:fldChar w:fldCharType="separate"/>
        </w:r>
        <w:r w:rsidR="00A52AA9">
          <w:rPr>
            <w:noProof/>
            <w:webHidden/>
          </w:rPr>
          <w:t>6</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14" w:history="1">
        <w:r w:rsidR="00A52AA9" w:rsidRPr="003C3897">
          <w:rPr>
            <w:rStyle w:val="Hyperlink"/>
            <w:noProof/>
          </w:rPr>
          <w:t>1.4</w:t>
        </w:r>
        <w:r w:rsidR="00A52AA9">
          <w:rPr>
            <w:rFonts w:asciiTheme="minorHAnsi" w:eastAsiaTheme="minorEastAsia" w:hAnsiTheme="minorHAnsi" w:cstheme="minorBidi"/>
            <w:smallCaps w:val="0"/>
            <w:noProof/>
            <w:sz w:val="22"/>
            <w:szCs w:val="22"/>
          </w:rPr>
          <w:tab/>
        </w:r>
        <w:r w:rsidR="00A52AA9" w:rsidRPr="003C3897">
          <w:rPr>
            <w:rStyle w:val="Hyperlink"/>
            <w:noProof/>
          </w:rPr>
          <w:t>Assumptions</w:t>
        </w:r>
        <w:r w:rsidR="00A52AA9">
          <w:rPr>
            <w:noProof/>
            <w:webHidden/>
          </w:rPr>
          <w:tab/>
        </w:r>
        <w:r w:rsidR="00A52AA9">
          <w:rPr>
            <w:noProof/>
            <w:webHidden/>
          </w:rPr>
          <w:fldChar w:fldCharType="begin"/>
        </w:r>
        <w:r w:rsidR="00A52AA9">
          <w:rPr>
            <w:noProof/>
            <w:webHidden/>
          </w:rPr>
          <w:instrText xml:space="preserve"> PAGEREF _Toc466879214 \h </w:instrText>
        </w:r>
        <w:r w:rsidR="00A52AA9">
          <w:rPr>
            <w:noProof/>
            <w:webHidden/>
          </w:rPr>
        </w:r>
        <w:r w:rsidR="00A52AA9">
          <w:rPr>
            <w:noProof/>
            <w:webHidden/>
          </w:rPr>
          <w:fldChar w:fldCharType="separate"/>
        </w:r>
        <w:r w:rsidR="00A52AA9">
          <w:rPr>
            <w:noProof/>
            <w:webHidden/>
          </w:rPr>
          <w:t>7</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15" w:history="1">
        <w:r w:rsidR="00A52AA9" w:rsidRPr="003C3897">
          <w:rPr>
            <w:rStyle w:val="Hyperlink"/>
            <w:noProof/>
          </w:rPr>
          <w:t>1.5</w:t>
        </w:r>
        <w:r w:rsidR="00A52AA9">
          <w:rPr>
            <w:rFonts w:asciiTheme="minorHAnsi" w:eastAsiaTheme="minorEastAsia" w:hAnsiTheme="minorHAnsi" w:cstheme="minorBidi"/>
            <w:smallCaps w:val="0"/>
            <w:noProof/>
            <w:sz w:val="22"/>
            <w:szCs w:val="22"/>
          </w:rPr>
          <w:tab/>
        </w:r>
        <w:r w:rsidR="00A52AA9" w:rsidRPr="003C3897">
          <w:rPr>
            <w:rStyle w:val="Hyperlink"/>
            <w:noProof/>
          </w:rPr>
          <w:t>General Constraints</w:t>
        </w:r>
        <w:r w:rsidR="00A52AA9">
          <w:rPr>
            <w:noProof/>
            <w:webHidden/>
          </w:rPr>
          <w:tab/>
        </w:r>
        <w:r w:rsidR="00A52AA9">
          <w:rPr>
            <w:noProof/>
            <w:webHidden/>
          </w:rPr>
          <w:fldChar w:fldCharType="begin"/>
        </w:r>
        <w:r w:rsidR="00A52AA9">
          <w:rPr>
            <w:noProof/>
            <w:webHidden/>
          </w:rPr>
          <w:instrText xml:space="preserve"> PAGEREF _Toc466879215 \h </w:instrText>
        </w:r>
        <w:r w:rsidR="00A52AA9">
          <w:rPr>
            <w:noProof/>
            <w:webHidden/>
          </w:rPr>
        </w:r>
        <w:r w:rsidR="00A52AA9">
          <w:rPr>
            <w:noProof/>
            <w:webHidden/>
          </w:rPr>
          <w:fldChar w:fldCharType="separate"/>
        </w:r>
        <w:r w:rsidR="00A52AA9">
          <w:rPr>
            <w:noProof/>
            <w:webHidden/>
          </w:rPr>
          <w:t>7</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16" w:history="1">
        <w:r w:rsidR="00A52AA9" w:rsidRPr="003C3897">
          <w:rPr>
            <w:rStyle w:val="Hyperlink"/>
            <w:noProof/>
          </w:rPr>
          <w:t>1.6</w:t>
        </w:r>
        <w:r w:rsidR="00A52AA9">
          <w:rPr>
            <w:rFonts w:asciiTheme="minorHAnsi" w:eastAsiaTheme="minorEastAsia" w:hAnsiTheme="minorHAnsi" w:cstheme="minorBidi"/>
            <w:smallCaps w:val="0"/>
            <w:noProof/>
            <w:sz w:val="22"/>
            <w:szCs w:val="22"/>
          </w:rPr>
          <w:tab/>
        </w:r>
        <w:r w:rsidR="00A52AA9" w:rsidRPr="003C3897">
          <w:rPr>
            <w:rStyle w:val="Hyperlink"/>
            <w:noProof/>
          </w:rPr>
          <w:t>Dependencies</w:t>
        </w:r>
        <w:r w:rsidR="00A52AA9">
          <w:rPr>
            <w:noProof/>
            <w:webHidden/>
          </w:rPr>
          <w:tab/>
        </w:r>
        <w:r w:rsidR="00A52AA9">
          <w:rPr>
            <w:noProof/>
            <w:webHidden/>
          </w:rPr>
          <w:fldChar w:fldCharType="begin"/>
        </w:r>
        <w:r w:rsidR="00A52AA9">
          <w:rPr>
            <w:noProof/>
            <w:webHidden/>
          </w:rPr>
          <w:instrText xml:space="preserve"> PAGEREF _Toc466879216 \h </w:instrText>
        </w:r>
        <w:r w:rsidR="00A52AA9">
          <w:rPr>
            <w:noProof/>
            <w:webHidden/>
          </w:rPr>
        </w:r>
        <w:r w:rsidR="00A52AA9">
          <w:rPr>
            <w:noProof/>
            <w:webHidden/>
          </w:rPr>
          <w:fldChar w:fldCharType="separate"/>
        </w:r>
        <w:r w:rsidR="00A52AA9">
          <w:rPr>
            <w:noProof/>
            <w:webHidden/>
          </w:rPr>
          <w:t>7</w:t>
        </w:r>
        <w:r w:rsidR="00A52AA9">
          <w:rPr>
            <w:noProof/>
            <w:webHidden/>
          </w:rPr>
          <w:fldChar w:fldCharType="end"/>
        </w:r>
      </w:hyperlink>
    </w:p>
    <w:p w:rsidR="00A52AA9" w:rsidRDefault="00425D4A">
      <w:pPr>
        <w:pStyle w:val="TOC1"/>
        <w:tabs>
          <w:tab w:val="left" w:pos="600"/>
          <w:tab w:val="right" w:leader="dot" w:pos="9350"/>
        </w:tabs>
        <w:rPr>
          <w:rFonts w:asciiTheme="minorHAnsi" w:eastAsiaTheme="minorEastAsia" w:hAnsiTheme="minorHAnsi" w:cstheme="minorBidi"/>
          <w:bCs w:val="0"/>
          <w:noProof/>
          <w:sz w:val="22"/>
          <w:szCs w:val="22"/>
        </w:rPr>
      </w:pPr>
      <w:hyperlink w:anchor="_Toc466879217" w:history="1">
        <w:r w:rsidR="00A52AA9" w:rsidRPr="003C3897">
          <w:rPr>
            <w:rStyle w:val="Hyperlink"/>
            <w:noProof/>
          </w:rPr>
          <w:t>2</w:t>
        </w:r>
        <w:r w:rsidR="00A52AA9">
          <w:rPr>
            <w:rFonts w:asciiTheme="minorHAnsi" w:eastAsiaTheme="minorEastAsia" w:hAnsiTheme="minorHAnsi" w:cstheme="minorBidi"/>
            <w:bCs w:val="0"/>
            <w:noProof/>
            <w:sz w:val="22"/>
            <w:szCs w:val="22"/>
          </w:rPr>
          <w:tab/>
        </w:r>
        <w:r w:rsidR="00A52AA9" w:rsidRPr="003C3897">
          <w:rPr>
            <w:rStyle w:val="Hyperlink"/>
            <w:noProof/>
          </w:rPr>
          <w:t>Product Functions</w:t>
        </w:r>
        <w:r w:rsidR="00A52AA9">
          <w:rPr>
            <w:noProof/>
            <w:webHidden/>
          </w:rPr>
          <w:tab/>
        </w:r>
        <w:r w:rsidR="00A52AA9">
          <w:rPr>
            <w:noProof/>
            <w:webHidden/>
          </w:rPr>
          <w:fldChar w:fldCharType="begin"/>
        </w:r>
        <w:r w:rsidR="00A52AA9">
          <w:rPr>
            <w:noProof/>
            <w:webHidden/>
          </w:rPr>
          <w:instrText xml:space="preserve"> PAGEREF _Toc466879217 \h </w:instrText>
        </w:r>
        <w:r w:rsidR="00A52AA9">
          <w:rPr>
            <w:noProof/>
            <w:webHidden/>
          </w:rPr>
        </w:r>
        <w:r w:rsidR="00A52AA9">
          <w:rPr>
            <w:noProof/>
            <w:webHidden/>
          </w:rPr>
          <w:fldChar w:fldCharType="separate"/>
        </w:r>
        <w:r w:rsidR="00A52AA9">
          <w:rPr>
            <w:noProof/>
            <w:webHidden/>
          </w:rPr>
          <w:t>8</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18" w:history="1">
        <w:r w:rsidR="00A52AA9" w:rsidRPr="003C3897">
          <w:rPr>
            <w:rStyle w:val="Hyperlink"/>
            <w:noProof/>
          </w:rPr>
          <w:t>2.1</w:t>
        </w:r>
        <w:r w:rsidR="00A52AA9">
          <w:rPr>
            <w:rFonts w:asciiTheme="minorHAnsi" w:eastAsiaTheme="minorEastAsia" w:hAnsiTheme="minorHAnsi" w:cstheme="minorBidi"/>
            <w:smallCaps w:val="0"/>
            <w:noProof/>
            <w:sz w:val="22"/>
            <w:szCs w:val="22"/>
          </w:rPr>
          <w:tab/>
        </w:r>
        <w:r w:rsidR="00A52AA9" w:rsidRPr="003C3897">
          <w:rPr>
            <w:rStyle w:val="Hyperlink"/>
            <w:noProof/>
          </w:rPr>
          <w:t>Product Perspective</w:t>
        </w:r>
        <w:r w:rsidR="00A52AA9">
          <w:rPr>
            <w:noProof/>
            <w:webHidden/>
          </w:rPr>
          <w:tab/>
        </w:r>
        <w:r w:rsidR="00A52AA9">
          <w:rPr>
            <w:noProof/>
            <w:webHidden/>
          </w:rPr>
          <w:fldChar w:fldCharType="begin"/>
        </w:r>
        <w:r w:rsidR="00A52AA9">
          <w:rPr>
            <w:noProof/>
            <w:webHidden/>
          </w:rPr>
          <w:instrText xml:space="preserve"> PAGEREF _Toc466879218 \h </w:instrText>
        </w:r>
        <w:r w:rsidR="00A52AA9">
          <w:rPr>
            <w:noProof/>
            <w:webHidden/>
          </w:rPr>
        </w:r>
        <w:r w:rsidR="00A52AA9">
          <w:rPr>
            <w:noProof/>
            <w:webHidden/>
          </w:rPr>
          <w:fldChar w:fldCharType="separate"/>
        </w:r>
        <w:r w:rsidR="00A52AA9">
          <w:rPr>
            <w:noProof/>
            <w:webHidden/>
          </w:rPr>
          <w:t>8</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19" w:history="1">
        <w:r w:rsidR="00A52AA9" w:rsidRPr="003C3897">
          <w:rPr>
            <w:rStyle w:val="Hyperlink"/>
            <w:noProof/>
          </w:rPr>
          <w:t>2.2</w:t>
        </w:r>
        <w:r w:rsidR="00A52AA9">
          <w:rPr>
            <w:rFonts w:asciiTheme="minorHAnsi" w:eastAsiaTheme="minorEastAsia" w:hAnsiTheme="minorHAnsi" w:cstheme="minorBidi"/>
            <w:smallCaps w:val="0"/>
            <w:noProof/>
            <w:sz w:val="22"/>
            <w:szCs w:val="22"/>
          </w:rPr>
          <w:tab/>
        </w:r>
        <w:r w:rsidR="00A52AA9" w:rsidRPr="003C3897">
          <w:rPr>
            <w:rStyle w:val="Hyperlink"/>
            <w:noProof/>
          </w:rPr>
          <w:t>Product Functions</w:t>
        </w:r>
        <w:r w:rsidR="00A52AA9">
          <w:rPr>
            <w:noProof/>
            <w:webHidden/>
          </w:rPr>
          <w:tab/>
        </w:r>
        <w:r w:rsidR="00A52AA9">
          <w:rPr>
            <w:noProof/>
            <w:webHidden/>
          </w:rPr>
          <w:fldChar w:fldCharType="begin"/>
        </w:r>
        <w:r w:rsidR="00A52AA9">
          <w:rPr>
            <w:noProof/>
            <w:webHidden/>
          </w:rPr>
          <w:instrText xml:space="preserve"> PAGEREF _Toc466879219 \h </w:instrText>
        </w:r>
        <w:r w:rsidR="00A52AA9">
          <w:rPr>
            <w:noProof/>
            <w:webHidden/>
          </w:rPr>
        </w:r>
        <w:r w:rsidR="00A52AA9">
          <w:rPr>
            <w:noProof/>
            <w:webHidden/>
          </w:rPr>
          <w:fldChar w:fldCharType="separate"/>
        </w:r>
        <w:r w:rsidR="00A52AA9">
          <w:rPr>
            <w:noProof/>
            <w:webHidden/>
          </w:rPr>
          <w:t>8</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20" w:history="1">
        <w:r w:rsidR="00A52AA9" w:rsidRPr="003C3897">
          <w:rPr>
            <w:rStyle w:val="Hyperlink"/>
            <w:noProof/>
          </w:rPr>
          <w:t>2.3</w:t>
        </w:r>
        <w:r w:rsidR="00A52AA9">
          <w:rPr>
            <w:rFonts w:asciiTheme="minorHAnsi" w:eastAsiaTheme="minorEastAsia" w:hAnsiTheme="minorHAnsi" w:cstheme="minorBidi"/>
            <w:smallCaps w:val="0"/>
            <w:noProof/>
            <w:sz w:val="22"/>
            <w:szCs w:val="22"/>
          </w:rPr>
          <w:tab/>
        </w:r>
        <w:r w:rsidR="00A52AA9" w:rsidRPr="003C3897">
          <w:rPr>
            <w:rStyle w:val="Hyperlink"/>
            <w:noProof/>
          </w:rPr>
          <w:t>Operating Environment</w:t>
        </w:r>
        <w:r w:rsidR="00A52AA9">
          <w:rPr>
            <w:noProof/>
            <w:webHidden/>
          </w:rPr>
          <w:tab/>
        </w:r>
        <w:r w:rsidR="00A52AA9">
          <w:rPr>
            <w:noProof/>
            <w:webHidden/>
          </w:rPr>
          <w:fldChar w:fldCharType="begin"/>
        </w:r>
        <w:r w:rsidR="00A52AA9">
          <w:rPr>
            <w:noProof/>
            <w:webHidden/>
          </w:rPr>
          <w:instrText xml:space="preserve"> PAGEREF _Toc466879220 \h </w:instrText>
        </w:r>
        <w:r w:rsidR="00A52AA9">
          <w:rPr>
            <w:noProof/>
            <w:webHidden/>
          </w:rPr>
        </w:r>
        <w:r w:rsidR="00A52AA9">
          <w:rPr>
            <w:noProof/>
            <w:webHidden/>
          </w:rPr>
          <w:fldChar w:fldCharType="separate"/>
        </w:r>
        <w:r w:rsidR="00A52AA9">
          <w:rPr>
            <w:noProof/>
            <w:webHidden/>
          </w:rPr>
          <w:t>8</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21" w:history="1">
        <w:r w:rsidR="00A52AA9" w:rsidRPr="003C3897">
          <w:rPr>
            <w:rStyle w:val="Hyperlink"/>
            <w:noProof/>
          </w:rPr>
          <w:t>2.4</w:t>
        </w:r>
        <w:r w:rsidR="00A52AA9">
          <w:rPr>
            <w:rFonts w:asciiTheme="minorHAnsi" w:eastAsiaTheme="minorEastAsia" w:hAnsiTheme="minorHAnsi" w:cstheme="minorBidi"/>
            <w:smallCaps w:val="0"/>
            <w:noProof/>
            <w:sz w:val="22"/>
            <w:szCs w:val="22"/>
          </w:rPr>
          <w:tab/>
        </w:r>
        <w:r w:rsidR="00A52AA9" w:rsidRPr="003C3897">
          <w:rPr>
            <w:rStyle w:val="Hyperlink"/>
            <w:noProof/>
          </w:rPr>
          <w:t>User Characteristics</w:t>
        </w:r>
        <w:r w:rsidR="00A52AA9">
          <w:rPr>
            <w:noProof/>
            <w:webHidden/>
          </w:rPr>
          <w:tab/>
        </w:r>
        <w:r w:rsidR="00A52AA9">
          <w:rPr>
            <w:noProof/>
            <w:webHidden/>
          </w:rPr>
          <w:fldChar w:fldCharType="begin"/>
        </w:r>
        <w:r w:rsidR="00A52AA9">
          <w:rPr>
            <w:noProof/>
            <w:webHidden/>
          </w:rPr>
          <w:instrText xml:space="preserve"> PAGEREF _Toc466879221 \h </w:instrText>
        </w:r>
        <w:r w:rsidR="00A52AA9">
          <w:rPr>
            <w:noProof/>
            <w:webHidden/>
          </w:rPr>
        </w:r>
        <w:r w:rsidR="00A52AA9">
          <w:rPr>
            <w:noProof/>
            <w:webHidden/>
          </w:rPr>
          <w:fldChar w:fldCharType="separate"/>
        </w:r>
        <w:r w:rsidR="00A52AA9">
          <w:rPr>
            <w:noProof/>
            <w:webHidden/>
          </w:rPr>
          <w:t>10</w:t>
        </w:r>
        <w:r w:rsidR="00A52AA9">
          <w:rPr>
            <w:noProof/>
            <w:webHidden/>
          </w:rPr>
          <w:fldChar w:fldCharType="end"/>
        </w:r>
      </w:hyperlink>
    </w:p>
    <w:p w:rsidR="00A52AA9" w:rsidRDefault="00425D4A">
      <w:pPr>
        <w:pStyle w:val="TOC1"/>
        <w:tabs>
          <w:tab w:val="left" w:pos="600"/>
          <w:tab w:val="right" w:leader="dot" w:pos="9350"/>
        </w:tabs>
        <w:rPr>
          <w:rFonts w:asciiTheme="minorHAnsi" w:eastAsiaTheme="minorEastAsia" w:hAnsiTheme="minorHAnsi" w:cstheme="minorBidi"/>
          <w:bCs w:val="0"/>
          <w:noProof/>
          <w:sz w:val="22"/>
          <w:szCs w:val="22"/>
        </w:rPr>
      </w:pPr>
      <w:hyperlink w:anchor="_Toc466879222" w:history="1">
        <w:r w:rsidR="00A52AA9" w:rsidRPr="003C3897">
          <w:rPr>
            <w:rStyle w:val="Hyperlink"/>
            <w:noProof/>
          </w:rPr>
          <w:t>3</w:t>
        </w:r>
        <w:r w:rsidR="00A52AA9">
          <w:rPr>
            <w:rFonts w:asciiTheme="minorHAnsi" w:eastAsiaTheme="minorEastAsia" w:hAnsiTheme="minorHAnsi" w:cstheme="minorBidi"/>
            <w:bCs w:val="0"/>
            <w:noProof/>
            <w:sz w:val="22"/>
            <w:szCs w:val="22"/>
          </w:rPr>
          <w:tab/>
        </w:r>
        <w:r w:rsidR="00A52AA9" w:rsidRPr="003C3897">
          <w:rPr>
            <w:rStyle w:val="Hyperlink"/>
            <w:noProof/>
          </w:rPr>
          <w:t>Detailed Functional Requirements</w:t>
        </w:r>
        <w:r w:rsidR="00A52AA9">
          <w:rPr>
            <w:noProof/>
            <w:webHidden/>
          </w:rPr>
          <w:tab/>
        </w:r>
        <w:r w:rsidR="00A52AA9">
          <w:rPr>
            <w:noProof/>
            <w:webHidden/>
          </w:rPr>
          <w:fldChar w:fldCharType="begin"/>
        </w:r>
        <w:r w:rsidR="00A52AA9">
          <w:rPr>
            <w:noProof/>
            <w:webHidden/>
          </w:rPr>
          <w:instrText xml:space="preserve"> PAGEREF _Toc466879222 \h </w:instrText>
        </w:r>
        <w:r w:rsidR="00A52AA9">
          <w:rPr>
            <w:noProof/>
            <w:webHidden/>
          </w:rPr>
        </w:r>
        <w:r w:rsidR="00A52AA9">
          <w:rPr>
            <w:noProof/>
            <w:webHidden/>
          </w:rPr>
          <w:fldChar w:fldCharType="separate"/>
        </w:r>
        <w:r w:rsidR="00A52AA9">
          <w:rPr>
            <w:noProof/>
            <w:webHidden/>
          </w:rPr>
          <w:t>11</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23" w:history="1">
        <w:r w:rsidR="00A52AA9" w:rsidRPr="003C3897">
          <w:rPr>
            <w:rStyle w:val="Hyperlink"/>
            <w:noProof/>
          </w:rPr>
          <w:t>3.1</w:t>
        </w:r>
        <w:r w:rsidR="00A52AA9">
          <w:rPr>
            <w:rFonts w:asciiTheme="minorHAnsi" w:eastAsiaTheme="minorEastAsia" w:hAnsiTheme="minorHAnsi" w:cstheme="minorBidi"/>
            <w:smallCaps w:val="0"/>
            <w:noProof/>
            <w:sz w:val="22"/>
            <w:szCs w:val="22"/>
          </w:rPr>
          <w:tab/>
        </w:r>
        <w:r w:rsidR="00A52AA9" w:rsidRPr="003C3897">
          <w:rPr>
            <w:rStyle w:val="Hyperlink"/>
            <w:noProof/>
          </w:rPr>
          <w:t>Functional Requirement n</w:t>
        </w:r>
        <w:r w:rsidR="00A52AA9">
          <w:rPr>
            <w:noProof/>
            <w:webHidden/>
          </w:rPr>
          <w:tab/>
        </w:r>
        <w:r w:rsidR="00A52AA9">
          <w:rPr>
            <w:noProof/>
            <w:webHidden/>
          </w:rPr>
          <w:fldChar w:fldCharType="begin"/>
        </w:r>
        <w:r w:rsidR="00A52AA9">
          <w:rPr>
            <w:noProof/>
            <w:webHidden/>
          </w:rPr>
          <w:instrText xml:space="preserve"> PAGEREF _Toc466879223 \h </w:instrText>
        </w:r>
        <w:r w:rsidR="00A52AA9">
          <w:rPr>
            <w:noProof/>
            <w:webHidden/>
          </w:rPr>
        </w:r>
        <w:r w:rsidR="00A52AA9">
          <w:rPr>
            <w:noProof/>
            <w:webHidden/>
          </w:rPr>
          <w:fldChar w:fldCharType="separate"/>
        </w:r>
        <w:r w:rsidR="00A52AA9">
          <w:rPr>
            <w:noProof/>
            <w:webHidden/>
          </w:rPr>
          <w:t>12</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24" w:history="1">
        <w:r w:rsidR="00A52AA9" w:rsidRPr="003C3897">
          <w:rPr>
            <w:rStyle w:val="Hyperlink"/>
            <w:noProof/>
          </w:rPr>
          <w:t>3.2</w:t>
        </w:r>
        <w:r w:rsidR="00A52AA9">
          <w:rPr>
            <w:rFonts w:asciiTheme="minorHAnsi" w:eastAsiaTheme="minorEastAsia" w:hAnsiTheme="minorHAnsi" w:cstheme="minorBidi"/>
            <w:smallCaps w:val="0"/>
            <w:noProof/>
            <w:sz w:val="22"/>
            <w:szCs w:val="22"/>
          </w:rPr>
          <w:tab/>
        </w:r>
        <w:r w:rsidR="00A52AA9" w:rsidRPr="003C3897">
          <w:rPr>
            <w:rStyle w:val="Hyperlink"/>
            <w:noProof/>
          </w:rPr>
          <w:t>Functional Requirement n</w:t>
        </w:r>
        <w:r w:rsidR="00A52AA9">
          <w:rPr>
            <w:noProof/>
            <w:webHidden/>
          </w:rPr>
          <w:tab/>
        </w:r>
        <w:r w:rsidR="00A52AA9">
          <w:rPr>
            <w:noProof/>
            <w:webHidden/>
          </w:rPr>
          <w:fldChar w:fldCharType="begin"/>
        </w:r>
        <w:r w:rsidR="00A52AA9">
          <w:rPr>
            <w:noProof/>
            <w:webHidden/>
          </w:rPr>
          <w:instrText xml:space="preserve"> PAGEREF _Toc466879224 \h </w:instrText>
        </w:r>
        <w:r w:rsidR="00A52AA9">
          <w:rPr>
            <w:noProof/>
            <w:webHidden/>
          </w:rPr>
        </w:r>
        <w:r w:rsidR="00A52AA9">
          <w:rPr>
            <w:noProof/>
            <w:webHidden/>
          </w:rPr>
          <w:fldChar w:fldCharType="separate"/>
        </w:r>
        <w:r w:rsidR="00A52AA9">
          <w:rPr>
            <w:noProof/>
            <w:webHidden/>
          </w:rPr>
          <w:t>12</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25" w:history="1">
        <w:r w:rsidR="00A52AA9" w:rsidRPr="003C3897">
          <w:rPr>
            <w:rStyle w:val="Hyperlink"/>
            <w:noProof/>
          </w:rPr>
          <w:t>3.3</w:t>
        </w:r>
        <w:r w:rsidR="00A52AA9">
          <w:rPr>
            <w:rFonts w:asciiTheme="minorHAnsi" w:eastAsiaTheme="minorEastAsia" w:hAnsiTheme="minorHAnsi" w:cstheme="minorBidi"/>
            <w:smallCaps w:val="0"/>
            <w:noProof/>
            <w:sz w:val="22"/>
            <w:szCs w:val="22"/>
          </w:rPr>
          <w:tab/>
        </w:r>
        <w:r w:rsidR="00A52AA9" w:rsidRPr="003C3897">
          <w:rPr>
            <w:rStyle w:val="Hyperlink"/>
            <w:noProof/>
          </w:rPr>
          <w:t>Functional Requirement n</w:t>
        </w:r>
        <w:r w:rsidR="00A52AA9">
          <w:rPr>
            <w:noProof/>
            <w:webHidden/>
          </w:rPr>
          <w:tab/>
        </w:r>
        <w:r w:rsidR="00A52AA9">
          <w:rPr>
            <w:noProof/>
            <w:webHidden/>
          </w:rPr>
          <w:fldChar w:fldCharType="begin"/>
        </w:r>
        <w:r w:rsidR="00A52AA9">
          <w:rPr>
            <w:noProof/>
            <w:webHidden/>
          </w:rPr>
          <w:instrText xml:space="preserve"> PAGEREF _Toc466879225 \h </w:instrText>
        </w:r>
        <w:r w:rsidR="00A52AA9">
          <w:rPr>
            <w:noProof/>
            <w:webHidden/>
          </w:rPr>
        </w:r>
        <w:r w:rsidR="00A52AA9">
          <w:rPr>
            <w:noProof/>
            <w:webHidden/>
          </w:rPr>
          <w:fldChar w:fldCharType="separate"/>
        </w:r>
        <w:r w:rsidR="00A52AA9">
          <w:rPr>
            <w:noProof/>
            <w:webHidden/>
          </w:rPr>
          <w:t>13</w:t>
        </w:r>
        <w:r w:rsidR="00A52AA9">
          <w:rPr>
            <w:noProof/>
            <w:webHidden/>
          </w:rPr>
          <w:fldChar w:fldCharType="end"/>
        </w:r>
      </w:hyperlink>
    </w:p>
    <w:p w:rsidR="00A52AA9" w:rsidRDefault="00425D4A">
      <w:pPr>
        <w:pStyle w:val="TOC1"/>
        <w:tabs>
          <w:tab w:val="left" w:pos="600"/>
          <w:tab w:val="right" w:leader="dot" w:pos="9350"/>
        </w:tabs>
        <w:rPr>
          <w:rFonts w:asciiTheme="minorHAnsi" w:eastAsiaTheme="minorEastAsia" w:hAnsiTheme="minorHAnsi" w:cstheme="minorBidi"/>
          <w:bCs w:val="0"/>
          <w:noProof/>
          <w:sz w:val="22"/>
          <w:szCs w:val="22"/>
        </w:rPr>
      </w:pPr>
      <w:hyperlink w:anchor="_Toc466879226" w:history="1">
        <w:r w:rsidR="00A52AA9" w:rsidRPr="003C3897">
          <w:rPr>
            <w:rStyle w:val="Hyperlink"/>
            <w:noProof/>
          </w:rPr>
          <w:t>4</w:t>
        </w:r>
        <w:r w:rsidR="00A52AA9">
          <w:rPr>
            <w:rFonts w:asciiTheme="minorHAnsi" w:eastAsiaTheme="minorEastAsia" w:hAnsiTheme="minorHAnsi" w:cstheme="minorBidi"/>
            <w:bCs w:val="0"/>
            <w:noProof/>
            <w:sz w:val="22"/>
            <w:szCs w:val="22"/>
          </w:rPr>
          <w:tab/>
        </w:r>
        <w:r w:rsidR="00A52AA9" w:rsidRPr="003C3897">
          <w:rPr>
            <w:rStyle w:val="Hyperlink"/>
            <w:noProof/>
          </w:rPr>
          <w:t>System Requirements</w:t>
        </w:r>
        <w:r w:rsidR="00A52AA9">
          <w:rPr>
            <w:noProof/>
            <w:webHidden/>
          </w:rPr>
          <w:tab/>
        </w:r>
        <w:r w:rsidR="00A52AA9">
          <w:rPr>
            <w:noProof/>
            <w:webHidden/>
          </w:rPr>
          <w:fldChar w:fldCharType="begin"/>
        </w:r>
        <w:r w:rsidR="00A52AA9">
          <w:rPr>
            <w:noProof/>
            <w:webHidden/>
          </w:rPr>
          <w:instrText xml:space="preserve"> PAGEREF _Toc466879226 \h </w:instrText>
        </w:r>
        <w:r w:rsidR="00A52AA9">
          <w:rPr>
            <w:noProof/>
            <w:webHidden/>
          </w:rPr>
        </w:r>
        <w:r w:rsidR="00A52AA9">
          <w:rPr>
            <w:noProof/>
            <w:webHidden/>
          </w:rPr>
          <w:fldChar w:fldCharType="separate"/>
        </w:r>
        <w:r w:rsidR="00A52AA9">
          <w:rPr>
            <w:noProof/>
            <w:webHidden/>
          </w:rPr>
          <w:t>14</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27" w:history="1">
        <w:r w:rsidR="00A52AA9" w:rsidRPr="003C3897">
          <w:rPr>
            <w:rStyle w:val="Hyperlink"/>
            <w:noProof/>
          </w:rPr>
          <w:t>4.1</w:t>
        </w:r>
        <w:r w:rsidR="00A52AA9">
          <w:rPr>
            <w:rFonts w:asciiTheme="minorHAnsi" w:eastAsiaTheme="minorEastAsia" w:hAnsiTheme="minorHAnsi" w:cstheme="minorBidi"/>
            <w:smallCaps w:val="0"/>
            <w:noProof/>
            <w:sz w:val="22"/>
            <w:szCs w:val="22"/>
          </w:rPr>
          <w:tab/>
        </w:r>
        <w:r w:rsidR="00A52AA9" w:rsidRPr="003C3897">
          <w:rPr>
            <w:rStyle w:val="Hyperlink"/>
            <w:noProof/>
          </w:rPr>
          <w:t>Software Requirements</w:t>
        </w:r>
        <w:r w:rsidR="00A52AA9">
          <w:rPr>
            <w:noProof/>
            <w:webHidden/>
          </w:rPr>
          <w:tab/>
        </w:r>
        <w:r w:rsidR="00A52AA9">
          <w:rPr>
            <w:noProof/>
            <w:webHidden/>
          </w:rPr>
          <w:fldChar w:fldCharType="begin"/>
        </w:r>
        <w:r w:rsidR="00A52AA9">
          <w:rPr>
            <w:noProof/>
            <w:webHidden/>
          </w:rPr>
          <w:instrText xml:space="preserve"> PAGEREF _Toc466879227 \h </w:instrText>
        </w:r>
        <w:r w:rsidR="00A52AA9">
          <w:rPr>
            <w:noProof/>
            <w:webHidden/>
          </w:rPr>
        </w:r>
        <w:r w:rsidR="00A52AA9">
          <w:rPr>
            <w:noProof/>
            <w:webHidden/>
          </w:rPr>
          <w:fldChar w:fldCharType="separate"/>
        </w:r>
        <w:r w:rsidR="00A52AA9">
          <w:rPr>
            <w:noProof/>
            <w:webHidden/>
          </w:rPr>
          <w:t>14</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28" w:history="1">
        <w:r w:rsidR="00A52AA9" w:rsidRPr="003C3897">
          <w:rPr>
            <w:rStyle w:val="Hyperlink"/>
            <w:noProof/>
          </w:rPr>
          <w:t>4.2</w:t>
        </w:r>
        <w:r w:rsidR="00A52AA9">
          <w:rPr>
            <w:rFonts w:asciiTheme="minorHAnsi" w:eastAsiaTheme="minorEastAsia" w:hAnsiTheme="minorHAnsi" w:cstheme="minorBidi"/>
            <w:smallCaps w:val="0"/>
            <w:noProof/>
            <w:sz w:val="22"/>
            <w:szCs w:val="22"/>
          </w:rPr>
          <w:tab/>
        </w:r>
        <w:r w:rsidR="00A52AA9" w:rsidRPr="003C3897">
          <w:rPr>
            <w:rStyle w:val="Hyperlink"/>
            <w:noProof/>
          </w:rPr>
          <w:t>Hardware Requirements</w:t>
        </w:r>
        <w:r w:rsidR="00A52AA9">
          <w:rPr>
            <w:noProof/>
            <w:webHidden/>
          </w:rPr>
          <w:tab/>
        </w:r>
        <w:r w:rsidR="00A52AA9">
          <w:rPr>
            <w:noProof/>
            <w:webHidden/>
          </w:rPr>
          <w:fldChar w:fldCharType="begin"/>
        </w:r>
        <w:r w:rsidR="00A52AA9">
          <w:rPr>
            <w:noProof/>
            <w:webHidden/>
          </w:rPr>
          <w:instrText xml:space="preserve"> PAGEREF _Toc466879228 \h </w:instrText>
        </w:r>
        <w:r w:rsidR="00A52AA9">
          <w:rPr>
            <w:noProof/>
            <w:webHidden/>
          </w:rPr>
        </w:r>
        <w:r w:rsidR="00A52AA9">
          <w:rPr>
            <w:noProof/>
            <w:webHidden/>
          </w:rPr>
          <w:fldChar w:fldCharType="separate"/>
        </w:r>
        <w:r w:rsidR="00A52AA9">
          <w:rPr>
            <w:noProof/>
            <w:webHidden/>
          </w:rPr>
          <w:t>14</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29" w:history="1">
        <w:r w:rsidR="00A52AA9" w:rsidRPr="003C3897">
          <w:rPr>
            <w:rStyle w:val="Hyperlink"/>
            <w:noProof/>
          </w:rPr>
          <w:t>4.3</w:t>
        </w:r>
        <w:r w:rsidR="00A52AA9">
          <w:rPr>
            <w:rFonts w:asciiTheme="minorHAnsi" w:eastAsiaTheme="minorEastAsia" w:hAnsiTheme="minorHAnsi" w:cstheme="minorBidi"/>
            <w:smallCaps w:val="0"/>
            <w:noProof/>
            <w:sz w:val="22"/>
            <w:szCs w:val="22"/>
          </w:rPr>
          <w:tab/>
        </w:r>
        <w:r w:rsidR="00A52AA9" w:rsidRPr="003C3897">
          <w:rPr>
            <w:rStyle w:val="Hyperlink"/>
            <w:noProof/>
          </w:rPr>
          <w:t>User Requirements</w:t>
        </w:r>
        <w:r w:rsidR="00A52AA9">
          <w:rPr>
            <w:noProof/>
            <w:webHidden/>
          </w:rPr>
          <w:tab/>
        </w:r>
        <w:r w:rsidR="00A52AA9">
          <w:rPr>
            <w:noProof/>
            <w:webHidden/>
          </w:rPr>
          <w:fldChar w:fldCharType="begin"/>
        </w:r>
        <w:r w:rsidR="00A52AA9">
          <w:rPr>
            <w:noProof/>
            <w:webHidden/>
          </w:rPr>
          <w:instrText xml:space="preserve"> PAGEREF _Toc466879229 \h </w:instrText>
        </w:r>
        <w:r w:rsidR="00A52AA9">
          <w:rPr>
            <w:noProof/>
            <w:webHidden/>
          </w:rPr>
        </w:r>
        <w:r w:rsidR="00A52AA9">
          <w:rPr>
            <w:noProof/>
            <w:webHidden/>
          </w:rPr>
          <w:fldChar w:fldCharType="separate"/>
        </w:r>
        <w:r w:rsidR="00A52AA9">
          <w:rPr>
            <w:noProof/>
            <w:webHidden/>
          </w:rPr>
          <w:t>15</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30" w:history="1">
        <w:r w:rsidR="00A52AA9" w:rsidRPr="003C3897">
          <w:rPr>
            <w:rStyle w:val="Hyperlink"/>
            <w:noProof/>
          </w:rPr>
          <w:t>4.4</w:t>
        </w:r>
        <w:r w:rsidR="00A52AA9">
          <w:rPr>
            <w:rFonts w:asciiTheme="minorHAnsi" w:eastAsiaTheme="minorEastAsia" w:hAnsiTheme="minorHAnsi" w:cstheme="minorBidi"/>
            <w:smallCaps w:val="0"/>
            <w:noProof/>
            <w:sz w:val="22"/>
            <w:szCs w:val="22"/>
          </w:rPr>
          <w:tab/>
        </w:r>
        <w:r w:rsidR="00A52AA9" w:rsidRPr="003C3897">
          <w:rPr>
            <w:rStyle w:val="Hyperlink"/>
            <w:noProof/>
          </w:rPr>
          <w:t>Input and Output Requirements</w:t>
        </w:r>
        <w:r w:rsidR="00A52AA9">
          <w:rPr>
            <w:noProof/>
            <w:webHidden/>
          </w:rPr>
          <w:tab/>
        </w:r>
        <w:r w:rsidR="00A52AA9">
          <w:rPr>
            <w:noProof/>
            <w:webHidden/>
          </w:rPr>
          <w:fldChar w:fldCharType="begin"/>
        </w:r>
        <w:r w:rsidR="00A52AA9">
          <w:rPr>
            <w:noProof/>
            <w:webHidden/>
          </w:rPr>
          <w:instrText xml:space="preserve"> PAGEREF _Toc466879230 \h </w:instrText>
        </w:r>
        <w:r w:rsidR="00A52AA9">
          <w:rPr>
            <w:noProof/>
            <w:webHidden/>
          </w:rPr>
        </w:r>
        <w:r w:rsidR="00A52AA9">
          <w:rPr>
            <w:noProof/>
            <w:webHidden/>
          </w:rPr>
          <w:fldChar w:fldCharType="separate"/>
        </w:r>
        <w:r w:rsidR="00A52AA9">
          <w:rPr>
            <w:noProof/>
            <w:webHidden/>
          </w:rPr>
          <w:t>15</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31" w:history="1">
        <w:r w:rsidR="00A52AA9" w:rsidRPr="003C3897">
          <w:rPr>
            <w:rStyle w:val="Hyperlink"/>
            <w:noProof/>
          </w:rPr>
          <w:t>4.5</w:t>
        </w:r>
        <w:r w:rsidR="00A52AA9">
          <w:rPr>
            <w:rFonts w:asciiTheme="minorHAnsi" w:eastAsiaTheme="minorEastAsia" w:hAnsiTheme="minorHAnsi" w:cstheme="minorBidi"/>
            <w:smallCaps w:val="0"/>
            <w:noProof/>
            <w:sz w:val="22"/>
            <w:szCs w:val="22"/>
          </w:rPr>
          <w:tab/>
        </w:r>
        <w:r w:rsidR="00A52AA9" w:rsidRPr="003C3897">
          <w:rPr>
            <w:rStyle w:val="Hyperlink"/>
            <w:noProof/>
          </w:rPr>
          <w:t>Communications Requirements</w:t>
        </w:r>
        <w:r w:rsidR="00A52AA9">
          <w:rPr>
            <w:noProof/>
            <w:webHidden/>
          </w:rPr>
          <w:tab/>
        </w:r>
        <w:r w:rsidR="00A52AA9">
          <w:rPr>
            <w:noProof/>
            <w:webHidden/>
          </w:rPr>
          <w:fldChar w:fldCharType="begin"/>
        </w:r>
        <w:r w:rsidR="00A52AA9">
          <w:rPr>
            <w:noProof/>
            <w:webHidden/>
          </w:rPr>
          <w:instrText xml:space="preserve"> PAGEREF _Toc466879231 \h </w:instrText>
        </w:r>
        <w:r w:rsidR="00A52AA9">
          <w:rPr>
            <w:noProof/>
            <w:webHidden/>
          </w:rPr>
        </w:r>
        <w:r w:rsidR="00A52AA9">
          <w:rPr>
            <w:noProof/>
            <w:webHidden/>
          </w:rPr>
          <w:fldChar w:fldCharType="separate"/>
        </w:r>
        <w:r w:rsidR="00A52AA9">
          <w:rPr>
            <w:noProof/>
            <w:webHidden/>
          </w:rPr>
          <w:t>16</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32" w:history="1">
        <w:r w:rsidR="00A52AA9" w:rsidRPr="003C3897">
          <w:rPr>
            <w:rStyle w:val="Hyperlink"/>
            <w:noProof/>
          </w:rPr>
          <w:t>4.6</w:t>
        </w:r>
        <w:r w:rsidR="00A52AA9">
          <w:rPr>
            <w:rFonts w:asciiTheme="minorHAnsi" w:eastAsiaTheme="minorEastAsia" w:hAnsiTheme="minorHAnsi" w:cstheme="minorBidi"/>
            <w:smallCaps w:val="0"/>
            <w:noProof/>
            <w:sz w:val="22"/>
            <w:szCs w:val="22"/>
          </w:rPr>
          <w:tab/>
        </w:r>
        <w:r w:rsidR="00A52AA9" w:rsidRPr="003C3897">
          <w:rPr>
            <w:rStyle w:val="Hyperlink"/>
            <w:noProof/>
          </w:rPr>
          <w:t>Usability Requirements</w:t>
        </w:r>
        <w:r w:rsidR="00A52AA9">
          <w:rPr>
            <w:noProof/>
            <w:webHidden/>
          </w:rPr>
          <w:tab/>
        </w:r>
        <w:r w:rsidR="00A52AA9">
          <w:rPr>
            <w:noProof/>
            <w:webHidden/>
          </w:rPr>
          <w:fldChar w:fldCharType="begin"/>
        </w:r>
        <w:r w:rsidR="00A52AA9">
          <w:rPr>
            <w:noProof/>
            <w:webHidden/>
          </w:rPr>
          <w:instrText xml:space="preserve"> PAGEREF _Toc466879232 \h </w:instrText>
        </w:r>
        <w:r w:rsidR="00A52AA9">
          <w:rPr>
            <w:noProof/>
            <w:webHidden/>
          </w:rPr>
        </w:r>
        <w:r w:rsidR="00A52AA9">
          <w:rPr>
            <w:noProof/>
            <w:webHidden/>
          </w:rPr>
          <w:fldChar w:fldCharType="separate"/>
        </w:r>
        <w:r w:rsidR="00A52AA9">
          <w:rPr>
            <w:noProof/>
            <w:webHidden/>
          </w:rPr>
          <w:t>16</w:t>
        </w:r>
        <w:r w:rsidR="00A52AA9">
          <w:rPr>
            <w:noProof/>
            <w:webHidden/>
          </w:rPr>
          <w:fldChar w:fldCharType="end"/>
        </w:r>
      </w:hyperlink>
    </w:p>
    <w:p w:rsidR="00A52AA9" w:rsidRDefault="00425D4A">
      <w:pPr>
        <w:pStyle w:val="TOC1"/>
        <w:tabs>
          <w:tab w:val="left" w:pos="600"/>
          <w:tab w:val="right" w:leader="dot" w:pos="9350"/>
        </w:tabs>
        <w:rPr>
          <w:rFonts w:asciiTheme="minorHAnsi" w:eastAsiaTheme="minorEastAsia" w:hAnsiTheme="minorHAnsi" w:cstheme="minorBidi"/>
          <w:bCs w:val="0"/>
          <w:noProof/>
          <w:sz w:val="22"/>
          <w:szCs w:val="22"/>
        </w:rPr>
      </w:pPr>
      <w:hyperlink w:anchor="_Toc466879233" w:history="1">
        <w:r w:rsidR="00A52AA9" w:rsidRPr="003C3897">
          <w:rPr>
            <w:rStyle w:val="Hyperlink"/>
            <w:noProof/>
          </w:rPr>
          <w:t>5</w:t>
        </w:r>
        <w:r w:rsidR="00A52AA9">
          <w:rPr>
            <w:rFonts w:asciiTheme="minorHAnsi" w:eastAsiaTheme="minorEastAsia" w:hAnsiTheme="minorHAnsi" w:cstheme="minorBidi"/>
            <w:bCs w:val="0"/>
            <w:noProof/>
            <w:sz w:val="22"/>
            <w:szCs w:val="22"/>
          </w:rPr>
          <w:tab/>
        </w:r>
        <w:r w:rsidR="00A52AA9" w:rsidRPr="003C3897">
          <w:rPr>
            <w:rStyle w:val="Hyperlink"/>
            <w:noProof/>
          </w:rPr>
          <w:t>Non-Functional Requirements</w:t>
        </w:r>
        <w:r w:rsidR="00A52AA9">
          <w:rPr>
            <w:noProof/>
            <w:webHidden/>
          </w:rPr>
          <w:tab/>
        </w:r>
        <w:r w:rsidR="00A52AA9">
          <w:rPr>
            <w:noProof/>
            <w:webHidden/>
          </w:rPr>
          <w:fldChar w:fldCharType="begin"/>
        </w:r>
        <w:r w:rsidR="00A52AA9">
          <w:rPr>
            <w:noProof/>
            <w:webHidden/>
          </w:rPr>
          <w:instrText xml:space="preserve"> PAGEREF _Toc466879233 \h </w:instrText>
        </w:r>
        <w:r w:rsidR="00A52AA9">
          <w:rPr>
            <w:noProof/>
            <w:webHidden/>
          </w:rPr>
        </w:r>
        <w:r w:rsidR="00A52AA9">
          <w:rPr>
            <w:noProof/>
            <w:webHidden/>
          </w:rPr>
          <w:fldChar w:fldCharType="separate"/>
        </w:r>
        <w:r w:rsidR="00A52AA9">
          <w:rPr>
            <w:noProof/>
            <w:webHidden/>
          </w:rPr>
          <w:t>17</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34" w:history="1">
        <w:r w:rsidR="00A52AA9" w:rsidRPr="003C3897">
          <w:rPr>
            <w:rStyle w:val="Hyperlink"/>
            <w:noProof/>
          </w:rPr>
          <w:t>5.2</w:t>
        </w:r>
        <w:r w:rsidR="00A52AA9">
          <w:rPr>
            <w:rFonts w:asciiTheme="minorHAnsi" w:eastAsiaTheme="minorEastAsia" w:hAnsiTheme="minorHAnsi" w:cstheme="minorBidi"/>
            <w:smallCaps w:val="0"/>
            <w:noProof/>
            <w:sz w:val="22"/>
            <w:szCs w:val="22"/>
          </w:rPr>
          <w:tab/>
        </w:r>
        <w:r w:rsidR="00A52AA9" w:rsidRPr="003C3897">
          <w:rPr>
            <w:rStyle w:val="Hyperlink"/>
            <w:noProof/>
          </w:rPr>
          <w:t>Audit Trail</w:t>
        </w:r>
        <w:r w:rsidR="00A52AA9">
          <w:rPr>
            <w:noProof/>
            <w:webHidden/>
          </w:rPr>
          <w:tab/>
        </w:r>
        <w:r w:rsidR="00A52AA9">
          <w:rPr>
            <w:noProof/>
            <w:webHidden/>
          </w:rPr>
          <w:fldChar w:fldCharType="begin"/>
        </w:r>
        <w:r w:rsidR="00A52AA9">
          <w:rPr>
            <w:noProof/>
            <w:webHidden/>
          </w:rPr>
          <w:instrText xml:space="preserve"> PAGEREF _Toc466879234 \h </w:instrText>
        </w:r>
        <w:r w:rsidR="00A52AA9">
          <w:rPr>
            <w:noProof/>
            <w:webHidden/>
          </w:rPr>
        </w:r>
        <w:r w:rsidR="00A52AA9">
          <w:rPr>
            <w:noProof/>
            <w:webHidden/>
          </w:rPr>
          <w:fldChar w:fldCharType="separate"/>
        </w:r>
        <w:r w:rsidR="00A52AA9">
          <w:rPr>
            <w:noProof/>
            <w:webHidden/>
          </w:rPr>
          <w:t>17</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35" w:history="1">
        <w:r w:rsidR="00A52AA9" w:rsidRPr="003C3897">
          <w:rPr>
            <w:rStyle w:val="Hyperlink"/>
            <w:noProof/>
          </w:rPr>
          <w:t>5.3</w:t>
        </w:r>
        <w:r w:rsidR="00A52AA9">
          <w:rPr>
            <w:rFonts w:asciiTheme="minorHAnsi" w:eastAsiaTheme="minorEastAsia" w:hAnsiTheme="minorHAnsi" w:cstheme="minorBidi"/>
            <w:smallCaps w:val="0"/>
            <w:noProof/>
            <w:sz w:val="22"/>
            <w:szCs w:val="22"/>
          </w:rPr>
          <w:tab/>
        </w:r>
        <w:r w:rsidR="00A52AA9" w:rsidRPr="003C3897">
          <w:rPr>
            <w:rStyle w:val="Hyperlink"/>
            <w:noProof/>
          </w:rPr>
          <w:t>Availability</w:t>
        </w:r>
        <w:r w:rsidR="00A52AA9">
          <w:rPr>
            <w:noProof/>
            <w:webHidden/>
          </w:rPr>
          <w:tab/>
        </w:r>
        <w:r w:rsidR="00A52AA9">
          <w:rPr>
            <w:noProof/>
            <w:webHidden/>
          </w:rPr>
          <w:fldChar w:fldCharType="begin"/>
        </w:r>
        <w:r w:rsidR="00A52AA9">
          <w:rPr>
            <w:noProof/>
            <w:webHidden/>
          </w:rPr>
          <w:instrText xml:space="preserve"> PAGEREF _Toc466879235 \h </w:instrText>
        </w:r>
        <w:r w:rsidR="00A52AA9">
          <w:rPr>
            <w:noProof/>
            <w:webHidden/>
          </w:rPr>
        </w:r>
        <w:r w:rsidR="00A52AA9">
          <w:rPr>
            <w:noProof/>
            <w:webHidden/>
          </w:rPr>
          <w:fldChar w:fldCharType="separate"/>
        </w:r>
        <w:r w:rsidR="00A52AA9">
          <w:rPr>
            <w:noProof/>
            <w:webHidden/>
          </w:rPr>
          <w:t>17</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36" w:history="1">
        <w:r w:rsidR="00A52AA9" w:rsidRPr="003C3897">
          <w:rPr>
            <w:rStyle w:val="Hyperlink"/>
            <w:noProof/>
          </w:rPr>
          <w:t>5.4</w:t>
        </w:r>
        <w:r w:rsidR="00A52AA9">
          <w:rPr>
            <w:rFonts w:asciiTheme="minorHAnsi" w:eastAsiaTheme="minorEastAsia" w:hAnsiTheme="minorHAnsi" w:cstheme="minorBidi"/>
            <w:smallCaps w:val="0"/>
            <w:noProof/>
            <w:sz w:val="22"/>
            <w:szCs w:val="22"/>
          </w:rPr>
          <w:tab/>
        </w:r>
        <w:r w:rsidR="00A52AA9" w:rsidRPr="003C3897">
          <w:rPr>
            <w:rStyle w:val="Hyperlink"/>
            <w:noProof/>
          </w:rPr>
          <w:t>Capacity Limits</w:t>
        </w:r>
        <w:r w:rsidR="00A52AA9">
          <w:rPr>
            <w:noProof/>
            <w:webHidden/>
          </w:rPr>
          <w:tab/>
        </w:r>
        <w:r w:rsidR="00A52AA9">
          <w:rPr>
            <w:noProof/>
            <w:webHidden/>
          </w:rPr>
          <w:fldChar w:fldCharType="begin"/>
        </w:r>
        <w:r w:rsidR="00A52AA9">
          <w:rPr>
            <w:noProof/>
            <w:webHidden/>
          </w:rPr>
          <w:instrText xml:space="preserve"> PAGEREF _Toc466879236 \h </w:instrText>
        </w:r>
        <w:r w:rsidR="00A52AA9">
          <w:rPr>
            <w:noProof/>
            <w:webHidden/>
          </w:rPr>
        </w:r>
        <w:r w:rsidR="00A52AA9">
          <w:rPr>
            <w:noProof/>
            <w:webHidden/>
          </w:rPr>
          <w:fldChar w:fldCharType="separate"/>
        </w:r>
        <w:r w:rsidR="00A52AA9">
          <w:rPr>
            <w:noProof/>
            <w:webHidden/>
          </w:rPr>
          <w:t>18</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37" w:history="1">
        <w:r w:rsidR="00A52AA9" w:rsidRPr="003C3897">
          <w:rPr>
            <w:rStyle w:val="Hyperlink"/>
            <w:noProof/>
          </w:rPr>
          <w:t>5.5</w:t>
        </w:r>
        <w:r w:rsidR="00A52AA9">
          <w:rPr>
            <w:rFonts w:asciiTheme="minorHAnsi" w:eastAsiaTheme="minorEastAsia" w:hAnsiTheme="minorHAnsi" w:cstheme="minorBidi"/>
            <w:smallCaps w:val="0"/>
            <w:noProof/>
            <w:sz w:val="22"/>
            <w:szCs w:val="22"/>
          </w:rPr>
          <w:tab/>
        </w:r>
        <w:r w:rsidR="00A52AA9" w:rsidRPr="003C3897">
          <w:rPr>
            <w:rStyle w:val="Hyperlink"/>
            <w:noProof/>
          </w:rPr>
          <w:t>Data Retention</w:t>
        </w:r>
        <w:r w:rsidR="00A52AA9">
          <w:rPr>
            <w:noProof/>
            <w:webHidden/>
          </w:rPr>
          <w:tab/>
        </w:r>
        <w:r w:rsidR="00A52AA9">
          <w:rPr>
            <w:noProof/>
            <w:webHidden/>
          </w:rPr>
          <w:fldChar w:fldCharType="begin"/>
        </w:r>
        <w:r w:rsidR="00A52AA9">
          <w:rPr>
            <w:noProof/>
            <w:webHidden/>
          </w:rPr>
          <w:instrText xml:space="preserve"> PAGEREF _Toc466879237 \h </w:instrText>
        </w:r>
        <w:r w:rsidR="00A52AA9">
          <w:rPr>
            <w:noProof/>
            <w:webHidden/>
          </w:rPr>
        </w:r>
        <w:r w:rsidR="00A52AA9">
          <w:rPr>
            <w:noProof/>
            <w:webHidden/>
          </w:rPr>
          <w:fldChar w:fldCharType="separate"/>
        </w:r>
        <w:r w:rsidR="00A52AA9">
          <w:rPr>
            <w:noProof/>
            <w:webHidden/>
          </w:rPr>
          <w:t>18</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38" w:history="1">
        <w:r w:rsidR="00A52AA9" w:rsidRPr="003C3897">
          <w:rPr>
            <w:rStyle w:val="Hyperlink"/>
            <w:noProof/>
          </w:rPr>
          <w:t>5.6</w:t>
        </w:r>
        <w:r w:rsidR="00A52AA9">
          <w:rPr>
            <w:rFonts w:asciiTheme="minorHAnsi" w:eastAsiaTheme="minorEastAsia" w:hAnsiTheme="minorHAnsi" w:cstheme="minorBidi"/>
            <w:smallCaps w:val="0"/>
            <w:noProof/>
            <w:sz w:val="22"/>
            <w:szCs w:val="22"/>
          </w:rPr>
          <w:tab/>
        </w:r>
        <w:r w:rsidR="00A52AA9" w:rsidRPr="003C3897">
          <w:rPr>
            <w:rStyle w:val="Hyperlink"/>
            <w:noProof/>
          </w:rPr>
          <w:t>Operations</w:t>
        </w:r>
        <w:r w:rsidR="00A52AA9">
          <w:rPr>
            <w:noProof/>
            <w:webHidden/>
          </w:rPr>
          <w:tab/>
        </w:r>
        <w:r w:rsidR="00A52AA9">
          <w:rPr>
            <w:noProof/>
            <w:webHidden/>
          </w:rPr>
          <w:fldChar w:fldCharType="begin"/>
        </w:r>
        <w:r w:rsidR="00A52AA9">
          <w:rPr>
            <w:noProof/>
            <w:webHidden/>
          </w:rPr>
          <w:instrText xml:space="preserve"> PAGEREF _Toc466879238 \h </w:instrText>
        </w:r>
        <w:r w:rsidR="00A52AA9">
          <w:rPr>
            <w:noProof/>
            <w:webHidden/>
          </w:rPr>
        </w:r>
        <w:r w:rsidR="00A52AA9">
          <w:rPr>
            <w:noProof/>
            <w:webHidden/>
          </w:rPr>
          <w:fldChar w:fldCharType="separate"/>
        </w:r>
        <w:r w:rsidR="00A52AA9">
          <w:rPr>
            <w:noProof/>
            <w:webHidden/>
          </w:rPr>
          <w:t>18</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39" w:history="1">
        <w:r w:rsidR="00A52AA9" w:rsidRPr="003C3897">
          <w:rPr>
            <w:rStyle w:val="Hyperlink"/>
            <w:noProof/>
          </w:rPr>
          <w:t>5.7</w:t>
        </w:r>
        <w:r w:rsidR="00A52AA9">
          <w:rPr>
            <w:rFonts w:asciiTheme="minorHAnsi" w:eastAsiaTheme="minorEastAsia" w:hAnsiTheme="minorHAnsi" w:cstheme="minorBidi"/>
            <w:smallCaps w:val="0"/>
            <w:noProof/>
            <w:sz w:val="22"/>
            <w:szCs w:val="22"/>
          </w:rPr>
          <w:tab/>
        </w:r>
        <w:r w:rsidR="00A52AA9" w:rsidRPr="003C3897">
          <w:rPr>
            <w:rStyle w:val="Hyperlink"/>
            <w:noProof/>
          </w:rPr>
          <w:t>Performance</w:t>
        </w:r>
        <w:r w:rsidR="00A52AA9">
          <w:rPr>
            <w:noProof/>
            <w:webHidden/>
          </w:rPr>
          <w:tab/>
        </w:r>
        <w:r w:rsidR="00A52AA9">
          <w:rPr>
            <w:noProof/>
            <w:webHidden/>
          </w:rPr>
          <w:fldChar w:fldCharType="begin"/>
        </w:r>
        <w:r w:rsidR="00A52AA9">
          <w:rPr>
            <w:noProof/>
            <w:webHidden/>
          </w:rPr>
          <w:instrText xml:space="preserve"> PAGEREF _Toc466879239 \h </w:instrText>
        </w:r>
        <w:r w:rsidR="00A52AA9">
          <w:rPr>
            <w:noProof/>
            <w:webHidden/>
          </w:rPr>
        </w:r>
        <w:r w:rsidR="00A52AA9">
          <w:rPr>
            <w:noProof/>
            <w:webHidden/>
          </w:rPr>
          <w:fldChar w:fldCharType="separate"/>
        </w:r>
        <w:r w:rsidR="00A52AA9">
          <w:rPr>
            <w:noProof/>
            <w:webHidden/>
          </w:rPr>
          <w:t>18</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40" w:history="1">
        <w:r w:rsidR="00A52AA9" w:rsidRPr="003C3897">
          <w:rPr>
            <w:rStyle w:val="Hyperlink"/>
            <w:noProof/>
          </w:rPr>
          <w:t>5.8</w:t>
        </w:r>
        <w:r w:rsidR="00A52AA9">
          <w:rPr>
            <w:rFonts w:asciiTheme="minorHAnsi" w:eastAsiaTheme="minorEastAsia" w:hAnsiTheme="minorHAnsi" w:cstheme="minorBidi"/>
            <w:smallCaps w:val="0"/>
            <w:noProof/>
            <w:sz w:val="22"/>
            <w:szCs w:val="22"/>
          </w:rPr>
          <w:tab/>
        </w:r>
        <w:r w:rsidR="00A52AA9" w:rsidRPr="003C3897">
          <w:rPr>
            <w:rStyle w:val="Hyperlink"/>
            <w:noProof/>
          </w:rPr>
          <w:t>Portability</w:t>
        </w:r>
        <w:r w:rsidR="00A52AA9">
          <w:rPr>
            <w:noProof/>
            <w:webHidden/>
          </w:rPr>
          <w:tab/>
        </w:r>
        <w:r w:rsidR="00A52AA9">
          <w:rPr>
            <w:noProof/>
            <w:webHidden/>
          </w:rPr>
          <w:fldChar w:fldCharType="begin"/>
        </w:r>
        <w:r w:rsidR="00A52AA9">
          <w:rPr>
            <w:noProof/>
            <w:webHidden/>
          </w:rPr>
          <w:instrText xml:space="preserve"> PAGEREF _Toc466879240 \h </w:instrText>
        </w:r>
        <w:r w:rsidR="00A52AA9">
          <w:rPr>
            <w:noProof/>
            <w:webHidden/>
          </w:rPr>
        </w:r>
        <w:r w:rsidR="00A52AA9">
          <w:rPr>
            <w:noProof/>
            <w:webHidden/>
          </w:rPr>
          <w:fldChar w:fldCharType="separate"/>
        </w:r>
        <w:r w:rsidR="00A52AA9">
          <w:rPr>
            <w:noProof/>
            <w:webHidden/>
          </w:rPr>
          <w:t>19</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41" w:history="1">
        <w:r w:rsidR="00A52AA9" w:rsidRPr="003C3897">
          <w:rPr>
            <w:rStyle w:val="Hyperlink"/>
            <w:noProof/>
          </w:rPr>
          <w:t>5.9</w:t>
        </w:r>
        <w:r w:rsidR="00A52AA9">
          <w:rPr>
            <w:rFonts w:asciiTheme="minorHAnsi" w:eastAsiaTheme="minorEastAsia" w:hAnsiTheme="minorHAnsi" w:cstheme="minorBidi"/>
            <w:smallCaps w:val="0"/>
            <w:noProof/>
            <w:sz w:val="22"/>
            <w:szCs w:val="22"/>
          </w:rPr>
          <w:tab/>
        </w:r>
        <w:r w:rsidR="00A52AA9" w:rsidRPr="003C3897">
          <w:rPr>
            <w:rStyle w:val="Hyperlink"/>
            <w:noProof/>
          </w:rPr>
          <w:t>Recoverability</w:t>
        </w:r>
        <w:r w:rsidR="00A52AA9">
          <w:rPr>
            <w:noProof/>
            <w:webHidden/>
          </w:rPr>
          <w:tab/>
        </w:r>
        <w:r w:rsidR="00A52AA9">
          <w:rPr>
            <w:noProof/>
            <w:webHidden/>
          </w:rPr>
          <w:fldChar w:fldCharType="begin"/>
        </w:r>
        <w:r w:rsidR="00A52AA9">
          <w:rPr>
            <w:noProof/>
            <w:webHidden/>
          </w:rPr>
          <w:instrText xml:space="preserve"> PAGEREF _Toc466879241 \h </w:instrText>
        </w:r>
        <w:r w:rsidR="00A52AA9">
          <w:rPr>
            <w:noProof/>
            <w:webHidden/>
          </w:rPr>
        </w:r>
        <w:r w:rsidR="00A52AA9">
          <w:rPr>
            <w:noProof/>
            <w:webHidden/>
          </w:rPr>
          <w:fldChar w:fldCharType="separate"/>
        </w:r>
        <w:r w:rsidR="00A52AA9">
          <w:rPr>
            <w:noProof/>
            <w:webHidden/>
          </w:rPr>
          <w:t>20</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42" w:history="1">
        <w:r w:rsidR="00A52AA9" w:rsidRPr="003C3897">
          <w:rPr>
            <w:rStyle w:val="Hyperlink"/>
            <w:noProof/>
          </w:rPr>
          <w:t>5.10</w:t>
        </w:r>
        <w:r w:rsidR="00A52AA9">
          <w:rPr>
            <w:rFonts w:asciiTheme="minorHAnsi" w:eastAsiaTheme="minorEastAsia" w:hAnsiTheme="minorHAnsi" w:cstheme="minorBidi"/>
            <w:smallCaps w:val="0"/>
            <w:noProof/>
            <w:sz w:val="22"/>
            <w:szCs w:val="22"/>
          </w:rPr>
          <w:tab/>
        </w:r>
        <w:r w:rsidR="00A52AA9" w:rsidRPr="003C3897">
          <w:rPr>
            <w:rStyle w:val="Hyperlink"/>
            <w:noProof/>
          </w:rPr>
          <w:t>Reliability</w:t>
        </w:r>
        <w:r w:rsidR="00A52AA9">
          <w:rPr>
            <w:noProof/>
            <w:webHidden/>
          </w:rPr>
          <w:tab/>
        </w:r>
        <w:r w:rsidR="00A52AA9">
          <w:rPr>
            <w:noProof/>
            <w:webHidden/>
          </w:rPr>
          <w:fldChar w:fldCharType="begin"/>
        </w:r>
        <w:r w:rsidR="00A52AA9">
          <w:rPr>
            <w:noProof/>
            <w:webHidden/>
          </w:rPr>
          <w:instrText xml:space="preserve"> PAGEREF _Toc466879242 \h </w:instrText>
        </w:r>
        <w:r w:rsidR="00A52AA9">
          <w:rPr>
            <w:noProof/>
            <w:webHidden/>
          </w:rPr>
        </w:r>
        <w:r w:rsidR="00A52AA9">
          <w:rPr>
            <w:noProof/>
            <w:webHidden/>
          </w:rPr>
          <w:fldChar w:fldCharType="separate"/>
        </w:r>
        <w:r w:rsidR="00A52AA9">
          <w:rPr>
            <w:noProof/>
            <w:webHidden/>
          </w:rPr>
          <w:t>20</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43" w:history="1">
        <w:r w:rsidR="00A52AA9" w:rsidRPr="003C3897">
          <w:rPr>
            <w:rStyle w:val="Hyperlink"/>
            <w:noProof/>
          </w:rPr>
          <w:t>5.11</w:t>
        </w:r>
        <w:r w:rsidR="00A52AA9">
          <w:rPr>
            <w:rFonts w:asciiTheme="minorHAnsi" w:eastAsiaTheme="minorEastAsia" w:hAnsiTheme="minorHAnsi" w:cstheme="minorBidi"/>
            <w:smallCaps w:val="0"/>
            <w:noProof/>
            <w:sz w:val="22"/>
            <w:szCs w:val="22"/>
          </w:rPr>
          <w:tab/>
        </w:r>
        <w:r w:rsidR="00A52AA9" w:rsidRPr="003C3897">
          <w:rPr>
            <w:rStyle w:val="Hyperlink"/>
            <w:noProof/>
          </w:rPr>
          <w:t>Security</w:t>
        </w:r>
        <w:r w:rsidR="00A52AA9">
          <w:rPr>
            <w:noProof/>
            <w:webHidden/>
          </w:rPr>
          <w:tab/>
        </w:r>
        <w:r w:rsidR="00A52AA9">
          <w:rPr>
            <w:noProof/>
            <w:webHidden/>
          </w:rPr>
          <w:fldChar w:fldCharType="begin"/>
        </w:r>
        <w:r w:rsidR="00A52AA9">
          <w:rPr>
            <w:noProof/>
            <w:webHidden/>
          </w:rPr>
          <w:instrText xml:space="preserve"> PAGEREF _Toc466879243 \h </w:instrText>
        </w:r>
        <w:r w:rsidR="00A52AA9">
          <w:rPr>
            <w:noProof/>
            <w:webHidden/>
          </w:rPr>
        </w:r>
        <w:r w:rsidR="00A52AA9">
          <w:rPr>
            <w:noProof/>
            <w:webHidden/>
          </w:rPr>
          <w:fldChar w:fldCharType="separate"/>
        </w:r>
        <w:r w:rsidR="00A52AA9">
          <w:rPr>
            <w:noProof/>
            <w:webHidden/>
          </w:rPr>
          <w:t>20</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44" w:history="1">
        <w:r w:rsidR="00A52AA9" w:rsidRPr="003C3897">
          <w:rPr>
            <w:rStyle w:val="Hyperlink"/>
            <w:noProof/>
          </w:rPr>
          <w:t>5.12</w:t>
        </w:r>
        <w:r w:rsidR="00A52AA9">
          <w:rPr>
            <w:rFonts w:asciiTheme="minorHAnsi" w:eastAsiaTheme="minorEastAsia" w:hAnsiTheme="minorHAnsi" w:cstheme="minorBidi"/>
            <w:smallCaps w:val="0"/>
            <w:noProof/>
            <w:sz w:val="22"/>
            <w:szCs w:val="22"/>
          </w:rPr>
          <w:tab/>
        </w:r>
        <w:r w:rsidR="00A52AA9" w:rsidRPr="003C3897">
          <w:rPr>
            <w:rStyle w:val="Hyperlink"/>
            <w:noProof/>
          </w:rPr>
          <w:t>Timing</w:t>
        </w:r>
        <w:r w:rsidR="00A52AA9">
          <w:rPr>
            <w:noProof/>
            <w:webHidden/>
          </w:rPr>
          <w:tab/>
        </w:r>
        <w:r w:rsidR="00A52AA9">
          <w:rPr>
            <w:noProof/>
            <w:webHidden/>
          </w:rPr>
          <w:fldChar w:fldCharType="begin"/>
        </w:r>
        <w:r w:rsidR="00A52AA9">
          <w:rPr>
            <w:noProof/>
            <w:webHidden/>
          </w:rPr>
          <w:instrText xml:space="preserve"> PAGEREF _Toc466879244 \h </w:instrText>
        </w:r>
        <w:r w:rsidR="00A52AA9">
          <w:rPr>
            <w:noProof/>
            <w:webHidden/>
          </w:rPr>
        </w:r>
        <w:r w:rsidR="00A52AA9">
          <w:rPr>
            <w:noProof/>
            <w:webHidden/>
          </w:rPr>
          <w:fldChar w:fldCharType="separate"/>
        </w:r>
        <w:r w:rsidR="00A52AA9">
          <w:rPr>
            <w:noProof/>
            <w:webHidden/>
          </w:rPr>
          <w:t>21</w:t>
        </w:r>
        <w:r w:rsidR="00A52AA9">
          <w:rPr>
            <w:noProof/>
            <w:webHidden/>
          </w:rPr>
          <w:fldChar w:fldCharType="end"/>
        </w:r>
      </w:hyperlink>
    </w:p>
    <w:p w:rsidR="00A52AA9" w:rsidRDefault="00425D4A">
      <w:pPr>
        <w:pStyle w:val="TOC1"/>
        <w:tabs>
          <w:tab w:val="left" w:pos="600"/>
          <w:tab w:val="right" w:leader="dot" w:pos="9350"/>
        </w:tabs>
        <w:rPr>
          <w:rFonts w:asciiTheme="minorHAnsi" w:eastAsiaTheme="minorEastAsia" w:hAnsiTheme="minorHAnsi" w:cstheme="minorBidi"/>
          <w:bCs w:val="0"/>
          <w:noProof/>
          <w:sz w:val="22"/>
          <w:szCs w:val="22"/>
        </w:rPr>
      </w:pPr>
      <w:hyperlink w:anchor="_Toc466879245" w:history="1">
        <w:r w:rsidR="00A52AA9" w:rsidRPr="003C3897">
          <w:rPr>
            <w:rStyle w:val="Hyperlink"/>
            <w:noProof/>
          </w:rPr>
          <w:t>6</w:t>
        </w:r>
        <w:r w:rsidR="00A52AA9">
          <w:rPr>
            <w:rFonts w:asciiTheme="minorHAnsi" w:eastAsiaTheme="minorEastAsia" w:hAnsiTheme="minorHAnsi" w:cstheme="minorBidi"/>
            <w:bCs w:val="0"/>
            <w:noProof/>
            <w:sz w:val="22"/>
            <w:szCs w:val="22"/>
          </w:rPr>
          <w:tab/>
        </w:r>
        <w:r w:rsidR="00A52AA9" w:rsidRPr="003C3897">
          <w:rPr>
            <w:rStyle w:val="Hyperlink"/>
            <w:noProof/>
          </w:rPr>
          <w:t>Data Requirements</w:t>
        </w:r>
        <w:r w:rsidR="00A52AA9">
          <w:rPr>
            <w:noProof/>
            <w:webHidden/>
          </w:rPr>
          <w:tab/>
        </w:r>
        <w:r w:rsidR="00A52AA9">
          <w:rPr>
            <w:noProof/>
            <w:webHidden/>
          </w:rPr>
          <w:fldChar w:fldCharType="begin"/>
        </w:r>
        <w:r w:rsidR="00A52AA9">
          <w:rPr>
            <w:noProof/>
            <w:webHidden/>
          </w:rPr>
          <w:instrText xml:space="preserve"> PAGEREF _Toc466879245 \h </w:instrText>
        </w:r>
        <w:r w:rsidR="00A52AA9">
          <w:rPr>
            <w:noProof/>
            <w:webHidden/>
          </w:rPr>
        </w:r>
        <w:r w:rsidR="00A52AA9">
          <w:rPr>
            <w:noProof/>
            <w:webHidden/>
          </w:rPr>
          <w:fldChar w:fldCharType="separate"/>
        </w:r>
        <w:r w:rsidR="00A52AA9">
          <w:rPr>
            <w:noProof/>
            <w:webHidden/>
          </w:rPr>
          <w:t>22</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46" w:history="1">
        <w:r w:rsidR="00A52AA9" w:rsidRPr="003C3897">
          <w:rPr>
            <w:rStyle w:val="Hyperlink"/>
            <w:noProof/>
          </w:rPr>
          <w:t>6.1</w:t>
        </w:r>
        <w:r w:rsidR="00A52AA9">
          <w:rPr>
            <w:rFonts w:asciiTheme="minorHAnsi" w:eastAsiaTheme="minorEastAsia" w:hAnsiTheme="minorHAnsi" w:cstheme="minorBidi"/>
            <w:smallCaps w:val="0"/>
            <w:noProof/>
            <w:sz w:val="22"/>
            <w:szCs w:val="22"/>
          </w:rPr>
          <w:tab/>
        </w:r>
        <w:r w:rsidR="00A52AA9" w:rsidRPr="003C3897">
          <w:rPr>
            <w:rStyle w:val="Hyperlink"/>
            <w:noProof/>
          </w:rPr>
          <w:t>Data Structures and Relationships</w:t>
        </w:r>
        <w:r w:rsidR="00A52AA9">
          <w:rPr>
            <w:noProof/>
            <w:webHidden/>
          </w:rPr>
          <w:tab/>
        </w:r>
        <w:r w:rsidR="00A52AA9">
          <w:rPr>
            <w:noProof/>
            <w:webHidden/>
          </w:rPr>
          <w:fldChar w:fldCharType="begin"/>
        </w:r>
        <w:r w:rsidR="00A52AA9">
          <w:rPr>
            <w:noProof/>
            <w:webHidden/>
          </w:rPr>
          <w:instrText xml:space="preserve"> PAGEREF _Toc466879246 \h </w:instrText>
        </w:r>
        <w:r w:rsidR="00A52AA9">
          <w:rPr>
            <w:noProof/>
            <w:webHidden/>
          </w:rPr>
        </w:r>
        <w:r w:rsidR="00A52AA9">
          <w:rPr>
            <w:noProof/>
            <w:webHidden/>
          </w:rPr>
          <w:fldChar w:fldCharType="separate"/>
        </w:r>
        <w:r w:rsidR="00A52AA9">
          <w:rPr>
            <w:noProof/>
            <w:webHidden/>
          </w:rPr>
          <w:t>22</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47" w:history="1">
        <w:r w:rsidR="00A52AA9" w:rsidRPr="003C3897">
          <w:rPr>
            <w:rStyle w:val="Hyperlink"/>
            <w:noProof/>
          </w:rPr>
          <w:t>6.2</w:t>
        </w:r>
        <w:r w:rsidR="00A52AA9">
          <w:rPr>
            <w:rFonts w:asciiTheme="minorHAnsi" w:eastAsiaTheme="minorEastAsia" w:hAnsiTheme="minorHAnsi" w:cstheme="minorBidi"/>
            <w:smallCaps w:val="0"/>
            <w:noProof/>
            <w:sz w:val="22"/>
            <w:szCs w:val="22"/>
          </w:rPr>
          <w:tab/>
        </w:r>
        <w:r w:rsidR="00A52AA9" w:rsidRPr="003C3897">
          <w:rPr>
            <w:rStyle w:val="Hyperlink"/>
            <w:noProof/>
          </w:rPr>
          <w:t>Data Framework and Relationships</w:t>
        </w:r>
        <w:r w:rsidR="00A52AA9">
          <w:rPr>
            <w:noProof/>
            <w:webHidden/>
          </w:rPr>
          <w:tab/>
        </w:r>
        <w:r w:rsidR="00A52AA9">
          <w:rPr>
            <w:noProof/>
            <w:webHidden/>
          </w:rPr>
          <w:fldChar w:fldCharType="begin"/>
        </w:r>
        <w:r w:rsidR="00A52AA9">
          <w:rPr>
            <w:noProof/>
            <w:webHidden/>
          </w:rPr>
          <w:instrText xml:space="preserve"> PAGEREF _Toc466879247 \h </w:instrText>
        </w:r>
        <w:r w:rsidR="00A52AA9">
          <w:rPr>
            <w:noProof/>
            <w:webHidden/>
          </w:rPr>
        </w:r>
        <w:r w:rsidR="00A52AA9">
          <w:rPr>
            <w:noProof/>
            <w:webHidden/>
          </w:rPr>
          <w:fldChar w:fldCharType="separate"/>
        </w:r>
        <w:r w:rsidR="00A52AA9">
          <w:rPr>
            <w:noProof/>
            <w:webHidden/>
          </w:rPr>
          <w:t>22</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48" w:history="1">
        <w:r w:rsidR="00A52AA9" w:rsidRPr="003C3897">
          <w:rPr>
            <w:rStyle w:val="Hyperlink"/>
            <w:noProof/>
          </w:rPr>
          <w:t>6.3</w:t>
        </w:r>
        <w:r w:rsidR="00A52AA9">
          <w:rPr>
            <w:rFonts w:asciiTheme="minorHAnsi" w:eastAsiaTheme="minorEastAsia" w:hAnsiTheme="minorHAnsi" w:cstheme="minorBidi"/>
            <w:smallCaps w:val="0"/>
            <w:noProof/>
            <w:sz w:val="22"/>
            <w:szCs w:val="22"/>
          </w:rPr>
          <w:tab/>
        </w:r>
        <w:r w:rsidR="00A52AA9" w:rsidRPr="003C3897">
          <w:rPr>
            <w:rStyle w:val="Hyperlink"/>
            <w:noProof/>
          </w:rPr>
          <w:t>Data Inputs</w:t>
        </w:r>
        <w:r w:rsidR="00A52AA9">
          <w:rPr>
            <w:noProof/>
            <w:webHidden/>
          </w:rPr>
          <w:tab/>
        </w:r>
        <w:r w:rsidR="00A52AA9">
          <w:rPr>
            <w:noProof/>
            <w:webHidden/>
          </w:rPr>
          <w:fldChar w:fldCharType="begin"/>
        </w:r>
        <w:r w:rsidR="00A52AA9">
          <w:rPr>
            <w:noProof/>
            <w:webHidden/>
          </w:rPr>
          <w:instrText xml:space="preserve"> PAGEREF _Toc466879248 \h </w:instrText>
        </w:r>
        <w:r w:rsidR="00A52AA9">
          <w:rPr>
            <w:noProof/>
            <w:webHidden/>
          </w:rPr>
        </w:r>
        <w:r w:rsidR="00A52AA9">
          <w:rPr>
            <w:noProof/>
            <w:webHidden/>
          </w:rPr>
          <w:fldChar w:fldCharType="separate"/>
        </w:r>
        <w:r w:rsidR="00A52AA9">
          <w:rPr>
            <w:noProof/>
            <w:webHidden/>
          </w:rPr>
          <w:t>22</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49" w:history="1">
        <w:r w:rsidR="00A52AA9" w:rsidRPr="003C3897">
          <w:rPr>
            <w:rStyle w:val="Hyperlink"/>
            <w:noProof/>
          </w:rPr>
          <w:t>6.4</w:t>
        </w:r>
        <w:r w:rsidR="00A52AA9">
          <w:rPr>
            <w:rFonts w:asciiTheme="minorHAnsi" w:eastAsiaTheme="minorEastAsia" w:hAnsiTheme="minorHAnsi" w:cstheme="minorBidi"/>
            <w:smallCaps w:val="0"/>
            <w:noProof/>
            <w:sz w:val="22"/>
            <w:szCs w:val="22"/>
          </w:rPr>
          <w:tab/>
        </w:r>
        <w:r w:rsidR="00A52AA9" w:rsidRPr="003C3897">
          <w:rPr>
            <w:rStyle w:val="Hyperlink"/>
            <w:noProof/>
          </w:rPr>
          <w:t>Data Outputs</w:t>
        </w:r>
        <w:r w:rsidR="00A52AA9">
          <w:rPr>
            <w:noProof/>
            <w:webHidden/>
          </w:rPr>
          <w:tab/>
        </w:r>
        <w:r w:rsidR="00A52AA9">
          <w:rPr>
            <w:noProof/>
            <w:webHidden/>
          </w:rPr>
          <w:fldChar w:fldCharType="begin"/>
        </w:r>
        <w:r w:rsidR="00A52AA9">
          <w:rPr>
            <w:noProof/>
            <w:webHidden/>
          </w:rPr>
          <w:instrText xml:space="preserve"> PAGEREF _Toc466879249 \h </w:instrText>
        </w:r>
        <w:r w:rsidR="00A52AA9">
          <w:rPr>
            <w:noProof/>
            <w:webHidden/>
          </w:rPr>
        </w:r>
        <w:r w:rsidR="00A52AA9">
          <w:rPr>
            <w:noProof/>
            <w:webHidden/>
          </w:rPr>
          <w:fldChar w:fldCharType="separate"/>
        </w:r>
        <w:r w:rsidR="00A52AA9">
          <w:rPr>
            <w:noProof/>
            <w:webHidden/>
          </w:rPr>
          <w:t>22</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50" w:history="1">
        <w:r w:rsidR="00A52AA9" w:rsidRPr="003C3897">
          <w:rPr>
            <w:rStyle w:val="Hyperlink"/>
            <w:noProof/>
          </w:rPr>
          <w:t>6.5</w:t>
        </w:r>
        <w:r w:rsidR="00A52AA9">
          <w:rPr>
            <w:rFonts w:asciiTheme="minorHAnsi" w:eastAsiaTheme="minorEastAsia" w:hAnsiTheme="minorHAnsi" w:cstheme="minorBidi"/>
            <w:smallCaps w:val="0"/>
            <w:noProof/>
            <w:sz w:val="22"/>
            <w:szCs w:val="22"/>
          </w:rPr>
          <w:tab/>
        </w:r>
        <w:r w:rsidR="00A52AA9" w:rsidRPr="003C3897">
          <w:rPr>
            <w:rStyle w:val="Hyperlink"/>
            <w:noProof/>
          </w:rPr>
          <w:t>Inter-functional Data Definitions</w:t>
        </w:r>
        <w:r w:rsidR="00A52AA9">
          <w:rPr>
            <w:noProof/>
            <w:webHidden/>
          </w:rPr>
          <w:tab/>
        </w:r>
        <w:r w:rsidR="00A52AA9">
          <w:rPr>
            <w:noProof/>
            <w:webHidden/>
          </w:rPr>
          <w:fldChar w:fldCharType="begin"/>
        </w:r>
        <w:r w:rsidR="00A52AA9">
          <w:rPr>
            <w:noProof/>
            <w:webHidden/>
          </w:rPr>
          <w:instrText xml:space="preserve"> PAGEREF _Toc466879250 \h </w:instrText>
        </w:r>
        <w:r w:rsidR="00A52AA9">
          <w:rPr>
            <w:noProof/>
            <w:webHidden/>
          </w:rPr>
        </w:r>
        <w:r w:rsidR="00A52AA9">
          <w:rPr>
            <w:noProof/>
            <w:webHidden/>
          </w:rPr>
          <w:fldChar w:fldCharType="separate"/>
        </w:r>
        <w:r w:rsidR="00A52AA9">
          <w:rPr>
            <w:noProof/>
            <w:webHidden/>
          </w:rPr>
          <w:t>22</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51" w:history="1">
        <w:r w:rsidR="00A52AA9" w:rsidRPr="003C3897">
          <w:rPr>
            <w:rStyle w:val="Hyperlink"/>
            <w:noProof/>
          </w:rPr>
          <w:t>6.6</w:t>
        </w:r>
        <w:r w:rsidR="00A52AA9">
          <w:rPr>
            <w:rFonts w:asciiTheme="minorHAnsi" w:eastAsiaTheme="minorEastAsia" w:hAnsiTheme="minorHAnsi" w:cstheme="minorBidi"/>
            <w:smallCaps w:val="0"/>
            <w:noProof/>
            <w:sz w:val="22"/>
            <w:szCs w:val="22"/>
          </w:rPr>
          <w:tab/>
        </w:r>
        <w:r w:rsidR="00A52AA9" w:rsidRPr="003C3897">
          <w:rPr>
            <w:rStyle w:val="Hyperlink"/>
            <w:noProof/>
          </w:rPr>
          <w:t>Component Cross Reference</w:t>
        </w:r>
        <w:r w:rsidR="00A52AA9">
          <w:rPr>
            <w:noProof/>
            <w:webHidden/>
          </w:rPr>
          <w:tab/>
        </w:r>
        <w:r w:rsidR="00A52AA9">
          <w:rPr>
            <w:noProof/>
            <w:webHidden/>
          </w:rPr>
          <w:fldChar w:fldCharType="begin"/>
        </w:r>
        <w:r w:rsidR="00A52AA9">
          <w:rPr>
            <w:noProof/>
            <w:webHidden/>
          </w:rPr>
          <w:instrText xml:space="preserve"> PAGEREF _Toc466879251 \h </w:instrText>
        </w:r>
        <w:r w:rsidR="00A52AA9">
          <w:rPr>
            <w:noProof/>
            <w:webHidden/>
          </w:rPr>
        </w:r>
        <w:r w:rsidR="00A52AA9">
          <w:rPr>
            <w:noProof/>
            <w:webHidden/>
          </w:rPr>
          <w:fldChar w:fldCharType="separate"/>
        </w:r>
        <w:r w:rsidR="00A52AA9">
          <w:rPr>
            <w:noProof/>
            <w:webHidden/>
          </w:rPr>
          <w:t>23</w:t>
        </w:r>
        <w:r w:rsidR="00A52AA9">
          <w:rPr>
            <w:noProof/>
            <w:webHidden/>
          </w:rPr>
          <w:fldChar w:fldCharType="end"/>
        </w:r>
      </w:hyperlink>
    </w:p>
    <w:p w:rsidR="00A52AA9" w:rsidRDefault="00425D4A">
      <w:pPr>
        <w:pStyle w:val="TOC1"/>
        <w:tabs>
          <w:tab w:val="left" w:pos="600"/>
          <w:tab w:val="right" w:leader="dot" w:pos="9350"/>
        </w:tabs>
        <w:rPr>
          <w:rFonts w:asciiTheme="minorHAnsi" w:eastAsiaTheme="minorEastAsia" w:hAnsiTheme="minorHAnsi" w:cstheme="minorBidi"/>
          <w:bCs w:val="0"/>
          <w:noProof/>
          <w:sz w:val="22"/>
          <w:szCs w:val="22"/>
        </w:rPr>
      </w:pPr>
      <w:hyperlink w:anchor="_Toc466879252" w:history="1">
        <w:r w:rsidR="00A52AA9" w:rsidRPr="003C3897">
          <w:rPr>
            <w:rStyle w:val="Hyperlink"/>
            <w:noProof/>
          </w:rPr>
          <w:t>7</w:t>
        </w:r>
        <w:r w:rsidR="00A52AA9">
          <w:rPr>
            <w:rFonts w:asciiTheme="minorHAnsi" w:eastAsiaTheme="minorEastAsia" w:hAnsiTheme="minorHAnsi" w:cstheme="minorBidi"/>
            <w:bCs w:val="0"/>
            <w:noProof/>
            <w:sz w:val="22"/>
            <w:szCs w:val="22"/>
          </w:rPr>
          <w:tab/>
        </w:r>
        <w:r w:rsidR="00A52AA9" w:rsidRPr="003C3897">
          <w:rPr>
            <w:rStyle w:val="Hyperlink"/>
            <w:noProof/>
          </w:rPr>
          <w:t>External Interface Requirements</w:t>
        </w:r>
        <w:r w:rsidR="00A52AA9">
          <w:rPr>
            <w:noProof/>
            <w:webHidden/>
          </w:rPr>
          <w:tab/>
        </w:r>
        <w:r w:rsidR="00A52AA9">
          <w:rPr>
            <w:noProof/>
            <w:webHidden/>
          </w:rPr>
          <w:fldChar w:fldCharType="begin"/>
        </w:r>
        <w:r w:rsidR="00A52AA9">
          <w:rPr>
            <w:noProof/>
            <w:webHidden/>
          </w:rPr>
          <w:instrText xml:space="preserve"> PAGEREF _Toc466879252 \h </w:instrText>
        </w:r>
        <w:r w:rsidR="00A52AA9">
          <w:rPr>
            <w:noProof/>
            <w:webHidden/>
          </w:rPr>
        </w:r>
        <w:r w:rsidR="00A52AA9">
          <w:rPr>
            <w:noProof/>
            <w:webHidden/>
          </w:rPr>
          <w:fldChar w:fldCharType="separate"/>
        </w:r>
        <w:r w:rsidR="00A52AA9">
          <w:rPr>
            <w:noProof/>
            <w:webHidden/>
          </w:rPr>
          <w:t>24</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53" w:history="1">
        <w:r w:rsidR="00A52AA9" w:rsidRPr="003C3897">
          <w:rPr>
            <w:rStyle w:val="Hyperlink"/>
            <w:noProof/>
          </w:rPr>
          <w:t>7.1</w:t>
        </w:r>
        <w:r w:rsidR="00A52AA9">
          <w:rPr>
            <w:rFonts w:asciiTheme="minorHAnsi" w:eastAsiaTheme="minorEastAsia" w:hAnsiTheme="minorHAnsi" w:cstheme="minorBidi"/>
            <w:smallCaps w:val="0"/>
            <w:noProof/>
            <w:sz w:val="22"/>
            <w:szCs w:val="22"/>
          </w:rPr>
          <w:tab/>
        </w:r>
        <w:r w:rsidR="00A52AA9" w:rsidRPr="003C3897">
          <w:rPr>
            <w:rStyle w:val="Hyperlink"/>
            <w:noProof/>
          </w:rPr>
          <w:t>Software Interfaces</w:t>
        </w:r>
        <w:r w:rsidR="00A52AA9">
          <w:rPr>
            <w:noProof/>
            <w:webHidden/>
          </w:rPr>
          <w:tab/>
        </w:r>
        <w:r w:rsidR="00A52AA9">
          <w:rPr>
            <w:noProof/>
            <w:webHidden/>
          </w:rPr>
          <w:fldChar w:fldCharType="begin"/>
        </w:r>
        <w:r w:rsidR="00A52AA9">
          <w:rPr>
            <w:noProof/>
            <w:webHidden/>
          </w:rPr>
          <w:instrText xml:space="preserve"> PAGEREF _Toc466879253 \h </w:instrText>
        </w:r>
        <w:r w:rsidR="00A52AA9">
          <w:rPr>
            <w:noProof/>
            <w:webHidden/>
          </w:rPr>
        </w:r>
        <w:r w:rsidR="00A52AA9">
          <w:rPr>
            <w:noProof/>
            <w:webHidden/>
          </w:rPr>
          <w:fldChar w:fldCharType="separate"/>
        </w:r>
        <w:r w:rsidR="00A52AA9">
          <w:rPr>
            <w:noProof/>
            <w:webHidden/>
          </w:rPr>
          <w:t>24</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54" w:history="1">
        <w:r w:rsidR="00A52AA9" w:rsidRPr="003C3897">
          <w:rPr>
            <w:rStyle w:val="Hyperlink"/>
            <w:noProof/>
          </w:rPr>
          <w:t>7.2</w:t>
        </w:r>
        <w:r w:rsidR="00A52AA9">
          <w:rPr>
            <w:rFonts w:asciiTheme="minorHAnsi" w:eastAsiaTheme="minorEastAsia" w:hAnsiTheme="minorHAnsi" w:cstheme="minorBidi"/>
            <w:smallCaps w:val="0"/>
            <w:noProof/>
            <w:sz w:val="22"/>
            <w:szCs w:val="22"/>
          </w:rPr>
          <w:tab/>
        </w:r>
        <w:r w:rsidR="00A52AA9" w:rsidRPr="003C3897">
          <w:rPr>
            <w:rStyle w:val="Hyperlink"/>
            <w:noProof/>
          </w:rPr>
          <w:t>Hardware Interfaces</w:t>
        </w:r>
        <w:r w:rsidR="00A52AA9">
          <w:rPr>
            <w:noProof/>
            <w:webHidden/>
          </w:rPr>
          <w:tab/>
        </w:r>
        <w:r w:rsidR="00A52AA9">
          <w:rPr>
            <w:noProof/>
            <w:webHidden/>
          </w:rPr>
          <w:fldChar w:fldCharType="begin"/>
        </w:r>
        <w:r w:rsidR="00A52AA9">
          <w:rPr>
            <w:noProof/>
            <w:webHidden/>
          </w:rPr>
          <w:instrText xml:space="preserve"> PAGEREF _Toc466879254 \h </w:instrText>
        </w:r>
        <w:r w:rsidR="00A52AA9">
          <w:rPr>
            <w:noProof/>
            <w:webHidden/>
          </w:rPr>
        </w:r>
        <w:r w:rsidR="00A52AA9">
          <w:rPr>
            <w:noProof/>
            <w:webHidden/>
          </w:rPr>
          <w:fldChar w:fldCharType="separate"/>
        </w:r>
        <w:r w:rsidR="00A52AA9">
          <w:rPr>
            <w:noProof/>
            <w:webHidden/>
          </w:rPr>
          <w:t>24</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55" w:history="1">
        <w:r w:rsidR="00A52AA9" w:rsidRPr="003C3897">
          <w:rPr>
            <w:rStyle w:val="Hyperlink"/>
            <w:noProof/>
          </w:rPr>
          <w:t>7.3</w:t>
        </w:r>
        <w:r w:rsidR="00A52AA9">
          <w:rPr>
            <w:rFonts w:asciiTheme="minorHAnsi" w:eastAsiaTheme="minorEastAsia" w:hAnsiTheme="minorHAnsi" w:cstheme="minorBidi"/>
            <w:smallCaps w:val="0"/>
            <w:noProof/>
            <w:sz w:val="22"/>
            <w:szCs w:val="22"/>
          </w:rPr>
          <w:tab/>
        </w:r>
        <w:r w:rsidR="00A52AA9" w:rsidRPr="003C3897">
          <w:rPr>
            <w:rStyle w:val="Hyperlink"/>
            <w:noProof/>
          </w:rPr>
          <w:t>Communications Interfaces</w:t>
        </w:r>
        <w:r w:rsidR="00A52AA9">
          <w:rPr>
            <w:noProof/>
            <w:webHidden/>
          </w:rPr>
          <w:tab/>
        </w:r>
        <w:r w:rsidR="00A52AA9">
          <w:rPr>
            <w:noProof/>
            <w:webHidden/>
          </w:rPr>
          <w:fldChar w:fldCharType="begin"/>
        </w:r>
        <w:r w:rsidR="00A52AA9">
          <w:rPr>
            <w:noProof/>
            <w:webHidden/>
          </w:rPr>
          <w:instrText xml:space="preserve"> PAGEREF _Toc466879255 \h </w:instrText>
        </w:r>
        <w:r w:rsidR="00A52AA9">
          <w:rPr>
            <w:noProof/>
            <w:webHidden/>
          </w:rPr>
        </w:r>
        <w:r w:rsidR="00A52AA9">
          <w:rPr>
            <w:noProof/>
            <w:webHidden/>
          </w:rPr>
          <w:fldChar w:fldCharType="separate"/>
        </w:r>
        <w:r w:rsidR="00A52AA9">
          <w:rPr>
            <w:noProof/>
            <w:webHidden/>
          </w:rPr>
          <w:t>24</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56" w:history="1">
        <w:r w:rsidR="00A52AA9" w:rsidRPr="003C3897">
          <w:rPr>
            <w:rStyle w:val="Hyperlink"/>
            <w:noProof/>
          </w:rPr>
          <w:t>7.4</w:t>
        </w:r>
        <w:r w:rsidR="00A52AA9">
          <w:rPr>
            <w:rFonts w:asciiTheme="minorHAnsi" w:eastAsiaTheme="minorEastAsia" w:hAnsiTheme="minorHAnsi" w:cstheme="minorBidi"/>
            <w:smallCaps w:val="0"/>
            <w:noProof/>
            <w:sz w:val="22"/>
            <w:szCs w:val="22"/>
          </w:rPr>
          <w:tab/>
        </w:r>
        <w:r w:rsidR="00A52AA9" w:rsidRPr="003C3897">
          <w:rPr>
            <w:rStyle w:val="Hyperlink"/>
            <w:noProof/>
          </w:rPr>
          <w:t>User Interfaces</w:t>
        </w:r>
        <w:r w:rsidR="00A52AA9">
          <w:rPr>
            <w:noProof/>
            <w:webHidden/>
          </w:rPr>
          <w:tab/>
        </w:r>
        <w:r w:rsidR="00A52AA9">
          <w:rPr>
            <w:noProof/>
            <w:webHidden/>
          </w:rPr>
          <w:fldChar w:fldCharType="begin"/>
        </w:r>
        <w:r w:rsidR="00A52AA9">
          <w:rPr>
            <w:noProof/>
            <w:webHidden/>
          </w:rPr>
          <w:instrText xml:space="preserve"> PAGEREF _Toc466879256 \h </w:instrText>
        </w:r>
        <w:r w:rsidR="00A52AA9">
          <w:rPr>
            <w:noProof/>
            <w:webHidden/>
          </w:rPr>
        </w:r>
        <w:r w:rsidR="00A52AA9">
          <w:rPr>
            <w:noProof/>
            <w:webHidden/>
          </w:rPr>
          <w:fldChar w:fldCharType="separate"/>
        </w:r>
        <w:r w:rsidR="00A52AA9">
          <w:rPr>
            <w:noProof/>
            <w:webHidden/>
          </w:rPr>
          <w:t>24</w:t>
        </w:r>
        <w:r w:rsidR="00A52AA9">
          <w:rPr>
            <w:noProof/>
            <w:webHidden/>
          </w:rPr>
          <w:fldChar w:fldCharType="end"/>
        </w:r>
      </w:hyperlink>
    </w:p>
    <w:p w:rsidR="00A52AA9" w:rsidRDefault="00425D4A">
      <w:pPr>
        <w:pStyle w:val="TOC1"/>
        <w:tabs>
          <w:tab w:val="left" w:pos="600"/>
          <w:tab w:val="right" w:leader="dot" w:pos="9350"/>
        </w:tabs>
        <w:rPr>
          <w:rFonts w:asciiTheme="minorHAnsi" w:eastAsiaTheme="minorEastAsia" w:hAnsiTheme="minorHAnsi" w:cstheme="minorBidi"/>
          <w:bCs w:val="0"/>
          <w:noProof/>
          <w:sz w:val="22"/>
          <w:szCs w:val="22"/>
        </w:rPr>
      </w:pPr>
      <w:hyperlink w:anchor="_Toc466879257" w:history="1">
        <w:r w:rsidR="00A52AA9" w:rsidRPr="003C3897">
          <w:rPr>
            <w:rStyle w:val="Hyperlink"/>
            <w:noProof/>
          </w:rPr>
          <w:t>8</w:t>
        </w:r>
        <w:r w:rsidR="00A52AA9">
          <w:rPr>
            <w:rFonts w:asciiTheme="minorHAnsi" w:eastAsiaTheme="minorEastAsia" w:hAnsiTheme="minorHAnsi" w:cstheme="minorBidi"/>
            <w:bCs w:val="0"/>
            <w:noProof/>
            <w:sz w:val="22"/>
            <w:szCs w:val="22"/>
          </w:rPr>
          <w:tab/>
        </w:r>
        <w:r w:rsidR="00A52AA9" w:rsidRPr="003C3897">
          <w:rPr>
            <w:rStyle w:val="Hyperlink"/>
            <w:noProof/>
          </w:rPr>
          <w:t>Design Constraints</w:t>
        </w:r>
        <w:r w:rsidR="00A52AA9">
          <w:rPr>
            <w:noProof/>
            <w:webHidden/>
          </w:rPr>
          <w:tab/>
        </w:r>
        <w:r w:rsidR="00A52AA9">
          <w:rPr>
            <w:noProof/>
            <w:webHidden/>
          </w:rPr>
          <w:fldChar w:fldCharType="begin"/>
        </w:r>
        <w:r w:rsidR="00A52AA9">
          <w:rPr>
            <w:noProof/>
            <w:webHidden/>
          </w:rPr>
          <w:instrText xml:space="preserve"> PAGEREF _Toc466879257 \h </w:instrText>
        </w:r>
        <w:r w:rsidR="00A52AA9">
          <w:rPr>
            <w:noProof/>
            <w:webHidden/>
          </w:rPr>
        </w:r>
        <w:r w:rsidR="00A52AA9">
          <w:rPr>
            <w:noProof/>
            <w:webHidden/>
          </w:rPr>
          <w:fldChar w:fldCharType="separate"/>
        </w:r>
        <w:r w:rsidR="00A52AA9">
          <w:rPr>
            <w:noProof/>
            <w:webHidden/>
          </w:rPr>
          <w:t>25</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58" w:history="1">
        <w:r w:rsidR="00A52AA9" w:rsidRPr="003C3897">
          <w:rPr>
            <w:rStyle w:val="Hyperlink"/>
            <w:noProof/>
          </w:rPr>
          <w:t>8.1</w:t>
        </w:r>
        <w:r w:rsidR="00A52AA9">
          <w:rPr>
            <w:rFonts w:asciiTheme="minorHAnsi" w:eastAsiaTheme="minorEastAsia" w:hAnsiTheme="minorHAnsi" w:cstheme="minorBidi"/>
            <w:smallCaps w:val="0"/>
            <w:noProof/>
            <w:sz w:val="22"/>
            <w:szCs w:val="22"/>
          </w:rPr>
          <w:tab/>
        </w:r>
        <w:r w:rsidR="00A52AA9" w:rsidRPr="003C3897">
          <w:rPr>
            <w:rStyle w:val="Hyperlink"/>
            <w:noProof/>
          </w:rPr>
          <w:t>Software Design Constraints</w:t>
        </w:r>
        <w:r w:rsidR="00A52AA9">
          <w:rPr>
            <w:noProof/>
            <w:webHidden/>
          </w:rPr>
          <w:tab/>
        </w:r>
        <w:r w:rsidR="00A52AA9">
          <w:rPr>
            <w:noProof/>
            <w:webHidden/>
          </w:rPr>
          <w:fldChar w:fldCharType="begin"/>
        </w:r>
        <w:r w:rsidR="00A52AA9">
          <w:rPr>
            <w:noProof/>
            <w:webHidden/>
          </w:rPr>
          <w:instrText xml:space="preserve"> PAGEREF _Toc466879258 \h </w:instrText>
        </w:r>
        <w:r w:rsidR="00A52AA9">
          <w:rPr>
            <w:noProof/>
            <w:webHidden/>
          </w:rPr>
        </w:r>
        <w:r w:rsidR="00A52AA9">
          <w:rPr>
            <w:noProof/>
            <w:webHidden/>
          </w:rPr>
          <w:fldChar w:fldCharType="separate"/>
        </w:r>
        <w:r w:rsidR="00A52AA9">
          <w:rPr>
            <w:noProof/>
            <w:webHidden/>
          </w:rPr>
          <w:t>25</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59" w:history="1">
        <w:r w:rsidR="00A52AA9" w:rsidRPr="003C3897">
          <w:rPr>
            <w:rStyle w:val="Hyperlink"/>
            <w:noProof/>
          </w:rPr>
          <w:t>8.2</w:t>
        </w:r>
        <w:r w:rsidR="00A52AA9">
          <w:rPr>
            <w:rFonts w:asciiTheme="minorHAnsi" w:eastAsiaTheme="minorEastAsia" w:hAnsiTheme="minorHAnsi" w:cstheme="minorBidi"/>
            <w:smallCaps w:val="0"/>
            <w:noProof/>
            <w:sz w:val="22"/>
            <w:szCs w:val="22"/>
          </w:rPr>
          <w:tab/>
        </w:r>
        <w:r w:rsidR="00A52AA9" w:rsidRPr="003C3897">
          <w:rPr>
            <w:rStyle w:val="Hyperlink"/>
            <w:noProof/>
          </w:rPr>
          <w:t>Hardware Design Constraints</w:t>
        </w:r>
        <w:r w:rsidR="00A52AA9">
          <w:rPr>
            <w:noProof/>
            <w:webHidden/>
          </w:rPr>
          <w:tab/>
        </w:r>
        <w:r w:rsidR="00A52AA9">
          <w:rPr>
            <w:noProof/>
            <w:webHidden/>
          </w:rPr>
          <w:fldChar w:fldCharType="begin"/>
        </w:r>
        <w:r w:rsidR="00A52AA9">
          <w:rPr>
            <w:noProof/>
            <w:webHidden/>
          </w:rPr>
          <w:instrText xml:space="preserve"> PAGEREF _Toc466879259 \h </w:instrText>
        </w:r>
        <w:r w:rsidR="00A52AA9">
          <w:rPr>
            <w:noProof/>
            <w:webHidden/>
          </w:rPr>
        </w:r>
        <w:r w:rsidR="00A52AA9">
          <w:rPr>
            <w:noProof/>
            <w:webHidden/>
          </w:rPr>
          <w:fldChar w:fldCharType="separate"/>
        </w:r>
        <w:r w:rsidR="00A52AA9">
          <w:rPr>
            <w:noProof/>
            <w:webHidden/>
          </w:rPr>
          <w:t>26</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60" w:history="1">
        <w:r w:rsidR="00A52AA9" w:rsidRPr="003C3897">
          <w:rPr>
            <w:rStyle w:val="Hyperlink"/>
            <w:noProof/>
          </w:rPr>
          <w:t>8.3</w:t>
        </w:r>
        <w:r w:rsidR="00A52AA9">
          <w:rPr>
            <w:rFonts w:asciiTheme="minorHAnsi" w:eastAsiaTheme="minorEastAsia" w:hAnsiTheme="minorHAnsi" w:cstheme="minorBidi"/>
            <w:smallCaps w:val="0"/>
            <w:noProof/>
            <w:sz w:val="22"/>
            <w:szCs w:val="22"/>
          </w:rPr>
          <w:tab/>
        </w:r>
        <w:r w:rsidR="00A52AA9" w:rsidRPr="003C3897">
          <w:rPr>
            <w:rStyle w:val="Hyperlink"/>
            <w:noProof/>
          </w:rPr>
          <w:t>User Interface Constraints</w:t>
        </w:r>
        <w:r w:rsidR="00A52AA9">
          <w:rPr>
            <w:noProof/>
            <w:webHidden/>
          </w:rPr>
          <w:tab/>
        </w:r>
        <w:r w:rsidR="00A52AA9">
          <w:rPr>
            <w:noProof/>
            <w:webHidden/>
          </w:rPr>
          <w:fldChar w:fldCharType="begin"/>
        </w:r>
        <w:r w:rsidR="00A52AA9">
          <w:rPr>
            <w:noProof/>
            <w:webHidden/>
          </w:rPr>
          <w:instrText xml:space="preserve"> PAGEREF _Toc466879260 \h </w:instrText>
        </w:r>
        <w:r w:rsidR="00A52AA9">
          <w:rPr>
            <w:noProof/>
            <w:webHidden/>
          </w:rPr>
        </w:r>
        <w:r w:rsidR="00A52AA9">
          <w:rPr>
            <w:noProof/>
            <w:webHidden/>
          </w:rPr>
          <w:fldChar w:fldCharType="separate"/>
        </w:r>
        <w:r w:rsidR="00A52AA9">
          <w:rPr>
            <w:noProof/>
            <w:webHidden/>
          </w:rPr>
          <w:t>26</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61" w:history="1">
        <w:r w:rsidR="00A52AA9" w:rsidRPr="003C3897">
          <w:rPr>
            <w:rStyle w:val="Hyperlink"/>
            <w:noProof/>
          </w:rPr>
          <w:t>8.4</w:t>
        </w:r>
        <w:r w:rsidR="00A52AA9">
          <w:rPr>
            <w:rFonts w:asciiTheme="minorHAnsi" w:eastAsiaTheme="minorEastAsia" w:hAnsiTheme="minorHAnsi" w:cstheme="minorBidi"/>
            <w:smallCaps w:val="0"/>
            <w:noProof/>
            <w:sz w:val="22"/>
            <w:szCs w:val="22"/>
          </w:rPr>
          <w:tab/>
        </w:r>
        <w:r w:rsidR="00A52AA9" w:rsidRPr="003C3897">
          <w:rPr>
            <w:rStyle w:val="Hyperlink"/>
            <w:noProof/>
          </w:rPr>
          <w:t>Memory Constraints</w:t>
        </w:r>
        <w:r w:rsidR="00A52AA9">
          <w:rPr>
            <w:noProof/>
            <w:webHidden/>
          </w:rPr>
          <w:tab/>
        </w:r>
        <w:r w:rsidR="00A52AA9">
          <w:rPr>
            <w:noProof/>
            <w:webHidden/>
          </w:rPr>
          <w:fldChar w:fldCharType="begin"/>
        </w:r>
        <w:r w:rsidR="00A52AA9">
          <w:rPr>
            <w:noProof/>
            <w:webHidden/>
          </w:rPr>
          <w:instrText xml:space="preserve"> PAGEREF _Toc466879261 \h </w:instrText>
        </w:r>
        <w:r w:rsidR="00A52AA9">
          <w:rPr>
            <w:noProof/>
            <w:webHidden/>
          </w:rPr>
        </w:r>
        <w:r w:rsidR="00A52AA9">
          <w:rPr>
            <w:noProof/>
            <w:webHidden/>
          </w:rPr>
          <w:fldChar w:fldCharType="separate"/>
        </w:r>
        <w:r w:rsidR="00A52AA9">
          <w:rPr>
            <w:noProof/>
            <w:webHidden/>
          </w:rPr>
          <w:t>27</w:t>
        </w:r>
        <w:r w:rsidR="00A52AA9">
          <w:rPr>
            <w:noProof/>
            <w:webHidden/>
          </w:rPr>
          <w:fldChar w:fldCharType="end"/>
        </w:r>
      </w:hyperlink>
    </w:p>
    <w:p w:rsidR="00A52AA9" w:rsidRDefault="00425D4A">
      <w:pPr>
        <w:pStyle w:val="TOC1"/>
        <w:tabs>
          <w:tab w:val="left" w:pos="600"/>
          <w:tab w:val="right" w:leader="dot" w:pos="9350"/>
        </w:tabs>
        <w:rPr>
          <w:rFonts w:asciiTheme="minorHAnsi" w:eastAsiaTheme="minorEastAsia" w:hAnsiTheme="minorHAnsi" w:cstheme="minorBidi"/>
          <w:bCs w:val="0"/>
          <w:noProof/>
          <w:sz w:val="22"/>
          <w:szCs w:val="22"/>
        </w:rPr>
      </w:pPr>
      <w:hyperlink w:anchor="_Toc466879262" w:history="1">
        <w:r w:rsidR="00A52AA9" w:rsidRPr="003C3897">
          <w:rPr>
            <w:rStyle w:val="Hyperlink"/>
            <w:noProof/>
          </w:rPr>
          <w:t>9</w:t>
        </w:r>
        <w:r w:rsidR="00A52AA9">
          <w:rPr>
            <w:rFonts w:asciiTheme="minorHAnsi" w:eastAsiaTheme="minorEastAsia" w:hAnsiTheme="minorHAnsi" w:cstheme="minorBidi"/>
            <w:bCs w:val="0"/>
            <w:noProof/>
            <w:sz w:val="22"/>
            <w:szCs w:val="22"/>
          </w:rPr>
          <w:tab/>
        </w:r>
        <w:r w:rsidR="00A52AA9" w:rsidRPr="003C3897">
          <w:rPr>
            <w:rStyle w:val="Hyperlink"/>
            <w:noProof/>
          </w:rPr>
          <w:t>Improvements and Impacts</w:t>
        </w:r>
        <w:r w:rsidR="00A52AA9">
          <w:rPr>
            <w:noProof/>
            <w:webHidden/>
          </w:rPr>
          <w:tab/>
        </w:r>
        <w:r w:rsidR="00A52AA9">
          <w:rPr>
            <w:noProof/>
            <w:webHidden/>
          </w:rPr>
          <w:fldChar w:fldCharType="begin"/>
        </w:r>
        <w:r w:rsidR="00A52AA9">
          <w:rPr>
            <w:noProof/>
            <w:webHidden/>
          </w:rPr>
          <w:instrText xml:space="preserve"> PAGEREF _Toc466879262 \h </w:instrText>
        </w:r>
        <w:r w:rsidR="00A52AA9">
          <w:rPr>
            <w:noProof/>
            <w:webHidden/>
          </w:rPr>
        </w:r>
        <w:r w:rsidR="00A52AA9">
          <w:rPr>
            <w:noProof/>
            <w:webHidden/>
          </w:rPr>
          <w:fldChar w:fldCharType="separate"/>
        </w:r>
        <w:r w:rsidR="00A52AA9">
          <w:rPr>
            <w:noProof/>
            <w:webHidden/>
          </w:rPr>
          <w:t>28</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63" w:history="1">
        <w:r w:rsidR="00A52AA9" w:rsidRPr="003C3897">
          <w:rPr>
            <w:rStyle w:val="Hyperlink"/>
            <w:noProof/>
          </w:rPr>
          <w:t>9.1</w:t>
        </w:r>
        <w:r w:rsidR="00A52AA9">
          <w:rPr>
            <w:rFonts w:asciiTheme="minorHAnsi" w:eastAsiaTheme="minorEastAsia" w:hAnsiTheme="minorHAnsi" w:cstheme="minorBidi"/>
            <w:smallCaps w:val="0"/>
            <w:noProof/>
            <w:sz w:val="22"/>
            <w:szCs w:val="22"/>
          </w:rPr>
          <w:tab/>
        </w:r>
        <w:r w:rsidR="00A52AA9" w:rsidRPr="003C3897">
          <w:rPr>
            <w:rStyle w:val="Hyperlink"/>
            <w:noProof/>
          </w:rPr>
          <w:t>Improvements to Existing Capabilities</w:t>
        </w:r>
        <w:r w:rsidR="00A52AA9">
          <w:rPr>
            <w:noProof/>
            <w:webHidden/>
          </w:rPr>
          <w:tab/>
        </w:r>
        <w:r w:rsidR="00A52AA9">
          <w:rPr>
            <w:noProof/>
            <w:webHidden/>
          </w:rPr>
          <w:fldChar w:fldCharType="begin"/>
        </w:r>
        <w:r w:rsidR="00A52AA9">
          <w:rPr>
            <w:noProof/>
            <w:webHidden/>
          </w:rPr>
          <w:instrText xml:space="preserve"> PAGEREF _Toc466879263 \h </w:instrText>
        </w:r>
        <w:r w:rsidR="00A52AA9">
          <w:rPr>
            <w:noProof/>
            <w:webHidden/>
          </w:rPr>
        </w:r>
        <w:r w:rsidR="00A52AA9">
          <w:rPr>
            <w:noProof/>
            <w:webHidden/>
          </w:rPr>
          <w:fldChar w:fldCharType="separate"/>
        </w:r>
        <w:r w:rsidR="00A52AA9">
          <w:rPr>
            <w:noProof/>
            <w:webHidden/>
          </w:rPr>
          <w:t>28</w:t>
        </w:r>
        <w:r w:rsidR="00A52AA9">
          <w:rPr>
            <w:noProof/>
            <w:webHidden/>
          </w:rPr>
          <w:fldChar w:fldCharType="end"/>
        </w:r>
      </w:hyperlink>
    </w:p>
    <w:p w:rsidR="00A52AA9" w:rsidRDefault="00425D4A">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879264" w:history="1">
        <w:r w:rsidR="00A52AA9" w:rsidRPr="003C3897">
          <w:rPr>
            <w:rStyle w:val="Hyperlink"/>
            <w:noProof/>
          </w:rPr>
          <w:t>9.2</w:t>
        </w:r>
        <w:r w:rsidR="00A52AA9">
          <w:rPr>
            <w:rFonts w:asciiTheme="minorHAnsi" w:eastAsiaTheme="minorEastAsia" w:hAnsiTheme="minorHAnsi" w:cstheme="minorBidi"/>
            <w:smallCaps w:val="0"/>
            <w:noProof/>
            <w:sz w:val="22"/>
            <w:szCs w:val="22"/>
          </w:rPr>
          <w:tab/>
        </w:r>
        <w:r w:rsidR="00A52AA9" w:rsidRPr="003C3897">
          <w:rPr>
            <w:rStyle w:val="Hyperlink"/>
            <w:noProof/>
          </w:rPr>
          <w:t>Impacts</w:t>
        </w:r>
        <w:r w:rsidR="00A52AA9">
          <w:rPr>
            <w:noProof/>
            <w:webHidden/>
          </w:rPr>
          <w:tab/>
        </w:r>
        <w:r w:rsidR="00A52AA9">
          <w:rPr>
            <w:noProof/>
            <w:webHidden/>
          </w:rPr>
          <w:fldChar w:fldCharType="begin"/>
        </w:r>
        <w:r w:rsidR="00A52AA9">
          <w:rPr>
            <w:noProof/>
            <w:webHidden/>
          </w:rPr>
          <w:instrText xml:space="preserve"> PAGEREF _Toc466879264 \h </w:instrText>
        </w:r>
        <w:r w:rsidR="00A52AA9">
          <w:rPr>
            <w:noProof/>
            <w:webHidden/>
          </w:rPr>
        </w:r>
        <w:r w:rsidR="00A52AA9">
          <w:rPr>
            <w:noProof/>
            <w:webHidden/>
          </w:rPr>
          <w:fldChar w:fldCharType="separate"/>
        </w:r>
        <w:r w:rsidR="00A52AA9">
          <w:rPr>
            <w:noProof/>
            <w:webHidden/>
          </w:rPr>
          <w:t>28</w:t>
        </w:r>
        <w:r w:rsidR="00A52AA9">
          <w:rPr>
            <w:noProof/>
            <w:webHidden/>
          </w:rPr>
          <w:fldChar w:fldCharType="end"/>
        </w:r>
      </w:hyperlink>
    </w:p>
    <w:p w:rsidR="00A52AA9" w:rsidRDefault="00425D4A">
      <w:pPr>
        <w:pStyle w:val="TOC1"/>
        <w:tabs>
          <w:tab w:val="left" w:pos="600"/>
          <w:tab w:val="right" w:leader="dot" w:pos="9350"/>
        </w:tabs>
        <w:rPr>
          <w:rFonts w:asciiTheme="minorHAnsi" w:eastAsiaTheme="minorEastAsia" w:hAnsiTheme="minorHAnsi" w:cstheme="minorBidi"/>
          <w:bCs w:val="0"/>
          <w:noProof/>
          <w:sz w:val="22"/>
          <w:szCs w:val="22"/>
        </w:rPr>
      </w:pPr>
      <w:hyperlink w:anchor="_Toc466879265" w:history="1">
        <w:r w:rsidR="00A52AA9" w:rsidRPr="003C3897">
          <w:rPr>
            <w:rStyle w:val="Hyperlink"/>
            <w:noProof/>
          </w:rPr>
          <w:t>10</w:t>
        </w:r>
        <w:r w:rsidR="00A52AA9">
          <w:rPr>
            <w:rFonts w:asciiTheme="minorHAnsi" w:eastAsiaTheme="minorEastAsia" w:hAnsiTheme="minorHAnsi" w:cstheme="minorBidi"/>
            <w:bCs w:val="0"/>
            <w:noProof/>
            <w:sz w:val="22"/>
            <w:szCs w:val="22"/>
          </w:rPr>
          <w:tab/>
        </w:r>
        <w:r w:rsidR="00A52AA9" w:rsidRPr="003C3897">
          <w:rPr>
            <w:rStyle w:val="Hyperlink"/>
            <w:noProof/>
          </w:rPr>
          <w:t>Requirements Traceability Matrix</w:t>
        </w:r>
        <w:r w:rsidR="00A52AA9">
          <w:rPr>
            <w:noProof/>
            <w:webHidden/>
          </w:rPr>
          <w:tab/>
        </w:r>
        <w:r w:rsidR="00A52AA9">
          <w:rPr>
            <w:noProof/>
            <w:webHidden/>
          </w:rPr>
          <w:fldChar w:fldCharType="begin"/>
        </w:r>
        <w:r w:rsidR="00A52AA9">
          <w:rPr>
            <w:noProof/>
            <w:webHidden/>
          </w:rPr>
          <w:instrText xml:space="preserve"> PAGEREF _Toc466879265 \h </w:instrText>
        </w:r>
        <w:r w:rsidR="00A52AA9">
          <w:rPr>
            <w:noProof/>
            <w:webHidden/>
          </w:rPr>
        </w:r>
        <w:r w:rsidR="00A52AA9">
          <w:rPr>
            <w:noProof/>
            <w:webHidden/>
          </w:rPr>
          <w:fldChar w:fldCharType="separate"/>
        </w:r>
        <w:r w:rsidR="00A52AA9">
          <w:rPr>
            <w:noProof/>
            <w:webHidden/>
          </w:rPr>
          <w:t>30</w:t>
        </w:r>
        <w:r w:rsidR="00A52AA9">
          <w:rPr>
            <w:noProof/>
            <w:webHidden/>
          </w:rPr>
          <w:fldChar w:fldCharType="end"/>
        </w:r>
      </w:hyperlink>
    </w:p>
    <w:p w:rsidR="000D1755" w:rsidRPr="000D1755" w:rsidRDefault="00804BA9" w:rsidP="000D1755">
      <w:r w:rsidRPr="00A85E5F">
        <w:rPr>
          <w:b/>
          <w:bCs/>
          <w:sz w:val="24"/>
        </w:rPr>
        <w:fldChar w:fldCharType="end"/>
      </w:r>
      <w:bookmarkStart w:id="2" w:name="_Toc146698395"/>
      <w:bookmarkStart w:id="3" w:name="_Toc9415722"/>
      <w:bookmarkEnd w:id="1"/>
      <w:bookmarkEnd w:id="2"/>
    </w:p>
    <w:p w:rsidR="00D56D4C" w:rsidRPr="00B93C73" w:rsidRDefault="00D56D4C" w:rsidP="00D56D4C">
      <w:pPr>
        <w:pStyle w:val="Heading1"/>
      </w:pPr>
      <w:bookmarkStart w:id="4" w:name="_Toc208990785"/>
      <w:bookmarkStart w:id="5" w:name="_Toc210195675"/>
      <w:bookmarkStart w:id="6" w:name="_Toc466879210"/>
      <w:bookmarkEnd w:id="3"/>
      <w:r w:rsidRPr="00B93C73">
        <w:t>Introduction</w:t>
      </w:r>
      <w:bookmarkEnd w:id="4"/>
      <w:bookmarkEnd w:id="5"/>
      <w:bookmarkEnd w:id="6"/>
    </w:p>
    <w:p w:rsidR="00D56D4C" w:rsidRPr="00B93C73" w:rsidRDefault="00D56D4C" w:rsidP="00D56D4C">
      <w:pPr>
        <w:pStyle w:val="Instructions"/>
      </w:pPr>
      <w:r w:rsidRPr="00B93C73">
        <w:t>This phase of the Software Development Lifecycle is required to understand and document the users' needs for the system. The Functional Requirement document captures, in significantly more detail than the Project Statement, the scope, business objectives, and requirements of the current/proposed system.</w:t>
      </w:r>
    </w:p>
    <w:p w:rsidR="00D56D4C" w:rsidRPr="00B93C73" w:rsidRDefault="00D56D4C" w:rsidP="00D56D4C">
      <w:pPr>
        <w:pStyle w:val="Instructions"/>
      </w:pPr>
      <w:r w:rsidRPr="00B93C73">
        <w:t>The emphasis throughout this document is on what the system will do. During analysis and specification, the technical aspects and constraints should be considered, but should not be influenced by how it will be implemented. The technical aspects of the system will be addressed in the Design Phase.</w:t>
      </w:r>
    </w:p>
    <w:p w:rsidR="00D56D4C" w:rsidRPr="00B93C73" w:rsidRDefault="00D56D4C" w:rsidP="00D56D4C">
      <w:pPr>
        <w:pStyle w:val="Heading2"/>
      </w:pPr>
      <w:bookmarkStart w:id="7" w:name="_Toc153349"/>
      <w:bookmarkStart w:id="8" w:name="_Toc1202563"/>
      <w:bookmarkStart w:id="9" w:name="_Toc66891802"/>
      <w:bookmarkStart w:id="10" w:name="_Toc210195676"/>
      <w:bookmarkStart w:id="11" w:name="_Toc466879211"/>
      <w:r w:rsidRPr="00B93C73">
        <w:t>Purpose of this document</w:t>
      </w:r>
      <w:bookmarkEnd w:id="7"/>
      <w:bookmarkEnd w:id="8"/>
      <w:bookmarkEnd w:id="9"/>
      <w:bookmarkEnd w:id="10"/>
      <w:bookmarkEnd w:id="11"/>
    </w:p>
    <w:p w:rsidR="00D56D4C" w:rsidRPr="00B93C73" w:rsidRDefault="00D56D4C" w:rsidP="00D56D4C">
      <w:pPr>
        <w:pStyle w:val="Instructions"/>
      </w:pPr>
      <w:r w:rsidRPr="00B93C73">
        <w:t xml:space="preserve">Introduce the purpose of the particular software product and specify the intended audience, including the revision or release number. </w:t>
      </w:r>
    </w:p>
    <w:p w:rsidR="00D56D4C" w:rsidRPr="00B93C73" w:rsidRDefault="00D56D4C" w:rsidP="00D56D4C">
      <w:r w:rsidRPr="00B93C73">
        <w:t xml:space="preserve">For example: This </w:t>
      </w:r>
      <w:r>
        <w:t>Software Requirements Specification</w:t>
      </w:r>
      <w:r w:rsidRPr="00B93C73">
        <w:t xml:space="preserve"> defines the functional and non-functional requirements for [system].</w:t>
      </w:r>
    </w:p>
    <w:p w:rsidR="00D56D4C" w:rsidRPr="00B93C73" w:rsidRDefault="00D56D4C" w:rsidP="00D56D4C">
      <w:pPr>
        <w:pStyle w:val="Heading2"/>
      </w:pPr>
      <w:bookmarkStart w:id="12" w:name="_Toc66891805"/>
      <w:bookmarkStart w:id="13" w:name="_Toc210195677"/>
      <w:bookmarkStart w:id="14" w:name="_Toc466879212"/>
      <w:r w:rsidRPr="00B93C73">
        <w:t>Scope</w:t>
      </w:r>
      <w:bookmarkEnd w:id="12"/>
      <w:bookmarkEnd w:id="13"/>
      <w:bookmarkEnd w:id="14"/>
    </w:p>
    <w:p w:rsidR="00D56D4C" w:rsidRPr="00B93C73" w:rsidRDefault="00D56D4C" w:rsidP="00D56D4C">
      <w:pPr>
        <w:pStyle w:val="Instructions"/>
      </w:pPr>
      <w:r w:rsidRPr="00B93C73">
        <w:t xml:space="preserve">Describe the scope of the product that is covered by these </w:t>
      </w:r>
      <w:r>
        <w:t>Software Requirements Specifications</w:t>
      </w:r>
      <w:r w:rsidRPr="00B93C73">
        <w:t xml:space="preserve">, particularly if this document describes only part of the system or a single subsystem. The scope establishes the boundaries of the requirements and should identify clarify features/requirements outside of scope, for example, if certain requirements were not included </w:t>
      </w:r>
      <w:r>
        <w:t xml:space="preserve">due </w:t>
      </w:r>
      <w:r w:rsidRPr="00B93C73">
        <w:t>to budgetary or time constraints.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05"/>
      </w:tblGrid>
      <w:tr w:rsidR="00D56D4C" w:rsidRPr="00B93C73" w:rsidTr="00D87738">
        <w:trPr>
          <w:cantSplit/>
          <w:jc w:val="center"/>
        </w:trPr>
        <w:tc>
          <w:tcPr>
            <w:tcW w:w="9405" w:type="dxa"/>
            <w:shd w:val="clear" w:color="auto" w:fill="9CC2E5" w:themeFill="accent1" w:themeFillTint="99"/>
          </w:tcPr>
          <w:p w:rsidR="00D56D4C" w:rsidRPr="00B93C73" w:rsidRDefault="00D56D4C" w:rsidP="00E73C5C">
            <w:pPr>
              <w:pStyle w:val="Table-Text"/>
            </w:pPr>
            <w:r w:rsidRPr="00B93C73">
              <w:t>Scope includes</w:t>
            </w:r>
          </w:p>
        </w:tc>
      </w:tr>
      <w:tr w:rsidR="00D56D4C" w:rsidRPr="00B93C73" w:rsidTr="00E73C5C">
        <w:trPr>
          <w:cantSplit/>
          <w:jc w:val="center"/>
        </w:trPr>
        <w:tc>
          <w:tcPr>
            <w:tcW w:w="9405" w:type="dxa"/>
          </w:tcPr>
          <w:p w:rsidR="00D56D4C" w:rsidRPr="00B93C73" w:rsidRDefault="00D56D4C" w:rsidP="00E73C5C">
            <w:pPr>
              <w:pStyle w:val="Table-Text"/>
            </w:pPr>
          </w:p>
        </w:tc>
      </w:tr>
      <w:tr w:rsidR="00D56D4C" w:rsidRPr="00B93C73" w:rsidTr="00E73C5C">
        <w:trPr>
          <w:cantSplit/>
          <w:jc w:val="center"/>
        </w:trPr>
        <w:tc>
          <w:tcPr>
            <w:tcW w:w="9405" w:type="dxa"/>
          </w:tcPr>
          <w:p w:rsidR="00D56D4C" w:rsidRPr="00B93C73" w:rsidRDefault="00D56D4C" w:rsidP="00E73C5C">
            <w:pPr>
              <w:pStyle w:val="Table-Text"/>
            </w:pPr>
          </w:p>
        </w:tc>
      </w:tr>
      <w:tr w:rsidR="00D56D4C" w:rsidRPr="00B93C73" w:rsidTr="00E73C5C">
        <w:trPr>
          <w:cantSplit/>
          <w:jc w:val="center"/>
        </w:trPr>
        <w:tc>
          <w:tcPr>
            <w:tcW w:w="9405" w:type="dxa"/>
          </w:tcPr>
          <w:p w:rsidR="00D56D4C" w:rsidRPr="00B93C73" w:rsidRDefault="00D56D4C" w:rsidP="00E73C5C">
            <w:pPr>
              <w:pStyle w:val="Table-Text"/>
            </w:pPr>
          </w:p>
        </w:tc>
      </w:tr>
    </w:tbl>
    <w:p w:rsidR="00D56D4C" w:rsidRPr="00B93C73" w:rsidRDefault="00D56D4C" w:rsidP="00D56D4C"/>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05"/>
      </w:tblGrid>
      <w:tr w:rsidR="00D56D4C" w:rsidRPr="00B93C73" w:rsidTr="00D87738">
        <w:trPr>
          <w:cantSplit/>
          <w:jc w:val="center"/>
        </w:trPr>
        <w:tc>
          <w:tcPr>
            <w:tcW w:w="9405" w:type="dxa"/>
            <w:shd w:val="clear" w:color="auto" w:fill="9CC2E5" w:themeFill="accent1" w:themeFillTint="99"/>
          </w:tcPr>
          <w:p w:rsidR="00D56D4C" w:rsidRPr="00B93C73" w:rsidRDefault="00D56D4C" w:rsidP="00E73C5C">
            <w:pPr>
              <w:pStyle w:val="Table-Text"/>
            </w:pPr>
            <w:r w:rsidRPr="00B93C73">
              <w:t>Scope excludes</w:t>
            </w:r>
          </w:p>
        </w:tc>
      </w:tr>
      <w:tr w:rsidR="00D56D4C" w:rsidRPr="00B93C73" w:rsidTr="00E73C5C">
        <w:trPr>
          <w:cantSplit/>
          <w:jc w:val="center"/>
        </w:trPr>
        <w:tc>
          <w:tcPr>
            <w:tcW w:w="9405" w:type="dxa"/>
          </w:tcPr>
          <w:p w:rsidR="00D56D4C" w:rsidRPr="00B93C73" w:rsidRDefault="00D56D4C" w:rsidP="00E73C5C">
            <w:pPr>
              <w:pStyle w:val="Table-Text"/>
            </w:pPr>
          </w:p>
        </w:tc>
      </w:tr>
      <w:tr w:rsidR="00D56D4C" w:rsidRPr="00B93C73" w:rsidTr="00E73C5C">
        <w:trPr>
          <w:cantSplit/>
          <w:jc w:val="center"/>
        </w:trPr>
        <w:tc>
          <w:tcPr>
            <w:tcW w:w="9405" w:type="dxa"/>
          </w:tcPr>
          <w:p w:rsidR="00D56D4C" w:rsidRPr="00B93C73" w:rsidRDefault="00D56D4C" w:rsidP="00E73C5C">
            <w:pPr>
              <w:pStyle w:val="Table-Text"/>
            </w:pPr>
          </w:p>
        </w:tc>
      </w:tr>
      <w:tr w:rsidR="00D56D4C" w:rsidRPr="00B93C73" w:rsidTr="00E73C5C">
        <w:trPr>
          <w:cantSplit/>
          <w:jc w:val="center"/>
        </w:trPr>
        <w:tc>
          <w:tcPr>
            <w:tcW w:w="9405" w:type="dxa"/>
          </w:tcPr>
          <w:p w:rsidR="00D56D4C" w:rsidRPr="00B93C73" w:rsidRDefault="00D56D4C" w:rsidP="00E73C5C">
            <w:pPr>
              <w:pStyle w:val="Table-Text"/>
            </w:pPr>
          </w:p>
        </w:tc>
      </w:tr>
    </w:tbl>
    <w:p w:rsidR="00D56D4C" w:rsidRPr="00B93C73" w:rsidRDefault="00D56D4C" w:rsidP="00D56D4C">
      <w:pPr>
        <w:pStyle w:val="Heading2"/>
      </w:pPr>
      <w:bookmarkStart w:id="15" w:name="Preface"/>
      <w:bookmarkStart w:id="16" w:name="Section1"/>
      <w:bookmarkStart w:id="17" w:name="_Toc39542596"/>
      <w:bookmarkStart w:id="18" w:name="_Toc66892366"/>
      <w:bookmarkStart w:id="19" w:name="_Toc209023575"/>
      <w:bookmarkStart w:id="20" w:name="_Toc210195678"/>
      <w:bookmarkStart w:id="21" w:name="_Toc466879213"/>
      <w:bookmarkEnd w:id="15"/>
      <w:bookmarkEnd w:id="16"/>
      <w:r w:rsidRPr="00B93C73">
        <w:t>Organization Profile</w:t>
      </w:r>
      <w:bookmarkEnd w:id="17"/>
      <w:bookmarkEnd w:id="18"/>
      <w:bookmarkEnd w:id="19"/>
      <w:bookmarkEnd w:id="20"/>
      <w:bookmarkEnd w:id="21"/>
    </w:p>
    <w:p w:rsidR="00D56D4C" w:rsidRPr="00B93C73" w:rsidRDefault="00D56D4C" w:rsidP="00D56D4C">
      <w:r w:rsidRPr="00B93C73">
        <w:rPr>
          <w:rStyle w:val="InstructionsChar"/>
        </w:rPr>
        <w:t>Provide information about the organization sponsoring this document, e.g. locations, numbers, personnel, and relationships or interfaces with other organizations and entities. You may also want to discuss the user groups and their levels of proficiency with the system, especially if issued were identified during the requirements gathering process</w:t>
      </w:r>
      <w:r w:rsidRPr="00B93C73">
        <w:t>.</w:t>
      </w:r>
    </w:p>
    <w:p w:rsidR="00D56D4C" w:rsidRPr="00B93C73" w:rsidRDefault="00D56D4C" w:rsidP="00D56D4C">
      <w:pPr>
        <w:pStyle w:val="Heading2"/>
      </w:pPr>
      <w:bookmarkStart w:id="22" w:name="_Toc10010904"/>
      <w:bookmarkStart w:id="23" w:name="_Toc209023571"/>
      <w:bookmarkStart w:id="24" w:name="_Toc210195679"/>
      <w:bookmarkStart w:id="25" w:name="_Toc466879214"/>
      <w:r w:rsidRPr="00B93C73">
        <w:t>Assumptions</w:t>
      </w:r>
      <w:bookmarkEnd w:id="22"/>
      <w:bookmarkEnd w:id="23"/>
      <w:bookmarkEnd w:id="24"/>
      <w:bookmarkEnd w:id="25"/>
    </w:p>
    <w:p w:rsidR="00D56D4C" w:rsidRPr="00B93C73" w:rsidRDefault="00D56D4C" w:rsidP="00D56D4C">
      <w:r w:rsidRPr="00B93C73">
        <w:t>List and describe any assumed factors (as opposed to known facts) that could affect the requirements. These could include third-party or commercial components that you plan to use, issues around the development, operating environment, company policy regarding hardware procurement or preferences towards specific programming languages. The project could be negatively affected if these assumptions are incorrect or change during the project lifecycle.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6"/>
        <w:gridCol w:w="4404"/>
      </w:tblGrid>
      <w:tr w:rsidR="00D56D4C" w:rsidRPr="00B93C73" w:rsidTr="00D87738">
        <w:trPr>
          <w:cantSplit/>
          <w:jc w:val="center"/>
        </w:trPr>
        <w:tc>
          <w:tcPr>
            <w:tcW w:w="4946" w:type="dxa"/>
            <w:shd w:val="clear" w:color="auto" w:fill="9CC2E5" w:themeFill="accent1" w:themeFillTint="99"/>
          </w:tcPr>
          <w:p w:rsidR="00D56D4C" w:rsidRPr="00B93C73" w:rsidRDefault="00D56D4C" w:rsidP="00E73C5C">
            <w:pPr>
              <w:pStyle w:val="Table-Text"/>
            </w:pPr>
            <w:r w:rsidRPr="00B93C73">
              <w:t>Assumption</w:t>
            </w:r>
          </w:p>
        </w:tc>
        <w:tc>
          <w:tcPr>
            <w:tcW w:w="4404" w:type="dxa"/>
            <w:shd w:val="clear" w:color="auto" w:fill="9CC2E5" w:themeFill="accent1" w:themeFillTint="99"/>
          </w:tcPr>
          <w:p w:rsidR="00D56D4C" w:rsidRPr="00B93C73" w:rsidRDefault="00D56D4C" w:rsidP="00E73C5C">
            <w:pPr>
              <w:pStyle w:val="Table-Text"/>
            </w:pPr>
            <w:r w:rsidRPr="00B93C73">
              <w:t>Impact</w:t>
            </w:r>
          </w:p>
        </w:tc>
      </w:tr>
      <w:tr w:rsidR="00D56D4C" w:rsidRPr="00B93C73" w:rsidTr="00D56D4C">
        <w:trPr>
          <w:cantSplit/>
          <w:jc w:val="center"/>
        </w:trPr>
        <w:tc>
          <w:tcPr>
            <w:tcW w:w="4946" w:type="dxa"/>
          </w:tcPr>
          <w:p w:rsidR="00D56D4C" w:rsidRPr="00B93C73" w:rsidRDefault="00D56D4C" w:rsidP="00E73C5C">
            <w:pPr>
              <w:pStyle w:val="Table-Text"/>
            </w:pPr>
          </w:p>
        </w:tc>
        <w:tc>
          <w:tcPr>
            <w:tcW w:w="4404" w:type="dxa"/>
          </w:tcPr>
          <w:p w:rsidR="00D56D4C" w:rsidRPr="00B93C73" w:rsidRDefault="00D56D4C" w:rsidP="00E73C5C">
            <w:pPr>
              <w:pStyle w:val="Table-Text"/>
            </w:pPr>
          </w:p>
        </w:tc>
      </w:tr>
      <w:tr w:rsidR="00D56D4C" w:rsidRPr="00B93C73" w:rsidTr="00D56D4C">
        <w:trPr>
          <w:cantSplit/>
          <w:jc w:val="center"/>
        </w:trPr>
        <w:tc>
          <w:tcPr>
            <w:tcW w:w="4946" w:type="dxa"/>
          </w:tcPr>
          <w:p w:rsidR="00D56D4C" w:rsidRPr="00B93C73" w:rsidRDefault="00D56D4C" w:rsidP="00E73C5C">
            <w:pPr>
              <w:pStyle w:val="Table-Text"/>
            </w:pPr>
          </w:p>
        </w:tc>
        <w:tc>
          <w:tcPr>
            <w:tcW w:w="4404" w:type="dxa"/>
          </w:tcPr>
          <w:p w:rsidR="00D56D4C" w:rsidRPr="00B93C73" w:rsidRDefault="00D56D4C" w:rsidP="00E73C5C">
            <w:pPr>
              <w:pStyle w:val="Table-Text"/>
            </w:pPr>
          </w:p>
        </w:tc>
      </w:tr>
      <w:tr w:rsidR="00D56D4C" w:rsidRPr="00B93C73" w:rsidTr="00D56D4C">
        <w:trPr>
          <w:cantSplit/>
          <w:jc w:val="center"/>
        </w:trPr>
        <w:tc>
          <w:tcPr>
            <w:tcW w:w="4946" w:type="dxa"/>
          </w:tcPr>
          <w:p w:rsidR="00D56D4C" w:rsidRPr="00B93C73" w:rsidRDefault="00D56D4C" w:rsidP="00E73C5C">
            <w:pPr>
              <w:pStyle w:val="Table-Text"/>
            </w:pPr>
          </w:p>
        </w:tc>
        <w:tc>
          <w:tcPr>
            <w:tcW w:w="4404" w:type="dxa"/>
          </w:tcPr>
          <w:p w:rsidR="00D56D4C" w:rsidRPr="00B93C73" w:rsidRDefault="00D56D4C" w:rsidP="00E73C5C">
            <w:pPr>
              <w:pStyle w:val="Table-Text"/>
            </w:pPr>
          </w:p>
        </w:tc>
      </w:tr>
    </w:tbl>
    <w:p w:rsidR="00D56D4C" w:rsidRPr="00B93C73" w:rsidRDefault="00D56D4C" w:rsidP="00D56D4C">
      <w:pPr>
        <w:pStyle w:val="Heading2"/>
      </w:pPr>
      <w:bookmarkStart w:id="26" w:name="_Toc10010905"/>
      <w:bookmarkStart w:id="27" w:name="_Toc209023572"/>
      <w:bookmarkStart w:id="28" w:name="_Toc210195680"/>
      <w:bookmarkStart w:id="29" w:name="_Toc466879215"/>
      <w:r>
        <w:t xml:space="preserve">General </w:t>
      </w:r>
      <w:r w:rsidRPr="00B93C73">
        <w:t>Constraints</w:t>
      </w:r>
      <w:bookmarkEnd w:id="26"/>
      <w:bookmarkEnd w:id="27"/>
      <w:bookmarkEnd w:id="28"/>
      <w:bookmarkEnd w:id="29"/>
    </w:p>
    <w:p w:rsidR="00D56D4C" w:rsidRDefault="00D56D4C" w:rsidP="00D56D4C">
      <w:r w:rsidRPr="00B93C73">
        <w:t>Constraints are conditions on how the system must be designed and constructed, such as legal requirements, technical standards, or strategic decisions. Constraints exist because of real business conditions, for example, a delivery date is a constraint only if there are real business consequences that will happen as a result of not meeting the date.</w:t>
      </w:r>
      <w:r>
        <w:t xml:space="preserve">  </w:t>
      </w:r>
    </w:p>
    <w:p w:rsidR="00D56D4C" w:rsidRPr="00B93C73" w:rsidRDefault="00D56D4C" w:rsidP="00D56D4C">
      <w:r>
        <w:t xml:space="preserve">Specific design constraints are discussed later in the chapter, </w:t>
      </w:r>
      <w:r w:rsidRPr="00187B57">
        <w:rPr>
          <w:i/>
        </w:rPr>
        <w:t>Design Constraints</w:t>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6"/>
        <w:gridCol w:w="4404"/>
      </w:tblGrid>
      <w:tr w:rsidR="00D56D4C" w:rsidRPr="00B93C73" w:rsidTr="00D87738">
        <w:trPr>
          <w:cantSplit/>
          <w:jc w:val="center"/>
        </w:trPr>
        <w:tc>
          <w:tcPr>
            <w:tcW w:w="4946" w:type="dxa"/>
            <w:shd w:val="clear" w:color="auto" w:fill="9CC2E5" w:themeFill="accent1" w:themeFillTint="99"/>
          </w:tcPr>
          <w:p w:rsidR="00D56D4C" w:rsidRPr="00B93C73" w:rsidRDefault="00D56D4C" w:rsidP="00E73C5C">
            <w:pPr>
              <w:pStyle w:val="Table-Text"/>
            </w:pPr>
            <w:r w:rsidRPr="00B93C73">
              <w:t>Constraint</w:t>
            </w:r>
          </w:p>
        </w:tc>
        <w:tc>
          <w:tcPr>
            <w:tcW w:w="4404" w:type="dxa"/>
            <w:shd w:val="clear" w:color="auto" w:fill="9CC2E5" w:themeFill="accent1" w:themeFillTint="99"/>
          </w:tcPr>
          <w:p w:rsidR="00D56D4C" w:rsidRPr="00B93C73" w:rsidRDefault="00D56D4C" w:rsidP="00E73C5C">
            <w:pPr>
              <w:pStyle w:val="Table-Text"/>
            </w:pPr>
            <w:r w:rsidRPr="00B93C73">
              <w:t>Impact</w:t>
            </w:r>
          </w:p>
        </w:tc>
      </w:tr>
      <w:tr w:rsidR="00D56D4C" w:rsidRPr="00B93C73" w:rsidTr="00D56D4C">
        <w:trPr>
          <w:cantSplit/>
          <w:jc w:val="center"/>
        </w:trPr>
        <w:tc>
          <w:tcPr>
            <w:tcW w:w="4946" w:type="dxa"/>
          </w:tcPr>
          <w:p w:rsidR="00D56D4C" w:rsidRPr="00B93C73" w:rsidRDefault="00D56D4C" w:rsidP="00E73C5C">
            <w:pPr>
              <w:pStyle w:val="Table-Text"/>
            </w:pPr>
          </w:p>
        </w:tc>
        <w:tc>
          <w:tcPr>
            <w:tcW w:w="4404" w:type="dxa"/>
          </w:tcPr>
          <w:p w:rsidR="00D56D4C" w:rsidRPr="00B93C73" w:rsidRDefault="00D56D4C" w:rsidP="00E73C5C">
            <w:pPr>
              <w:pStyle w:val="Table-Text"/>
            </w:pPr>
          </w:p>
        </w:tc>
      </w:tr>
      <w:tr w:rsidR="00D56D4C" w:rsidRPr="00B93C73" w:rsidTr="00D56D4C">
        <w:trPr>
          <w:cantSplit/>
          <w:jc w:val="center"/>
        </w:trPr>
        <w:tc>
          <w:tcPr>
            <w:tcW w:w="4946" w:type="dxa"/>
          </w:tcPr>
          <w:p w:rsidR="00D56D4C" w:rsidRPr="00B93C73" w:rsidRDefault="00D56D4C" w:rsidP="00E73C5C">
            <w:pPr>
              <w:pStyle w:val="Table-Text"/>
            </w:pPr>
          </w:p>
        </w:tc>
        <w:tc>
          <w:tcPr>
            <w:tcW w:w="4404" w:type="dxa"/>
          </w:tcPr>
          <w:p w:rsidR="00D56D4C" w:rsidRPr="00B93C73" w:rsidRDefault="00D56D4C" w:rsidP="00E73C5C">
            <w:pPr>
              <w:pStyle w:val="Table-Text"/>
            </w:pPr>
          </w:p>
        </w:tc>
      </w:tr>
      <w:tr w:rsidR="00D56D4C" w:rsidRPr="00B93C73" w:rsidTr="00D56D4C">
        <w:trPr>
          <w:cantSplit/>
          <w:jc w:val="center"/>
        </w:trPr>
        <w:tc>
          <w:tcPr>
            <w:tcW w:w="4946" w:type="dxa"/>
          </w:tcPr>
          <w:p w:rsidR="00D56D4C" w:rsidRPr="00B93C73" w:rsidRDefault="00D56D4C" w:rsidP="00E73C5C">
            <w:pPr>
              <w:pStyle w:val="Table-Text"/>
            </w:pPr>
          </w:p>
        </w:tc>
        <w:tc>
          <w:tcPr>
            <w:tcW w:w="4404" w:type="dxa"/>
          </w:tcPr>
          <w:p w:rsidR="00D56D4C" w:rsidRPr="00B93C73" w:rsidRDefault="00D56D4C" w:rsidP="00E73C5C">
            <w:pPr>
              <w:pStyle w:val="Table-Text"/>
            </w:pPr>
          </w:p>
        </w:tc>
      </w:tr>
    </w:tbl>
    <w:p w:rsidR="00D56D4C" w:rsidRPr="00B93C73" w:rsidRDefault="00D56D4C" w:rsidP="00D56D4C">
      <w:pPr>
        <w:pStyle w:val="Heading2"/>
      </w:pPr>
      <w:bookmarkStart w:id="30" w:name="_Toc210195681"/>
      <w:bookmarkStart w:id="31" w:name="_Toc466879216"/>
      <w:r w:rsidRPr="00B93C73">
        <w:t>Dependencies</w:t>
      </w:r>
      <w:bookmarkEnd w:id="30"/>
      <w:bookmarkEnd w:id="31"/>
    </w:p>
    <w:p w:rsidR="00D56D4C" w:rsidRPr="00B93C73" w:rsidRDefault="00D56D4C" w:rsidP="00D56D4C">
      <w:r w:rsidRPr="00B93C73">
        <w:t>Identify any dependencies that the project has on external factors, such as software components that you intend to reuse from another project or technical resources that must be in place for the system to operate.</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2"/>
        <w:gridCol w:w="4703"/>
      </w:tblGrid>
      <w:tr w:rsidR="00D56D4C" w:rsidRPr="00B93C73" w:rsidTr="00D87738">
        <w:trPr>
          <w:cantSplit/>
          <w:jc w:val="center"/>
        </w:trPr>
        <w:tc>
          <w:tcPr>
            <w:tcW w:w="4702" w:type="dxa"/>
            <w:shd w:val="clear" w:color="auto" w:fill="9CC2E5" w:themeFill="accent1" w:themeFillTint="99"/>
          </w:tcPr>
          <w:p w:rsidR="00D56D4C" w:rsidRPr="00B93C73" w:rsidRDefault="00D56D4C" w:rsidP="00E73C5C">
            <w:pPr>
              <w:pStyle w:val="Table-Text"/>
            </w:pPr>
            <w:r w:rsidRPr="00B93C73">
              <w:t>Dependency</w:t>
            </w:r>
          </w:p>
        </w:tc>
        <w:tc>
          <w:tcPr>
            <w:tcW w:w="4703" w:type="dxa"/>
            <w:shd w:val="clear" w:color="auto" w:fill="9CC2E5" w:themeFill="accent1" w:themeFillTint="99"/>
          </w:tcPr>
          <w:p w:rsidR="00D56D4C" w:rsidRPr="00B93C73" w:rsidRDefault="00D56D4C" w:rsidP="00E73C5C">
            <w:pPr>
              <w:pStyle w:val="Table-Text"/>
            </w:pPr>
            <w:r w:rsidRPr="00B93C73">
              <w:t>Description</w:t>
            </w:r>
          </w:p>
        </w:tc>
      </w:tr>
      <w:tr w:rsidR="00D56D4C" w:rsidRPr="00B93C73" w:rsidTr="00E73C5C">
        <w:trPr>
          <w:cantSplit/>
          <w:jc w:val="center"/>
        </w:trPr>
        <w:tc>
          <w:tcPr>
            <w:tcW w:w="4702" w:type="dxa"/>
          </w:tcPr>
          <w:p w:rsidR="00D56D4C" w:rsidRPr="00B93C73" w:rsidRDefault="00D56D4C" w:rsidP="00E73C5C">
            <w:pPr>
              <w:pStyle w:val="Table-Text"/>
            </w:pPr>
          </w:p>
        </w:tc>
        <w:tc>
          <w:tcPr>
            <w:tcW w:w="4703" w:type="dxa"/>
          </w:tcPr>
          <w:p w:rsidR="00D56D4C" w:rsidRPr="00B93C73" w:rsidRDefault="00D56D4C" w:rsidP="00E73C5C">
            <w:pPr>
              <w:pStyle w:val="Table-Text"/>
            </w:pPr>
          </w:p>
        </w:tc>
      </w:tr>
      <w:tr w:rsidR="00D56D4C" w:rsidRPr="00B93C73" w:rsidTr="00E73C5C">
        <w:trPr>
          <w:cantSplit/>
          <w:jc w:val="center"/>
        </w:trPr>
        <w:tc>
          <w:tcPr>
            <w:tcW w:w="4702" w:type="dxa"/>
            <w:tcBorders>
              <w:top w:val="single" w:sz="4" w:space="0" w:color="auto"/>
              <w:left w:val="single" w:sz="4" w:space="0" w:color="auto"/>
              <w:bottom w:val="single" w:sz="4" w:space="0" w:color="auto"/>
              <w:right w:val="single" w:sz="4" w:space="0" w:color="auto"/>
            </w:tcBorders>
          </w:tcPr>
          <w:p w:rsidR="00D56D4C" w:rsidRPr="00B93C73" w:rsidRDefault="00D56D4C" w:rsidP="00E73C5C">
            <w:pPr>
              <w:pStyle w:val="Table-Text"/>
            </w:pPr>
          </w:p>
        </w:tc>
        <w:tc>
          <w:tcPr>
            <w:tcW w:w="4703" w:type="dxa"/>
            <w:tcBorders>
              <w:top w:val="single" w:sz="4" w:space="0" w:color="auto"/>
              <w:left w:val="single" w:sz="4" w:space="0" w:color="auto"/>
              <w:bottom w:val="single" w:sz="4" w:space="0" w:color="auto"/>
              <w:right w:val="single" w:sz="4" w:space="0" w:color="auto"/>
            </w:tcBorders>
          </w:tcPr>
          <w:p w:rsidR="00D56D4C" w:rsidRPr="00B93C73" w:rsidRDefault="00D56D4C" w:rsidP="00E73C5C">
            <w:pPr>
              <w:pStyle w:val="Table-Text"/>
            </w:pPr>
          </w:p>
        </w:tc>
      </w:tr>
      <w:tr w:rsidR="00D56D4C" w:rsidRPr="00B93C73" w:rsidTr="00E73C5C">
        <w:trPr>
          <w:cantSplit/>
          <w:jc w:val="center"/>
        </w:trPr>
        <w:tc>
          <w:tcPr>
            <w:tcW w:w="4702" w:type="dxa"/>
            <w:tcBorders>
              <w:top w:val="single" w:sz="4" w:space="0" w:color="auto"/>
              <w:left w:val="single" w:sz="4" w:space="0" w:color="auto"/>
              <w:bottom w:val="single" w:sz="4" w:space="0" w:color="auto"/>
              <w:right w:val="single" w:sz="4" w:space="0" w:color="auto"/>
            </w:tcBorders>
          </w:tcPr>
          <w:p w:rsidR="00D56D4C" w:rsidRPr="00B93C73" w:rsidRDefault="00D56D4C" w:rsidP="00E73C5C">
            <w:pPr>
              <w:pStyle w:val="Table-Text"/>
            </w:pPr>
          </w:p>
        </w:tc>
        <w:tc>
          <w:tcPr>
            <w:tcW w:w="4703" w:type="dxa"/>
            <w:tcBorders>
              <w:top w:val="single" w:sz="4" w:space="0" w:color="auto"/>
              <w:left w:val="single" w:sz="4" w:space="0" w:color="auto"/>
              <w:bottom w:val="single" w:sz="4" w:space="0" w:color="auto"/>
              <w:right w:val="single" w:sz="4" w:space="0" w:color="auto"/>
            </w:tcBorders>
          </w:tcPr>
          <w:p w:rsidR="00D56D4C" w:rsidRPr="00B93C73" w:rsidRDefault="00D56D4C" w:rsidP="00E73C5C">
            <w:pPr>
              <w:pStyle w:val="Table-Text"/>
            </w:pPr>
          </w:p>
        </w:tc>
      </w:tr>
    </w:tbl>
    <w:p w:rsidR="00D56D4C" w:rsidRPr="00B93C73" w:rsidRDefault="00D56D4C" w:rsidP="00D56D4C"/>
    <w:p w:rsidR="00D56D4C" w:rsidRPr="00B93C73" w:rsidRDefault="00D56D4C" w:rsidP="00D56D4C">
      <w:pPr>
        <w:pStyle w:val="Heading1"/>
      </w:pPr>
      <w:bookmarkStart w:id="32" w:name="_Toc210195682"/>
      <w:bookmarkStart w:id="33" w:name="_Toc466879217"/>
      <w:r>
        <w:t>Product Functions</w:t>
      </w:r>
      <w:bookmarkEnd w:id="32"/>
      <w:bookmarkEnd w:id="33"/>
    </w:p>
    <w:p w:rsidR="00D56D4C" w:rsidRPr="00B93C73" w:rsidRDefault="00D56D4C" w:rsidP="00D56D4C">
      <w:r w:rsidRPr="00B93C73">
        <w:t xml:space="preserve">This chapter provides a general description of the product(s) characteristics. It does not state specific requirements; these sections provide information that makes the requirements, defined in detail in the following chapters, easier to understand. </w:t>
      </w:r>
    </w:p>
    <w:p w:rsidR="00D56D4C" w:rsidRPr="00B93C73" w:rsidRDefault="00D56D4C" w:rsidP="00D56D4C">
      <w:pPr>
        <w:pStyle w:val="Heading2"/>
      </w:pPr>
      <w:bookmarkStart w:id="34" w:name="_Toc210195683"/>
      <w:bookmarkStart w:id="35" w:name="_Toc466879218"/>
      <w:r w:rsidRPr="00B93C73">
        <w:t>Product Perspective</w:t>
      </w:r>
      <w:bookmarkEnd w:id="34"/>
      <w:bookmarkEnd w:id="35"/>
    </w:p>
    <w:p w:rsidR="00D56D4C" w:rsidRPr="00B93C73" w:rsidRDefault="00D56D4C" w:rsidP="00D56D4C">
      <w:r w:rsidRPr="00B93C73">
        <w:rPr>
          <w:rStyle w:val="InstructionsChar"/>
        </w:rPr>
        <w:t>Describe the origin of the product being specified in this document. For example, state whether it is a follow-on member of a product family, a replacement for an existing system, or a new product. If the functional requirements define a component(s) of a larger system, relate the requirements of the larger system to the functionality of this product and identify the interfaces between them. Provide a diagram that illustrates the major components of the system, subsystem interconnections, and external interfaces</w:t>
      </w:r>
      <w:r w:rsidRPr="00B93C73">
        <w:t>.</w:t>
      </w:r>
    </w:p>
    <w:p w:rsidR="00D56D4C" w:rsidRPr="00B93C73" w:rsidRDefault="00D56D4C" w:rsidP="00D56D4C">
      <w:pPr>
        <w:pStyle w:val="Heading2"/>
      </w:pPr>
      <w:bookmarkStart w:id="36" w:name="_Toc209023577"/>
      <w:bookmarkStart w:id="37" w:name="_Toc210195684"/>
      <w:bookmarkStart w:id="38" w:name="_Toc466879219"/>
      <w:r w:rsidRPr="00B93C73">
        <w:t>Product Functions</w:t>
      </w:r>
      <w:bookmarkEnd w:id="36"/>
      <w:bookmarkEnd w:id="37"/>
      <w:bookmarkEnd w:id="38"/>
    </w:p>
    <w:p w:rsidR="00D56D4C" w:rsidRPr="00B93C73" w:rsidRDefault="00D56D4C" w:rsidP="00D56D4C">
      <w:r w:rsidRPr="00B93C73">
        <w:rPr>
          <w:rStyle w:val="InstructionsChar"/>
        </w:rPr>
        <w:t>Summarize how the functions are organized in such a way that that they can be easily understood to the reader.</w:t>
      </w:r>
      <w:r w:rsidRPr="00B93C73">
        <w:t xml:space="preserve"> </w:t>
      </w:r>
    </w:p>
    <w:p w:rsidR="00D56D4C" w:rsidRPr="00B93C73" w:rsidRDefault="00D56D4C" w:rsidP="00D56D4C">
      <w:r w:rsidRPr="00B93C73">
        <w:t xml:space="preserve">For example: The product produced from these requirements shall: </w:t>
      </w:r>
    </w:p>
    <w:p w:rsidR="00D56D4C" w:rsidRPr="00B93C73" w:rsidRDefault="00D56D4C" w:rsidP="00D56D4C">
      <w:pPr>
        <w:pStyle w:val="BodyText"/>
      </w:pPr>
      <w:r w:rsidRPr="00B93C73">
        <w:t>Add customers to the Contacts database</w:t>
      </w:r>
    </w:p>
    <w:p w:rsidR="00D56D4C" w:rsidRPr="00B93C73" w:rsidRDefault="00D56D4C" w:rsidP="00D56D4C">
      <w:pPr>
        <w:pStyle w:val="BodyText"/>
      </w:pPr>
      <w:r w:rsidRPr="00B93C73">
        <w:t>Add, change or delete invoices</w:t>
      </w:r>
    </w:p>
    <w:p w:rsidR="00D56D4C" w:rsidRPr="00B93C73" w:rsidRDefault="00D56D4C" w:rsidP="00D56D4C">
      <w:pPr>
        <w:pStyle w:val="BodyText"/>
      </w:pPr>
      <w:r w:rsidRPr="00B93C73">
        <w:t>Prepare billing and invoicing functionality</w:t>
      </w:r>
    </w:p>
    <w:p w:rsidR="00D56D4C" w:rsidRPr="00B93C73" w:rsidRDefault="00D56D4C" w:rsidP="00D56D4C">
      <w:pPr>
        <w:pStyle w:val="BodyText"/>
      </w:pPr>
      <w:r w:rsidRPr="00B93C73">
        <w:t>Provide details of customer credit ratings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8302"/>
      </w:tblGrid>
      <w:tr w:rsidR="00D56D4C" w:rsidRPr="00B93C73" w:rsidTr="00D87738">
        <w:trPr>
          <w:cantSplit/>
          <w:jc w:val="center"/>
        </w:trPr>
        <w:tc>
          <w:tcPr>
            <w:tcW w:w="1103" w:type="dxa"/>
            <w:shd w:val="clear" w:color="auto" w:fill="9CC2E5" w:themeFill="accent1" w:themeFillTint="99"/>
          </w:tcPr>
          <w:p w:rsidR="00D56D4C" w:rsidRPr="00B93C73" w:rsidRDefault="00D56D4C" w:rsidP="00E73C5C">
            <w:pPr>
              <w:pStyle w:val="Table-Text"/>
            </w:pPr>
            <w:r w:rsidRPr="00B93C73">
              <w:t>Function</w:t>
            </w:r>
          </w:p>
        </w:tc>
        <w:tc>
          <w:tcPr>
            <w:tcW w:w="8302" w:type="dxa"/>
            <w:shd w:val="clear" w:color="auto" w:fill="9CC2E5" w:themeFill="accent1" w:themeFillTint="99"/>
          </w:tcPr>
          <w:p w:rsidR="00D56D4C" w:rsidRPr="00B93C73" w:rsidRDefault="00D56D4C" w:rsidP="00E73C5C">
            <w:pPr>
              <w:pStyle w:val="Table-Text"/>
            </w:pPr>
            <w:r w:rsidRPr="00B93C73">
              <w:t>Description</w:t>
            </w:r>
          </w:p>
        </w:tc>
      </w:tr>
      <w:tr w:rsidR="00D56D4C" w:rsidRPr="00B93C73" w:rsidTr="00E73C5C">
        <w:trPr>
          <w:cantSplit/>
          <w:jc w:val="center"/>
        </w:trPr>
        <w:tc>
          <w:tcPr>
            <w:tcW w:w="1103" w:type="dxa"/>
          </w:tcPr>
          <w:p w:rsidR="00D56D4C" w:rsidRPr="00B93C73" w:rsidRDefault="00D56D4C" w:rsidP="00E73C5C">
            <w:pPr>
              <w:pStyle w:val="Table-Text"/>
            </w:pPr>
            <w:r w:rsidRPr="00B93C73">
              <w:t xml:space="preserve">#1 </w:t>
            </w:r>
          </w:p>
        </w:tc>
        <w:tc>
          <w:tcPr>
            <w:tcW w:w="8302" w:type="dxa"/>
          </w:tcPr>
          <w:p w:rsidR="00D56D4C" w:rsidRPr="00B93C73" w:rsidRDefault="00D56D4C" w:rsidP="00E73C5C">
            <w:pPr>
              <w:pStyle w:val="Table-Text"/>
            </w:pPr>
          </w:p>
        </w:tc>
      </w:tr>
      <w:tr w:rsidR="00D56D4C" w:rsidRPr="00B93C73" w:rsidTr="00E73C5C">
        <w:trPr>
          <w:cantSplit/>
          <w:jc w:val="center"/>
        </w:trPr>
        <w:tc>
          <w:tcPr>
            <w:tcW w:w="1103" w:type="dxa"/>
            <w:tcBorders>
              <w:top w:val="single" w:sz="4" w:space="0" w:color="auto"/>
              <w:left w:val="single" w:sz="4" w:space="0" w:color="auto"/>
              <w:bottom w:val="single" w:sz="4" w:space="0" w:color="auto"/>
              <w:right w:val="single" w:sz="4" w:space="0" w:color="auto"/>
            </w:tcBorders>
          </w:tcPr>
          <w:p w:rsidR="00D56D4C" w:rsidRPr="00B93C73" w:rsidRDefault="00D56D4C" w:rsidP="00E73C5C">
            <w:pPr>
              <w:pStyle w:val="Table-Text"/>
            </w:pPr>
            <w:r w:rsidRPr="00B93C73">
              <w:t xml:space="preserve">#2 </w:t>
            </w:r>
          </w:p>
        </w:tc>
        <w:tc>
          <w:tcPr>
            <w:tcW w:w="8302" w:type="dxa"/>
            <w:tcBorders>
              <w:top w:val="single" w:sz="4" w:space="0" w:color="auto"/>
              <w:left w:val="single" w:sz="4" w:space="0" w:color="auto"/>
              <w:bottom w:val="single" w:sz="4" w:space="0" w:color="auto"/>
              <w:right w:val="single" w:sz="4" w:space="0" w:color="auto"/>
            </w:tcBorders>
          </w:tcPr>
          <w:p w:rsidR="00D56D4C" w:rsidRPr="00B93C73" w:rsidRDefault="00D56D4C" w:rsidP="00E73C5C">
            <w:pPr>
              <w:pStyle w:val="Table-Text"/>
            </w:pPr>
          </w:p>
        </w:tc>
      </w:tr>
      <w:tr w:rsidR="00D56D4C" w:rsidRPr="00B93C73" w:rsidTr="00E73C5C">
        <w:trPr>
          <w:cantSplit/>
          <w:jc w:val="center"/>
        </w:trPr>
        <w:tc>
          <w:tcPr>
            <w:tcW w:w="1103" w:type="dxa"/>
            <w:tcBorders>
              <w:top w:val="single" w:sz="4" w:space="0" w:color="auto"/>
              <w:left w:val="single" w:sz="4" w:space="0" w:color="auto"/>
              <w:bottom w:val="single" w:sz="4" w:space="0" w:color="auto"/>
              <w:right w:val="single" w:sz="4" w:space="0" w:color="auto"/>
            </w:tcBorders>
          </w:tcPr>
          <w:p w:rsidR="00D56D4C" w:rsidRPr="00B93C73" w:rsidRDefault="00D56D4C" w:rsidP="00E73C5C">
            <w:pPr>
              <w:pStyle w:val="Table-Text"/>
            </w:pPr>
            <w:r w:rsidRPr="00B93C73">
              <w:t xml:space="preserve">#3 </w:t>
            </w:r>
          </w:p>
        </w:tc>
        <w:tc>
          <w:tcPr>
            <w:tcW w:w="8302" w:type="dxa"/>
            <w:tcBorders>
              <w:top w:val="single" w:sz="4" w:space="0" w:color="auto"/>
              <w:left w:val="single" w:sz="4" w:space="0" w:color="auto"/>
              <w:bottom w:val="single" w:sz="4" w:space="0" w:color="auto"/>
              <w:right w:val="single" w:sz="4" w:space="0" w:color="auto"/>
            </w:tcBorders>
          </w:tcPr>
          <w:p w:rsidR="00D56D4C" w:rsidRPr="00B93C73" w:rsidRDefault="00D56D4C" w:rsidP="00E73C5C">
            <w:pPr>
              <w:pStyle w:val="Table-Text"/>
            </w:pPr>
          </w:p>
        </w:tc>
      </w:tr>
      <w:tr w:rsidR="00D56D4C" w:rsidRPr="00B93C73" w:rsidTr="00E73C5C">
        <w:trPr>
          <w:cantSplit/>
          <w:jc w:val="center"/>
        </w:trPr>
        <w:tc>
          <w:tcPr>
            <w:tcW w:w="1103" w:type="dxa"/>
            <w:tcBorders>
              <w:top w:val="single" w:sz="4" w:space="0" w:color="auto"/>
              <w:left w:val="single" w:sz="4" w:space="0" w:color="auto"/>
              <w:bottom w:val="single" w:sz="4" w:space="0" w:color="auto"/>
              <w:right w:val="single" w:sz="4" w:space="0" w:color="auto"/>
            </w:tcBorders>
          </w:tcPr>
          <w:p w:rsidR="00D56D4C" w:rsidRPr="00B93C73" w:rsidRDefault="00D56D4C" w:rsidP="00E73C5C">
            <w:pPr>
              <w:pStyle w:val="Table-Text"/>
            </w:pPr>
            <w:r w:rsidRPr="00B93C73">
              <w:t xml:space="preserve">#4 </w:t>
            </w:r>
          </w:p>
        </w:tc>
        <w:tc>
          <w:tcPr>
            <w:tcW w:w="8302" w:type="dxa"/>
            <w:tcBorders>
              <w:top w:val="single" w:sz="4" w:space="0" w:color="auto"/>
              <w:left w:val="single" w:sz="4" w:space="0" w:color="auto"/>
              <w:bottom w:val="single" w:sz="4" w:space="0" w:color="auto"/>
              <w:right w:val="single" w:sz="4" w:space="0" w:color="auto"/>
            </w:tcBorders>
          </w:tcPr>
          <w:p w:rsidR="00D56D4C" w:rsidRPr="00B93C73" w:rsidRDefault="00D56D4C" w:rsidP="00E73C5C">
            <w:pPr>
              <w:pStyle w:val="Table-Text"/>
            </w:pPr>
          </w:p>
        </w:tc>
      </w:tr>
      <w:tr w:rsidR="00D56D4C" w:rsidRPr="00B93C73" w:rsidTr="00E73C5C">
        <w:trPr>
          <w:cantSplit/>
          <w:jc w:val="center"/>
        </w:trPr>
        <w:tc>
          <w:tcPr>
            <w:tcW w:w="1103" w:type="dxa"/>
            <w:tcBorders>
              <w:top w:val="single" w:sz="4" w:space="0" w:color="auto"/>
              <w:left w:val="single" w:sz="4" w:space="0" w:color="auto"/>
              <w:bottom w:val="single" w:sz="4" w:space="0" w:color="auto"/>
              <w:right w:val="single" w:sz="4" w:space="0" w:color="auto"/>
            </w:tcBorders>
          </w:tcPr>
          <w:p w:rsidR="00D56D4C" w:rsidRPr="00B93C73" w:rsidRDefault="00D56D4C" w:rsidP="00E73C5C">
            <w:pPr>
              <w:pStyle w:val="Table-Text"/>
            </w:pPr>
            <w:r w:rsidRPr="00B93C73">
              <w:t xml:space="preserve">#5 </w:t>
            </w:r>
          </w:p>
        </w:tc>
        <w:tc>
          <w:tcPr>
            <w:tcW w:w="8302" w:type="dxa"/>
            <w:tcBorders>
              <w:top w:val="single" w:sz="4" w:space="0" w:color="auto"/>
              <w:left w:val="single" w:sz="4" w:space="0" w:color="auto"/>
              <w:bottom w:val="single" w:sz="4" w:space="0" w:color="auto"/>
              <w:right w:val="single" w:sz="4" w:space="0" w:color="auto"/>
            </w:tcBorders>
          </w:tcPr>
          <w:p w:rsidR="00D56D4C" w:rsidRPr="00B93C73" w:rsidRDefault="00D56D4C" w:rsidP="00E73C5C">
            <w:pPr>
              <w:pStyle w:val="Table-Text"/>
            </w:pPr>
          </w:p>
        </w:tc>
      </w:tr>
    </w:tbl>
    <w:p w:rsidR="00D56D4C" w:rsidRPr="00B93C73" w:rsidRDefault="00D56D4C" w:rsidP="00D56D4C">
      <w:pPr>
        <w:pStyle w:val="Heading2"/>
      </w:pPr>
      <w:bookmarkStart w:id="39" w:name="_Toc210195685"/>
      <w:bookmarkStart w:id="40" w:name="_Toc466879220"/>
      <w:r w:rsidRPr="00B93C73">
        <w:t>Operating Environment</w:t>
      </w:r>
      <w:bookmarkEnd w:id="39"/>
      <w:bookmarkEnd w:id="40"/>
    </w:p>
    <w:p w:rsidR="00D56D4C" w:rsidRPr="00B93C73" w:rsidRDefault="00D56D4C" w:rsidP="00D56D4C">
      <w:pPr>
        <w:pStyle w:val="Instructions"/>
      </w:pPr>
      <w:r w:rsidRPr="00B93C73">
        <w:t xml:space="preserve">Describe the environment in which the software will operate, including the hardware platform, operating system and versions, and any other software components or applications with which it must coexist. This helps place the system in context from a technical perspective. </w:t>
      </w:r>
    </w:p>
    <w:p w:rsidR="00D56D4C" w:rsidRPr="00B93C73" w:rsidRDefault="00D56D4C" w:rsidP="00D56D4C">
      <w:pPr>
        <w:pStyle w:val="Heading2"/>
      </w:pPr>
      <w:bookmarkStart w:id="41" w:name="_Toc39542603"/>
      <w:bookmarkStart w:id="42" w:name="_Toc209023576"/>
      <w:r w:rsidRPr="00B93C73">
        <w:br w:type="page"/>
      </w:r>
      <w:bookmarkStart w:id="43" w:name="_Toc210195686"/>
      <w:bookmarkStart w:id="44" w:name="_Toc466879221"/>
      <w:r w:rsidRPr="00B93C73">
        <w:t>User</w:t>
      </w:r>
      <w:bookmarkEnd w:id="41"/>
      <w:r w:rsidRPr="00B93C73">
        <w:t xml:space="preserve"> Characteristics</w:t>
      </w:r>
      <w:bookmarkEnd w:id="42"/>
      <w:bookmarkEnd w:id="43"/>
      <w:bookmarkEnd w:id="44"/>
      <w:r w:rsidRPr="00B93C73">
        <w:t xml:space="preserve"> </w:t>
      </w:r>
    </w:p>
    <w:p w:rsidR="00D56D4C" w:rsidRPr="00B93C73" w:rsidRDefault="00D56D4C" w:rsidP="00D56D4C">
      <w:r w:rsidRPr="00B93C73">
        <w:t xml:space="preserve">Describe the characteristics of user groups who will interact with the system and any characteristics that might affect the system design, such as educational level, experience, technical expertise and geographical location. </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3"/>
        <w:gridCol w:w="1620"/>
        <w:gridCol w:w="5602"/>
      </w:tblGrid>
      <w:tr w:rsidR="00D56D4C" w:rsidRPr="00B93C73" w:rsidTr="00D87738">
        <w:trPr>
          <w:cantSplit/>
          <w:jc w:val="center"/>
        </w:trPr>
        <w:tc>
          <w:tcPr>
            <w:tcW w:w="2183" w:type="dxa"/>
            <w:shd w:val="clear" w:color="auto" w:fill="9CC2E5" w:themeFill="accent1" w:themeFillTint="99"/>
          </w:tcPr>
          <w:p w:rsidR="00D56D4C" w:rsidRPr="00B93C73" w:rsidRDefault="00D56D4C" w:rsidP="00E73C5C">
            <w:pPr>
              <w:pStyle w:val="Table-Text"/>
            </w:pPr>
            <w:r w:rsidRPr="00B93C73">
              <w:t>Role Name</w:t>
            </w:r>
          </w:p>
        </w:tc>
        <w:tc>
          <w:tcPr>
            <w:tcW w:w="1620" w:type="dxa"/>
            <w:shd w:val="clear" w:color="auto" w:fill="9CC2E5" w:themeFill="accent1" w:themeFillTint="99"/>
          </w:tcPr>
          <w:p w:rsidR="00D56D4C" w:rsidRPr="00B93C73" w:rsidRDefault="00D56D4C" w:rsidP="00E73C5C">
            <w:pPr>
              <w:pStyle w:val="Table-Text"/>
            </w:pPr>
            <w:r w:rsidRPr="00B93C73">
              <w:t>No. of Users</w:t>
            </w:r>
          </w:p>
        </w:tc>
        <w:tc>
          <w:tcPr>
            <w:tcW w:w="5602" w:type="dxa"/>
            <w:shd w:val="clear" w:color="auto" w:fill="9CC2E5" w:themeFill="accent1" w:themeFillTint="99"/>
          </w:tcPr>
          <w:p w:rsidR="00D56D4C" w:rsidRPr="00B93C73" w:rsidRDefault="00D56D4C" w:rsidP="00E73C5C">
            <w:pPr>
              <w:pStyle w:val="Table-Text"/>
            </w:pPr>
            <w:r w:rsidRPr="00B93C73">
              <w:t>Responsibility / Activity</w:t>
            </w:r>
          </w:p>
        </w:tc>
      </w:tr>
      <w:tr w:rsidR="00D56D4C" w:rsidRPr="00B93C73" w:rsidTr="00E73C5C">
        <w:trPr>
          <w:cantSplit/>
          <w:jc w:val="center"/>
        </w:trPr>
        <w:tc>
          <w:tcPr>
            <w:tcW w:w="2183" w:type="dxa"/>
          </w:tcPr>
          <w:p w:rsidR="00D56D4C" w:rsidRPr="00B93C73" w:rsidRDefault="00D56D4C" w:rsidP="00E73C5C">
            <w:pPr>
              <w:pStyle w:val="Table-Text"/>
            </w:pPr>
            <w:r w:rsidRPr="00B93C73">
              <w:t>User</w:t>
            </w:r>
          </w:p>
        </w:tc>
        <w:tc>
          <w:tcPr>
            <w:tcW w:w="1620" w:type="dxa"/>
          </w:tcPr>
          <w:p w:rsidR="00D56D4C" w:rsidRPr="00B93C73" w:rsidRDefault="00D56D4C" w:rsidP="00E73C5C">
            <w:pPr>
              <w:pStyle w:val="Table-Text"/>
            </w:pPr>
          </w:p>
        </w:tc>
        <w:tc>
          <w:tcPr>
            <w:tcW w:w="5602" w:type="dxa"/>
          </w:tcPr>
          <w:p w:rsidR="00D56D4C" w:rsidRPr="00B93C73" w:rsidRDefault="00D56D4C" w:rsidP="00E73C5C">
            <w:pPr>
              <w:pStyle w:val="Table-Text"/>
            </w:pPr>
          </w:p>
        </w:tc>
      </w:tr>
      <w:tr w:rsidR="00D56D4C" w:rsidRPr="00B93C73" w:rsidTr="00E73C5C">
        <w:trPr>
          <w:cantSplit/>
          <w:jc w:val="center"/>
        </w:trPr>
        <w:tc>
          <w:tcPr>
            <w:tcW w:w="2183" w:type="dxa"/>
          </w:tcPr>
          <w:p w:rsidR="00D56D4C" w:rsidRPr="00B93C73" w:rsidRDefault="00D56D4C" w:rsidP="00E73C5C">
            <w:pPr>
              <w:pStyle w:val="Table-Text"/>
            </w:pPr>
            <w:r w:rsidRPr="00B93C73">
              <w:t>Super User</w:t>
            </w:r>
          </w:p>
        </w:tc>
        <w:tc>
          <w:tcPr>
            <w:tcW w:w="1620" w:type="dxa"/>
          </w:tcPr>
          <w:p w:rsidR="00D56D4C" w:rsidRPr="00B93C73" w:rsidRDefault="00D56D4C" w:rsidP="00E73C5C">
            <w:pPr>
              <w:pStyle w:val="Table-Text"/>
            </w:pPr>
          </w:p>
        </w:tc>
        <w:tc>
          <w:tcPr>
            <w:tcW w:w="5602" w:type="dxa"/>
          </w:tcPr>
          <w:p w:rsidR="00D56D4C" w:rsidRPr="00B93C73" w:rsidRDefault="00D56D4C" w:rsidP="00E73C5C">
            <w:pPr>
              <w:pStyle w:val="Table-Text"/>
            </w:pPr>
          </w:p>
        </w:tc>
      </w:tr>
      <w:tr w:rsidR="00D56D4C" w:rsidRPr="00B93C73" w:rsidTr="00E73C5C">
        <w:trPr>
          <w:cantSplit/>
          <w:jc w:val="center"/>
        </w:trPr>
        <w:tc>
          <w:tcPr>
            <w:tcW w:w="2183" w:type="dxa"/>
          </w:tcPr>
          <w:p w:rsidR="00D56D4C" w:rsidRPr="00B93C73" w:rsidRDefault="00D56D4C" w:rsidP="00E73C5C">
            <w:pPr>
              <w:pStyle w:val="Table-Text"/>
            </w:pPr>
            <w:r w:rsidRPr="00B93C73">
              <w:t>Administrator</w:t>
            </w:r>
          </w:p>
        </w:tc>
        <w:tc>
          <w:tcPr>
            <w:tcW w:w="1620" w:type="dxa"/>
          </w:tcPr>
          <w:p w:rsidR="00D56D4C" w:rsidRPr="00B93C73" w:rsidRDefault="00D56D4C" w:rsidP="00E73C5C">
            <w:pPr>
              <w:pStyle w:val="Table-Text"/>
            </w:pPr>
          </w:p>
        </w:tc>
        <w:tc>
          <w:tcPr>
            <w:tcW w:w="5602" w:type="dxa"/>
          </w:tcPr>
          <w:p w:rsidR="00D56D4C" w:rsidRPr="00B93C73" w:rsidRDefault="00D56D4C" w:rsidP="00E73C5C">
            <w:pPr>
              <w:pStyle w:val="Table-Text"/>
            </w:pPr>
          </w:p>
        </w:tc>
      </w:tr>
      <w:tr w:rsidR="00D56D4C" w:rsidRPr="00B93C73" w:rsidTr="00E73C5C">
        <w:trPr>
          <w:cantSplit/>
          <w:jc w:val="center"/>
        </w:trPr>
        <w:tc>
          <w:tcPr>
            <w:tcW w:w="2183" w:type="dxa"/>
          </w:tcPr>
          <w:p w:rsidR="00D56D4C" w:rsidRPr="00B93C73" w:rsidRDefault="00D56D4C" w:rsidP="00E73C5C">
            <w:pPr>
              <w:pStyle w:val="Table-Text"/>
            </w:pPr>
            <w:r w:rsidRPr="00B93C73">
              <w:t>Etc</w:t>
            </w:r>
          </w:p>
        </w:tc>
        <w:tc>
          <w:tcPr>
            <w:tcW w:w="1620" w:type="dxa"/>
          </w:tcPr>
          <w:p w:rsidR="00D56D4C" w:rsidRPr="00B93C73" w:rsidRDefault="00D56D4C" w:rsidP="00E73C5C">
            <w:pPr>
              <w:pStyle w:val="Table-Text"/>
            </w:pPr>
          </w:p>
        </w:tc>
        <w:tc>
          <w:tcPr>
            <w:tcW w:w="5602" w:type="dxa"/>
          </w:tcPr>
          <w:p w:rsidR="00D56D4C" w:rsidRPr="00B93C73" w:rsidRDefault="00D56D4C" w:rsidP="00E73C5C">
            <w:pPr>
              <w:pStyle w:val="Table-Text"/>
            </w:pPr>
          </w:p>
        </w:tc>
      </w:tr>
      <w:tr w:rsidR="00D56D4C" w:rsidRPr="00B93C73" w:rsidTr="00E73C5C">
        <w:trPr>
          <w:cantSplit/>
          <w:jc w:val="center"/>
        </w:trPr>
        <w:tc>
          <w:tcPr>
            <w:tcW w:w="2183" w:type="dxa"/>
          </w:tcPr>
          <w:p w:rsidR="00D56D4C" w:rsidRPr="00B93C73" w:rsidRDefault="00D56D4C" w:rsidP="00E73C5C">
            <w:pPr>
              <w:pStyle w:val="Table-Text"/>
            </w:pPr>
          </w:p>
        </w:tc>
        <w:tc>
          <w:tcPr>
            <w:tcW w:w="1620" w:type="dxa"/>
          </w:tcPr>
          <w:p w:rsidR="00D56D4C" w:rsidRPr="00B93C73" w:rsidRDefault="00D56D4C" w:rsidP="00E73C5C">
            <w:pPr>
              <w:pStyle w:val="Table-Text"/>
            </w:pPr>
          </w:p>
        </w:tc>
        <w:tc>
          <w:tcPr>
            <w:tcW w:w="5602" w:type="dxa"/>
          </w:tcPr>
          <w:p w:rsidR="00D56D4C" w:rsidRPr="00B93C73" w:rsidRDefault="00D56D4C" w:rsidP="00E73C5C">
            <w:pPr>
              <w:pStyle w:val="Table-Text"/>
            </w:pPr>
          </w:p>
        </w:tc>
      </w:tr>
    </w:tbl>
    <w:p w:rsidR="00D56D4C" w:rsidRPr="00B93C73" w:rsidRDefault="00D56D4C" w:rsidP="00D56D4C">
      <w:bookmarkStart w:id="45" w:name="_Toc66892456"/>
      <w:bookmarkStart w:id="46" w:name="_Toc66894858"/>
      <w:r w:rsidRPr="00B93C73">
        <w:t xml:space="preserve">Table </w:t>
      </w:r>
      <w:r w:rsidRPr="00B93C73">
        <w:fldChar w:fldCharType="begin"/>
      </w:r>
      <w:r w:rsidRPr="00B93C73">
        <w:instrText xml:space="preserve"> SEQ Table \* ARABIC </w:instrText>
      </w:r>
      <w:r w:rsidRPr="00B93C73">
        <w:fldChar w:fldCharType="separate"/>
      </w:r>
      <w:r>
        <w:rPr>
          <w:noProof/>
        </w:rPr>
        <w:t>1</w:t>
      </w:r>
      <w:r w:rsidRPr="00B93C73">
        <w:fldChar w:fldCharType="end"/>
      </w:r>
      <w:r w:rsidRPr="00B93C73">
        <w:t xml:space="preserve"> — User Roles</w:t>
      </w:r>
      <w:bookmarkEnd w:id="45"/>
      <w:bookmarkEnd w:id="46"/>
    </w:p>
    <w:p w:rsidR="00D56D4C" w:rsidRPr="00B93C73" w:rsidRDefault="00D56D4C" w:rsidP="00D56D4C"/>
    <w:p w:rsidR="00D56D4C" w:rsidRPr="00B93C73" w:rsidRDefault="00D56D4C" w:rsidP="00D56D4C"/>
    <w:p w:rsidR="00D56D4C" w:rsidRPr="00B93C73" w:rsidRDefault="00D56D4C" w:rsidP="00D56D4C">
      <w:pPr>
        <w:pStyle w:val="Heading1"/>
      </w:pPr>
      <w:bookmarkStart w:id="47" w:name="_Toc39542600"/>
      <w:bookmarkStart w:id="48" w:name="_Toc66773698"/>
      <w:bookmarkStart w:id="49" w:name="_Toc66892369"/>
      <w:bookmarkStart w:id="50" w:name="_Toc209023578"/>
      <w:bookmarkStart w:id="51" w:name="_Toc210195687"/>
      <w:bookmarkStart w:id="52" w:name="_Toc466879222"/>
      <w:r>
        <w:t xml:space="preserve">Detailed Functional </w:t>
      </w:r>
      <w:r w:rsidRPr="00B93C73">
        <w:t>Requirements</w:t>
      </w:r>
      <w:bookmarkEnd w:id="47"/>
      <w:bookmarkEnd w:id="48"/>
      <w:bookmarkEnd w:id="49"/>
      <w:bookmarkEnd w:id="50"/>
      <w:bookmarkEnd w:id="51"/>
      <w:bookmarkEnd w:id="52"/>
    </w:p>
    <w:p w:rsidR="00D56D4C" w:rsidRDefault="00D56D4C" w:rsidP="00D56D4C">
      <w:r w:rsidRPr="00B93C73">
        <w:t>In this chapter, itemize the functional requirements associated with a feature. These are the software capabilities that must be present for the user to perform the ser</w:t>
      </w:r>
      <w:r>
        <w:t xml:space="preserve">vices provided by the feature. </w:t>
      </w:r>
    </w:p>
    <w:p w:rsidR="00D56D4C" w:rsidRDefault="00D56D4C" w:rsidP="00D56D4C">
      <w:r>
        <w:t>The following sub- sections contain all the software requirements to a level of detail sufficient to enable designers to design and testers to test the system to satisfy those requirements.</w:t>
      </w:r>
    </w:p>
    <w:p w:rsidR="00D56D4C" w:rsidRDefault="00D56D4C" w:rsidP="00D56D4C">
      <w:r>
        <w:t xml:space="preserve">This section specifies-at a minimum-the transformation of inputs into outputs and all functions performed by the system in response to an input or in support of an output. This description may consist of a model of the requirements, such as data flow diagrams, entity relationship diagrams, state transition diagrams, and a data dictionary. </w:t>
      </w:r>
    </w:p>
    <w:p w:rsidR="00D56D4C" w:rsidRPr="00B93C73" w:rsidRDefault="00D56D4C" w:rsidP="00D56D4C">
      <w:r w:rsidRPr="00B93C73">
        <w:t>Functional requirements specify functions that a system or component must be able to perform, for example: "Display the heart rate, blood pressure and temperature of a patient."</w:t>
      </w:r>
    </w:p>
    <w:p w:rsidR="00D56D4C" w:rsidRPr="00B93C73" w:rsidRDefault="00D56D4C" w:rsidP="00D56D4C">
      <w:r w:rsidRPr="00B93C73">
        <w:t xml:space="preserve">Typical functional requirements include </w:t>
      </w:r>
    </w:p>
    <w:p w:rsidR="00D56D4C" w:rsidRPr="00B93C73" w:rsidRDefault="00D56D4C" w:rsidP="00D56D4C">
      <w:pPr>
        <w:pStyle w:val="BodyText"/>
      </w:pPr>
      <w:r w:rsidRPr="00B93C73">
        <w:t>Business Rules</w:t>
      </w:r>
    </w:p>
    <w:p w:rsidR="00D56D4C" w:rsidRPr="00B93C73" w:rsidRDefault="00D56D4C" w:rsidP="00D56D4C">
      <w:pPr>
        <w:pStyle w:val="BodyText"/>
      </w:pPr>
      <w:r w:rsidRPr="00B93C73">
        <w:t>Transaction corrections, adjustments, cancellations</w:t>
      </w:r>
    </w:p>
    <w:p w:rsidR="00D56D4C" w:rsidRPr="00B93C73" w:rsidRDefault="00D56D4C" w:rsidP="00D56D4C">
      <w:pPr>
        <w:pStyle w:val="BodyText"/>
      </w:pPr>
      <w:r w:rsidRPr="00B93C73">
        <w:t>Administrative functions</w:t>
      </w:r>
    </w:p>
    <w:p w:rsidR="00D56D4C" w:rsidRPr="00B93C73" w:rsidRDefault="00D56D4C" w:rsidP="00D56D4C">
      <w:pPr>
        <w:pStyle w:val="BodyText"/>
      </w:pPr>
      <w:r w:rsidRPr="00B93C73">
        <w:t>Authentication</w:t>
      </w:r>
    </w:p>
    <w:p w:rsidR="00D56D4C" w:rsidRPr="00B93C73" w:rsidRDefault="00D56D4C" w:rsidP="00D56D4C">
      <w:pPr>
        <w:pStyle w:val="BodyText"/>
      </w:pPr>
      <w:r w:rsidRPr="00B93C73">
        <w:t>Reporting Requirements</w:t>
      </w:r>
    </w:p>
    <w:p w:rsidR="00D56D4C" w:rsidRPr="00B93C73" w:rsidRDefault="00D56D4C" w:rsidP="00D56D4C">
      <w:pPr>
        <w:pStyle w:val="BodyText"/>
      </w:pPr>
      <w:r w:rsidRPr="00B93C73">
        <w:t xml:space="preserve">Legal Requirements </w:t>
      </w:r>
    </w:p>
    <w:p w:rsidR="00D56D4C" w:rsidRPr="00B93C73" w:rsidRDefault="00D56D4C" w:rsidP="00D56D4C">
      <w:r w:rsidRPr="00B93C73">
        <w:t xml:space="preserve">Each requirement should be uniquely identified with a sequence number. This means that you must number each requirement with a numbering scheme that allows you to insert additional requirements later, for example, FR-01, FR-02, FR-03 etc. Requirements should be concise, complete, unambiguous, verifiable, and necessary. </w:t>
      </w:r>
    </w:p>
    <w:p w:rsidR="00D56D4C" w:rsidRPr="00B93C73" w:rsidRDefault="00D56D4C" w:rsidP="00D56D4C">
      <w:pPr>
        <w:pStyle w:val="Note"/>
      </w:pPr>
      <w:r w:rsidRPr="00B93C73">
        <w:t xml:space="preserve">Define one requirement per numbered item only. </w:t>
      </w:r>
    </w:p>
    <w:p w:rsidR="00D56D4C" w:rsidRPr="00B93C73" w:rsidRDefault="00D56D4C" w:rsidP="00D56D4C">
      <w:r w:rsidRPr="00B93C73">
        <w:t xml:space="preserve">Functional Requirements define the actions that must take place in the software when accepting and processing the inputs and in processing and generating the outputs. These are generally listed as “shall” statements, starting with “The software shall…” </w:t>
      </w:r>
    </w:p>
    <w:p w:rsidR="00D56D4C" w:rsidRPr="00B93C73" w:rsidRDefault="00D56D4C" w:rsidP="00D56D4C">
      <w:r w:rsidRPr="00B93C73">
        <w:t xml:space="preserve">This chapter consists of </w:t>
      </w:r>
      <w:r w:rsidRPr="00B93C73">
        <w:rPr>
          <w:i/>
        </w:rPr>
        <w:t>n</w:t>
      </w:r>
      <w:r w:rsidRPr="00B93C73">
        <w:t xml:space="preserve"> subsections depending on the number of requirements that must be captured to define the system. The following sub-section provides a sample format that allows you to capture your Functional Requirements; you can modify this to suit your needs. </w:t>
      </w:r>
    </w:p>
    <w:p w:rsidR="00D56D4C" w:rsidRPr="00B93C73" w:rsidRDefault="00D56D4C" w:rsidP="00D56D4C">
      <w:pPr>
        <w:pStyle w:val="Heading2"/>
      </w:pPr>
      <w:bookmarkStart w:id="53" w:name="_Toc10010914"/>
      <w:bookmarkStart w:id="54" w:name="_Toc12350056"/>
      <w:bookmarkStart w:id="55" w:name="_Toc12411482"/>
      <w:bookmarkStart w:id="56" w:name="_Toc209023581"/>
      <w:r w:rsidRPr="00B93C73">
        <w:br w:type="page"/>
      </w:r>
      <w:bookmarkStart w:id="57" w:name="_Toc210195688"/>
      <w:bookmarkStart w:id="58" w:name="_Toc466879223"/>
      <w:r w:rsidRPr="00B93C73">
        <w:t>Functional Requirement n</w:t>
      </w:r>
      <w:bookmarkEnd w:id="53"/>
      <w:bookmarkEnd w:id="54"/>
      <w:bookmarkEnd w:id="55"/>
      <w:bookmarkEnd w:id="56"/>
      <w:bookmarkEnd w:id="57"/>
      <w:bookmarkEnd w:id="58"/>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Priority</w:t>
            </w:r>
          </w:p>
        </w:tc>
        <w:tc>
          <w:tcPr>
            <w:tcW w:w="7942" w:type="dxa"/>
          </w:tcPr>
          <w:p w:rsidR="00D56D4C" w:rsidRPr="00B93C73" w:rsidRDefault="00D56D4C" w:rsidP="00E73C5C">
            <w:pPr>
              <w:pStyle w:val="Table-Text"/>
            </w:pPr>
            <w:r w:rsidRPr="00B93C73">
              <w:t>1=High, 2= Med, 3 = Low</w:t>
            </w:r>
          </w:p>
        </w:tc>
      </w:tr>
      <w:tr w:rsidR="00D56D4C" w:rsidRPr="00B93C73" w:rsidTr="00E73C5C">
        <w:trPr>
          <w:cantSplit/>
          <w:jc w:val="center"/>
        </w:trPr>
        <w:tc>
          <w:tcPr>
            <w:tcW w:w="1463" w:type="dxa"/>
          </w:tcPr>
          <w:p w:rsidR="00D56D4C" w:rsidRPr="00B93C73" w:rsidRDefault="00D56D4C" w:rsidP="00E73C5C">
            <w:pPr>
              <w:pStyle w:val="Table-Text"/>
            </w:pPr>
            <w:r w:rsidRPr="00B93C73">
              <w:t>Purpose</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Input</w:t>
            </w:r>
          </w:p>
        </w:tc>
        <w:tc>
          <w:tcPr>
            <w:tcW w:w="7942" w:type="dxa"/>
          </w:tcPr>
          <w:p w:rsidR="00D56D4C" w:rsidRPr="00B93C73" w:rsidRDefault="00D56D4C" w:rsidP="00E73C5C">
            <w:pPr>
              <w:pStyle w:val="Table-Text"/>
            </w:pPr>
            <w:r w:rsidRPr="00B93C73">
              <w:t>Describe the inputs to the function, including sources, valid ranges of values, timing considerations, operator requirements, and special interfaces.</w:t>
            </w:r>
          </w:p>
        </w:tc>
      </w:tr>
      <w:tr w:rsidR="00D56D4C" w:rsidRPr="00B93C73" w:rsidTr="00E73C5C">
        <w:trPr>
          <w:cantSplit/>
          <w:jc w:val="center"/>
        </w:trPr>
        <w:tc>
          <w:tcPr>
            <w:tcW w:w="1463" w:type="dxa"/>
          </w:tcPr>
          <w:p w:rsidR="00D56D4C" w:rsidRPr="00B93C73" w:rsidRDefault="00D56D4C" w:rsidP="00E73C5C">
            <w:pPr>
              <w:pStyle w:val="Table-Text"/>
            </w:pPr>
            <w:r w:rsidRPr="00B93C73">
              <w:t>Operations</w:t>
            </w:r>
          </w:p>
        </w:tc>
        <w:tc>
          <w:tcPr>
            <w:tcW w:w="7942" w:type="dxa"/>
          </w:tcPr>
          <w:p w:rsidR="00D56D4C" w:rsidRPr="00B93C73" w:rsidRDefault="00D56D4C" w:rsidP="00E73C5C">
            <w:pPr>
              <w:pStyle w:val="Table-Text"/>
            </w:pPr>
            <w:r w:rsidRPr="00B93C73">
              <w:t>Describe the operations to be performed within the function, including validity checks, responses to abnormal conditions, and types of processing required.</w:t>
            </w:r>
          </w:p>
        </w:tc>
      </w:tr>
      <w:tr w:rsidR="00D56D4C" w:rsidRPr="00B93C73" w:rsidTr="00E73C5C">
        <w:trPr>
          <w:cantSplit/>
          <w:jc w:val="center"/>
        </w:trPr>
        <w:tc>
          <w:tcPr>
            <w:tcW w:w="1463" w:type="dxa"/>
          </w:tcPr>
          <w:p w:rsidR="00D56D4C" w:rsidRPr="00B93C73" w:rsidRDefault="00D56D4C" w:rsidP="00E73C5C">
            <w:pPr>
              <w:pStyle w:val="Table-Text"/>
            </w:pPr>
            <w:r w:rsidRPr="00B93C73">
              <w:t>Output</w:t>
            </w:r>
          </w:p>
        </w:tc>
        <w:tc>
          <w:tcPr>
            <w:tcW w:w="7942" w:type="dxa"/>
          </w:tcPr>
          <w:p w:rsidR="00D56D4C" w:rsidRPr="00B93C73" w:rsidRDefault="00D56D4C" w:rsidP="00E73C5C">
            <w:pPr>
              <w:pStyle w:val="Table-Text"/>
            </w:pPr>
            <w:r w:rsidRPr="00B93C73">
              <w:t>Describe the outputs from the function, including output destinations, valid ranges of values, timing considerations, and considerations for handling of illegal values, error messages, and interfaces required.</w:t>
            </w:r>
          </w:p>
        </w:tc>
      </w:tr>
    </w:tbl>
    <w:p w:rsidR="00D56D4C" w:rsidRDefault="00D56D4C" w:rsidP="00D56D4C">
      <w:r w:rsidRPr="00B93C73">
        <w:t xml:space="preserve">Provide a X.x.nf subsection for each function when functional decomposition is used to specify the requirements. Label and title each subsection appropriately for a specific function, where nf is the sequential subsection number and X is the name of the specific function. </w:t>
      </w:r>
    </w:p>
    <w:p w:rsidR="00D56D4C" w:rsidRDefault="00D56D4C" w:rsidP="00D56D4C">
      <w:pPr>
        <w:pStyle w:val="Heading3"/>
      </w:pPr>
      <w:bookmarkStart w:id="59" w:name="_Toc210195689"/>
      <w:r>
        <w:t>Use Case X.Y</w:t>
      </w:r>
      <w:bookmarkEnd w:id="59"/>
    </w:p>
    <w:p w:rsidR="00D56D4C" w:rsidRDefault="00D56D4C" w:rsidP="00D56D4C">
      <w:r>
        <w:t>When use cases are used to specify requirements, provide a sub-function for each use case. Label and title each sub-function appropriately for a specific use case, where X is the sequential sub-function number and Y is the name of the specific use case.</w:t>
      </w:r>
    </w:p>
    <w:p w:rsidR="00D56D4C" w:rsidRDefault="00D56D4C" w:rsidP="00D56D4C">
      <w:r>
        <w:t>Within each use case sub-function, specify the use case information, including the actor, pre-conditions, post-conditions, scenarios, and alternate scenarios.</w:t>
      </w:r>
    </w:p>
    <w:p w:rsidR="00D56D4C" w:rsidRPr="00B93C73" w:rsidRDefault="00D56D4C" w:rsidP="00D56D4C">
      <w:pPr>
        <w:pStyle w:val="Heading2"/>
      </w:pPr>
      <w:bookmarkStart w:id="60" w:name="_Toc210195690"/>
      <w:bookmarkStart w:id="61" w:name="_Toc466879224"/>
      <w:r w:rsidRPr="00B93C73">
        <w:t>Functional Requirement n</w:t>
      </w:r>
      <w:bookmarkEnd w:id="60"/>
      <w:bookmarkEnd w:id="61"/>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Priority</w:t>
            </w:r>
          </w:p>
        </w:tc>
        <w:tc>
          <w:tcPr>
            <w:tcW w:w="7942" w:type="dxa"/>
          </w:tcPr>
          <w:p w:rsidR="00D56D4C" w:rsidRPr="00B93C73" w:rsidRDefault="00D56D4C" w:rsidP="00E73C5C">
            <w:pPr>
              <w:pStyle w:val="Table-Text"/>
            </w:pPr>
            <w:r w:rsidRPr="00B93C73">
              <w:t>1=High, 2= Med, 3 = Low</w:t>
            </w:r>
          </w:p>
        </w:tc>
      </w:tr>
      <w:tr w:rsidR="00D56D4C" w:rsidRPr="00B93C73" w:rsidTr="00E73C5C">
        <w:trPr>
          <w:cantSplit/>
          <w:jc w:val="center"/>
        </w:trPr>
        <w:tc>
          <w:tcPr>
            <w:tcW w:w="1463" w:type="dxa"/>
          </w:tcPr>
          <w:p w:rsidR="00D56D4C" w:rsidRPr="00B93C73" w:rsidRDefault="00D56D4C" w:rsidP="00E73C5C">
            <w:pPr>
              <w:pStyle w:val="Table-Text"/>
            </w:pPr>
            <w:r w:rsidRPr="00B93C73">
              <w:t>Purpose</w:t>
            </w:r>
          </w:p>
        </w:tc>
        <w:tc>
          <w:tcPr>
            <w:tcW w:w="7942" w:type="dxa"/>
          </w:tcPr>
          <w:p w:rsidR="00D56D4C" w:rsidRPr="00B93C73" w:rsidRDefault="00D56D4C" w:rsidP="00E73C5C">
            <w:pPr>
              <w:pStyle w:val="Table-Text"/>
            </w:pPr>
          </w:p>
        </w:tc>
      </w:tr>
      <w:tr w:rsidR="00D56D4C" w:rsidRPr="00B93C73" w:rsidTr="00E73C5C">
        <w:trPr>
          <w:cantSplit/>
          <w:jc w:val="center"/>
        </w:trPr>
        <w:tc>
          <w:tcPr>
            <w:tcW w:w="1463" w:type="dxa"/>
          </w:tcPr>
          <w:p w:rsidR="00D56D4C" w:rsidRPr="00B93C73" w:rsidRDefault="00D56D4C" w:rsidP="00E73C5C">
            <w:pPr>
              <w:pStyle w:val="Table-Text"/>
            </w:pPr>
            <w:r w:rsidRPr="00B93C73">
              <w:t>Input</w:t>
            </w:r>
          </w:p>
        </w:tc>
        <w:tc>
          <w:tcPr>
            <w:tcW w:w="7942" w:type="dxa"/>
          </w:tcPr>
          <w:p w:rsidR="00D56D4C" w:rsidRPr="00B93C73" w:rsidRDefault="00D56D4C" w:rsidP="00E73C5C">
            <w:pPr>
              <w:pStyle w:val="Table-Text"/>
            </w:pPr>
          </w:p>
        </w:tc>
      </w:tr>
      <w:tr w:rsidR="00D56D4C" w:rsidRPr="00B93C73" w:rsidTr="00E73C5C">
        <w:trPr>
          <w:cantSplit/>
          <w:jc w:val="center"/>
        </w:trPr>
        <w:tc>
          <w:tcPr>
            <w:tcW w:w="1463" w:type="dxa"/>
          </w:tcPr>
          <w:p w:rsidR="00D56D4C" w:rsidRPr="00B93C73" w:rsidRDefault="00D56D4C" w:rsidP="00E73C5C">
            <w:pPr>
              <w:pStyle w:val="Table-Text"/>
            </w:pPr>
            <w:r w:rsidRPr="00B93C73">
              <w:t>Operations</w:t>
            </w:r>
          </w:p>
        </w:tc>
        <w:tc>
          <w:tcPr>
            <w:tcW w:w="7942" w:type="dxa"/>
          </w:tcPr>
          <w:p w:rsidR="00D56D4C" w:rsidRPr="00B93C73" w:rsidRDefault="00D56D4C" w:rsidP="00E73C5C">
            <w:pPr>
              <w:pStyle w:val="Table-Text"/>
            </w:pPr>
          </w:p>
        </w:tc>
      </w:tr>
      <w:tr w:rsidR="00D56D4C" w:rsidRPr="00B93C73" w:rsidTr="00E73C5C">
        <w:trPr>
          <w:cantSplit/>
          <w:jc w:val="center"/>
        </w:trPr>
        <w:tc>
          <w:tcPr>
            <w:tcW w:w="1463" w:type="dxa"/>
          </w:tcPr>
          <w:p w:rsidR="00D56D4C" w:rsidRPr="00B93C73" w:rsidRDefault="00D56D4C" w:rsidP="00E73C5C">
            <w:pPr>
              <w:pStyle w:val="Table-Text"/>
            </w:pPr>
            <w:r w:rsidRPr="00B93C73">
              <w:t>Output</w:t>
            </w:r>
          </w:p>
        </w:tc>
        <w:tc>
          <w:tcPr>
            <w:tcW w:w="7942" w:type="dxa"/>
          </w:tcPr>
          <w:p w:rsidR="00D56D4C" w:rsidRPr="00B93C73" w:rsidRDefault="00D56D4C" w:rsidP="00E73C5C">
            <w:pPr>
              <w:pStyle w:val="Table-Text"/>
            </w:pPr>
          </w:p>
        </w:tc>
      </w:tr>
    </w:tbl>
    <w:p w:rsidR="00D56D4C" w:rsidRDefault="00D56D4C" w:rsidP="00D56D4C">
      <w:pPr>
        <w:pStyle w:val="Heading3"/>
      </w:pPr>
      <w:bookmarkStart w:id="62" w:name="_Toc210195691"/>
      <w:r>
        <w:t>Use Case X.Y</w:t>
      </w:r>
      <w:bookmarkEnd w:id="62"/>
    </w:p>
    <w:p w:rsidR="00D56D4C" w:rsidRDefault="00D56D4C" w:rsidP="00D56D4C">
      <w:r>
        <w:t>When use cases are used to specify requirements, provide a sub-function for each use case. Label and title each sub-function appropriately for a specific use case, where X is the sequential sub-function number and Y is the name of the specific use case.</w:t>
      </w:r>
    </w:p>
    <w:p w:rsidR="00D56D4C" w:rsidRDefault="00D56D4C" w:rsidP="00D56D4C"/>
    <w:p w:rsidR="00D56D4C" w:rsidRPr="00B93C73" w:rsidRDefault="00D56D4C" w:rsidP="00D56D4C">
      <w:pPr>
        <w:pStyle w:val="Heading2"/>
      </w:pPr>
      <w:bookmarkStart w:id="63" w:name="_Toc210195692"/>
      <w:bookmarkStart w:id="64" w:name="_Toc466879225"/>
      <w:r w:rsidRPr="00B93C73">
        <w:t>Functional Requirement n</w:t>
      </w:r>
      <w:bookmarkEnd w:id="63"/>
      <w:bookmarkEnd w:id="64"/>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Priority</w:t>
            </w:r>
          </w:p>
        </w:tc>
        <w:tc>
          <w:tcPr>
            <w:tcW w:w="7942" w:type="dxa"/>
          </w:tcPr>
          <w:p w:rsidR="00D56D4C" w:rsidRPr="00B93C73" w:rsidRDefault="00D56D4C" w:rsidP="00E73C5C">
            <w:pPr>
              <w:pStyle w:val="Table-Text"/>
            </w:pPr>
            <w:r w:rsidRPr="00B93C73">
              <w:t>1=High, 2= Med, 3 = Low</w:t>
            </w:r>
          </w:p>
        </w:tc>
      </w:tr>
      <w:tr w:rsidR="00D56D4C" w:rsidRPr="00B93C73" w:rsidTr="00E73C5C">
        <w:trPr>
          <w:cantSplit/>
          <w:jc w:val="center"/>
        </w:trPr>
        <w:tc>
          <w:tcPr>
            <w:tcW w:w="1463" w:type="dxa"/>
          </w:tcPr>
          <w:p w:rsidR="00D56D4C" w:rsidRPr="00B93C73" w:rsidRDefault="00D56D4C" w:rsidP="00E73C5C">
            <w:pPr>
              <w:pStyle w:val="Table-Text"/>
            </w:pPr>
            <w:r w:rsidRPr="00B93C73">
              <w:t>Purpose</w:t>
            </w:r>
          </w:p>
        </w:tc>
        <w:tc>
          <w:tcPr>
            <w:tcW w:w="7942" w:type="dxa"/>
          </w:tcPr>
          <w:p w:rsidR="00D56D4C" w:rsidRPr="00B93C73" w:rsidRDefault="00D56D4C" w:rsidP="00E73C5C">
            <w:pPr>
              <w:pStyle w:val="Table-Text"/>
            </w:pPr>
          </w:p>
        </w:tc>
      </w:tr>
      <w:tr w:rsidR="00D56D4C" w:rsidRPr="00B93C73" w:rsidTr="00E73C5C">
        <w:trPr>
          <w:cantSplit/>
          <w:jc w:val="center"/>
        </w:trPr>
        <w:tc>
          <w:tcPr>
            <w:tcW w:w="1463" w:type="dxa"/>
          </w:tcPr>
          <w:p w:rsidR="00D56D4C" w:rsidRPr="00B93C73" w:rsidRDefault="00D56D4C" w:rsidP="00E73C5C">
            <w:pPr>
              <w:pStyle w:val="Table-Text"/>
            </w:pPr>
            <w:r w:rsidRPr="00B93C73">
              <w:t>Input</w:t>
            </w:r>
          </w:p>
        </w:tc>
        <w:tc>
          <w:tcPr>
            <w:tcW w:w="7942" w:type="dxa"/>
          </w:tcPr>
          <w:p w:rsidR="00D56D4C" w:rsidRPr="00B93C73" w:rsidRDefault="00D56D4C" w:rsidP="00E73C5C">
            <w:pPr>
              <w:pStyle w:val="Table-Text"/>
            </w:pPr>
          </w:p>
        </w:tc>
      </w:tr>
      <w:tr w:rsidR="00D56D4C" w:rsidRPr="00B93C73" w:rsidTr="00E73C5C">
        <w:trPr>
          <w:cantSplit/>
          <w:jc w:val="center"/>
        </w:trPr>
        <w:tc>
          <w:tcPr>
            <w:tcW w:w="1463" w:type="dxa"/>
          </w:tcPr>
          <w:p w:rsidR="00D56D4C" w:rsidRPr="00B93C73" w:rsidRDefault="00D56D4C" w:rsidP="00E73C5C">
            <w:pPr>
              <w:pStyle w:val="Table-Text"/>
            </w:pPr>
            <w:r w:rsidRPr="00B93C73">
              <w:t>Operations</w:t>
            </w:r>
          </w:p>
        </w:tc>
        <w:tc>
          <w:tcPr>
            <w:tcW w:w="7942" w:type="dxa"/>
          </w:tcPr>
          <w:p w:rsidR="00D56D4C" w:rsidRPr="00B93C73" w:rsidRDefault="00D56D4C" w:rsidP="00E73C5C">
            <w:pPr>
              <w:pStyle w:val="Table-Text"/>
            </w:pPr>
          </w:p>
        </w:tc>
      </w:tr>
      <w:tr w:rsidR="00D56D4C" w:rsidRPr="00B93C73" w:rsidTr="00E73C5C">
        <w:trPr>
          <w:cantSplit/>
          <w:jc w:val="center"/>
        </w:trPr>
        <w:tc>
          <w:tcPr>
            <w:tcW w:w="1463" w:type="dxa"/>
          </w:tcPr>
          <w:p w:rsidR="00D56D4C" w:rsidRPr="00B93C73" w:rsidRDefault="00D56D4C" w:rsidP="00E73C5C">
            <w:pPr>
              <w:pStyle w:val="Table-Text"/>
            </w:pPr>
            <w:r w:rsidRPr="00B93C73">
              <w:t>Output</w:t>
            </w:r>
          </w:p>
        </w:tc>
        <w:tc>
          <w:tcPr>
            <w:tcW w:w="7942" w:type="dxa"/>
          </w:tcPr>
          <w:p w:rsidR="00D56D4C" w:rsidRPr="00B93C73" w:rsidRDefault="00D56D4C" w:rsidP="00E73C5C">
            <w:pPr>
              <w:pStyle w:val="Table-Text"/>
            </w:pPr>
          </w:p>
        </w:tc>
      </w:tr>
    </w:tbl>
    <w:p w:rsidR="00D56D4C" w:rsidRDefault="00D56D4C" w:rsidP="00D56D4C">
      <w:pPr>
        <w:pStyle w:val="Heading3"/>
      </w:pPr>
      <w:bookmarkStart w:id="65" w:name="_Toc210195693"/>
      <w:r>
        <w:t>Use Case X.Y</w:t>
      </w:r>
      <w:bookmarkEnd w:id="65"/>
    </w:p>
    <w:p w:rsidR="00D56D4C" w:rsidRDefault="00D56D4C" w:rsidP="00D56D4C">
      <w:r>
        <w:t>When use cases are used to specify requirements, provide a sub-function for each use case. Label and title each sub-function appropriately for a specific use case, where X is the sequential sub-function number and Y is the name of the specific use case.</w:t>
      </w:r>
    </w:p>
    <w:p w:rsidR="00D56D4C" w:rsidRPr="00B93C73" w:rsidRDefault="00D56D4C" w:rsidP="00D56D4C"/>
    <w:p w:rsidR="00D56D4C" w:rsidRPr="00B93C73" w:rsidRDefault="00D56D4C" w:rsidP="00D56D4C">
      <w:pPr>
        <w:pStyle w:val="Heading1"/>
      </w:pPr>
      <w:bookmarkStart w:id="66" w:name="_Toc39542608"/>
      <w:bookmarkStart w:id="67" w:name="_Toc66892374"/>
      <w:bookmarkStart w:id="68" w:name="_Toc209023586"/>
      <w:bookmarkStart w:id="69" w:name="_Toc210195694"/>
      <w:bookmarkStart w:id="70" w:name="_Toc466879226"/>
      <w:r w:rsidRPr="00B93C73">
        <w:t>System Requirements</w:t>
      </w:r>
      <w:bookmarkEnd w:id="66"/>
      <w:bookmarkEnd w:id="67"/>
      <w:bookmarkEnd w:id="68"/>
      <w:bookmarkEnd w:id="69"/>
      <w:bookmarkEnd w:id="70"/>
    </w:p>
    <w:p w:rsidR="00D56D4C" w:rsidRPr="00B93C73" w:rsidRDefault="00D56D4C" w:rsidP="00D56D4C">
      <w:pPr>
        <w:pStyle w:val="Heading2"/>
      </w:pPr>
      <w:bookmarkStart w:id="71" w:name="_Toc39542616"/>
      <w:bookmarkStart w:id="72" w:name="_Toc66892381"/>
      <w:bookmarkStart w:id="73" w:name="_Toc209023590"/>
      <w:bookmarkStart w:id="74" w:name="_Toc210195695"/>
      <w:bookmarkStart w:id="75" w:name="_Toc466879227"/>
      <w:bookmarkStart w:id="76" w:name="_Toc39542613"/>
      <w:bookmarkStart w:id="77" w:name="_Toc66892380"/>
      <w:bookmarkStart w:id="78" w:name="_Toc209023587"/>
      <w:r w:rsidRPr="00B93C73">
        <w:t>Software Requirements</w:t>
      </w:r>
      <w:bookmarkEnd w:id="71"/>
      <w:bookmarkEnd w:id="72"/>
      <w:bookmarkEnd w:id="73"/>
      <w:bookmarkEnd w:id="74"/>
      <w:bookmarkEnd w:id="75"/>
    </w:p>
    <w:p w:rsidR="00D56D4C" w:rsidRPr="00B93C73" w:rsidRDefault="00D56D4C" w:rsidP="00D56D4C">
      <w:pPr>
        <w:pStyle w:val="Heading3"/>
      </w:pPr>
      <w:bookmarkStart w:id="79" w:name="_Toc39542617"/>
      <w:bookmarkStart w:id="80" w:name="_Toc209023591"/>
      <w:bookmarkStart w:id="81" w:name="_Toc210195696"/>
      <w:r w:rsidRPr="00B93C73">
        <w:t>Software Functionality</w:t>
      </w:r>
      <w:bookmarkEnd w:id="79"/>
      <w:bookmarkEnd w:id="80"/>
      <w:bookmarkEnd w:id="81"/>
    </w:p>
    <w:p w:rsidR="00D56D4C" w:rsidRPr="00B93C73" w:rsidRDefault="00D56D4C" w:rsidP="00D56D4C">
      <w:r w:rsidRPr="00B93C73">
        <w:t>Describe the software’s required capabilities, e.g. databases, operating systems, and diagnostics.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Software Functionality</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bl>
    <w:p w:rsidR="00D56D4C" w:rsidRPr="00B93C73" w:rsidRDefault="00D56D4C" w:rsidP="00D56D4C">
      <w:pPr>
        <w:pStyle w:val="Heading3"/>
      </w:pPr>
      <w:bookmarkStart w:id="82" w:name="_Toc39542618"/>
      <w:bookmarkStart w:id="83" w:name="_Toc209023592"/>
      <w:bookmarkStart w:id="84" w:name="_Toc210195697"/>
      <w:r w:rsidRPr="00B93C73">
        <w:t>Software Characteristics</w:t>
      </w:r>
      <w:bookmarkEnd w:id="82"/>
      <w:bookmarkEnd w:id="83"/>
      <w:bookmarkEnd w:id="84"/>
    </w:p>
    <w:p w:rsidR="00D56D4C" w:rsidRPr="00B93C73" w:rsidRDefault="00D56D4C" w:rsidP="00D56D4C">
      <w:r w:rsidRPr="00B93C73">
        <w:t>Describe the required characteristics of the software, e.g. reusability of code.</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Software Characteristics</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bl>
    <w:p w:rsidR="00D56D4C" w:rsidRPr="00B93C73" w:rsidRDefault="00D56D4C" w:rsidP="00D56D4C">
      <w:pPr>
        <w:pStyle w:val="Heading2"/>
      </w:pPr>
      <w:bookmarkStart w:id="85" w:name="_Toc210195698"/>
      <w:bookmarkStart w:id="86" w:name="_Toc466879228"/>
      <w:r w:rsidRPr="00B93C73">
        <w:t>Hardware Requirements</w:t>
      </w:r>
      <w:bookmarkEnd w:id="76"/>
      <w:bookmarkEnd w:id="77"/>
      <w:bookmarkEnd w:id="78"/>
      <w:bookmarkEnd w:id="85"/>
      <w:bookmarkEnd w:id="86"/>
    </w:p>
    <w:p w:rsidR="00D56D4C" w:rsidRPr="00B93C73" w:rsidRDefault="00D56D4C" w:rsidP="00D56D4C">
      <w:pPr>
        <w:pStyle w:val="Heading3"/>
      </w:pPr>
      <w:bookmarkStart w:id="87" w:name="_Toc39542614"/>
      <w:bookmarkStart w:id="88" w:name="_Toc209023588"/>
      <w:bookmarkStart w:id="89" w:name="_Toc210195699"/>
      <w:r w:rsidRPr="00B93C73">
        <w:t>Hardware Functionality</w:t>
      </w:r>
      <w:bookmarkEnd w:id="87"/>
      <w:bookmarkEnd w:id="88"/>
      <w:bookmarkEnd w:id="89"/>
    </w:p>
    <w:p w:rsidR="00D56D4C" w:rsidRPr="00B93C73" w:rsidRDefault="00D56D4C" w:rsidP="00D56D4C">
      <w:r w:rsidRPr="00B93C73">
        <w:t>Describe the required capabilities of the hardware, e.g., support multiple operating systems.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Hardware Functionality</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hardware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hardware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hardware shall…</w:t>
            </w:r>
          </w:p>
        </w:tc>
      </w:tr>
    </w:tbl>
    <w:p w:rsidR="00D56D4C" w:rsidRPr="00B93C73" w:rsidRDefault="00D56D4C" w:rsidP="00D56D4C">
      <w:pPr>
        <w:pStyle w:val="Heading3"/>
      </w:pPr>
      <w:bookmarkStart w:id="90" w:name="_Toc39542615"/>
      <w:bookmarkStart w:id="91" w:name="_Toc209023589"/>
      <w:bookmarkStart w:id="92" w:name="_Toc210195700"/>
      <w:r w:rsidRPr="00B93C73">
        <w:t>Hardware Characteristics</w:t>
      </w:r>
      <w:bookmarkEnd w:id="90"/>
      <w:bookmarkEnd w:id="91"/>
      <w:bookmarkEnd w:id="92"/>
    </w:p>
    <w:p w:rsidR="00D56D4C" w:rsidRPr="00B93C73" w:rsidRDefault="00D56D4C" w:rsidP="00D56D4C">
      <w:r w:rsidRPr="00B93C73">
        <w:t>Describe the characteristics of the hardware.</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Hardware Characteristics</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hardware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hardware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hardware shall…</w:t>
            </w:r>
          </w:p>
        </w:tc>
      </w:tr>
    </w:tbl>
    <w:p w:rsidR="00D56D4C" w:rsidRPr="00B93C73" w:rsidRDefault="00D56D4C" w:rsidP="00D56D4C">
      <w:pPr>
        <w:pStyle w:val="Heading2"/>
      </w:pPr>
      <w:bookmarkStart w:id="93" w:name="_Toc12350052"/>
      <w:bookmarkStart w:id="94" w:name="_Toc12411478"/>
      <w:bookmarkStart w:id="95" w:name="_Toc209012931"/>
      <w:bookmarkStart w:id="96" w:name="_Toc209023593"/>
      <w:bookmarkStart w:id="97" w:name="_Toc210195701"/>
      <w:bookmarkStart w:id="98" w:name="_Toc466879229"/>
      <w:r w:rsidRPr="00B93C73">
        <w:t>User Requirements</w:t>
      </w:r>
      <w:bookmarkEnd w:id="93"/>
      <w:bookmarkEnd w:id="94"/>
      <w:bookmarkEnd w:id="95"/>
      <w:bookmarkEnd w:id="96"/>
      <w:bookmarkEnd w:id="97"/>
      <w:bookmarkEnd w:id="98"/>
    </w:p>
    <w:p w:rsidR="00D56D4C" w:rsidRPr="00B93C73" w:rsidRDefault="00D56D4C" w:rsidP="00D56D4C">
      <w:r w:rsidRPr="00B93C73">
        <w:t xml:space="preserve">Describe the requirements of the system, user or business, with consideration to all major categories of users. Provide the type of security or other distinguishing characteristics of each set of users. </w:t>
      </w:r>
    </w:p>
    <w:p w:rsidR="00D56D4C" w:rsidRPr="00B93C73" w:rsidRDefault="00D56D4C" w:rsidP="00986109">
      <w:pPr>
        <w:pStyle w:val="Note"/>
      </w:pPr>
      <w:r w:rsidRPr="00B93C73">
        <w:t>User requirements often use a numbering system that is separate from the functional requirements. For example, you can label the requirements with a leading “U” or other label indicating user requirements.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 allow the user to…</w:t>
            </w:r>
          </w:p>
        </w:tc>
      </w:tr>
      <w:tr w:rsidR="00D56D4C" w:rsidRPr="00B93C73" w:rsidTr="00E73C5C">
        <w:trPr>
          <w:cantSplit/>
          <w:jc w:val="center"/>
        </w:trPr>
        <w:tc>
          <w:tcPr>
            <w:tcW w:w="1463" w:type="dxa"/>
            <w:tcBorders>
              <w:top w:val="single" w:sz="4" w:space="0" w:color="auto"/>
              <w:left w:val="single" w:sz="4" w:space="0" w:color="auto"/>
              <w:bottom w:val="single" w:sz="4" w:space="0" w:color="auto"/>
              <w:right w:val="single" w:sz="4" w:space="0" w:color="auto"/>
            </w:tcBorders>
          </w:tcPr>
          <w:p w:rsidR="00D56D4C" w:rsidRPr="00B93C73" w:rsidRDefault="00D56D4C" w:rsidP="00E73C5C">
            <w:pPr>
              <w:pStyle w:val="Table-Text"/>
            </w:pPr>
            <w:r w:rsidRPr="00B93C73">
              <w:t>Req #</w:t>
            </w:r>
          </w:p>
        </w:tc>
        <w:tc>
          <w:tcPr>
            <w:tcW w:w="7942" w:type="dxa"/>
            <w:tcBorders>
              <w:top w:val="single" w:sz="4" w:space="0" w:color="auto"/>
              <w:left w:val="single" w:sz="4" w:space="0" w:color="auto"/>
              <w:bottom w:val="single" w:sz="4" w:space="0" w:color="auto"/>
              <w:right w:val="single" w:sz="4" w:space="0" w:color="auto"/>
            </w:tcBorders>
          </w:tcPr>
          <w:p w:rsidR="00D56D4C" w:rsidRPr="00B93C73" w:rsidRDefault="00D56D4C" w:rsidP="00E73C5C">
            <w:pPr>
              <w:pStyle w:val="Table-Text"/>
            </w:pPr>
            <w:r w:rsidRPr="00B93C73">
              <w:t>The software shall allow the user to …</w:t>
            </w:r>
          </w:p>
        </w:tc>
      </w:tr>
      <w:tr w:rsidR="00D56D4C" w:rsidRPr="00B93C73" w:rsidTr="00E73C5C">
        <w:trPr>
          <w:cantSplit/>
          <w:jc w:val="center"/>
        </w:trPr>
        <w:tc>
          <w:tcPr>
            <w:tcW w:w="1463" w:type="dxa"/>
            <w:tcBorders>
              <w:top w:val="single" w:sz="4" w:space="0" w:color="auto"/>
              <w:left w:val="single" w:sz="4" w:space="0" w:color="auto"/>
              <w:bottom w:val="single" w:sz="4" w:space="0" w:color="auto"/>
              <w:right w:val="single" w:sz="4" w:space="0" w:color="auto"/>
            </w:tcBorders>
          </w:tcPr>
          <w:p w:rsidR="00D56D4C" w:rsidRPr="00B93C73" w:rsidRDefault="00D56D4C" w:rsidP="00E73C5C">
            <w:pPr>
              <w:pStyle w:val="Table-Text"/>
            </w:pPr>
            <w:r w:rsidRPr="00B93C73">
              <w:t>Req #</w:t>
            </w:r>
          </w:p>
        </w:tc>
        <w:tc>
          <w:tcPr>
            <w:tcW w:w="7942" w:type="dxa"/>
            <w:tcBorders>
              <w:top w:val="single" w:sz="4" w:space="0" w:color="auto"/>
              <w:left w:val="single" w:sz="4" w:space="0" w:color="auto"/>
              <w:bottom w:val="single" w:sz="4" w:space="0" w:color="auto"/>
              <w:right w:val="single" w:sz="4" w:space="0" w:color="auto"/>
            </w:tcBorders>
          </w:tcPr>
          <w:p w:rsidR="00D56D4C" w:rsidRPr="00B93C73" w:rsidRDefault="00D56D4C" w:rsidP="00E73C5C">
            <w:pPr>
              <w:pStyle w:val="Table-Text"/>
            </w:pPr>
            <w:r w:rsidRPr="00B93C73">
              <w:t>The software shall allow the user to …</w:t>
            </w:r>
          </w:p>
        </w:tc>
      </w:tr>
    </w:tbl>
    <w:p w:rsidR="00D56D4C" w:rsidRPr="00B93C73" w:rsidRDefault="00D56D4C" w:rsidP="00D56D4C">
      <w:pPr>
        <w:pStyle w:val="Heading2"/>
      </w:pPr>
      <w:bookmarkStart w:id="99" w:name="_Toc39542609"/>
      <w:bookmarkStart w:id="100" w:name="_Toc66892375"/>
      <w:bookmarkStart w:id="101" w:name="_Toc209023594"/>
      <w:bookmarkStart w:id="102" w:name="_Toc210195702"/>
      <w:bookmarkStart w:id="103" w:name="_Toc466879230"/>
      <w:r w:rsidRPr="00B93C73">
        <w:t>Input and Output Requirements</w:t>
      </w:r>
      <w:bookmarkEnd w:id="99"/>
      <w:bookmarkEnd w:id="100"/>
      <w:bookmarkEnd w:id="101"/>
      <w:bookmarkEnd w:id="102"/>
      <w:bookmarkEnd w:id="103"/>
    </w:p>
    <w:p w:rsidR="00D56D4C" w:rsidRPr="00B93C73" w:rsidRDefault="00D56D4C" w:rsidP="00D56D4C">
      <w:r w:rsidRPr="00B93C73">
        <w:t xml:space="preserve">Describe manual and automated input requirements such as data entry and data extracts from other applications. </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Input Requirements</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bl>
    <w:p w:rsidR="00D56D4C" w:rsidRPr="00B93C73" w:rsidRDefault="00D56D4C" w:rsidP="00D56D4C">
      <w:r w:rsidRPr="00B93C73">
        <w:t>Describe the output requirements for the software product, such as printouts, reports, files and other outputs that the system will process and produce.</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Output Requirements</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bl>
    <w:p w:rsidR="00D56D4C" w:rsidRPr="00B93C73" w:rsidRDefault="00D56D4C" w:rsidP="00D56D4C">
      <w:pPr>
        <w:pStyle w:val="Heading2"/>
      </w:pPr>
      <w:bookmarkStart w:id="104" w:name="_Toc66892378"/>
      <w:bookmarkStart w:id="105" w:name="_Toc209023595"/>
      <w:bookmarkStart w:id="106" w:name="_Toc210195703"/>
      <w:bookmarkStart w:id="107" w:name="_Toc466879231"/>
      <w:r w:rsidRPr="00B93C73">
        <w:t>Communications Requirements</w:t>
      </w:r>
      <w:bookmarkEnd w:id="104"/>
      <w:bookmarkEnd w:id="105"/>
      <w:bookmarkEnd w:id="106"/>
      <w:bookmarkEnd w:id="107"/>
    </w:p>
    <w:p w:rsidR="00D56D4C" w:rsidRPr="00B93C73" w:rsidRDefault="00D56D4C" w:rsidP="00D56D4C">
      <w:r w:rsidRPr="00B93C73">
        <w:t>Describe the system’s communication requirements. Specify the desired response times where appropriate. Provide a diagram of the system’s communication requirements, including type and peak data volumes.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bl>
    <w:p w:rsidR="00D56D4C" w:rsidRPr="00B93C73" w:rsidRDefault="00D56D4C" w:rsidP="00D56D4C">
      <w:pPr>
        <w:pStyle w:val="Heading3"/>
      </w:pPr>
      <w:bookmarkStart w:id="108" w:name="_Toc209023597"/>
      <w:bookmarkStart w:id="109" w:name="_Toc210195704"/>
      <w:r w:rsidRPr="00B93C73">
        <w:t>Communications Hardware</w:t>
      </w:r>
      <w:bookmarkEnd w:id="108"/>
      <w:bookmarkEnd w:id="109"/>
    </w:p>
    <w:p w:rsidR="00D56D4C" w:rsidRPr="00B93C73" w:rsidRDefault="00D56D4C" w:rsidP="00D56D4C">
      <w:r w:rsidRPr="00B93C73">
        <w:t>Describe communication hardware requirements, such as storage devices, input devices, and printers.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communication hardware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communication hardware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communication hardware shall…</w:t>
            </w:r>
          </w:p>
        </w:tc>
      </w:tr>
    </w:tbl>
    <w:p w:rsidR="00D56D4C" w:rsidRPr="00B93C73" w:rsidRDefault="00D56D4C" w:rsidP="00D56D4C">
      <w:pPr>
        <w:pStyle w:val="Heading3"/>
      </w:pPr>
      <w:bookmarkStart w:id="110" w:name="_Toc209023598"/>
      <w:bookmarkStart w:id="111" w:name="_Toc210195705"/>
      <w:r w:rsidRPr="00B93C73">
        <w:t>Communications Software</w:t>
      </w:r>
      <w:bookmarkEnd w:id="110"/>
      <w:bookmarkEnd w:id="111"/>
    </w:p>
    <w:p w:rsidR="00D56D4C" w:rsidRPr="00B93C73" w:rsidRDefault="00D56D4C" w:rsidP="00D56D4C">
      <w:r w:rsidRPr="00B93C73">
        <w:t xml:space="preserve">Describe communication software requirements for the proposed system, such as compilers, operating system, and database management systems. </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communication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communication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communication software shall…</w:t>
            </w:r>
          </w:p>
        </w:tc>
      </w:tr>
    </w:tbl>
    <w:p w:rsidR="00D56D4C" w:rsidRPr="00B93C73" w:rsidRDefault="00D56D4C" w:rsidP="00D56D4C">
      <w:pPr>
        <w:pStyle w:val="Heading2"/>
      </w:pPr>
      <w:bookmarkStart w:id="112" w:name="_Toc39542619"/>
      <w:bookmarkStart w:id="113" w:name="_Toc66892382"/>
      <w:bookmarkStart w:id="114" w:name="_Toc209023599"/>
      <w:bookmarkStart w:id="115" w:name="_Toc210195706"/>
      <w:bookmarkStart w:id="116" w:name="_Toc466879232"/>
      <w:r w:rsidRPr="00B93C73">
        <w:t>Usability Requirements</w:t>
      </w:r>
      <w:bookmarkEnd w:id="112"/>
      <w:bookmarkEnd w:id="113"/>
      <w:bookmarkEnd w:id="114"/>
      <w:bookmarkEnd w:id="115"/>
      <w:bookmarkEnd w:id="116"/>
    </w:p>
    <w:p w:rsidR="00D56D4C" w:rsidRPr="00B93C73" w:rsidRDefault="00D56D4C" w:rsidP="00D56D4C">
      <w:r w:rsidRPr="00B93C73">
        <w:t>Define the usability requirements, such as menu structures, screen colors, navigation, and online help.</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bl>
    <w:p w:rsidR="00D56D4C" w:rsidRPr="00B93C73" w:rsidRDefault="00D56D4C" w:rsidP="00D56D4C">
      <w:pPr>
        <w:pStyle w:val="Heading1"/>
      </w:pPr>
      <w:bookmarkStart w:id="117" w:name="_Toc10010923"/>
      <w:bookmarkStart w:id="118" w:name="_Toc12350065"/>
      <w:bookmarkStart w:id="119" w:name="_Toc209012939"/>
      <w:bookmarkStart w:id="120" w:name="_Toc209023600"/>
      <w:bookmarkStart w:id="121" w:name="_Toc210195707"/>
      <w:bookmarkStart w:id="122" w:name="_Toc466879233"/>
      <w:r w:rsidRPr="00B93C73">
        <w:t>Non-Functional Requirements</w:t>
      </w:r>
      <w:bookmarkEnd w:id="117"/>
      <w:bookmarkEnd w:id="118"/>
      <w:bookmarkEnd w:id="119"/>
      <w:bookmarkEnd w:id="120"/>
      <w:bookmarkEnd w:id="121"/>
      <w:bookmarkEnd w:id="122"/>
    </w:p>
    <w:p w:rsidR="00D56D4C" w:rsidRPr="00B93C73" w:rsidRDefault="00D56D4C" w:rsidP="00D56D4C">
      <w:r w:rsidRPr="00B93C73">
        <w:t xml:space="preserve">Non-functional requirements specify the requirements not covered by the functional requirements. They specify criteria that judge the operation of a system, rather than specific behaviors. Typical non-functional requirements include Availability, Performance, Response Time, and Throughput. </w:t>
      </w:r>
    </w:p>
    <w:p w:rsidR="00D56D4C" w:rsidRPr="00B93C73" w:rsidRDefault="00D56D4C" w:rsidP="00D56D4C">
      <w:pPr>
        <w:pStyle w:val="Heading3"/>
      </w:pPr>
      <w:bookmarkStart w:id="123" w:name="_Toc209023608"/>
      <w:bookmarkStart w:id="124" w:name="_Toc210195708"/>
      <w:r w:rsidRPr="00B93C73">
        <w:t>Accuracy</w:t>
      </w:r>
      <w:bookmarkEnd w:id="123"/>
      <w:bookmarkEnd w:id="124"/>
    </w:p>
    <w:p w:rsidR="00D56D4C" w:rsidRPr="00B93C73" w:rsidRDefault="00D56D4C" w:rsidP="00D56D4C">
      <w:r w:rsidRPr="00B93C73">
        <w:t>Describe the accuracy requirements to be imposed on the system.</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bl>
    <w:p w:rsidR="00D56D4C" w:rsidRPr="00B93C73" w:rsidRDefault="00D56D4C" w:rsidP="00D56D4C">
      <w:pPr>
        <w:pStyle w:val="Heading2"/>
      </w:pPr>
      <w:bookmarkStart w:id="125" w:name="_Toc10010925"/>
      <w:bookmarkStart w:id="126" w:name="_Toc12350067"/>
      <w:bookmarkStart w:id="127" w:name="_Toc12411493"/>
      <w:bookmarkStart w:id="128" w:name="_Toc209023603"/>
      <w:bookmarkStart w:id="129" w:name="_Toc210195709"/>
      <w:bookmarkStart w:id="130" w:name="_Toc466879234"/>
      <w:r w:rsidRPr="00B93C73">
        <w:t>Audit Trail</w:t>
      </w:r>
      <w:bookmarkEnd w:id="125"/>
      <w:bookmarkEnd w:id="126"/>
      <w:bookmarkEnd w:id="127"/>
      <w:bookmarkEnd w:id="128"/>
      <w:bookmarkEnd w:id="129"/>
      <w:bookmarkEnd w:id="130"/>
    </w:p>
    <w:p w:rsidR="00D56D4C" w:rsidRPr="00B93C73" w:rsidRDefault="00D56D4C" w:rsidP="00D56D4C">
      <w:r w:rsidRPr="00B93C73">
        <w:t>List the activities recorded in the application’s audit trail. For each activity, list the data recorded.</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bl>
    <w:p w:rsidR="00D56D4C" w:rsidRPr="00B93C73" w:rsidRDefault="00D56D4C" w:rsidP="00D56D4C">
      <w:pPr>
        <w:pStyle w:val="Heading2"/>
      </w:pPr>
      <w:bookmarkStart w:id="131" w:name="_Toc10010928"/>
      <w:bookmarkStart w:id="132" w:name="_Toc12350070"/>
      <w:bookmarkStart w:id="133" w:name="_Toc12411496"/>
      <w:bookmarkStart w:id="134" w:name="_Toc209023606"/>
      <w:bookmarkStart w:id="135" w:name="_Toc210195710"/>
      <w:bookmarkStart w:id="136" w:name="_Toc466879235"/>
      <w:r w:rsidRPr="00B93C73">
        <w:t>Availability</w:t>
      </w:r>
      <w:bookmarkEnd w:id="131"/>
      <w:bookmarkEnd w:id="132"/>
      <w:bookmarkEnd w:id="133"/>
      <w:bookmarkEnd w:id="134"/>
      <w:bookmarkEnd w:id="135"/>
      <w:bookmarkEnd w:id="136"/>
    </w:p>
    <w:p w:rsidR="00D56D4C" w:rsidRPr="00B93C73" w:rsidRDefault="00D56D4C" w:rsidP="00D56D4C">
      <w:r w:rsidRPr="00B93C73">
        <w:t xml:space="preserve">State the time periods during which the system must be available to users, for example, “The system must be available to users Monday through Friday between </w:t>
      </w:r>
      <w:smartTag w:uri="urn:schemas-microsoft-com:office:smarttags" w:element="time">
        <w:smartTagPr>
          <w:attr w:name="Hour" w:val="18"/>
          <w:attr w:name="Minute" w:val="0"/>
        </w:smartTagPr>
        <w:r w:rsidRPr="00B93C73">
          <w:t>06:00</w:t>
        </w:r>
      </w:smartTag>
      <w:r w:rsidRPr="00B93C73">
        <w:t xml:space="preserve"> and </w:t>
      </w:r>
      <w:smartTag w:uri="urn:schemas-microsoft-com:office:smarttags" w:element="time">
        <w:smartTagPr>
          <w:attr w:name="Hour" w:val="18"/>
          <w:attr w:name="Minute" w:val="0"/>
        </w:smartTagPr>
        <w:r w:rsidRPr="00B93C73">
          <w:t>18:00 GMT</w:t>
        </w:r>
      </w:smartTag>
      <w:r w:rsidRPr="00B93C73">
        <w:t xml:space="preserve">.  </w:t>
      </w:r>
    </w:p>
    <w:p w:rsidR="00D56D4C" w:rsidRPr="00B93C73" w:rsidRDefault="00D56D4C" w:rsidP="00986109">
      <w:pPr>
        <w:pStyle w:val="Note"/>
      </w:pPr>
      <w:r w:rsidRPr="00B93C73">
        <w:t>If the application will be available in several time zones, state their earliest start and latest stop times. Consider daylight savings time. Identify peak times, i.e. when system unavailability is least acceptable.</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bl>
    <w:p w:rsidR="00D56D4C" w:rsidRPr="00B93C73" w:rsidRDefault="00D56D4C" w:rsidP="00D56D4C">
      <w:bookmarkStart w:id="137" w:name="_Toc39542639"/>
      <w:bookmarkStart w:id="138" w:name="_Toc209023638"/>
    </w:p>
    <w:p w:rsidR="00D56D4C" w:rsidRPr="00B93C73" w:rsidRDefault="00D56D4C" w:rsidP="00D56D4C">
      <w:pPr>
        <w:pStyle w:val="Heading2"/>
      </w:pPr>
      <w:bookmarkStart w:id="139" w:name="_Toc209023610"/>
      <w:bookmarkStart w:id="140" w:name="_Toc210195711"/>
      <w:bookmarkStart w:id="141" w:name="_Toc466879236"/>
      <w:r w:rsidRPr="00B93C73">
        <w:t>Capacity Limits</w:t>
      </w:r>
      <w:bookmarkEnd w:id="139"/>
      <w:bookmarkEnd w:id="140"/>
      <w:bookmarkEnd w:id="141"/>
    </w:p>
    <w:p w:rsidR="00D56D4C" w:rsidRPr="00B93C73" w:rsidRDefault="00D56D4C" w:rsidP="00D56D4C">
      <w:r w:rsidRPr="00B93C73">
        <w:t>Specify the system’s capacity requirements in relation to the maximum numbers of transactions, concurrent users, and other quantifiable information. List the required capacities and expected volumes of data in business terms.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bl>
    <w:p w:rsidR="00D56D4C" w:rsidRPr="00B93C73" w:rsidRDefault="00D56D4C" w:rsidP="00D56D4C">
      <w:pPr>
        <w:pStyle w:val="Heading2"/>
      </w:pPr>
      <w:bookmarkStart w:id="142" w:name="_Toc10010931"/>
      <w:bookmarkStart w:id="143" w:name="_Toc12350073"/>
      <w:bookmarkStart w:id="144" w:name="_Toc12411499"/>
      <w:bookmarkStart w:id="145" w:name="_Toc209023611"/>
      <w:bookmarkStart w:id="146" w:name="_Toc210195712"/>
      <w:bookmarkStart w:id="147" w:name="_Toc466879237"/>
      <w:bookmarkEnd w:id="137"/>
      <w:bookmarkEnd w:id="138"/>
      <w:r w:rsidRPr="00B93C73">
        <w:t>Data Retention</w:t>
      </w:r>
      <w:bookmarkEnd w:id="142"/>
      <w:bookmarkEnd w:id="143"/>
      <w:bookmarkEnd w:id="144"/>
      <w:bookmarkEnd w:id="145"/>
      <w:bookmarkEnd w:id="146"/>
      <w:bookmarkEnd w:id="147"/>
    </w:p>
    <w:p w:rsidR="00D56D4C" w:rsidRPr="00B93C73" w:rsidRDefault="00D56D4C" w:rsidP="00D56D4C">
      <w:r w:rsidRPr="00B93C73">
        <w:t>Identify the length of time data must be retained and requirements for its archival and destruction. For example, “The system shall retain information for 10 years”. Identify different forms of data: system documentation, audit records, and database records.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bl>
    <w:p w:rsidR="00D56D4C" w:rsidRPr="00B93C73" w:rsidRDefault="00D56D4C" w:rsidP="00D56D4C">
      <w:pPr>
        <w:pStyle w:val="Heading2"/>
      </w:pPr>
      <w:bookmarkStart w:id="148" w:name="_Toc209023601"/>
      <w:bookmarkStart w:id="149" w:name="_Toc210195713"/>
      <w:bookmarkStart w:id="150" w:name="_Toc466879238"/>
      <w:r w:rsidRPr="00B93C73">
        <w:t>Operation</w:t>
      </w:r>
      <w:bookmarkEnd w:id="148"/>
      <w:r>
        <w:t>s</w:t>
      </w:r>
      <w:bookmarkEnd w:id="149"/>
      <w:bookmarkEnd w:id="150"/>
    </w:p>
    <w:p w:rsidR="00D56D4C" w:rsidRPr="00B93C73" w:rsidRDefault="00D56D4C" w:rsidP="00D56D4C">
      <w:r w:rsidRPr="00B93C73">
        <w:t>Describe operational requirements and contingencies for areas such as failure modes, start-up and close-down, maintenance periods, error and recovery handling.</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bl>
    <w:p w:rsidR="00D56D4C" w:rsidRPr="00B93C73" w:rsidRDefault="00D56D4C" w:rsidP="00D56D4C">
      <w:pPr>
        <w:pStyle w:val="Heading2"/>
      </w:pPr>
      <w:bookmarkStart w:id="151" w:name="_Toc10010929"/>
      <w:bookmarkStart w:id="152" w:name="_Toc12350071"/>
      <w:bookmarkStart w:id="153" w:name="_Toc12411497"/>
      <w:bookmarkStart w:id="154" w:name="_Toc209023607"/>
      <w:bookmarkStart w:id="155" w:name="_Toc210195714"/>
      <w:bookmarkStart w:id="156" w:name="_Toc466879239"/>
      <w:r w:rsidRPr="00B93C73">
        <w:t>Performance</w:t>
      </w:r>
      <w:bookmarkEnd w:id="151"/>
      <w:bookmarkEnd w:id="152"/>
      <w:bookmarkEnd w:id="153"/>
      <w:bookmarkEnd w:id="154"/>
      <w:bookmarkEnd w:id="155"/>
      <w:bookmarkEnd w:id="156"/>
    </w:p>
    <w:p w:rsidR="00D56D4C" w:rsidRPr="00B93C73" w:rsidRDefault="00D56D4C" w:rsidP="00D56D4C">
      <w:r w:rsidRPr="00B93C73">
        <w:t xml:space="preserve">Describe specific performance requirements for the system and subsystems. Provide details of requirements such as, the number of events that must be processed, response times, maximum data volumes to be stored, number of inputs and outputs connected, </w:t>
      </w:r>
      <w:r>
        <w:t xml:space="preserve">and the </w:t>
      </w:r>
      <w:r w:rsidRPr="00B93C73">
        <w:t>number of transactions to be processed in a specified time.</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bl>
    <w:p w:rsidR="00D56D4C" w:rsidRDefault="00D56D4C" w:rsidP="00D56D4C">
      <w:pPr>
        <w:pStyle w:val="Heading2"/>
      </w:pPr>
      <w:bookmarkStart w:id="157" w:name="_Toc210195715"/>
      <w:bookmarkStart w:id="158" w:name="_Toc466879240"/>
      <w:bookmarkStart w:id="159" w:name="_Toc10010927"/>
      <w:bookmarkStart w:id="160" w:name="_Toc12350069"/>
      <w:bookmarkStart w:id="161" w:name="_Toc12411495"/>
      <w:bookmarkStart w:id="162" w:name="_Toc209023605"/>
      <w:r>
        <w:t>Portability</w:t>
      </w:r>
      <w:bookmarkEnd w:id="157"/>
      <w:bookmarkEnd w:id="158"/>
    </w:p>
    <w:p w:rsidR="00D56D4C" w:rsidRPr="00C654FD" w:rsidRDefault="00D56D4C" w:rsidP="00D56D4C">
      <w:r w:rsidRPr="00C654FD">
        <w:t xml:space="preserve">Specify attributes that relate to the ease of porting </w:t>
      </w:r>
      <w:r>
        <w:t xml:space="preserve">the software </w:t>
      </w:r>
      <w:r w:rsidRPr="00C654FD">
        <w:t>to other host mach</w:t>
      </w:r>
      <w:r>
        <w:t xml:space="preserve">ines and/or operating systems. </w:t>
      </w:r>
      <w:r w:rsidRPr="00C654FD">
        <w:t>This may include:</w:t>
      </w:r>
    </w:p>
    <w:p w:rsidR="00D56D4C" w:rsidRPr="00C654FD" w:rsidRDefault="00D56D4C" w:rsidP="00D56D4C">
      <w:pPr>
        <w:numPr>
          <w:ilvl w:val="0"/>
          <w:numId w:val="13"/>
        </w:numPr>
      </w:pPr>
      <w:r w:rsidRPr="00C654FD">
        <w:t>Percentage of components with host-dependent code</w:t>
      </w:r>
    </w:p>
    <w:p w:rsidR="00D56D4C" w:rsidRPr="00C654FD" w:rsidRDefault="00D56D4C" w:rsidP="00D56D4C">
      <w:pPr>
        <w:numPr>
          <w:ilvl w:val="0"/>
          <w:numId w:val="13"/>
        </w:numPr>
      </w:pPr>
      <w:r w:rsidRPr="00C654FD">
        <w:t>Percentage of code that is host dependent</w:t>
      </w:r>
    </w:p>
    <w:p w:rsidR="00D56D4C" w:rsidRPr="00C654FD" w:rsidRDefault="00D56D4C" w:rsidP="00D56D4C">
      <w:pPr>
        <w:numPr>
          <w:ilvl w:val="0"/>
          <w:numId w:val="13"/>
        </w:numPr>
      </w:pPr>
      <w:r w:rsidRPr="00C654FD">
        <w:t>Use of a proven portable language</w:t>
      </w:r>
    </w:p>
    <w:p w:rsidR="00D56D4C" w:rsidRPr="00C654FD" w:rsidRDefault="00D56D4C" w:rsidP="00D56D4C">
      <w:pPr>
        <w:numPr>
          <w:ilvl w:val="0"/>
          <w:numId w:val="13"/>
        </w:numPr>
      </w:pPr>
      <w:r>
        <w:t>Use of a particular compiler</w:t>
      </w:r>
    </w:p>
    <w:p w:rsidR="00D56D4C" w:rsidRPr="00C654FD" w:rsidRDefault="00D56D4C" w:rsidP="00D56D4C">
      <w:pPr>
        <w:numPr>
          <w:ilvl w:val="0"/>
          <w:numId w:val="13"/>
        </w:numPr>
      </w:pPr>
      <w:r w:rsidRPr="00C654FD">
        <w:t>Use of a particular operating system</w:t>
      </w:r>
    </w:p>
    <w:p w:rsidR="00D56D4C" w:rsidRPr="00C654FD" w:rsidRDefault="00D56D4C" w:rsidP="00D56D4C">
      <w:r w:rsidRPr="00C654FD">
        <w:t xml:space="preserve">Once </w:t>
      </w:r>
      <w:r>
        <w:t xml:space="preserve">you’ve selected </w:t>
      </w:r>
      <w:r w:rsidRPr="00C654FD">
        <w:t>the relevant characteristics, explaining the rationale for including this characteristic and how i</w:t>
      </w:r>
      <w:r>
        <w:t xml:space="preserve">t will be tested and measured. The following table may help </w:t>
      </w:r>
      <w:r w:rsidRPr="00C654FD">
        <w:t>identify the key characteristics (rating High or Medium), then identifying which are preferred when trading off desi</w:t>
      </w:r>
      <w:r>
        <w:t>gn or implementation decisions</w:t>
      </w:r>
      <w:r w:rsidRPr="00C654FD">
        <w:t xml:space="preserve">. </w:t>
      </w: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D56D4C" w:rsidRPr="00C654FD" w:rsidTr="00D87738">
        <w:trPr>
          <w:cantSplit/>
        </w:trPr>
        <w:tc>
          <w:tcPr>
            <w:tcW w:w="530"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rsidR="00D56D4C" w:rsidRPr="00C654FD" w:rsidRDefault="00D56D4C" w:rsidP="00E73C5C">
            <w:r w:rsidRPr="00C654FD">
              <w:t>ID</w:t>
            </w:r>
          </w:p>
        </w:tc>
        <w:tc>
          <w:tcPr>
            <w:tcW w:w="2177"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rsidR="00D56D4C" w:rsidRPr="00C654FD" w:rsidRDefault="00D56D4C" w:rsidP="00E73C5C">
            <w:r w:rsidRPr="00C654FD">
              <w:t xml:space="preserve">   Characteristic</w:t>
            </w:r>
          </w:p>
        </w:tc>
        <w:tc>
          <w:tcPr>
            <w:tcW w:w="946"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rsidR="00D56D4C" w:rsidRPr="00C654FD" w:rsidRDefault="00D56D4C" w:rsidP="00E73C5C">
            <w:r w:rsidRPr="00C654FD">
              <w:t>H/M/L</w:t>
            </w:r>
          </w:p>
        </w:tc>
        <w:tc>
          <w:tcPr>
            <w:tcW w:w="379"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rsidR="00D56D4C" w:rsidRPr="00C654FD" w:rsidRDefault="00D56D4C" w:rsidP="00E73C5C">
            <w:r w:rsidRPr="00C654FD">
              <w:t>1</w:t>
            </w:r>
          </w:p>
        </w:tc>
        <w:tc>
          <w:tcPr>
            <w:tcW w:w="379"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rsidR="00D56D4C" w:rsidRPr="00C654FD" w:rsidRDefault="00D56D4C" w:rsidP="00E73C5C">
            <w:r w:rsidRPr="00C654FD">
              <w:t>2</w:t>
            </w:r>
          </w:p>
        </w:tc>
        <w:tc>
          <w:tcPr>
            <w:tcW w:w="379"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rsidR="00D56D4C" w:rsidRPr="00C654FD" w:rsidRDefault="00D56D4C" w:rsidP="00E73C5C">
            <w:r w:rsidRPr="00C654FD">
              <w:t>3</w:t>
            </w:r>
          </w:p>
        </w:tc>
        <w:tc>
          <w:tcPr>
            <w:tcW w:w="379"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rsidR="00D56D4C" w:rsidRPr="00C654FD" w:rsidRDefault="00D56D4C" w:rsidP="00E73C5C">
            <w:r w:rsidRPr="00C654FD">
              <w:t>4</w:t>
            </w:r>
          </w:p>
        </w:tc>
        <w:tc>
          <w:tcPr>
            <w:tcW w:w="379"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rsidR="00D56D4C" w:rsidRPr="00C654FD" w:rsidRDefault="00D56D4C" w:rsidP="00E73C5C">
            <w:r w:rsidRPr="00C654FD">
              <w:t>5</w:t>
            </w:r>
          </w:p>
        </w:tc>
        <w:tc>
          <w:tcPr>
            <w:tcW w:w="379"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rsidR="00D56D4C" w:rsidRPr="00C654FD" w:rsidRDefault="00D56D4C" w:rsidP="00E73C5C">
            <w:r w:rsidRPr="00C654FD">
              <w:t>6</w:t>
            </w:r>
          </w:p>
        </w:tc>
        <w:tc>
          <w:tcPr>
            <w:tcW w:w="379"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rsidR="00D56D4C" w:rsidRPr="00C654FD" w:rsidRDefault="00D56D4C" w:rsidP="00E73C5C">
            <w:r w:rsidRPr="00C654FD">
              <w:t>7</w:t>
            </w:r>
          </w:p>
        </w:tc>
        <w:tc>
          <w:tcPr>
            <w:tcW w:w="379"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rsidR="00D56D4C" w:rsidRPr="00C654FD" w:rsidRDefault="00D56D4C" w:rsidP="00E73C5C">
            <w:r w:rsidRPr="00C654FD">
              <w:t>8</w:t>
            </w:r>
          </w:p>
        </w:tc>
        <w:tc>
          <w:tcPr>
            <w:tcW w:w="379"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rsidR="00D56D4C" w:rsidRPr="00C654FD" w:rsidRDefault="00D56D4C" w:rsidP="00E73C5C">
            <w:r w:rsidRPr="00C654FD">
              <w:t>9</w:t>
            </w:r>
          </w:p>
        </w:tc>
        <w:tc>
          <w:tcPr>
            <w:tcW w:w="473"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rsidR="00D56D4C" w:rsidRPr="00C654FD" w:rsidRDefault="00D56D4C" w:rsidP="00E73C5C">
            <w:r w:rsidRPr="00C654FD">
              <w:t>10</w:t>
            </w:r>
          </w:p>
        </w:tc>
        <w:tc>
          <w:tcPr>
            <w:tcW w:w="473"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rsidR="00D56D4C" w:rsidRPr="00C654FD" w:rsidRDefault="00D56D4C" w:rsidP="00E73C5C">
            <w:r w:rsidRPr="00C654FD">
              <w:t>11</w:t>
            </w:r>
          </w:p>
        </w:tc>
        <w:tc>
          <w:tcPr>
            <w:tcW w:w="473" w:type="dxa"/>
            <w:tcBorders>
              <w:top w:val="single" w:sz="6" w:space="0" w:color="auto"/>
              <w:left w:val="single" w:sz="6" w:space="0" w:color="auto"/>
              <w:bottom w:val="single" w:sz="6" w:space="0" w:color="auto"/>
              <w:right w:val="single" w:sz="6" w:space="0" w:color="auto"/>
            </w:tcBorders>
            <w:shd w:val="clear" w:color="auto" w:fill="9CC2E5" w:themeFill="accent1" w:themeFillTint="99"/>
          </w:tcPr>
          <w:p w:rsidR="00D56D4C" w:rsidRPr="00C654FD" w:rsidRDefault="00D56D4C" w:rsidP="00E73C5C">
            <w:r w:rsidRPr="00C654FD">
              <w:t>12</w:t>
            </w:r>
          </w:p>
        </w:tc>
      </w:tr>
      <w:tr w:rsidR="00D56D4C" w:rsidRPr="00C654FD" w:rsidTr="00E73C5C">
        <w:trPr>
          <w:cantSplit/>
        </w:trPr>
        <w:tc>
          <w:tcPr>
            <w:tcW w:w="530" w:type="dxa"/>
            <w:tcBorders>
              <w:top w:val="single" w:sz="6" w:space="0" w:color="auto"/>
              <w:left w:val="single" w:sz="6" w:space="0" w:color="auto"/>
              <w:bottom w:val="single" w:sz="6" w:space="0" w:color="auto"/>
              <w:right w:val="single" w:sz="6" w:space="0" w:color="auto"/>
            </w:tcBorders>
          </w:tcPr>
          <w:p w:rsidR="00D56D4C" w:rsidRPr="00C654FD" w:rsidRDefault="00D56D4C" w:rsidP="00E73C5C">
            <w:r w:rsidRPr="00C654FD">
              <w:t>1</w:t>
            </w:r>
          </w:p>
        </w:tc>
        <w:tc>
          <w:tcPr>
            <w:tcW w:w="2177" w:type="dxa"/>
            <w:tcBorders>
              <w:top w:val="single" w:sz="6" w:space="0" w:color="auto"/>
              <w:left w:val="single" w:sz="6" w:space="0" w:color="auto"/>
              <w:bottom w:val="single" w:sz="6" w:space="0" w:color="auto"/>
              <w:right w:val="single" w:sz="6" w:space="0" w:color="auto"/>
            </w:tcBorders>
          </w:tcPr>
          <w:p w:rsidR="00D56D4C" w:rsidRPr="00C654FD" w:rsidRDefault="00D56D4C" w:rsidP="00E73C5C">
            <w:r w:rsidRPr="00C654FD">
              <w:t>Correctness</w:t>
            </w:r>
          </w:p>
        </w:tc>
        <w:tc>
          <w:tcPr>
            <w:tcW w:w="946"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r>
      <w:tr w:rsidR="00D56D4C" w:rsidRPr="00C654FD" w:rsidTr="00E73C5C">
        <w:trPr>
          <w:cantSplit/>
        </w:trPr>
        <w:tc>
          <w:tcPr>
            <w:tcW w:w="530" w:type="dxa"/>
            <w:tcBorders>
              <w:top w:val="single" w:sz="6" w:space="0" w:color="auto"/>
              <w:left w:val="single" w:sz="6" w:space="0" w:color="auto"/>
              <w:bottom w:val="single" w:sz="6" w:space="0" w:color="auto"/>
              <w:right w:val="single" w:sz="6" w:space="0" w:color="auto"/>
            </w:tcBorders>
          </w:tcPr>
          <w:p w:rsidR="00D56D4C" w:rsidRPr="00C654FD" w:rsidRDefault="00D56D4C" w:rsidP="00E73C5C">
            <w:r w:rsidRPr="00C654FD">
              <w:t>2</w:t>
            </w:r>
          </w:p>
        </w:tc>
        <w:tc>
          <w:tcPr>
            <w:tcW w:w="2177" w:type="dxa"/>
            <w:tcBorders>
              <w:top w:val="single" w:sz="6" w:space="0" w:color="auto"/>
              <w:left w:val="single" w:sz="6" w:space="0" w:color="auto"/>
              <w:bottom w:val="single" w:sz="6" w:space="0" w:color="auto"/>
              <w:right w:val="single" w:sz="6" w:space="0" w:color="auto"/>
            </w:tcBorders>
          </w:tcPr>
          <w:p w:rsidR="00D56D4C" w:rsidRPr="00C654FD" w:rsidRDefault="00D56D4C" w:rsidP="00E73C5C">
            <w:r w:rsidRPr="00C654FD">
              <w:t>Efficiency</w:t>
            </w:r>
          </w:p>
        </w:tc>
        <w:tc>
          <w:tcPr>
            <w:tcW w:w="946"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r>
      <w:tr w:rsidR="00D56D4C" w:rsidRPr="00C654FD" w:rsidTr="00E73C5C">
        <w:trPr>
          <w:cantSplit/>
        </w:trPr>
        <w:tc>
          <w:tcPr>
            <w:tcW w:w="530" w:type="dxa"/>
            <w:tcBorders>
              <w:top w:val="single" w:sz="6" w:space="0" w:color="auto"/>
              <w:left w:val="single" w:sz="6" w:space="0" w:color="auto"/>
              <w:bottom w:val="single" w:sz="6" w:space="0" w:color="auto"/>
              <w:right w:val="single" w:sz="6" w:space="0" w:color="auto"/>
            </w:tcBorders>
          </w:tcPr>
          <w:p w:rsidR="00D56D4C" w:rsidRPr="00C654FD" w:rsidRDefault="00D56D4C" w:rsidP="00E73C5C">
            <w:r w:rsidRPr="00C654FD">
              <w:t>3</w:t>
            </w:r>
          </w:p>
        </w:tc>
        <w:tc>
          <w:tcPr>
            <w:tcW w:w="2177" w:type="dxa"/>
            <w:tcBorders>
              <w:top w:val="single" w:sz="6" w:space="0" w:color="auto"/>
              <w:left w:val="single" w:sz="6" w:space="0" w:color="auto"/>
              <w:bottom w:val="single" w:sz="6" w:space="0" w:color="auto"/>
              <w:right w:val="single" w:sz="6" w:space="0" w:color="auto"/>
            </w:tcBorders>
          </w:tcPr>
          <w:p w:rsidR="00D56D4C" w:rsidRPr="00C654FD" w:rsidRDefault="00D56D4C" w:rsidP="00E73C5C">
            <w:r w:rsidRPr="00C654FD">
              <w:t>Flexibility</w:t>
            </w:r>
          </w:p>
        </w:tc>
        <w:tc>
          <w:tcPr>
            <w:tcW w:w="946"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r>
      <w:tr w:rsidR="00D56D4C" w:rsidRPr="00C654FD" w:rsidTr="00E73C5C">
        <w:trPr>
          <w:cantSplit/>
        </w:trPr>
        <w:tc>
          <w:tcPr>
            <w:tcW w:w="530" w:type="dxa"/>
            <w:tcBorders>
              <w:top w:val="single" w:sz="6" w:space="0" w:color="auto"/>
              <w:left w:val="single" w:sz="6" w:space="0" w:color="auto"/>
              <w:bottom w:val="single" w:sz="6" w:space="0" w:color="auto"/>
              <w:right w:val="single" w:sz="6" w:space="0" w:color="auto"/>
            </w:tcBorders>
          </w:tcPr>
          <w:p w:rsidR="00D56D4C" w:rsidRPr="00C654FD" w:rsidRDefault="00D56D4C" w:rsidP="00E73C5C">
            <w:r w:rsidRPr="00C654FD">
              <w:t>4</w:t>
            </w:r>
          </w:p>
        </w:tc>
        <w:tc>
          <w:tcPr>
            <w:tcW w:w="2177" w:type="dxa"/>
            <w:tcBorders>
              <w:top w:val="single" w:sz="6" w:space="0" w:color="auto"/>
              <w:left w:val="single" w:sz="6" w:space="0" w:color="auto"/>
              <w:bottom w:val="single" w:sz="6" w:space="0" w:color="auto"/>
              <w:right w:val="single" w:sz="6" w:space="0" w:color="auto"/>
            </w:tcBorders>
          </w:tcPr>
          <w:p w:rsidR="00D56D4C" w:rsidRPr="00C654FD" w:rsidRDefault="00D56D4C" w:rsidP="00E73C5C">
            <w:r w:rsidRPr="00C654FD">
              <w:t>Integrity/Security</w:t>
            </w:r>
          </w:p>
        </w:tc>
        <w:tc>
          <w:tcPr>
            <w:tcW w:w="946"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r>
      <w:tr w:rsidR="00D56D4C" w:rsidRPr="00C654FD" w:rsidTr="00E73C5C">
        <w:trPr>
          <w:cantSplit/>
        </w:trPr>
        <w:tc>
          <w:tcPr>
            <w:tcW w:w="530" w:type="dxa"/>
            <w:tcBorders>
              <w:top w:val="single" w:sz="6" w:space="0" w:color="auto"/>
              <w:left w:val="single" w:sz="6" w:space="0" w:color="auto"/>
              <w:bottom w:val="single" w:sz="6" w:space="0" w:color="auto"/>
              <w:right w:val="single" w:sz="6" w:space="0" w:color="auto"/>
            </w:tcBorders>
          </w:tcPr>
          <w:p w:rsidR="00D56D4C" w:rsidRPr="00C654FD" w:rsidRDefault="00D56D4C" w:rsidP="00E73C5C">
            <w:r w:rsidRPr="00C654FD">
              <w:t>5</w:t>
            </w:r>
          </w:p>
        </w:tc>
        <w:tc>
          <w:tcPr>
            <w:tcW w:w="2177" w:type="dxa"/>
            <w:tcBorders>
              <w:top w:val="single" w:sz="6" w:space="0" w:color="auto"/>
              <w:left w:val="single" w:sz="6" w:space="0" w:color="auto"/>
              <w:bottom w:val="single" w:sz="6" w:space="0" w:color="auto"/>
              <w:right w:val="single" w:sz="6" w:space="0" w:color="auto"/>
            </w:tcBorders>
          </w:tcPr>
          <w:p w:rsidR="00D56D4C" w:rsidRPr="00C654FD" w:rsidRDefault="00D56D4C" w:rsidP="00E73C5C">
            <w:r w:rsidRPr="00C654FD">
              <w:t>Interoperability</w:t>
            </w:r>
          </w:p>
        </w:tc>
        <w:tc>
          <w:tcPr>
            <w:tcW w:w="946"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r>
      <w:tr w:rsidR="00D56D4C" w:rsidRPr="00C654FD" w:rsidTr="00E73C5C">
        <w:trPr>
          <w:cantSplit/>
        </w:trPr>
        <w:tc>
          <w:tcPr>
            <w:tcW w:w="530" w:type="dxa"/>
            <w:tcBorders>
              <w:top w:val="single" w:sz="6" w:space="0" w:color="auto"/>
              <w:left w:val="single" w:sz="6" w:space="0" w:color="auto"/>
              <w:bottom w:val="single" w:sz="6" w:space="0" w:color="auto"/>
              <w:right w:val="single" w:sz="6" w:space="0" w:color="auto"/>
            </w:tcBorders>
          </w:tcPr>
          <w:p w:rsidR="00D56D4C" w:rsidRPr="00C654FD" w:rsidRDefault="00D56D4C" w:rsidP="00E73C5C">
            <w:r w:rsidRPr="00C654FD">
              <w:t>6</w:t>
            </w:r>
          </w:p>
        </w:tc>
        <w:tc>
          <w:tcPr>
            <w:tcW w:w="2177" w:type="dxa"/>
            <w:tcBorders>
              <w:top w:val="single" w:sz="6" w:space="0" w:color="auto"/>
              <w:left w:val="single" w:sz="6" w:space="0" w:color="auto"/>
              <w:bottom w:val="single" w:sz="6" w:space="0" w:color="auto"/>
              <w:right w:val="single" w:sz="6" w:space="0" w:color="auto"/>
            </w:tcBorders>
          </w:tcPr>
          <w:p w:rsidR="00D56D4C" w:rsidRPr="00C654FD" w:rsidRDefault="00D56D4C" w:rsidP="00E73C5C">
            <w:r w:rsidRPr="00C654FD">
              <w:t>Maintainability</w:t>
            </w:r>
          </w:p>
        </w:tc>
        <w:tc>
          <w:tcPr>
            <w:tcW w:w="946"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r>
      <w:tr w:rsidR="00D56D4C" w:rsidRPr="00C654FD" w:rsidTr="00E73C5C">
        <w:trPr>
          <w:cantSplit/>
        </w:trPr>
        <w:tc>
          <w:tcPr>
            <w:tcW w:w="530" w:type="dxa"/>
            <w:tcBorders>
              <w:top w:val="single" w:sz="6" w:space="0" w:color="auto"/>
              <w:left w:val="single" w:sz="6" w:space="0" w:color="auto"/>
              <w:bottom w:val="single" w:sz="6" w:space="0" w:color="auto"/>
              <w:right w:val="single" w:sz="6" w:space="0" w:color="auto"/>
            </w:tcBorders>
          </w:tcPr>
          <w:p w:rsidR="00D56D4C" w:rsidRPr="00C654FD" w:rsidRDefault="00D56D4C" w:rsidP="00E73C5C">
            <w:r w:rsidRPr="00C654FD">
              <w:t>7</w:t>
            </w:r>
          </w:p>
        </w:tc>
        <w:tc>
          <w:tcPr>
            <w:tcW w:w="2177" w:type="dxa"/>
            <w:tcBorders>
              <w:top w:val="single" w:sz="6" w:space="0" w:color="auto"/>
              <w:left w:val="single" w:sz="6" w:space="0" w:color="auto"/>
              <w:bottom w:val="single" w:sz="6" w:space="0" w:color="auto"/>
              <w:right w:val="single" w:sz="6" w:space="0" w:color="auto"/>
            </w:tcBorders>
          </w:tcPr>
          <w:p w:rsidR="00D56D4C" w:rsidRPr="00C654FD" w:rsidRDefault="00D56D4C" w:rsidP="00E73C5C">
            <w:r w:rsidRPr="00C654FD">
              <w:t>Portability</w:t>
            </w:r>
          </w:p>
        </w:tc>
        <w:tc>
          <w:tcPr>
            <w:tcW w:w="946"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r>
      <w:tr w:rsidR="00D56D4C" w:rsidRPr="00C654FD" w:rsidTr="00E73C5C">
        <w:trPr>
          <w:cantSplit/>
        </w:trPr>
        <w:tc>
          <w:tcPr>
            <w:tcW w:w="530" w:type="dxa"/>
            <w:tcBorders>
              <w:top w:val="single" w:sz="6" w:space="0" w:color="auto"/>
              <w:left w:val="single" w:sz="6" w:space="0" w:color="auto"/>
              <w:bottom w:val="single" w:sz="6" w:space="0" w:color="auto"/>
              <w:right w:val="single" w:sz="6" w:space="0" w:color="auto"/>
            </w:tcBorders>
          </w:tcPr>
          <w:p w:rsidR="00D56D4C" w:rsidRPr="00C654FD" w:rsidRDefault="00D56D4C" w:rsidP="00E73C5C">
            <w:r w:rsidRPr="00C654FD">
              <w:t>8</w:t>
            </w:r>
          </w:p>
        </w:tc>
        <w:tc>
          <w:tcPr>
            <w:tcW w:w="2177" w:type="dxa"/>
            <w:tcBorders>
              <w:top w:val="single" w:sz="6" w:space="0" w:color="auto"/>
              <w:left w:val="single" w:sz="6" w:space="0" w:color="auto"/>
              <w:bottom w:val="single" w:sz="6" w:space="0" w:color="auto"/>
              <w:right w:val="single" w:sz="6" w:space="0" w:color="auto"/>
            </w:tcBorders>
          </w:tcPr>
          <w:p w:rsidR="00D56D4C" w:rsidRPr="00C654FD" w:rsidRDefault="00D56D4C" w:rsidP="00E73C5C">
            <w:r w:rsidRPr="00C654FD">
              <w:t>Reliability</w:t>
            </w:r>
          </w:p>
        </w:tc>
        <w:tc>
          <w:tcPr>
            <w:tcW w:w="946"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r>
      <w:tr w:rsidR="00D56D4C" w:rsidRPr="00C654FD" w:rsidTr="00B43377">
        <w:trPr>
          <w:cantSplit/>
        </w:trPr>
        <w:tc>
          <w:tcPr>
            <w:tcW w:w="530" w:type="dxa"/>
            <w:tcBorders>
              <w:top w:val="single" w:sz="6" w:space="0" w:color="auto"/>
              <w:left w:val="single" w:sz="6" w:space="0" w:color="auto"/>
              <w:bottom w:val="single" w:sz="6" w:space="0" w:color="auto"/>
              <w:right w:val="single" w:sz="6" w:space="0" w:color="auto"/>
            </w:tcBorders>
          </w:tcPr>
          <w:p w:rsidR="00D56D4C" w:rsidRPr="00C654FD" w:rsidRDefault="00D56D4C" w:rsidP="00E73C5C">
            <w:r w:rsidRPr="00C654FD">
              <w:t>9</w:t>
            </w:r>
          </w:p>
        </w:tc>
        <w:tc>
          <w:tcPr>
            <w:tcW w:w="2177" w:type="dxa"/>
            <w:tcBorders>
              <w:top w:val="single" w:sz="6" w:space="0" w:color="auto"/>
              <w:left w:val="single" w:sz="6" w:space="0" w:color="auto"/>
              <w:bottom w:val="single" w:sz="6" w:space="0" w:color="auto"/>
              <w:right w:val="single" w:sz="6" w:space="0" w:color="auto"/>
            </w:tcBorders>
          </w:tcPr>
          <w:p w:rsidR="00D56D4C" w:rsidRPr="00C654FD" w:rsidRDefault="00D56D4C" w:rsidP="00E73C5C">
            <w:r w:rsidRPr="00C654FD">
              <w:t>Reusability</w:t>
            </w:r>
          </w:p>
        </w:tc>
        <w:tc>
          <w:tcPr>
            <w:tcW w:w="946"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379" w:type="dxa"/>
            <w:tcBorders>
              <w:top w:val="single" w:sz="6" w:space="0" w:color="auto"/>
              <w:left w:val="single" w:sz="6" w:space="0" w:color="auto"/>
              <w:bottom w:val="single" w:sz="6" w:space="0" w:color="auto"/>
              <w:right w:val="single" w:sz="6" w:space="0" w:color="auto"/>
            </w:tcBorders>
            <w:shd w:val="pct10" w:color="auto" w:fill="auto"/>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right w:val="single" w:sz="6" w:space="0" w:color="auto"/>
            </w:tcBorders>
          </w:tcPr>
          <w:p w:rsidR="00D56D4C" w:rsidRPr="00C654FD" w:rsidRDefault="00D56D4C" w:rsidP="00E73C5C"/>
        </w:tc>
        <w:tc>
          <w:tcPr>
            <w:tcW w:w="473" w:type="dxa"/>
            <w:tcBorders>
              <w:top w:val="single" w:sz="6" w:space="0" w:color="auto"/>
              <w:left w:val="single" w:sz="6" w:space="0" w:color="auto"/>
              <w:bottom w:val="single" w:sz="6" w:space="0" w:color="auto"/>
              <w:right w:val="single" w:sz="6" w:space="0" w:color="auto"/>
            </w:tcBorders>
          </w:tcPr>
          <w:p w:rsidR="00D56D4C" w:rsidRPr="00C654FD" w:rsidRDefault="00D56D4C" w:rsidP="00E73C5C"/>
        </w:tc>
      </w:tr>
      <w:tr w:rsidR="00B43377" w:rsidRPr="00C654FD" w:rsidTr="00B43377">
        <w:trPr>
          <w:cantSplit/>
        </w:trPr>
        <w:tc>
          <w:tcPr>
            <w:tcW w:w="530" w:type="dxa"/>
            <w:tcBorders>
              <w:top w:val="single" w:sz="6" w:space="0" w:color="auto"/>
              <w:left w:val="single" w:sz="6" w:space="0" w:color="auto"/>
              <w:bottom w:val="single" w:sz="6" w:space="0" w:color="auto"/>
              <w:right w:val="single" w:sz="6" w:space="0" w:color="auto"/>
            </w:tcBorders>
          </w:tcPr>
          <w:p w:rsidR="00B43377" w:rsidRPr="00C654FD" w:rsidRDefault="00B43377" w:rsidP="00B43377">
            <w:r w:rsidRPr="00C654FD">
              <w:t>10</w:t>
            </w:r>
          </w:p>
        </w:tc>
        <w:tc>
          <w:tcPr>
            <w:tcW w:w="2177" w:type="dxa"/>
            <w:tcBorders>
              <w:top w:val="single" w:sz="6" w:space="0" w:color="auto"/>
              <w:left w:val="single" w:sz="6" w:space="0" w:color="auto"/>
              <w:bottom w:val="single" w:sz="6" w:space="0" w:color="auto"/>
              <w:right w:val="single" w:sz="6" w:space="0" w:color="auto"/>
            </w:tcBorders>
          </w:tcPr>
          <w:p w:rsidR="00B43377" w:rsidRPr="00C654FD" w:rsidRDefault="00B43377" w:rsidP="00B43377">
            <w:r w:rsidRPr="00C654FD">
              <w:t>Testability</w:t>
            </w:r>
          </w:p>
        </w:tc>
        <w:tc>
          <w:tcPr>
            <w:tcW w:w="946" w:type="dxa"/>
            <w:tcBorders>
              <w:top w:val="single" w:sz="6" w:space="0" w:color="auto"/>
              <w:left w:val="single" w:sz="6" w:space="0" w:color="auto"/>
              <w:bottom w:val="single" w:sz="6" w:space="0" w:color="auto"/>
              <w:right w:val="single" w:sz="6" w:space="0" w:color="auto"/>
            </w:tcBorders>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473"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473" w:type="dxa"/>
            <w:tcBorders>
              <w:top w:val="single" w:sz="6" w:space="0" w:color="auto"/>
              <w:left w:val="single" w:sz="6" w:space="0" w:color="auto"/>
              <w:bottom w:val="single" w:sz="6" w:space="0" w:color="auto"/>
              <w:right w:val="single" w:sz="6" w:space="0" w:color="auto"/>
            </w:tcBorders>
          </w:tcPr>
          <w:p w:rsidR="00B43377" w:rsidRPr="00C654FD" w:rsidRDefault="00B43377" w:rsidP="00B43377"/>
        </w:tc>
        <w:tc>
          <w:tcPr>
            <w:tcW w:w="473" w:type="dxa"/>
            <w:tcBorders>
              <w:top w:val="single" w:sz="6" w:space="0" w:color="auto"/>
              <w:left w:val="single" w:sz="6" w:space="0" w:color="auto"/>
              <w:bottom w:val="single" w:sz="6" w:space="0" w:color="auto"/>
              <w:right w:val="single" w:sz="6" w:space="0" w:color="auto"/>
            </w:tcBorders>
          </w:tcPr>
          <w:p w:rsidR="00B43377" w:rsidRPr="00C654FD" w:rsidRDefault="00B43377" w:rsidP="00B43377"/>
        </w:tc>
      </w:tr>
      <w:tr w:rsidR="00B43377" w:rsidRPr="00C654FD" w:rsidTr="00B43377">
        <w:trPr>
          <w:cantSplit/>
        </w:trPr>
        <w:tc>
          <w:tcPr>
            <w:tcW w:w="530" w:type="dxa"/>
            <w:tcBorders>
              <w:top w:val="single" w:sz="6" w:space="0" w:color="auto"/>
              <w:left w:val="single" w:sz="6" w:space="0" w:color="auto"/>
              <w:bottom w:val="single" w:sz="6" w:space="0" w:color="auto"/>
              <w:right w:val="single" w:sz="6" w:space="0" w:color="auto"/>
            </w:tcBorders>
          </w:tcPr>
          <w:p w:rsidR="00B43377" w:rsidRPr="00C654FD" w:rsidRDefault="00B43377" w:rsidP="00B43377">
            <w:r w:rsidRPr="00C654FD">
              <w:t>11</w:t>
            </w:r>
          </w:p>
        </w:tc>
        <w:tc>
          <w:tcPr>
            <w:tcW w:w="2177" w:type="dxa"/>
            <w:tcBorders>
              <w:top w:val="single" w:sz="6" w:space="0" w:color="auto"/>
              <w:left w:val="single" w:sz="6" w:space="0" w:color="auto"/>
              <w:bottom w:val="single" w:sz="6" w:space="0" w:color="auto"/>
              <w:right w:val="single" w:sz="6" w:space="0" w:color="auto"/>
            </w:tcBorders>
          </w:tcPr>
          <w:p w:rsidR="00B43377" w:rsidRPr="00C654FD" w:rsidRDefault="00B43377" w:rsidP="00B43377">
            <w:r w:rsidRPr="00C654FD">
              <w:t>Usability</w:t>
            </w:r>
          </w:p>
        </w:tc>
        <w:tc>
          <w:tcPr>
            <w:tcW w:w="946" w:type="dxa"/>
            <w:tcBorders>
              <w:top w:val="single" w:sz="6" w:space="0" w:color="auto"/>
              <w:left w:val="single" w:sz="6" w:space="0" w:color="auto"/>
              <w:bottom w:val="single" w:sz="6" w:space="0" w:color="auto"/>
              <w:right w:val="single" w:sz="6" w:space="0" w:color="auto"/>
            </w:tcBorders>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473"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473"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473" w:type="dxa"/>
            <w:tcBorders>
              <w:top w:val="single" w:sz="6" w:space="0" w:color="auto"/>
              <w:left w:val="single" w:sz="6" w:space="0" w:color="auto"/>
              <w:bottom w:val="single" w:sz="6" w:space="0" w:color="auto"/>
              <w:right w:val="single" w:sz="6" w:space="0" w:color="auto"/>
            </w:tcBorders>
          </w:tcPr>
          <w:p w:rsidR="00B43377" w:rsidRPr="00C654FD" w:rsidRDefault="00B43377" w:rsidP="00B43377"/>
        </w:tc>
      </w:tr>
      <w:tr w:rsidR="00B43377" w:rsidRPr="00C654FD" w:rsidTr="00E73C5C">
        <w:trPr>
          <w:cantSplit/>
        </w:trPr>
        <w:tc>
          <w:tcPr>
            <w:tcW w:w="530" w:type="dxa"/>
            <w:tcBorders>
              <w:top w:val="single" w:sz="6" w:space="0" w:color="auto"/>
              <w:left w:val="single" w:sz="6" w:space="0" w:color="auto"/>
              <w:bottom w:val="single" w:sz="6" w:space="0" w:color="auto"/>
              <w:right w:val="single" w:sz="6" w:space="0" w:color="auto"/>
            </w:tcBorders>
          </w:tcPr>
          <w:p w:rsidR="00B43377" w:rsidRPr="00C654FD" w:rsidRDefault="00B43377" w:rsidP="00B43377">
            <w:r w:rsidRPr="00C654FD">
              <w:t>12</w:t>
            </w:r>
          </w:p>
        </w:tc>
        <w:tc>
          <w:tcPr>
            <w:tcW w:w="2177" w:type="dxa"/>
            <w:tcBorders>
              <w:top w:val="single" w:sz="6" w:space="0" w:color="auto"/>
              <w:left w:val="single" w:sz="6" w:space="0" w:color="auto"/>
              <w:bottom w:val="single" w:sz="6" w:space="0" w:color="auto"/>
              <w:right w:val="single" w:sz="6" w:space="0" w:color="auto"/>
            </w:tcBorders>
          </w:tcPr>
          <w:p w:rsidR="00B43377" w:rsidRPr="00C654FD" w:rsidRDefault="00B43377" w:rsidP="00B43377">
            <w:r w:rsidRPr="00C654FD">
              <w:t>Availability</w:t>
            </w:r>
          </w:p>
        </w:tc>
        <w:tc>
          <w:tcPr>
            <w:tcW w:w="946" w:type="dxa"/>
            <w:tcBorders>
              <w:top w:val="single" w:sz="6" w:space="0" w:color="auto"/>
              <w:left w:val="single" w:sz="6" w:space="0" w:color="auto"/>
              <w:bottom w:val="single" w:sz="6" w:space="0" w:color="auto"/>
              <w:right w:val="single" w:sz="6" w:space="0" w:color="auto"/>
            </w:tcBorders>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379"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473"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473"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c>
          <w:tcPr>
            <w:tcW w:w="473" w:type="dxa"/>
            <w:tcBorders>
              <w:top w:val="single" w:sz="6" w:space="0" w:color="auto"/>
              <w:left w:val="single" w:sz="6" w:space="0" w:color="auto"/>
              <w:bottom w:val="single" w:sz="6" w:space="0" w:color="auto"/>
              <w:right w:val="single" w:sz="6" w:space="0" w:color="auto"/>
            </w:tcBorders>
            <w:shd w:val="pct10" w:color="auto" w:fill="auto"/>
          </w:tcPr>
          <w:p w:rsidR="00B43377" w:rsidRPr="00C654FD" w:rsidRDefault="00B43377" w:rsidP="00B43377"/>
        </w:tc>
      </w:tr>
    </w:tbl>
    <w:p w:rsidR="00D56D4C" w:rsidRPr="00B93C73" w:rsidRDefault="00D56D4C" w:rsidP="00D56D4C">
      <w:pPr>
        <w:pStyle w:val="Heading2"/>
      </w:pPr>
      <w:bookmarkStart w:id="163" w:name="_Toc210195716"/>
      <w:bookmarkStart w:id="164" w:name="_Toc466879241"/>
      <w:r w:rsidRPr="00B93C73">
        <w:t>Recoverability</w:t>
      </w:r>
      <w:bookmarkEnd w:id="159"/>
      <w:bookmarkEnd w:id="160"/>
      <w:bookmarkEnd w:id="161"/>
      <w:bookmarkEnd w:id="162"/>
      <w:bookmarkEnd w:id="163"/>
      <w:bookmarkEnd w:id="164"/>
    </w:p>
    <w:p w:rsidR="00D56D4C" w:rsidRPr="00B93C73" w:rsidRDefault="00D56D4C" w:rsidP="00D56D4C">
      <w:r w:rsidRPr="00B93C73">
        <w:t>Recoverability is the ability to restore function and data in the event of a failure. Identify recoverability requirements, such as: if the application is unavailable to users because of a system failure, how soon after failure is detected must functionality be restored?; if a database is corrupted, to what level of currency must it be restored?;</w:t>
      </w:r>
      <w:r w:rsidRPr="00B93C73">
        <w:tab/>
        <w:t>if the processing site (hardware, data, and onsite backup) is destroyed, how soon must the application be able to be restored?</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bl>
    <w:p w:rsidR="00D56D4C" w:rsidRPr="00B93C73" w:rsidRDefault="00D56D4C" w:rsidP="00D56D4C">
      <w:pPr>
        <w:pStyle w:val="Heading2"/>
      </w:pPr>
      <w:bookmarkStart w:id="165" w:name="_Toc10010926"/>
      <w:bookmarkStart w:id="166" w:name="_Toc12350068"/>
      <w:bookmarkStart w:id="167" w:name="_Toc12411494"/>
      <w:bookmarkStart w:id="168" w:name="_Toc209023604"/>
      <w:bookmarkStart w:id="169" w:name="_Toc210195717"/>
      <w:bookmarkStart w:id="170" w:name="_Toc466879242"/>
      <w:r w:rsidRPr="00B93C73">
        <w:t>Reliability</w:t>
      </w:r>
      <w:bookmarkEnd w:id="165"/>
      <w:bookmarkEnd w:id="166"/>
      <w:bookmarkEnd w:id="167"/>
      <w:bookmarkEnd w:id="168"/>
      <w:bookmarkEnd w:id="169"/>
      <w:bookmarkEnd w:id="170"/>
    </w:p>
    <w:p w:rsidR="00D56D4C" w:rsidRPr="00B93C73" w:rsidRDefault="00D56D4C" w:rsidP="00D56D4C">
      <w:r w:rsidRPr="00B93C73">
        <w:t xml:space="preserve">Reliability is the probability that the system processes work correctly and completely without being aborted. </w:t>
      </w:r>
    </w:p>
    <w:p w:rsidR="00D56D4C" w:rsidRPr="00B93C73" w:rsidRDefault="00D56D4C" w:rsidP="00D56D4C">
      <w:r w:rsidRPr="00B93C73">
        <w:t>Identify damage that can result from system failure, such as loss of life, complete or partial loss of the ability to perform a mission-critical functions; loss of revenue; loss of productivity, and minimum acceptable level of reliability.</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bl>
    <w:p w:rsidR="00D56D4C" w:rsidRPr="00B93C73" w:rsidRDefault="00D56D4C" w:rsidP="00D56D4C">
      <w:pPr>
        <w:pStyle w:val="Heading2"/>
      </w:pPr>
      <w:bookmarkStart w:id="171" w:name="_Toc39542612"/>
      <w:bookmarkStart w:id="172" w:name="_Toc66892379"/>
      <w:bookmarkStart w:id="173" w:name="_Toc209023602"/>
      <w:bookmarkStart w:id="174" w:name="_Toc210195718"/>
      <w:bookmarkStart w:id="175" w:name="_Toc466879243"/>
      <w:r w:rsidRPr="00B93C73">
        <w:t>Security</w:t>
      </w:r>
      <w:bookmarkEnd w:id="171"/>
      <w:bookmarkEnd w:id="172"/>
      <w:bookmarkEnd w:id="173"/>
      <w:bookmarkEnd w:id="174"/>
      <w:bookmarkEnd w:id="175"/>
    </w:p>
    <w:p w:rsidR="00D56D4C" w:rsidRPr="00B93C73" w:rsidRDefault="00D56D4C" w:rsidP="00D56D4C">
      <w:r w:rsidRPr="00B93C73">
        <w:t>Provide a list of the security requirements with consideration to the following:</w:t>
      </w:r>
    </w:p>
    <w:p w:rsidR="00D56D4C" w:rsidRPr="00B93C73" w:rsidRDefault="00D56D4C" w:rsidP="00D56D4C">
      <w:pPr>
        <w:pStyle w:val="BodyText"/>
      </w:pPr>
      <w:r w:rsidRPr="00B93C73">
        <w:t xml:space="preserve">Identify the type(s) of security required, such as physical security ad access by user role or types.  </w:t>
      </w:r>
    </w:p>
    <w:p w:rsidR="00D56D4C" w:rsidRPr="00B93C73" w:rsidRDefault="00D56D4C" w:rsidP="00D56D4C">
      <w:pPr>
        <w:pStyle w:val="BodyText"/>
      </w:pPr>
      <w:r w:rsidRPr="00B93C73">
        <w:t xml:space="preserve">Identify security classification, protection types, and controls for user access. </w:t>
      </w:r>
    </w:p>
    <w:p w:rsidR="00D56D4C" w:rsidRPr="00B93C73" w:rsidRDefault="00D56D4C" w:rsidP="00D56D4C">
      <w:pPr>
        <w:pStyle w:val="BodyText"/>
      </w:pPr>
      <w:r w:rsidRPr="00B93C73">
        <w:t>Identify security requirements for PC, server, network, dial-up access etc.</w:t>
      </w:r>
    </w:p>
    <w:p w:rsidR="00D56D4C" w:rsidRPr="00B93C73" w:rsidRDefault="00D56D4C" w:rsidP="00D56D4C">
      <w:pPr>
        <w:pStyle w:val="BodyText"/>
      </w:pPr>
      <w:r w:rsidRPr="00B93C73">
        <w:t>Identify the consequences of the following breaches of security: loss of data; disclosure of sensitive information or privacy information; corruption of software, introduction of viruses.</w:t>
      </w:r>
    </w:p>
    <w:p w:rsidR="00D56D4C" w:rsidRPr="00B93C73" w:rsidRDefault="00D56D4C" w:rsidP="00D56D4C">
      <w:pPr>
        <w:pStyle w:val="BodyText"/>
      </w:pPr>
      <w:r w:rsidRPr="00B93C73">
        <w:t>Identify access control requirements by data attribute. For example, user group A has permission to view an attribute but not update it while user group B has permissions to update or view it.</w:t>
      </w:r>
    </w:p>
    <w:p w:rsidR="00D56D4C" w:rsidRPr="00B93C73" w:rsidRDefault="00D56D4C" w:rsidP="00D56D4C">
      <w:pPr>
        <w:pStyle w:val="BodyText"/>
      </w:pPr>
      <w:r w:rsidRPr="00B93C73">
        <w:t>State if there is a need for certification and accreditation of the security measures.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bl>
    <w:p w:rsidR="00D56D4C" w:rsidRPr="00B93C73" w:rsidRDefault="00D56D4C" w:rsidP="00D56D4C">
      <w:pPr>
        <w:pStyle w:val="Heading2"/>
      </w:pPr>
      <w:bookmarkStart w:id="176" w:name="_Toc209023609"/>
      <w:bookmarkStart w:id="177" w:name="_Toc210195719"/>
      <w:bookmarkStart w:id="178" w:name="_Toc466879244"/>
      <w:r w:rsidRPr="00B93C73">
        <w:t>Timing</w:t>
      </w:r>
      <w:bookmarkEnd w:id="176"/>
      <w:bookmarkEnd w:id="177"/>
      <w:bookmarkEnd w:id="178"/>
    </w:p>
    <w:p w:rsidR="00D56D4C" w:rsidRPr="00B93C73" w:rsidRDefault="00D56D4C" w:rsidP="00D56D4C">
      <w:r w:rsidRPr="00B93C73">
        <w:t>Describe the timing requirements to be imposed on the system, such as, response time between input data and system availability, response time to queries, and deviations from specified response times.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[Req #]</w:t>
            </w:r>
          </w:p>
        </w:tc>
        <w:tc>
          <w:tcPr>
            <w:tcW w:w="7942" w:type="dxa"/>
            <w:shd w:val="clear" w:color="auto" w:fill="9CC2E5" w:themeFill="accent1" w:themeFillTint="99"/>
          </w:tcPr>
          <w:p w:rsidR="00D56D4C" w:rsidRPr="00B93C73" w:rsidRDefault="00D56D4C" w:rsidP="00E73C5C">
            <w:pPr>
              <w:pStyle w:val="Table-Text"/>
            </w:pPr>
            <w:r w:rsidRPr="00B93C73">
              <w:t>Title</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r w:rsidR="00D56D4C" w:rsidRPr="00B93C73" w:rsidTr="00E73C5C">
        <w:trPr>
          <w:cantSplit/>
          <w:jc w:val="center"/>
        </w:trPr>
        <w:tc>
          <w:tcPr>
            <w:tcW w:w="1463" w:type="dxa"/>
          </w:tcPr>
          <w:p w:rsidR="00D56D4C" w:rsidRPr="00B93C73" w:rsidRDefault="00D56D4C" w:rsidP="00E73C5C">
            <w:pPr>
              <w:pStyle w:val="Table-Text"/>
            </w:pPr>
            <w:r w:rsidRPr="00B93C73">
              <w:t>Req #</w:t>
            </w:r>
          </w:p>
        </w:tc>
        <w:tc>
          <w:tcPr>
            <w:tcW w:w="7942" w:type="dxa"/>
          </w:tcPr>
          <w:p w:rsidR="00D56D4C" w:rsidRPr="00B93C73" w:rsidRDefault="00D56D4C" w:rsidP="00E73C5C">
            <w:pPr>
              <w:pStyle w:val="Table-Text"/>
            </w:pPr>
            <w:r w:rsidRPr="00B93C73">
              <w:t>The software shall…</w:t>
            </w:r>
          </w:p>
        </w:tc>
      </w:tr>
    </w:tbl>
    <w:p w:rsidR="00D56D4C" w:rsidRPr="00B93C73" w:rsidRDefault="00D56D4C" w:rsidP="00D56D4C"/>
    <w:p w:rsidR="00D56D4C" w:rsidRPr="00B93C73" w:rsidRDefault="00D56D4C" w:rsidP="00D56D4C">
      <w:pPr>
        <w:pStyle w:val="Heading1"/>
      </w:pPr>
      <w:bookmarkStart w:id="179" w:name="_Toc39542620"/>
      <w:bookmarkStart w:id="180" w:name="_Toc66892383"/>
      <w:bookmarkStart w:id="181" w:name="_Toc209023615"/>
      <w:bookmarkStart w:id="182" w:name="_Toc210195720"/>
      <w:bookmarkStart w:id="183" w:name="_Toc466879245"/>
      <w:r w:rsidRPr="00B93C73">
        <w:t>Data Requirements</w:t>
      </w:r>
      <w:bookmarkEnd w:id="179"/>
      <w:bookmarkEnd w:id="180"/>
      <w:bookmarkEnd w:id="181"/>
      <w:bookmarkEnd w:id="182"/>
      <w:bookmarkEnd w:id="183"/>
    </w:p>
    <w:p w:rsidR="00D56D4C" w:rsidRPr="00B93C73" w:rsidRDefault="00D56D4C" w:rsidP="00D56D4C">
      <w:r w:rsidRPr="00B93C73">
        <w:t>Describe how the system will process and store the data elements and logical data groupings. Identify data archiving requirements.</w:t>
      </w:r>
    </w:p>
    <w:p w:rsidR="00D56D4C" w:rsidRPr="00B93C73" w:rsidRDefault="00D56D4C" w:rsidP="00D56D4C">
      <w:pPr>
        <w:pStyle w:val="Heading2"/>
      </w:pPr>
      <w:bookmarkStart w:id="184" w:name="_Toc39542621"/>
      <w:bookmarkStart w:id="185" w:name="_Toc209023616"/>
      <w:bookmarkStart w:id="186" w:name="_Toc210195721"/>
      <w:bookmarkStart w:id="187" w:name="_Toc466879246"/>
      <w:r w:rsidRPr="00B93C73">
        <w:t>Data Structures and Relationships</w:t>
      </w:r>
      <w:bookmarkEnd w:id="184"/>
      <w:bookmarkEnd w:id="185"/>
      <w:bookmarkEnd w:id="186"/>
      <w:bookmarkEnd w:id="187"/>
    </w:p>
    <w:p w:rsidR="00D56D4C" w:rsidRPr="00B93C73" w:rsidRDefault="00D56D4C" w:rsidP="00D56D4C">
      <w:r w:rsidRPr="00B93C73">
        <w:t>Identify the main inputs and outputs from the target system. Identify where the data is stored and inter-functional flows within the system.</w:t>
      </w:r>
    </w:p>
    <w:p w:rsidR="00D56D4C" w:rsidRPr="00B93C73" w:rsidRDefault="00D56D4C" w:rsidP="00D56D4C">
      <w:pPr>
        <w:pStyle w:val="Heading2"/>
      </w:pPr>
      <w:bookmarkStart w:id="188" w:name="_Toc39542622"/>
      <w:bookmarkStart w:id="189" w:name="_Toc209023617"/>
      <w:bookmarkStart w:id="190" w:name="_Toc210195722"/>
      <w:bookmarkStart w:id="191" w:name="_Toc466879247"/>
      <w:r w:rsidRPr="00B93C73">
        <w:t>Data Framework and Relationships</w:t>
      </w:r>
      <w:bookmarkEnd w:id="188"/>
      <w:bookmarkEnd w:id="189"/>
      <w:bookmarkEnd w:id="190"/>
      <w:bookmarkEnd w:id="191"/>
    </w:p>
    <w:p w:rsidR="00D56D4C" w:rsidRPr="00B93C73" w:rsidRDefault="00D56D4C" w:rsidP="00D56D4C">
      <w:r w:rsidRPr="00B93C73">
        <w:t>Define the relationships between data items. Use entity-relationship diagrams (ERDs) to describe the data structures.</w:t>
      </w:r>
    </w:p>
    <w:p w:rsidR="00D56D4C" w:rsidRPr="00B93C73" w:rsidRDefault="00D56D4C" w:rsidP="00D56D4C">
      <w:pPr>
        <w:pStyle w:val="Heading2"/>
      </w:pPr>
      <w:bookmarkStart w:id="192" w:name="_Toc39542623"/>
      <w:bookmarkStart w:id="193" w:name="_Toc209023618"/>
      <w:bookmarkStart w:id="194" w:name="_Toc210195723"/>
      <w:bookmarkStart w:id="195" w:name="_Toc466879248"/>
      <w:r w:rsidRPr="00B93C73">
        <w:t>Data Inputs</w:t>
      </w:r>
      <w:bookmarkEnd w:id="192"/>
      <w:bookmarkEnd w:id="193"/>
      <w:bookmarkEnd w:id="194"/>
      <w:bookmarkEnd w:id="195"/>
    </w:p>
    <w:p w:rsidR="00D56D4C" w:rsidRPr="00B93C73" w:rsidRDefault="00D56D4C" w:rsidP="00D56D4C">
      <w:r w:rsidRPr="00B93C73">
        <w:t>Identify all inputs to the target system. Specify their structure, e.g. subparts and inter-relationships.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w:t>
            </w:r>
          </w:p>
        </w:tc>
        <w:tc>
          <w:tcPr>
            <w:tcW w:w="7942" w:type="dxa"/>
            <w:shd w:val="clear" w:color="auto" w:fill="9CC2E5" w:themeFill="accent1" w:themeFillTint="99"/>
          </w:tcPr>
          <w:p w:rsidR="00D56D4C" w:rsidRPr="00B93C73" w:rsidRDefault="00D56D4C" w:rsidP="00E73C5C">
            <w:pPr>
              <w:pStyle w:val="Table-Text"/>
            </w:pPr>
            <w:r w:rsidRPr="00B93C73">
              <w:t>Data Input</w:t>
            </w:r>
          </w:p>
        </w:tc>
      </w:tr>
      <w:tr w:rsidR="00D56D4C" w:rsidRPr="00B93C73" w:rsidTr="00E73C5C">
        <w:trPr>
          <w:cantSplit/>
          <w:jc w:val="center"/>
        </w:trPr>
        <w:tc>
          <w:tcPr>
            <w:tcW w:w="1463" w:type="dxa"/>
          </w:tcPr>
          <w:p w:rsidR="00D56D4C" w:rsidRPr="00B93C73" w:rsidRDefault="00D56D4C" w:rsidP="00E73C5C">
            <w:pPr>
              <w:pStyle w:val="Table-Text"/>
            </w:pPr>
            <w:r w:rsidRPr="00B93C73">
              <w:t>#</w:t>
            </w:r>
          </w:p>
        </w:tc>
        <w:tc>
          <w:tcPr>
            <w:tcW w:w="7942" w:type="dxa"/>
          </w:tcPr>
          <w:p w:rsidR="00D56D4C" w:rsidRPr="00B93C73" w:rsidRDefault="00D56D4C" w:rsidP="00E73C5C">
            <w:pPr>
              <w:pStyle w:val="Table-Text"/>
            </w:pPr>
          </w:p>
        </w:tc>
      </w:tr>
      <w:tr w:rsidR="00D56D4C" w:rsidRPr="00B93C73" w:rsidTr="00E73C5C">
        <w:trPr>
          <w:cantSplit/>
          <w:jc w:val="center"/>
        </w:trPr>
        <w:tc>
          <w:tcPr>
            <w:tcW w:w="1463" w:type="dxa"/>
          </w:tcPr>
          <w:p w:rsidR="00D56D4C" w:rsidRPr="00B93C73" w:rsidRDefault="00D56D4C" w:rsidP="00E73C5C">
            <w:pPr>
              <w:pStyle w:val="Table-Text"/>
            </w:pPr>
            <w:r w:rsidRPr="00B93C73">
              <w:t>#</w:t>
            </w:r>
          </w:p>
        </w:tc>
        <w:tc>
          <w:tcPr>
            <w:tcW w:w="7942" w:type="dxa"/>
          </w:tcPr>
          <w:p w:rsidR="00D56D4C" w:rsidRPr="00B93C73" w:rsidRDefault="00D56D4C" w:rsidP="00E73C5C">
            <w:pPr>
              <w:pStyle w:val="Table-Text"/>
            </w:pPr>
          </w:p>
        </w:tc>
      </w:tr>
      <w:tr w:rsidR="00D56D4C" w:rsidRPr="00B93C73" w:rsidTr="00E73C5C">
        <w:trPr>
          <w:cantSplit/>
          <w:jc w:val="center"/>
        </w:trPr>
        <w:tc>
          <w:tcPr>
            <w:tcW w:w="1463" w:type="dxa"/>
          </w:tcPr>
          <w:p w:rsidR="00D56D4C" w:rsidRPr="00B93C73" w:rsidRDefault="00D56D4C" w:rsidP="00E73C5C">
            <w:pPr>
              <w:pStyle w:val="Table-Text"/>
            </w:pPr>
            <w:r w:rsidRPr="00B93C73">
              <w:t>#</w:t>
            </w:r>
          </w:p>
        </w:tc>
        <w:tc>
          <w:tcPr>
            <w:tcW w:w="7942" w:type="dxa"/>
          </w:tcPr>
          <w:p w:rsidR="00D56D4C" w:rsidRPr="00B93C73" w:rsidRDefault="00D56D4C" w:rsidP="00E73C5C">
            <w:pPr>
              <w:pStyle w:val="Table-Text"/>
            </w:pPr>
          </w:p>
        </w:tc>
      </w:tr>
    </w:tbl>
    <w:p w:rsidR="00D56D4C" w:rsidRPr="00B93C73" w:rsidRDefault="00D56D4C" w:rsidP="00D56D4C">
      <w:pPr>
        <w:pStyle w:val="Heading2"/>
      </w:pPr>
      <w:bookmarkStart w:id="196" w:name="_Toc39542624"/>
      <w:bookmarkStart w:id="197" w:name="_Toc209023619"/>
      <w:bookmarkStart w:id="198" w:name="_Toc210195724"/>
      <w:bookmarkStart w:id="199" w:name="_Toc466879249"/>
      <w:r w:rsidRPr="00B93C73">
        <w:t>Data Outputs</w:t>
      </w:r>
      <w:bookmarkEnd w:id="196"/>
      <w:bookmarkEnd w:id="197"/>
      <w:bookmarkEnd w:id="198"/>
      <w:bookmarkEnd w:id="199"/>
    </w:p>
    <w:p w:rsidR="00D56D4C" w:rsidRPr="00B93C73" w:rsidRDefault="00D56D4C" w:rsidP="00D56D4C">
      <w:r w:rsidRPr="00B93C73">
        <w:t>Identify all outputs to the target system. Specify their structure, e.g. subparts and inter-relationships.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D56D4C" w:rsidRPr="00B93C73" w:rsidTr="00D87738">
        <w:trPr>
          <w:cantSplit/>
          <w:jc w:val="center"/>
        </w:trPr>
        <w:tc>
          <w:tcPr>
            <w:tcW w:w="1463" w:type="dxa"/>
            <w:shd w:val="clear" w:color="auto" w:fill="9CC2E5" w:themeFill="accent1" w:themeFillTint="99"/>
          </w:tcPr>
          <w:p w:rsidR="00D56D4C" w:rsidRPr="00B93C73" w:rsidRDefault="00D56D4C" w:rsidP="00E73C5C">
            <w:pPr>
              <w:pStyle w:val="Table-Text"/>
            </w:pPr>
            <w:r w:rsidRPr="00B93C73">
              <w:t>[#]</w:t>
            </w:r>
          </w:p>
        </w:tc>
        <w:tc>
          <w:tcPr>
            <w:tcW w:w="7942" w:type="dxa"/>
            <w:shd w:val="clear" w:color="auto" w:fill="9CC2E5" w:themeFill="accent1" w:themeFillTint="99"/>
          </w:tcPr>
          <w:p w:rsidR="00D56D4C" w:rsidRPr="00B93C73" w:rsidRDefault="00D56D4C" w:rsidP="00E73C5C">
            <w:pPr>
              <w:pStyle w:val="Table-Text"/>
            </w:pPr>
            <w:r w:rsidRPr="00B93C73">
              <w:t>Data Output</w:t>
            </w:r>
          </w:p>
        </w:tc>
      </w:tr>
      <w:tr w:rsidR="00D56D4C" w:rsidRPr="00B93C73" w:rsidTr="00E73C5C">
        <w:trPr>
          <w:cantSplit/>
          <w:jc w:val="center"/>
        </w:trPr>
        <w:tc>
          <w:tcPr>
            <w:tcW w:w="1463" w:type="dxa"/>
          </w:tcPr>
          <w:p w:rsidR="00D56D4C" w:rsidRPr="00B93C73" w:rsidRDefault="00D56D4C" w:rsidP="00E73C5C">
            <w:pPr>
              <w:pStyle w:val="Table-Text"/>
            </w:pPr>
          </w:p>
        </w:tc>
        <w:tc>
          <w:tcPr>
            <w:tcW w:w="7942" w:type="dxa"/>
          </w:tcPr>
          <w:p w:rsidR="00D56D4C" w:rsidRPr="00B93C73" w:rsidRDefault="00D56D4C" w:rsidP="00E73C5C">
            <w:pPr>
              <w:pStyle w:val="Table-Text"/>
            </w:pPr>
          </w:p>
        </w:tc>
      </w:tr>
      <w:tr w:rsidR="00D56D4C" w:rsidRPr="00B93C73" w:rsidTr="00E73C5C">
        <w:trPr>
          <w:cantSplit/>
          <w:jc w:val="center"/>
        </w:trPr>
        <w:tc>
          <w:tcPr>
            <w:tcW w:w="1463" w:type="dxa"/>
          </w:tcPr>
          <w:p w:rsidR="00D56D4C" w:rsidRPr="00B93C73" w:rsidRDefault="00D56D4C" w:rsidP="00E73C5C">
            <w:pPr>
              <w:pStyle w:val="Table-Text"/>
            </w:pPr>
          </w:p>
        </w:tc>
        <w:tc>
          <w:tcPr>
            <w:tcW w:w="7942" w:type="dxa"/>
          </w:tcPr>
          <w:p w:rsidR="00D56D4C" w:rsidRPr="00B93C73" w:rsidRDefault="00D56D4C" w:rsidP="00E73C5C">
            <w:pPr>
              <w:pStyle w:val="Table-Text"/>
            </w:pPr>
          </w:p>
        </w:tc>
      </w:tr>
      <w:tr w:rsidR="00D56D4C" w:rsidRPr="00B93C73" w:rsidTr="00E73C5C">
        <w:trPr>
          <w:cantSplit/>
          <w:jc w:val="center"/>
        </w:trPr>
        <w:tc>
          <w:tcPr>
            <w:tcW w:w="1463" w:type="dxa"/>
          </w:tcPr>
          <w:p w:rsidR="00D56D4C" w:rsidRPr="00B93C73" w:rsidRDefault="00D56D4C" w:rsidP="00E73C5C">
            <w:pPr>
              <w:pStyle w:val="Table-Text"/>
            </w:pPr>
          </w:p>
        </w:tc>
        <w:tc>
          <w:tcPr>
            <w:tcW w:w="7942" w:type="dxa"/>
          </w:tcPr>
          <w:p w:rsidR="00D56D4C" w:rsidRPr="00B93C73" w:rsidRDefault="00D56D4C" w:rsidP="00E73C5C">
            <w:pPr>
              <w:pStyle w:val="Table-Text"/>
            </w:pPr>
          </w:p>
        </w:tc>
      </w:tr>
    </w:tbl>
    <w:p w:rsidR="00D56D4C" w:rsidRPr="00B93C73" w:rsidRDefault="00D56D4C" w:rsidP="00D56D4C">
      <w:pPr>
        <w:pStyle w:val="Heading2"/>
      </w:pPr>
      <w:bookmarkStart w:id="200" w:name="_Toc39542625"/>
      <w:bookmarkStart w:id="201" w:name="_Toc209023620"/>
      <w:bookmarkStart w:id="202" w:name="_Toc210195725"/>
      <w:bookmarkStart w:id="203" w:name="_Toc466879250"/>
      <w:r w:rsidRPr="00B93C73">
        <w:t>Inter-functional Data Definitions</w:t>
      </w:r>
      <w:bookmarkEnd w:id="200"/>
      <w:bookmarkEnd w:id="201"/>
      <w:bookmarkEnd w:id="202"/>
      <w:bookmarkEnd w:id="203"/>
    </w:p>
    <w:p w:rsidR="00D56D4C" w:rsidRPr="00B93C73" w:rsidRDefault="00D56D4C" w:rsidP="00D56D4C">
      <w:r w:rsidRPr="00B93C73">
        <w:t xml:space="preserve">Identify any data items within the target system that carry data between the functional components. </w:t>
      </w:r>
    </w:p>
    <w:p w:rsidR="00D56D4C" w:rsidRPr="00B93C73" w:rsidRDefault="00D56D4C" w:rsidP="00D56D4C">
      <w:pPr>
        <w:pStyle w:val="Heading2"/>
      </w:pPr>
      <w:bookmarkStart w:id="204" w:name="_Toc39542626"/>
      <w:bookmarkStart w:id="205" w:name="_Toc209023621"/>
      <w:bookmarkStart w:id="206" w:name="_Toc210195726"/>
      <w:bookmarkStart w:id="207" w:name="_Toc466879251"/>
      <w:r w:rsidRPr="00B93C73">
        <w:t>Component Cross Reference</w:t>
      </w:r>
      <w:bookmarkEnd w:id="204"/>
      <w:bookmarkEnd w:id="205"/>
      <w:bookmarkEnd w:id="206"/>
      <w:bookmarkEnd w:id="207"/>
    </w:p>
    <w:p w:rsidR="00D56D4C" w:rsidRPr="00B93C73" w:rsidRDefault="00D56D4C" w:rsidP="00D56D4C">
      <w:r w:rsidRPr="00B93C73">
        <w:t xml:space="preserve">Describe how particular functional components use data items. Provide a matrix to illustrate the cross reference. </w:t>
      </w:r>
    </w:p>
    <w:p w:rsidR="00D56D4C" w:rsidRPr="00B93C73" w:rsidRDefault="00D56D4C" w:rsidP="00D56D4C"/>
    <w:p w:rsidR="00D56D4C" w:rsidRPr="00B93C73" w:rsidRDefault="00D56D4C" w:rsidP="00D56D4C">
      <w:pPr>
        <w:pStyle w:val="Heading1"/>
      </w:pPr>
      <w:bookmarkStart w:id="208" w:name="_Toc10010917"/>
      <w:bookmarkStart w:id="209" w:name="_Toc12350059"/>
      <w:bookmarkStart w:id="210" w:name="_Toc209012936"/>
      <w:bookmarkStart w:id="211" w:name="_Toc209023622"/>
      <w:bookmarkStart w:id="212" w:name="_Toc210195727"/>
      <w:bookmarkStart w:id="213" w:name="_Toc466879252"/>
      <w:r w:rsidRPr="00B93C73">
        <w:t>External Interface Requirements</w:t>
      </w:r>
      <w:bookmarkEnd w:id="208"/>
      <w:bookmarkEnd w:id="209"/>
      <w:bookmarkEnd w:id="210"/>
      <w:bookmarkEnd w:id="211"/>
      <w:bookmarkEnd w:id="212"/>
      <w:bookmarkEnd w:id="213"/>
    </w:p>
    <w:p w:rsidR="00D56D4C" w:rsidRPr="00B93C73" w:rsidRDefault="00D56D4C" w:rsidP="00D56D4C">
      <w:pPr>
        <w:pStyle w:val="Heading2"/>
      </w:pPr>
      <w:bookmarkStart w:id="214" w:name="_Toc10010919"/>
      <w:bookmarkStart w:id="215" w:name="_Toc12350061"/>
      <w:bookmarkStart w:id="216" w:name="_Toc12411487"/>
      <w:bookmarkStart w:id="217" w:name="_Toc209023624"/>
      <w:bookmarkStart w:id="218" w:name="_Toc210195728"/>
      <w:bookmarkStart w:id="219" w:name="_Toc466879253"/>
      <w:r w:rsidRPr="00B93C73">
        <w:t>Software Interfaces</w:t>
      </w:r>
      <w:bookmarkEnd w:id="214"/>
      <w:bookmarkEnd w:id="215"/>
      <w:bookmarkEnd w:id="216"/>
      <w:bookmarkEnd w:id="217"/>
      <w:bookmarkEnd w:id="218"/>
      <w:bookmarkEnd w:id="219"/>
    </w:p>
    <w:p w:rsidR="00D56D4C" w:rsidRPr="00B93C73" w:rsidRDefault="00D56D4C" w:rsidP="00D56D4C">
      <w:r w:rsidRPr="00B93C73">
        <w:t>Identify the applications with which the subject application must interface. State the following for each such application: name of application, application owner, interface details (if determined by the other application).</w:t>
      </w:r>
    </w:p>
    <w:p w:rsidR="00D56D4C" w:rsidRPr="00B93C73" w:rsidRDefault="00D56D4C" w:rsidP="00D56D4C">
      <w:r w:rsidRPr="00B93C73">
        <w:t>Include the use of other required software products (e.g. a RDBMS) and interfaces with other applications systems (e.g. the linkage between a Finance system and HR system).</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0"/>
        <w:gridCol w:w="1955"/>
        <w:gridCol w:w="1955"/>
        <w:gridCol w:w="1955"/>
      </w:tblGrid>
      <w:tr w:rsidR="00D56D4C" w:rsidRPr="00B93C73" w:rsidTr="00D87738">
        <w:trPr>
          <w:cantSplit/>
          <w:jc w:val="center"/>
        </w:trPr>
        <w:tc>
          <w:tcPr>
            <w:tcW w:w="9405" w:type="dxa"/>
            <w:gridSpan w:val="4"/>
            <w:shd w:val="clear" w:color="auto" w:fill="9CC2E5" w:themeFill="accent1" w:themeFillTint="99"/>
          </w:tcPr>
          <w:p w:rsidR="00D56D4C" w:rsidRPr="00B93C73" w:rsidRDefault="00D56D4C" w:rsidP="00E73C5C">
            <w:pPr>
              <w:pStyle w:val="Table-Text"/>
            </w:pPr>
            <w:r w:rsidRPr="00B93C73">
              <w:t>Software Interfaces</w:t>
            </w:r>
          </w:p>
        </w:tc>
      </w:tr>
      <w:tr w:rsidR="00D56D4C" w:rsidRPr="00B93C73" w:rsidTr="00D87738">
        <w:trPr>
          <w:cantSplit/>
          <w:jc w:val="center"/>
        </w:trPr>
        <w:tc>
          <w:tcPr>
            <w:tcW w:w="3540" w:type="dxa"/>
            <w:shd w:val="clear" w:color="auto" w:fill="9CC2E5" w:themeFill="accent1" w:themeFillTint="99"/>
          </w:tcPr>
          <w:p w:rsidR="00D56D4C" w:rsidRPr="00B93C73" w:rsidRDefault="00D56D4C" w:rsidP="00E73C5C">
            <w:pPr>
              <w:pStyle w:val="Table-Text"/>
            </w:pPr>
            <w:r w:rsidRPr="00B93C73">
              <w:t>Name</w:t>
            </w:r>
          </w:p>
        </w:tc>
        <w:tc>
          <w:tcPr>
            <w:tcW w:w="1955" w:type="dxa"/>
            <w:shd w:val="clear" w:color="auto" w:fill="9CC2E5" w:themeFill="accent1" w:themeFillTint="99"/>
          </w:tcPr>
          <w:p w:rsidR="00D56D4C" w:rsidRPr="00B93C73" w:rsidRDefault="00D56D4C" w:rsidP="00E73C5C">
            <w:pPr>
              <w:pStyle w:val="Table-Text"/>
            </w:pPr>
            <w:r w:rsidRPr="00B93C73">
              <w:t>Specification #</w:t>
            </w:r>
          </w:p>
        </w:tc>
        <w:tc>
          <w:tcPr>
            <w:tcW w:w="1955" w:type="dxa"/>
            <w:shd w:val="clear" w:color="auto" w:fill="9CC2E5" w:themeFill="accent1" w:themeFillTint="99"/>
          </w:tcPr>
          <w:p w:rsidR="00D56D4C" w:rsidRPr="00B93C73" w:rsidRDefault="00D56D4C" w:rsidP="00E73C5C">
            <w:pPr>
              <w:pStyle w:val="Table-Text"/>
            </w:pPr>
            <w:r w:rsidRPr="00B93C73">
              <w:t>Version #</w:t>
            </w:r>
          </w:p>
        </w:tc>
        <w:tc>
          <w:tcPr>
            <w:tcW w:w="1955" w:type="dxa"/>
            <w:shd w:val="clear" w:color="auto" w:fill="9CC2E5" w:themeFill="accent1" w:themeFillTint="99"/>
          </w:tcPr>
          <w:p w:rsidR="00D56D4C" w:rsidRPr="00B93C73" w:rsidRDefault="00D56D4C" w:rsidP="00E73C5C">
            <w:pPr>
              <w:pStyle w:val="Table-Text"/>
            </w:pPr>
            <w:r w:rsidRPr="00B93C73">
              <w:t>Source</w:t>
            </w:r>
          </w:p>
        </w:tc>
      </w:tr>
      <w:tr w:rsidR="00D56D4C" w:rsidRPr="00B93C73" w:rsidTr="00E73C5C">
        <w:trPr>
          <w:cantSplit/>
          <w:jc w:val="center"/>
        </w:trPr>
        <w:tc>
          <w:tcPr>
            <w:tcW w:w="3540" w:type="dxa"/>
          </w:tcPr>
          <w:p w:rsidR="00D56D4C" w:rsidRPr="00B93C73" w:rsidRDefault="00D56D4C" w:rsidP="00E73C5C">
            <w:pPr>
              <w:pStyle w:val="Table-Text"/>
            </w:pPr>
          </w:p>
        </w:tc>
        <w:tc>
          <w:tcPr>
            <w:tcW w:w="1955" w:type="dxa"/>
          </w:tcPr>
          <w:p w:rsidR="00D56D4C" w:rsidRPr="00B93C73" w:rsidRDefault="00D56D4C" w:rsidP="00E73C5C">
            <w:pPr>
              <w:pStyle w:val="Table-Text"/>
            </w:pPr>
          </w:p>
        </w:tc>
        <w:tc>
          <w:tcPr>
            <w:tcW w:w="1955" w:type="dxa"/>
          </w:tcPr>
          <w:p w:rsidR="00D56D4C" w:rsidRPr="00B93C73" w:rsidRDefault="00D56D4C" w:rsidP="00E73C5C">
            <w:pPr>
              <w:pStyle w:val="Table-Text"/>
            </w:pPr>
          </w:p>
        </w:tc>
        <w:tc>
          <w:tcPr>
            <w:tcW w:w="1955" w:type="dxa"/>
          </w:tcPr>
          <w:p w:rsidR="00D56D4C" w:rsidRPr="00B93C73" w:rsidRDefault="00D56D4C" w:rsidP="00E73C5C">
            <w:pPr>
              <w:pStyle w:val="Table-Text"/>
            </w:pPr>
          </w:p>
        </w:tc>
      </w:tr>
      <w:tr w:rsidR="00D56D4C" w:rsidRPr="00B93C73" w:rsidTr="00E73C5C">
        <w:trPr>
          <w:cantSplit/>
          <w:jc w:val="center"/>
        </w:trPr>
        <w:tc>
          <w:tcPr>
            <w:tcW w:w="3540" w:type="dxa"/>
          </w:tcPr>
          <w:p w:rsidR="00D56D4C" w:rsidRPr="00B93C73" w:rsidRDefault="00D56D4C" w:rsidP="00E73C5C">
            <w:pPr>
              <w:pStyle w:val="Table-Text"/>
            </w:pPr>
          </w:p>
        </w:tc>
        <w:tc>
          <w:tcPr>
            <w:tcW w:w="1955" w:type="dxa"/>
          </w:tcPr>
          <w:p w:rsidR="00D56D4C" w:rsidRPr="00B93C73" w:rsidRDefault="00D56D4C" w:rsidP="00E73C5C">
            <w:pPr>
              <w:pStyle w:val="Table-Text"/>
            </w:pPr>
          </w:p>
        </w:tc>
        <w:tc>
          <w:tcPr>
            <w:tcW w:w="1955" w:type="dxa"/>
          </w:tcPr>
          <w:p w:rsidR="00D56D4C" w:rsidRPr="00B93C73" w:rsidRDefault="00D56D4C" w:rsidP="00E73C5C">
            <w:pPr>
              <w:pStyle w:val="Table-Text"/>
            </w:pPr>
          </w:p>
        </w:tc>
        <w:tc>
          <w:tcPr>
            <w:tcW w:w="1955" w:type="dxa"/>
          </w:tcPr>
          <w:p w:rsidR="00D56D4C" w:rsidRPr="00B93C73" w:rsidRDefault="00D56D4C" w:rsidP="00E73C5C">
            <w:pPr>
              <w:pStyle w:val="Table-Text"/>
            </w:pPr>
          </w:p>
        </w:tc>
      </w:tr>
      <w:tr w:rsidR="00D56D4C" w:rsidRPr="00B93C73" w:rsidTr="00E73C5C">
        <w:trPr>
          <w:cantSplit/>
          <w:jc w:val="center"/>
        </w:trPr>
        <w:tc>
          <w:tcPr>
            <w:tcW w:w="3540" w:type="dxa"/>
          </w:tcPr>
          <w:p w:rsidR="00D56D4C" w:rsidRPr="00B93C73" w:rsidRDefault="00D56D4C" w:rsidP="00E73C5C">
            <w:pPr>
              <w:pStyle w:val="Table-Text"/>
            </w:pPr>
          </w:p>
        </w:tc>
        <w:tc>
          <w:tcPr>
            <w:tcW w:w="1955" w:type="dxa"/>
          </w:tcPr>
          <w:p w:rsidR="00D56D4C" w:rsidRPr="00B93C73" w:rsidRDefault="00D56D4C" w:rsidP="00E73C5C">
            <w:pPr>
              <w:pStyle w:val="Table-Text"/>
            </w:pPr>
          </w:p>
        </w:tc>
        <w:tc>
          <w:tcPr>
            <w:tcW w:w="1955" w:type="dxa"/>
          </w:tcPr>
          <w:p w:rsidR="00D56D4C" w:rsidRPr="00B93C73" w:rsidRDefault="00D56D4C" w:rsidP="00E73C5C">
            <w:pPr>
              <w:pStyle w:val="Table-Text"/>
            </w:pPr>
          </w:p>
        </w:tc>
        <w:tc>
          <w:tcPr>
            <w:tcW w:w="1955" w:type="dxa"/>
          </w:tcPr>
          <w:p w:rsidR="00D56D4C" w:rsidRPr="00B93C73" w:rsidRDefault="00D56D4C" w:rsidP="00E73C5C">
            <w:pPr>
              <w:pStyle w:val="Table-Text"/>
            </w:pPr>
          </w:p>
        </w:tc>
      </w:tr>
    </w:tbl>
    <w:p w:rsidR="00D56D4C" w:rsidRPr="00B93C73" w:rsidRDefault="00D56D4C" w:rsidP="00D56D4C">
      <w:pPr>
        <w:pStyle w:val="Heading2"/>
      </w:pPr>
      <w:bookmarkStart w:id="220" w:name="_Toc296220356"/>
      <w:bookmarkStart w:id="221" w:name="_Toc377542036"/>
      <w:bookmarkStart w:id="222" w:name="_Toc378998823"/>
      <w:bookmarkStart w:id="223" w:name="_Toc379094131"/>
      <w:bookmarkStart w:id="224" w:name="_Toc518293576"/>
      <w:bookmarkStart w:id="225" w:name="_Toc209023625"/>
      <w:bookmarkStart w:id="226" w:name="_Toc210195729"/>
      <w:bookmarkStart w:id="227" w:name="_Toc466879254"/>
      <w:r w:rsidRPr="00B93C73">
        <w:t>Hardware Interfaces</w:t>
      </w:r>
      <w:bookmarkEnd w:id="220"/>
      <w:bookmarkEnd w:id="221"/>
      <w:bookmarkEnd w:id="222"/>
      <w:bookmarkEnd w:id="223"/>
      <w:bookmarkEnd w:id="224"/>
      <w:bookmarkEnd w:id="225"/>
      <w:bookmarkEnd w:id="226"/>
      <w:bookmarkEnd w:id="227"/>
    </w:p>
    <w:p w:rsidR="00D56D4C" w:rsidRPr="00B93C73" w:rsidRDefault="00D56D4C" w:rsidP="00D56D4C">
      <w:r w:rsidRPr="00B93C73">
        <w:t>Provide a detailed description of hardware interfaces. Description includes complete technical specification of and the perceived limitations to each defined hardware interface.</w:t>
      </w:r>
    </w:p>
    <w:p w:rsidR="00D56D4C" w:rsidRPr="00B93C73" w:rsidRDefault="00D56D4C" w:rsidP="00D56D4C">
      <w:pPr>
        <w:pStyle w:val="Heading2"/>
      </w:pPr>
      <w:bookmarkStart w:id="228" w:name="_Toc10010920"/>
      <w:bookmarkStart w:id="229" w:name="_Toc12350062"/>
      <w:bookmarkStart w:id="230" w:name="_Toc12411488"/>
      <w:bookmarkStart w:id="231" w:name="_Toc209023626"/>
      <w:bookmarkStart w:id="232" w:name="_Toc210195730"/>
      <w:bookmarkStart w:id="233" w:name="_Toc466879255"/>
      <w:r w:rsidRPr="00B93C73">
        <w:t>Communications Interfaces</w:t>
      </w:r>
      <w:bookmarkEnd w:id="228"/>
      <w:bookmarkEnd w:id="229"/>
      <w:bookmarkEnd w:id="230"/>
      <w:bookmarkEnd w:id="231"/>
      <w:bookmarkEnd w:id="232"/>
      <w:bookmarkEnd w:id="233"/>
    </w:p>
    <w:p w:rsidR="00D56D4C" w:rsidRPr="00B93C73" w:rsidRDefault="00D56D4C" w:rsidP="00D56D4C">
      <w:r w:rsidRPr="00B93C73">
        <w:t>Describe the communications interfaces to other systems or devices, such as local area networks. Include a detailed description of software interface to other communication packages/interfaces, including a technical specification of each defined communication package/interface.</w:t>
      </w:r>
    </w:p>
    <w:p w:rsidR="00D56D4C" w:rsidRPr="00B93C73" w:rsidRDefault="00D56D4C" w:rsidP="00D56D4C">
      <w:pPr>
        <w:pStyle w:val="Heading2"/>
      </w:pPr>
      <w:bookmarkStart w:id="234" w:name="_Toc518293575"/>
      <w:bookmarkStart w:id="235" w:name="_Toc209023623"/>
      <w:bookmarkStart w:id="236" w:name="_Toc210195731"/>
      <w:bookmarkStart w:id="237" w:name="_Toc466879256"/>
      <w:r w:rsidRPr="00B93C73">
        <w:t>User Interfaces</w:t>
      </w:r>
      <w:bookmarkEnd w:id="234"/>
      <w:bookmarkEnd w:id="235"/>
      <w:bookmarkEnd w:id="236"/>
      <w:bookmarkEnd w:id="237"/>
    </w:p>
    <w:p w:rsidR="00D56D4C" w:rsidRPr="00B93C73" w:rsidRDefault="00D56D4C" w:rsidP="00D56D4C">
      <w:r w:rsidRPr="00B93C73">
        <w:t xml:space="preserve">Describe how the user interfaces will be designed for this particular function. </w:t>
      </w:r>
    </w:p>
    <w:p w:rsidR="00D56D4C" w:rsidRPr="00B93C73" w:rsidRDefault="00D56D4C" w:rsidP="00D56D4C"/>
    <w:p w:rsidR="00D56D4C" w:rsidRPr="00B93C73" w:rsidRDefault="00D56D4C" w:rsidP="00D56D4C">
      <w:pPr>
        <w:pStyle w:val="Heading1"/>
      </w:pPr>
      <w:bookmarkStart w:id="238" w:name="_Toc39542628"/>
      <w:bookmarkStart w:id="239" w:name="_Toc66773700"/>
      <w:bookmarkStart w:id="240" w:name="_Toc66892393"/>
      <w:bookmarkStart w:id="241" w:name="_Toc209023627"/>
      <w:bookmarkStart w:id="242" w:name="_Toc210195732"/>
      <w:bookmarkStart w:id="243" w:name="_Toc466879257"/>
      <w:r w:rsidRPr="00B93C73">
        <w:t>Design Constraints</w:t>
      </w:r>
      <w:bookmarkEnd w:id="238"/>
      <w:bookmarkEnd w:id="239"/>
      <w:bookmarkEnd w:id="240"/>
      <w:bookmarkEnd w:id="241"/>
      <w:bookmarkEnd w:id="242"/>
      <w:bookmarkEnd w:id="243"/>
    </w:p>
    <w:p w:rsidR="00D56D4C" w:rsidRPr="00B93C73" w:rsidRDefault="00D56D4C" w:rsidP="00D56D4C">
      <w:r w:rsidRPr="00B93C73">
        <w:t>This section specifies the constraints imposed on the system by compliance to software standards and hardware limitations. Constraints are grouped into three areas covering software, hardware and user interfacing.</w:t>
      </w:r>
    </w:p>
    <w:p w:rsidR="00D56D4C" w:rsidRPr="00B93C73" w:rsidRDefault="00D56D4C" w:rsidP="00D56D4C">
      <w:r w:rsidRPr="00B93C73">
        <w:t>Describe any items that will limit the options available to the developers, such as regulatory policies, hardware limitations (memory requirements); interfaces to other applications; specific technologies, tools, and databases to be used; parallel operations; language requirements; communications protocols; security considerations; design conventions or programming standards.</w:t>
      </w:r>
    </w:p>
    <w:p w:rsidR="00D56D4C" w:rsidRPr="00B93C73" w:rsidRDefault="00D56D4C" w:rsidP="00D56D4C">
      <w:pPr>
        <w:pStyle w:val="Heading2"/>
      </w:pPr>
      <w:bookmarkStart w:id="244" w:name="_Toc39542629"/>
      <w:bookmarkStart w:id="245" w:name="_Toc66892394"/>
      <w:bookmarkStart w:id="246" w:name="_Toc209023628"/>
      <w:bookmarkStart w:id="247" w:name="_Toc210195733"/>
      <w:bookmarkStart w:id="248" w:name="_Toc466879258"/>
      <w:r w:rsidRPr="00B93C73">
        <w:t>Software Design Constraints</w:t>
      </w:r>
      <w:bookmarkEnd w:id="244"/>
      <w:bookmarkEnd w:id="245"/>
      <w:bookmarkEnd w:id="246"/>
      <w:bookmarkEnd w:id="247"/>
      <w:bookmarkEnd w:id="248"/>
    </w:p>
    <w:p w:rsidR="00D56D4C" w:rsidRPr="00B93C73" w:rsidRDefault="00D56D4C" w:rsidP="00D56D4C">
      <w:bookmarkStart w:id="249" w:name="_Toc39542630"/>
      <w:r w:rsidRPr="00B93C73">
        <w:t xml:space="preserve">The following requirements may constrain the design of [system]: </w:t>
      </w:r>
    </w:p>
    <w:p w:rsidR="00D56D4C" w:rsidRPr="00B93C73" w:rsidRDefault="00D56D4C" w:rsidP="00D56D4C">
      <w:pPr>
        <w:pStyle w:val="BodyText"/>
      </w:pPr>
      <w:r w:rsidRPr="00B93C73">
        <w:t>The system shall deliver content in multiple languages over web, mobile and other channels</w:t>
      </w:r>
    </w:p>
    <w:p w:rsidR="00D56D4C" w:rsidRPr="00B93C73" w:rsidRDefault="00D56D4C" w:rsidP="00D56D4C">
      <w:pPr>
        <w:pStyle w:val="BodyText"/>
      </w:pPr>
      <w:r w:rsidRPr="00B93C73">
        <w:t xml:space="preserve">The system shall enable authorized users to work off-line and upload data entered and transactions performed later. </w:t>
      </w:r>
    </w:p>
    <w:p w:rsidR="00D56D4C" w:rsidRPr="00B93C73" w:rsidRDefault="00D56D4C" w:rsidP="00D56D4C">
      <w:pPr>
        <w:pStyle w:val="BodyText"/>
      </w:pPr>
      <w:r w:rsidRPr="00B93C73">
        <w:t>The system shall track the user who performs a transaction</w:t>
      </w:r>
    </w:p>
    <w:p w:rsidR="00D56D4C" w:rsidRPr="00B93C73" w:rsidRDefault="00D56D4C" w:rsidP="00D56D4C">
      <w:pPr>
        <w:pStyle w:val="BodyText"/>
      </w:pPr>
      <w:r w:rsidRPr="00B93C73">
        <w:t>The system shall time-stamp all transactions.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8482"/>
      </w:tblGrid>
      <w:tr w:rsidR="00D56D4C" w:rsidRPr="00B93C73" w:rsidTr="00D87738">
        <w:trPr>
          <w:cantSplit/>
          <w:jc w:val="center"/>
        </w:trPr>
        <w:tc>
          <w:tcPr>
            <w:tcW w:w="923" w:type="dxa"/>
            <w:shd w:val="clear" w:color="auto" w:fill="9CC2E5" w:themeFill="accent1" w:themeFillTint="99"/>
          </w:tcPr>
          <w:p w:rsidR="00D56D4C" w:rsidRPr="00B93C73" w:rsidRDefault="00D56D4C" w:rsidP="00E73C5C">
            <w:pPr>
              <w:pStyle w:val="Table-Text"/>
            </w:pPr>
            <w:r w:rsidRPr="00B93C73">
              <w:t>#</w:t>
            </w:r>
          </w:p>
        </w:tc>
        <w:tc>
          <w:tcPr>
            <w:tcW w:w="8482" w:type="dxa"/>
            <w:shd w:val="clear" w:color="auto" w:fill="9CC2E5" w:themeFill="accent1" w:themeFillTint="99"/>
          </w:tcPr>
          <w:p w:rsidR="00D56D4C" w:rsidRPr="00B93C73" w:rsidRDefault="00D56D4C" w:rsidP="00E73C5C">
            <w:pPr>
              <w:pStyle w:val="Table-Text"/>
            </w:pPr>
            <w:r w:rsidRPr="00B93C73">
              <w:t>Software Constraint</w:t>
            </w:r>
          </w:p>
        </w:tc>
      </w:tr>
      <w:tr w:rsidR="00D56D4C" w:rsidRPr="00B93C73" w:rsidTr="00E73C5C">
        <w:trPr>
          <w:cantSplit/>
          <w:jc w:val="center"/>
        </w:trPr>
        <w:tc>
          <w:tcPr>
            <w:tcW w:w="923" w:type="dxa"/>
          </w:tcPr>
          <w:p w:rsidR="00D56D4C" w:rsidRPr="00B93C73" w:rsidRDefault="00D56D4C" w:rsidP="00E73C5C">
            <w:pPr>
              <w:pStyle w:val="Table-Text"/>
            </w:pPr>
          </w:p>
        </w:tc>
        <w:tc>
          <w:tcPr>
            <w:tcW w:w="8482" w:type="dxa"/>
          </w:tcPr>
          <w:p w:rsidR="00D56D4C" w:rsidRPr="00B93C73" w:rsidRDefault="00D56D4C" w:rsidP="00E73C5C">
            <w:pPr>
              <w:pStyle w:val="Table-Text"/>
            </w:pPr>
          </w:p>
        </w:tc>
      </w:tr>
      <w:tr w:rsidR="00D56D4C" w:rsidRPr="00B93C73" w:rsidTr="00E73C5C">
        <w:trPr>
          <w:cantSplit/>
          <w:jc w:val="center"/>
        </w:trPr>
        <w:tc>
          <w:tcPr>
            <w:tcW w:w="923" w:type="dxa"/>
          </w:tcPr>
          <w:p w:rsidR="00D56D4C" w:rsidRPr="00B93C73" w:rsidRDefault="00D56D4C" w:rsidP="00E73C5C">
            <w:pPr>
              <w:pStyle w:val="Table-Text"/>
            </w:pPr>
          </w:p>
        </w:tc>
        <w:tc>
          <w:tcPr>
            <w:tcW w:w="8482" w:type="dxa"/>
          </w:tcPr>
          <w:p w:rsidR="00D56D4C" w:rsidRPr="00B93C73" w:rsidRDefault="00D56D4C" w:rsidP="00E73C5C">
            <w:pPr>
              <w:pStyle w:val="Table-Text"/>
            </w:pPr>
          </w:p>
        </w:tc>
      </w:tr>
      <w:tr w:rsidR="00D56D4C" w:rsidRPr="00B93C73" w:rsidTr="00E73C5C">
        <w:trPr>
          <w:cantSplit/>
          <w:jc w:val="center"/>
        </w:trPr>
        <w:tc>
          <w:tcPr>
            <w:tcW w:w="923" w:type="dxa"/>
          </w:tcPr>
          <w:p w:rsidR="00D56D4C" w:rsidRPr="00B93C73" w:rsidRDefault="00D56D4C" w:rsidP="00E73C5C">
            <w:pPr>
              <w:pStyle w:val="Table-Text"/>
            </w:pPr>
          </w:p>
        </w:tc>
        <w:tc>
          <w:tcPr>
            <w:tcW w:w="8482" w:type="dxa"/>
          </w:tcPr>
          <w:p w:rsidR="00D56D4C" w:rsidRPr="00B93C73" w:rsidRDefault="00D56D4C" w:rsidP="00E73C5C">
            <w:pPr>
              <w:pStyle w:val="Table-Text"/>
            </w:pPr>
          </w:p>
        </w:tc>
      </w:tr>
    </w:tbl>
    <w:p w:rsidR="00D56D4C" w:rsidRPr="00B93C73" w:rsidRDefault="00D56D4C" w:rsidP="00D56D4C">
      <w:pPr>
        <w:pStyle w:val="Heading3"/>
      </w:pPr>
      <w:bookmarkStart w:id="250" w:name="_Toc209023629"/>
      <w:bookmarkStart w:id="251" w:name="_Toc210195734"/>
      <w:r w:rsidRPr="00B93C73">
        <w:t>Software Interfaces</w:t>
      </w:r>
      <w:bookmarkEnd w:id="249"/>
      <w:bookmarkEnd w:id="250"/>
      <w:bookmarkEnd w:id="251"/>
    </w:p>
    <w:p w:rsidR="00D56D4C" w:rsidRPr="00B93C73" w:rsidRDefault="00D56D4C" w:rsidP="00D56D4C">
      <w:r w:rsidRPr="00B93C73">
        <w:t>Describe requirements for internal interfaces to software modules necessary to ensure coherent operation within the overall system. Include constraints to ensure inter-operability with other systems.</w:t>
      </w:r>
    </w:p>
    <w:p w:rsidR="00D56D4C" w:rsidRPr="00B93C73" w:rsidRDefault="00D56D4C" w:rsidP="00D56D4C">
      <w:pPr>
        <w:pStyle w:val="Heading3"/>
      </w:pPr>
      <w:bookmarkStart w:id="252" w:name="_Toc39542631"/>
      <w:bookmarkStart w:id="253" w:name="_Toc209023630"/>
      <w:bookmarkStart w:id="254" w:name="_Toc210195735"/>
      <w:r w:rsidRPr="00B93C73">
        <w:t>Software Packages</w:t>
      </w:r>
      <w:bookmarkEnd w:id="252"/>
      <w:bookmarkEnd w:id="253"/>
      <w:bookmarkEnd w:id="254"/>
    </w:p>
    <w:p w:rsidR="00D56D4C" w:rsidRPr="00B93C73" w:rsidRDefault="00D56D4C" w:rsidP="00D56D4C">
      <w:r w:rsidRPr="00B93C73">
        <w:t>Discuss any specific packages, which the users or developers might require.</w:t>
      </w:r>
    </w:p>
    <w:p w:rsidR="00D56D4C" w:rsidRPr="00B93C73" w:rsidRDefault="00D56D4C" w:rsidP="00D56D4C">
      <w:pPr>
        <w:pStyle w:val="Heading3"/>
      </w:pPr>
      <w:bookmarkStart w:id="255" w:name="_Toc39542632"/>
      <w:bookmarkStart w:id="256" w:name="_Toc209023631"/>
      <w:bookmarkStart w:id="257" w:name="_Toc210195736"/>
      <w:r w:rsidRPr="00B93C73">
        <w:t>Database</w:t>
      </w:r>
      <w:bookmarkEnd w:id="255"/>
      <w:bookmarkEnd w:id="256"/>
      <w:bookmarkEnd w:id="257"/>
    </w:p>
    <w:p w:rsidR="00D56D4C" w:rsidRPr="00B93C73" w:rsidRDefault="00D56D4C" w:rsidP="00D56D4C">
      <w:r w:rsidRPr="00B93C73">
        <w:t>State if the system must be implemented using a specific database and specific databases which the user might require.</w:t>
      </w:r>
    </w:p>
    <w:p w:rsidR="00D56D4C" w:rsidRPr="00B93C73" w:rsidRDefault="00D56D4C" w:rsidP="00D56D4C">
      <w:pPr>
        <w:pStyle w:val="Heading3"/>
      </w:pPr>
      <w:bookmarkStart w:id="258" w:name="_Toc39542633"/>
      <w:bookmarkStart w:id="259" w:name="_Toc209023632"/>
      <w:bookmarkStart w:id="260" w:name="_Toc210195737"/>
      <w:r w:rsidRPr="00B93C73">
        <w:t>Operating System</w:t>
      </w:r>
      <w:bookmarkEnd w:id="258"/>
      <w:bookmarkEnd w:id="259"/>
      <w:bookmarkEnd w:id="260"/>
      <w:r w:rsidRPr="00B93C73">
        <w:t xml:space="preserve"> </w:t>
      </w:r>
    </w:p>
    <w:p w:rsidR="00D56D4C" w:rsidRPr="00B93C73" w:rsidRDefault="00D56D4C" w:rsidP="00D56D4C">
      <w:r w:rsidRPr="00B93C73">
        <w:t>State if the system must be implemented on a specific operating system.</w:t>
      </w:r>
    </w:p>
    <w:p w:rsidR="00D56D4C" w:rsidRPr="00B93C73" w:rsidRDefault="00D56D4C" w:rsidP="00D56D4C">
      <w:pPr>
        <w:pStyle w:val="Heading3"/>
      </w:pPr>
      <w:bookmarkStart w:id="261" w:name="_Toc39542634"/>
      <w:bookmarkStart w:id="262" w:name="_Toc209023633"/>
      <w:bookmarkStart w:id="263" w:name="_Toc210195738"/>
      <w:r w:rsidRPr="00B93C73">
        <w:t>Tolerance, Margins and Contingency</w:t>
      </w:r>
      <w:bookmarkEnd w:id="261"/>
      <w:bookmarkEnd w:id="262"/>
      <w:bookmarkEnd w:id="263"/>
    </w:p>
    <w:p w:rsidR="00D56D4C" w:rsidRPr="00B93C73" w:rsidRDefault="00D56D4C" w:rsidP="00D56D4C">
      <w:r w:rsidRPr="00B93C73">
        <w:t>Identify any constraints on program size and performance, indicating margins and contingency for the expansion of data handling capabilities.</w:t>
      </w:r>
    </w:p>
    <w:p w:rsidR="00D56D4C" w:rsidRPr="00B93C73" w:rsidRDefault="00D56D4C" w:rsidP="00D56D4C">
      <w:pPr>
        <w:pStyle w:val="Heading2"/>
      </w:pPr>
      <w:bookmarkStart w:id="264" w:name="_Toc39542635"/>
      <w:bookmarkStart w:id="265" w:name="_Toc66892395"/>
      <w:bookmarkStart w:id="266" w:name="_Toc209023634"/>
      <w:bookmarkStart w:id="267" w:name="_Toc210195739"/>
      <w:bookmarkStart w:id="268" w:name="_Toc466879259"/>
      <w:r w:rsidRPr="00B93C73">
        <w:t>Hardware Design Constraints</w:t>
      </w:r>
      <w:bookmarkEnd w:id="264"/>
      <w:bookmarkEnd w:id="265"/>
      <w:bookmarkEnd w:id="266"/>
      <w:bookmarkEnd w:id="267"/>
      <w:bookmarkEnd w:id="268"/>
    </w:p>
    <w:p w:rsidR="00D56D4C" w:rsidRPr="00B93C73" w:rsidRDefault="00D56D4C" w:rsidP="00D56D4C">
      <w:pPr>
        <w:pStyle w:val="Heading3"/>
      </w:pPr>
      <w:bookmarkStart w:id="269" w:name="_Toc39542636"/>
      <w:bookmarkStart w:id="270" w:name="_Toc209023635"/>
      <w:bookmarkStart w:id="271" w:name="_Toc210195740"/>
      <w:r w:rsidRPr="00B93C73">
        <w:t>Hardware Requirements and Environment</w:t>
      </w:r>
      <w:bookmarkEnd w:id="269"/>
      <w:bookmarkEnd w:id="270"/>
      <w:bookmarkEnd w:id="271"/>
    </w:p>
    <w:p w:rsidR="00D56D4C" w:rsidRPr="00B93C73" w:rsidRDefault="00D56D4C" w:rsidP="00D56D4C">
      <w:r w:rsidRPr="00B93C73">
        <w:t>Specify the hardware requirements to the functional component specification. Describe the working environment, mandatory level of hardware reliability, and mechanical and physical constraints.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8482"/>
      </w:tblGrid>
      <w:tr w:rsidR="00D56D4C" w:rsidRPr="00B93C73" w:rsidTr="00D87738">
        <w:trPr>
          <w:cantSplit/>
          <w:jc w:val="center"/>
        </w:trPr>
        <w:tc>
          <w:tcPr>
            <w:tcW w:w="923" w:type="dxa"/>
            <w:shd w:val="clear" w:color="auto" w:fill="9CC2E5" w:themeFill="accent1" w:themeFillTint="99"/>
          </w:tcPr>
          <w:p w:rsidR="00D56D4C" w:rsidRPr="00B93C73" w:rsidRDefault="00D56D4C" w:rsidP="00E73C5C">
            <w:pPr>
              <w:pStyle w:val="Table-Text"/>
            </w:pPr>
            <w:r w:rsidRPr="00B93C73">
              <w:t>#</w:t>
            </w:r>
          </w:p>
        </w:tc>
        <w:tc>
          <w:tcPr>
            <w:tcW w:w="8482" w:type="dxa"/>
            <w:shd w:val="clear" w:color="auto" w:fill="9CC2E5" w:themeFill="accent1" w:themeFillTint="99"/>
          </w:tcPr>
          <w:p w:rsidR="00D56D4C" w:rsidRPr="00B93C73" w:rsidRDefault="00D56D4C" w:rsidP="00E73C5C">
            <w:pPr>
              <w:pStyle w:val="Table-Text"/>
            </w:pPr>
            <w:r w:rsidRPr="00B93C73">
              <w:t>Hardware Constraints</w:t>
            </w:r>
          </w:p>
        </w:tc>
      </w:tr>
      <w:tr w:rsidR="00D56D4C" w:rsidRPr="00B93C73" w:rsidTr="00E73C5C">
        <w:trPr>
          <w:cantSplit/>
          <w:jc w:val="center"/>
        </w:trPr>
        <w:tc>
          <w:tcPr>
            <w:tcW w:w="923" w:type="dxa"/>
          </w:tcPr>
          <w:p w:rsidR="00D56D4C" w:rsidRPr="00B93C73" w:rsidRDefault="00D56D4C" w:rsidP="00E73C5C">
            <w:pPr>
              <w:pStyle w:val="Table-Text"/>
            </w:pPr>
          </w:p>
        </w:tc>
        <w:tc>
          <w:tcPr>
            <w:tcW w:w="8482" w:type="dxa"/>
          </w:tcPr>
          <w:p w:rsidR="00D56D4C" w:rsidRPr="00B93C73" w:rsidRDefault="00D56D4C" w:rsidP="00E73C5C">
            <w:pPr>
              <w:pStyle w:val="Table-Text"/>
            </w:pPr>
          </w:p>
        </w:tc>
      </w:tr>
      <w:tr w:rsidR="00D56D4C" w:rsidRPr="00B93C73" w:rsidTr="00E73C5C">
        <w:trPr>
          <w:cantSplit/>
          <w:jc w:val="center"/>
        </w:trPr>
        <w:tc>
          <w:tcPr>
            <w:tcW w:w="923" w:type="dxa"/>
          </w:tcPr>
          <w:p w:rsidR="00D56D4C" w:rsidRPr="00B93C73" w:rsidRDefault="00D56D4C" w:rsidP="00E73C5C">
            <w:pPr>
              <w:pStyle w:val="Table-Text"/>
            </w:pPr>
          </w:p>
        </w:tc>
        <w:tc>
          <w:tcPr>
            <w:tcW w:w="8482" w:type="dxa"/>
          </w:tcPr>
          <w:p w:rsidR="00D56D4C" w:rsidRPr="00B93C73" w:rsidRDefault="00D56D4C" w:rsidP="00E73C5C">
            <w:pPr>
              <w:pStyle w:val="Table-Text"/>
            </w:pPr>
          </w:p>
        </w:tc>
      </w:tr>
      <w:tr w:rsidR="00D56D4C" w:rsidRPr="00B93C73" w:rsidTr="00E73C5C">
        <w:trPr>
          <w:cantSplit/>
          <w:jc w:val="center"/>
        </w:trPr>
        <w:tc>
          <w:tcPr>
            <w:tcW w:w="923" w:type="dxa"/>
          </w:tcPr>
          <w:p w:rsidR="00D56D4C" w:rsidRPr="00B93C73" w:rsidRDefault="00D56D4C" w:rsidP="00E73C5C">
            <w:pPr>
              <w:pStyle w:val="Table-Text"/>
            </w:pPr>
          </w:p>
        </w:tc>
        <w:tc>
          <w:tcPr>
            <w:tcW w:w="8482" w:type="dxa"/>
          </w:tcPr>
          <w:p w:rsidR="00D56D4C" w:rsidRPr="00B93C73" w:rsidRDefault="00D56D4C" w:rsidP="00E73C5C">
            <w:pPr>
              <w:pStyle w:val="Table-Text"/>
            </w:pPr>
          </w:p>
        </w:tc>
      </w:tr>
    </w:tbl>
    <w:p w:rsidR="00D56D4C" w:rsidRPr="00B93C73" w:rsidRDefault="00D56D4C" w:rsidP="00D56D4C">
      <w:pPr>
        <w:pStyle w:val="Heading3"/>
      </w:pPr>
      <w:bookmarkStart w:id="272" w:name="_Toc39542637"/>
      <w:bookmarkStart w:id="273" w:name="_Toc209023636"/>
      <w:bookmarkStart w:id="274" w:name="_Toc210195741"/>
      <w:r w:rsidRPr="00B93C73">
        <w:t>Hardware Standards</w:t>
      </w:r>
      <w:bookmarkEnd w:id="272"/>
      <w:bookmarkEnd w:id="273"/>
      <w:bookmarkEnd w:id="274"/>
    </w:p>
    <w:p w:rsidR="00D56D4C" w:rsidRPr="00B93C73" w:rsidRDefault="00D56D4C" w:rsidP="00D56D4C">
      <w:r w:rsidRPr="00B93C73">
        <w:t xml:space="preserve">Identify the engineering standards relating to safety, power supplies, electrical and other interference. </w:t>
      </w:r>
    </w:p>
    <w:p w:rsidR="00D56D4C" w:rsidRPr="00B93C73" w:rsidRDefault="00D56D4C" w:rsidP="00D56D4C">
      <w:pPr>
        <w:pStyle w:val="Heading3"/>
      </w:pPr>
      <w:bookmarkStart w:id="275" w:name="_Toc39542638"/>
      <w:bookmarkStart w:id="276" w:name="_Toc209023637"/>
      <w:bookmarkStart w:id="277" w:name="_Toc210195742"/>
      <w:r w:rsidRPr="00B93C73">
        <w:t>Hardware Interfaces</w:t>
      </w:r>
      <w:bookmarkEnd w:id="275"/>
      <w:bookmarkEnd w:id="276"/>
      <w:bookmarkEnd w:id="277"/>
    </w:p>
    <w:p w:rsidR="00D56D4C" w:rsidRPr="00B93C73" w:rsidRDefault="00D56D4C" w:rsidP="00D56D4C">
      <w:r w:rsidRPr="00B93C73">
        <w:t xml:space="preserve">Discuss the requirements for electrical and mechanical interconnections.  </w:t>
      </w:r>
    </w:p>
    <w:p w:rsidR="00D56D4C" w:rsidRPr="00B93C73" w:rsidRDefault="00D56D4C" w:rsidP="00D56D4C">
      <w:pPr>
        <w:pStyle w:val="Heading2"/>
      </w:pPr>
      <w:bookmarkStart w:id="278" w:name="_Toc39542640"/>
      <w:bookmarkStart w:id="279" w:name="_Toc66892396"/>
      <w:bookmarkStart w:id="280" w:name="_Toc209023639"/>
      <w:bookmarkStart w:id="281" w:name="_Toc210195743"/>
      <w:bookmarkStart w:id="282" w:name="_Toc466879260"/>
      <w:r w:rsidRPr="00B93C73">
        <w:t>User Interface Constraints</w:t>
      </w:r>
      <w:bookmarkEnd w:id="278"/>
      <w:bookmarkEnd w:id="279"/>
      <w:bookmarkEnd w:id="280"/>
      <w:bookmarkEnd w:id="281"/>
      <w:bookmarkEnd w:id="282"/>
    </w:p>
    <w:p w:rsidR="00D56D4C" w:rsidRPr="00B93C73" w:rsidRDefault="00D56D4C" w:rsidP="00D56D4C">
      <w:pPr>
        <w:pStyle w:val="Heading3"/>
      </w:pPr>
      <w:bookmarkStart w:id="283" w:name="_Toc39542641"/>
      <w:bookmarkStart w:id="284" w:name="_Toc209023640"/>
      <w:bookmarkStart w:id="285" w:name="_Toc210195744"/>
      <w:r w:rsidRPr="00B93C73">
        <w:t>User Characteristics</w:t>
      </w:r>
      <w:bookmarkEnd w:id="283"/>
      <w:bookmarkEnd w:id="284"/>
      <w:bookmarkEnd w:id="285"/>
    </w:p>
    <w:p w:rsidR="00D56D4C" w:rsidRPr="00B93C73" w:rsidRDefault="00D56D4C" w:rsidP="00D56D4C">
      <w:r w:rsidRPr="00B93C73">
        <w:t>Identify which types of users will interact with specific functional components.</w:t>
      </w:r>
    </w:p>
    <w:p w:rsidR="00D56D4C" w:rsidRPr="00B93C73" w:rsidRDefault="00D56D4C" w:rsidP="00D56D4C">
      <w:pPr>
        <w:pStyle w:val="Heading3"/>
      </w:pPr>
      <w:bookmarkStart w:id="286" w:name="_Toc39542642"/>
      <w:bookmarkStart w:id="287" w:name="_Toc209023641"/>
      <w:bookmarkStart w:id="288" w:name="_Toc210195745"/>
      <w:r w:rsidRPr="00B93C73">
        <w:t>Environment/Operational Constraints</w:t>
      </w:r>
      <w:bookmarkEnd w:id="286"/>
      <w:bookmarkEnd w:id="287"/>
      <w:bookmarkEnd w:id="288"/>
    </w:p>
    <w:p w:rsidR="00D56D4C" w:rsidRPr="00B93C73" w:rsidRDefault="00D56D4C" w:rsidP="00D56D4C">
      <w:r w:rsidRPr="00B93C73">
        <w:t xml:space="preserve">Identify operational requirements for styles of interaction and details of the operational environment, if they affect the user interfaces. </w:t>
      </w:r>
    </w:p>
    <w:p w:rsidR="00D56D4C" w:rsidRPr="00B93C73" w:rsidRDefault="00D56D4C" w:rsidP="00D56D4C">
      <w:pPr>
        <w:pStyle w:val="Heading2"/>
      </w:pPr>
      <w:bookmarkStart w:id="289" w:name="_Toc209023642"/>
      <w:bookmarkStart w:id="290" w:name="_Toc210195746"/>
      <w:bookmarkStart w:id="291" w:name="_Toc466879261"/>
      <w:r w:rsidRPr="00B93C73">
        <w:t>Memory Constraints</w:t>
      </w:r>
      <w:bookmarkEnd w:id="289"/>
      <w:bookmarkEnd w:id="290"/>
      <w:bookmarkEnd w:id="291"/>
    </w:p>
    <w:p w:rsidR="00D56D4C" w:rsidRPr="00B93C73" w:rsidRDefault="00D56D4C" w:rsidP="00D56D4C">
      <w:r w:rsidRPr="00B93C73">
        <w:t>Identify limits on primary and secondary memory, for example:</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8482"/>
      </w:tblGrid>
      <w:tr w:rsidR="00D56D4C" w:rsidRPr="00B93C73" w:rsidTr="00D87738">
        <w:trPr>
          <w:cantSplit/>
          <w:jc w:val="center"/>
        </w:trPr>
        <w:tc>
          <w:tcPr>
            <w:tcW w:w="923" w:type="dxa"/>
            <w:shd w:val="clear" w:color="auto" w:fill="9CC2E5" w:themeFill="accent1" w:themeFillTint="99"/>
          </w:tcPr>
          <w:p w:rsidR="00D56D4C" w:rsidRPr="00B93C73" w:rsidRDefault="00D56D4C" w:rsidP="00E73C5C">
            <w:pPr>
              <w:pStyle w:val="Table-Text"/>
            </w:pPr>
            <w:r w:rsidRPr="00B93C73">
              <w:t>#</w:t>
            </w:r>
          </w:p>
        </w:tc>
        <w:tc>
          <w:tcPr>
            <w:tcW w:w="8482" w:type="dxa"/>
            <w:shd w:val="clear" w:color="auto" w:fill="9CC2E5" w:themeFill="accent1" w:themeFillTint="99"/>
          </w:tcPr>
          <w:p w:rsidR="00D56D4C" w:rsidRPr="00B93C73" w:rsidRDefault="00D56D4C" w:rsidP="00E73C5C">
            <w:pPr>
              <w:pStyle w:val="Table-Text"/>
            </w:pPr>
            <w:r w:rsidRPr="00B93C73">
              <w:t>Memory Constraint</w:t>
            </w:r>
          </w:p>
        </w:tc>
      </w:tr>
      <w:tr w:rsidR="00D56D4C" w:rsidRPr="00B93C73" w:rsidTr="00E73C5C">
        <w:trPr>
          <w:cantSplit/>
          <w:jc w:val="center"/>
        </w:trPr>
        <w:tc>
          <w:tcPr>
            <w:tcW w:w="923" w:type="dxa"/>
          </w:tcPr>
          <w:p w:rsidR="00D56D4C" w:rsidRPr="00B93C73" w:rsidRDefault="00D56D4C" w:rsidP="00E73C5C">
            <w:pPr>
              <w:pStyle w:val="Table-Text"/>
            </w:pPr>
          </w:p>
        </w:tc>
        <w:tc>
          <w:tcPr>
            <w:tcW w:w="8482" w:type="dxa"/>
          </w:tcPr>
          <w:p w:rsidR="00D56D4C" w:rsidRPr="00B93C73" w:rsidRDefault="00D56D4C" w:rsidP="00E73C5C">
            <w:r w:rsidRPr="00B93C73">
              <w:t xml:space="preserve">PCs shall run on a system with at least 32 meg. RAM. </w:t>
            </w:r>
          </w:p>
        </w:tc>
      </w:tr>
      <w:tr w:rsidR="00D56D4C" w:rsidRPr="00B93C73" w:rsidTr="00E73C5C">
        <w:trPr>
          <w:cantSplit/>
          <w:jc w:val="center"/>
        </w:trPr>
        <w:tc>
          <w:tcPr>
            <w:tcW w:w="923" w:type="dxa"/>
          </w:tcPr>
          <w:p w:rsidR="00D56D4C" w:rsidRPr="00B93C73" w:rsidRDefault="00D56D4C" w:rsidP="00E73C5C">
            <w:pPr>
              <w:pStyle w:val="Table-Text"/>
            </w:pPr>
          </w:p>
        </w:tc>
        <w:tc>
          <w:tcPr>
            <w:tcW w:w="8482" w:type="dxa"/>
          </w:tcPr>
          <w:p w:rsidR="00D56D4C" w:rsidRPr="00B93C73" w:rsidRDefault="00D56D4C" w:rsidP="00E73C5C">
            <w:pPr>
              <w:pStyle w:val="Table-Text"/>
            </w:pPr>
            <w:r w:rsidRPr="00B93C73">
              <w:t>Host PC shall install and run within 120 megabytes of free hard drive space.</w:t>
            </w:r>
          </w:p>
        </w:tc>
      </w:tr>
      <w:tr w:rsidR="00D56D4C" w:rsidRPr="00B93C73" w:rsidTr="00E73C5C">
        <w:trPr>
          <w:cantSplit/>
          <w:jc w:val="center"/>
        </w:trPr>
        <w:tc>
          <w:tcPr>
            <w:tcW w:w="923" w:type="dxa"/>
          </w:tcPr>
          <w:p w:rsidR="00D56D4C" w:rsidRPr="00B93C73" w:rsidRDefault="00D56D4C" w:rsidP="00E73C5C">
            <w:pPr>
              <w:pStyle w:val="Table-Text"/>
            </w:pPr>
          </w:p>
        </w:tc>
        <w:tc>
          <w:tcPr>
            <w:tcW w:w="8482" w:type="dxa"/>
          </w:tcPr>
          <w:p w:rsidR="00D56D4C" w:rsidRPr="00B93C73" w:rsidRDefault="00D56D4C" w:rsidP="00E73C5C">
            <w:pPr>
              <w:pStyle w:val="Table-Text"/>
            </w:pPr>
          </w:p>
        </w:tc>
      </w:tr>
    </w:tbl>
    <w:p w:rsidR="00D56D4C" w:rsidRPr="00B93C73" w:rsidRDefault="00D56D4C" w:rsidP="00D56D4C"/>
    <w:p w:rsidR="00D56D4C" w:rsidRPr="00B93C73" w:rsidRDefault="00D56D4C" w:rsidP="00D56D4C">
      <w:pPr>
        <w:pStyle w:val="Heading1"/>
      </w:pPr>
      <w:bookmarkStart w:id="292" w:name="_Toc66773699"/>
      <w:bookmarkStart w:id="293" w:name="_Toc66892385"/>
      <w:bookmarkStart w:id="294" w:name="_Toc209023643"/>
      <w:bookmarkStart w:id="295" w:name="_Toc210195747"/>
      <w:bookmarkStart w:id="296" w:name="_Toc466879262"/>
      <w:r w:rsidRPr="00B93C73">
        <w:t>Improvements and Impacts</w:t>
      </w:r>
      <w:bookmarkEnd w:id="292"/>
      <w:bookmarkEnd w:id="293"/>
      <w:bookmarkEnd w:id="294"/>
      <w:bookmarkEnd w:id="295"/>
      <w:bookmarkEnd w:id="296"/>
    </w:p>
    <w:p w:rsidR="00D56D4C" w:rsidRPr="00B93C73" w:rsidRDefault="00D56D4C" w:rsidP="00D56D4C">
      <w:r w:rsidRPr="00B93C73">
        <w:t xml:space="preserve">Describe the proposed methods and procedures to the new system, including existing system components which will be incorporated to the new design. Where appropriate, outline how the new system will eliminate or degrade any capabilities in an existing system. </w:t>
      </w:r>
    </w:p>
    <w:p w:rsidR="00D56D4C" w:rsidRPr="00B93C73" w:rsidRDefault="00D56D4C" w:rsidP="00D56D4C">
      <w:pPr>
        <w:pStyle w:val="Heading2"/>
      </w:pPr>
      <w:bookmarkStart w:id="297" w:name="_Toc210195748"/>
      <w:bookmarkStart w:id="298" w:name="_Toc466879263"/>
      <w:r w:rsidRPr="00B93C73">
        <w:t>Improvements to Existing Capabilities</w:t>
      </w:r>
      <w:bookmarkEnd w:id="297"/>
      <w:bookmarkEnd w:id="298"/>
    </w:p>
    <w:p w:rsidR="00D56D4C" w:rsidRPr="00B93C73" w:rsidRDefault="00D56D4C" w:rsidP="00D56D4C">
      <w:r w:rsidRPr="00B93C73">
        <w:t>Discuss proposed functional improvements over the current system.</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2"/>
        <w:gridCol w:w="4703"/>
      </w:tblGrid>
      <w:tr w:rsidR="00D56D4C" w:rsidRPr="00B93C73" w:rsidTr="00D87738">
        <w:trPr>
          <w:cantSplit/>
          <w:jc w:val="center"/>
        </w:trPr>
        <w:tc>
          <w:tcPr>
            <w:tcW w:w="4702" w:type="dxa"/>
            <w:shd w:val="clear" w:color="auto" w:fill="9CC2E5" w:themeFill="accent1" w:themeFillTint="99"/>
          </w:tcPr>
          <w:p w:rsidR="00D56D4C" w:rsidRPr="00B93C73" w:rsidRDefault="00D56D4C" w:rsidP="00E73C5C">
            <w:pPr>
              <w:pStyle w:val="Table-Text"/>
            </w:pPr>
            <w:r w:rsidRPr="00B93C73">
              <w:t>Current System</w:t>
            </w:r>
          </w:p>
        </w:tc>
        <w:tc>
          <w:tcPr>
            <w:tcW w:w="4703" w:type="dxa"/>
            <w:shd w:val="clear" w:color="auto" w:fill="9CC2E5" w:themeFill="accent1" w:themeFillTint="99"/>
          </w:tcPr>
          <w:p w:rsidR="00D56D4C" w:rsidRPr="00B93C73" w:rsidRDefault="00D56D4C" w:rsidP="00E73C5C">
            <w:pPr>
              <w:pStyle w:val="Table-Text"/>
            </w:pPr>
            <w:r w:rsidRPr="00B93C73">
              <w:t>Proposed System</w:t>
            </w:r>
          </w:p>
        </w:tc>
      </w:tr>
      <w:tr w:rsidR="00D56D4C" w:rsidRPr="00B93C73" w:rsidTr="00E73C5C">
        <w:trPr>
          <w:cantSplit/>
          <w:jc w:val="center"/>
        </w:trPr>
        <w:tc>
          <w:tcPr>
            <w:tcW w:w="4702" w:type="dxa"/>
          </w:tcPr>
          <w:p w:rsidR="00D56D4C" w:rsidRPr="00B93C73" w:rsidRDefault="00D56D4C" w:rsidP="00E73C5C">
            <w:pPr>
              <w:pStyle w:val="Table-Text"/>
            </w:pPr>
          </w:p>
        </w:tc>
        <w:tc>
          <w:tcPr>
            <w:tcW w:w="4703" w:type="dxa"/>
          </w:tcPr>
          <w:p w:rsidR="00D56D4C" w:rsidRPr="00B93C73" w:rsidRDefault="00D56D4C" w:rsidP="00E73C5C">
            <w:pPr>
              <w:pStyle w:val="Table-Text"/>
            </w:pPr>
          </w:p>
        </w:tc>
      </w:tr>
      <w:tr w:rsidR="00D56D4C" w:rsidRPr="00B93C73" w:rsidTr="00E73C5C">
        <w:trPr>
          <w:cantSplit/>
          <w:jc w:val="center"/>
        </w:trPr>
        <w:tc>
          <w:tcPr>
            <w:tcW w:w="4702" w:type="dxa"/>
          </w:tcPr>
          <w:p w:rsidR="00D56D4C" w:rsidRPr="00B93C73" w:rsidRDefault="00D56D4C" w:rsidP="00E73C5C">
            <w:pPr>
              <w:pStyle w:val="Table-Text"/>
            </w:pPr>
          </w:p>
        </w:tc>
        <w:tc>
          <w:tcPr>
            <w:tcW w:w="4703" w:type="dxa"/>
          </w:tcPr>
          <w:p w:rsidR="00D56D4C" w:rsidRPr="00B93C73" w:rsidRDefault="00D56D4C" w:rsidP="00E73C5C">
            <w:pPr>
              <w:pStyle w:val="Table-Text"/>
            </w:pPr>
          </w:p>
        </w:tc>
      </w:tr>
      <w:tr w:rsidR="00D56D4C" w:rsidRPr="00B93C73" w:rsidTr="00E73C5C">
        <w:trPr>
          <w:cantSplit/>
          <w:jc w:val="center"/>
        </w:trPr>
        <w:tc>
          <w:tcPr>
            <w:tcW w:w="4702" w:type="dxa"/>
          </w:tcPr>
          <w:p w:rsidR="00D56D4C" w:rsidRPr="00B93C73" w:rsidRDefault="00D56D4C" w:rsidP="00E73C5C">
            <w:pPr>
              <w:pStyle w:val="Table-Text"/>
            </w:pPr>
          </w:p>
        </w:tc>
        <w:tc>
          <w:tcPr>
            <w:tcW w:w="4703" w:type="dxa"/>
          </w:tcPr>
          <w:p w:rsidR="00D56D4C" w:rsidRPr="00B93C73" w:rsidRDefault="00D56D4C" w:rsidP="00E73C5C">
            <w:pPr>
              <w:pStyle w:val="Table-Text"/>
            </w:pPr>
          </w:p>
        </w:tc>
      </w:tr>
    </w:tbl>
    <w:p w:rsidR="00D56D4C" w:rsidRPr="00B93C73" w:rsidRDefault="00D56D4C" w:rsidP="00D56D4C">
      <w:pPr>
        <w:pStyle w:val="Heading3"/>
      </w:pPr>
      <w:bookmarkStart w:id="299" w:name="_Toc209023646"/>
      <w:bookmarkStart w:id="300" w:name="_Toc210195749"/>
      <w:r w:rsidRPr="00B93C73">
        <w:t>Upgrades and Enhancements to Existing Capabilities</w:t>
      </w:r>
      <w:bookmarkEnd w:id="299"/>
      <w:bookmarkEnd w:id="300"/>
    </w:p>
    <w:p w:rsidR="00D56D4C" w:rsidRPr="00B93C73" w:rsidRDefault="00D56D4C" w:rsidP="00D56D4C">
      <w:r w:rsidRPr="00B93C73">
        <w:t>Discuss upgrades and enhancements to existing capabilities.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8482"/>
      </w:tblGrid>
      <w:tr w:rsidR="00D56D4C" w:rsidRPr="00B93C73" w:rsidTr="00D87738">
        <w:trPr>
          <w:cantSplit/>
          <w:jc w:val="center"/>
        </w:trPr>
        <w:tc>
          <w:tcPr>
            <w:tcW w:w="923" w:type="dxa"/>
            <w:shd w:val="clear" w:color="auto" w:fill="9CC2E5" w:themeFill="accent1" w:themeFillTint="99"/>
          </w:tcPr>
          <w:p w:rsidR="00D56D4C" w:rsidRPr="00B93C73" w:rsidRDefault="00D56D4C" w:rsidP="00E73C5C">
            <w:pPr>
              <w:pStyle w:val="Table-Text"/>
            </w:pPr>
            <w:r w:rsidRPr="00B93C73">
              <w:t>#</w:t>
            </w:r>
          </w:p>
        </w:tc>
        <w:tc>
          <w:tcPr>
            <w:tcW w:w="8482" w:type="dxa"/>
            <w:shd w:val="clear" w:color="auto" w:fill="9CC2E5" w:themeFill="accent1" w:themeFillTint="99"/>
          </w:tcPr>
          <w:p w:rsidR="00D56D4C" w:rsidRPr="00B93C73" w:rsidRDefault="00D56D4C" w:rsidP="00E73C5C">
            <w:pPr>
              <w:pStyle w:val="Table-Text"/>
            </w:pPr>
            <w:r w:rsidRPr="00B93C73">
              <w:t>Upgrade and Enhancements</w:t>
            </w:r>
          </w:p>
        </w:tc>
      </w:tr>
      <w:tr w:rsidR="00D56D4C" w:rsidRPr="00B93C73" w:rsidTr="00E73C5C">
        <w:trPr>
          <w:cantSplit/>
          <w:jc w:val="center"/>
        </w:trPr>
        <w:tc>
          <w:tcPr>
            <w:tcW w:w="923" w:type="dxa"/>
          </w:tcPr>
          <w:p w:rsidR="00D56D4C" w:rsidRPr="00B93C73" w:rsidRDefault="00D56D4C" w:rsidP="00E73C5C">
            <w:pPr>
              <w:pStyle w:val="Table-Text"/>
            </w:pPr>
            <w:r w:rsidRPr="00B93C73">
              <w:t>1</w:t>
            </w:r>
          </w:p>
        </w:tc>
        <w:tc>
          <w:tcPr>
            <w:tcW w:w="8482" w:type="dxa"/>
          </w:tcPr>
          <w:p w:rsidR="00D56D4C" w:rsidRPr="00B93C73" w:rsidRDefault="00D56D4C" w:rsidP="00E73C5C">
            <w:pPr>
              <w:pStyle w:val="Table-Text"/>
            </w:pPr>
          </w:p>
        </w:tc>
      </w:tr>
      <w:tr w:rsidR="00D56D4C" w:rsidRPr="00B93C73" w:rsidTr="00E73C5C">
        <w:trPr>
          <w:cantSplit/>
          <w:jc w:val="center"/>
        </w:trPr>
        <w:tc>
          <w:tcPr>
            <w:tcW w:w="923" w:type="dxa"/>
          </w:tcPr>
          <w:p w:rsidR="00D56D4C" w:rsidRPr="00B93C73" w:rsidRDefault="00D56D4C" w:rsidP="00E73C5C">
            <w:pPr>
              <w:pStyle w:val="Table-Text"/>
            </w:pPr>
            <w:r w:rsidRPr="00B93C73">
              <w:t>2</w:t>
            </w:r>
          </w:p>
        </w:tc>
        <w:tc>
          <w:tcPr>
            <w:tcW w:w="8482" w:type="dxa"/>
          </w:tcPr>
          <w:p w:rsidR="00D56D4C" w:rsidRPr="00B93C73" w:rsidRDefault="00D56D4C" w:rsidP="00E73C5C">
            <w:pPr>
              <w:pStyle w:val="Table-Text"/>
            </w:pPr>
          </w:p>
        </w:tc>
      </w:tr>
      <w:tr w:rsidR="00D56D4C" w:rsidRPr="00B93C73" w:rsidTr="00E73C5C">
        <w:trPr>
          <w:cantSplit/>
          <w:jc w:val="center"/>
        </w:trPr>
        <w:tc>
          <w:tcPr>
            <w:tcW w:w="923" w:type="dxa"/>
          </w:tcPr>
          <w:p w:rsidR="00D56D4C" w:rsidRPr="00B93C73" w:rsidRDefault="00D56D4C" w:rsidP="00E73C5C">
            <w:pPr>
              <w:pStyle w:val="Table-Text"/>
            </w:pPr>
            <w:r w:rsidRPr="00B93C73">
              <w:t>3</w:t>
            </w:r>
          </w:p>
        </w:tc>
        <w:tc>
          <w:tcPr>
            <w:tcW w:w="8482" w:type="dxa"/>
          </w:tcPr>
          <w:p w:rsidR="00D56D4C" w:rsidRPr="00B93C73" w:rsidRDefault="00D56D4C" w:rsidP="00E73C5C">
            <w:pPr>
              <w:pStyle w:val="Table-Text"/>
            </w:pPr>
          </w:p>
        </w:tc>
      </w:tr>
    </w:tbl>
    <w:p w:rsidR="00D56D4C" w:rsidRPr="00B93C73" w:rsidRDefault="00D56D4C" w:rsidP="00D56D4C">
      <w:pPr>
        <w:pStyle w:val="Heading2"/>
      </w:pPr>
      <w:bookmarkStart w:id="301" w:name="_Toc66892387"/>
      <w:bookmarkStart w:id="302" w:name="_Toc209023648"/>
      <w:bookmarkStart w:id="303" w:name="_Toc210195750"/>
      <w:bookmarkStart w:id="304" w:name="_Toc466879264"/>
      <w:r w:rsidRPr="00B93C73">
        <w:t>Impacts</w:t>
      </w:r>
      <w:bookmarkEnd w:id="301"/>
      <w:bookmarkEnd w:id="302"/>
      <w:bookmarkEnd w:id="303"/>
      <w:bookmarkEnd w:id="304"/>
    </w:p>
    <w:p w:rsidR="00D56D4C" w:rsidRPr="00B93C73" w:rsidRDefault="00D56D4C" w:rsidP="00D56D4C">
      <w:r w:rsidRPr="00B93C73">
        <w:t>Summarize the associated costs of the new system on the existing organization and the anticipated impacts on the operational environments.</w:t>
      </w:r>
    </w:p>
    <w:p w:rsidR="00D56D4C" w:rsidRPr="00B93C73" w:rsidRDefault="00D56D4C" w:rsidP="00D56D4C">
      <w:pPr>
        <w:pStyle w:val="Heading3"/>
      </w:pPr>
      <w:bookmarkStart w:id="305" w:name="_Toc209023649"/>
      <w:bookmarkStart w:id="306" w:name="_Toc210195751"/>
      <w:r w:rsidRPr="00B93C73">
        <w:t>User Impacts</w:t>
      </w:r>
      <w:bookmarkEnd w:id="305"/>
      <w:bookmarkEnd w:id="306"/>
    </w:p>
    <w:p w:rsidR="00D56D4C" w:rsidRPr="00B93C73" w:rsidRDefault="00D56D4C" w:rsidP="00D56D4C">
      <w:r w:rsidRPr="00B93C73">
        <w:t xml:space="preserve">Describe the addition, change, or elimination of user responsibilities in order to use the new system. </w:t>
      </w:r>
    </w:p>
    <w:p w:rsidR="00D56D4C" w:rsidRPr="00B93C73" w:rsidRDefault="00D56D4C" w:rsidP="00D56D4C">
      <w:r w:rsidRPr="00B93C73">
        <w:t>Identify the following areas: Roles/functions that may be eliminated; Number/skills of additional personnel; Changes in staffing levels, location, and position; Number/skills required for contingency operations.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8482"/>
      </w:tblGrid>
      <w:tr w:rsidR="00D56D4C" w:rsidRPr="00B93C73" w:rsidTr="00D87738">
        <w:trPr>
          <w:cantSplit/>
          <w:jc w:val="center"/>
        </w:trPr>
        <w:tc>
          <w:tcPr>
            <w:tcW w:w="923" w:type="dxa"/>
            <w:shd w:val="clear" w:color="auto" w:fill="9CC2E5" w:themeFill="accent1" w:themeFillTint="99"/>
          </w:tcPr>
          <w:p w:rsidR="00D56D4C" w:rsidRPr="00B93C73" w:rsidRDefault="00D56D4C" w:rsidP="00E73C5C">
            <w:pPr>
              <w:pStyle w:val="Table-Text"/>
            </w:pPr>
            <w:r w:rsidRPr="00B93C73">
              <w:t>#</w:t>
            </w:r>
          </w:p>
        </w:tc>
        <w:tc>
          <w:tcPr>
            <w:tcW w:w="8482" w:type="dxa"/>
            <w:shd w:val="clear" w:color="auto" w:fill="9CC2E5" w:themeFill="accent1" w:themeFillTint="99"/>
          </w:tcPr>
          <w:p w:rsidR="00D56D4C" w:rsidRPr="00B93C73" w:rsidRDefault="00D56D4C" w:rsidP="00E73C5C">
            <w:pPr>
              <w:pStyle w:val="Table-Text"/>
            </w:pPr>
            <w:r w:rsidRPr="00B93C73">
              <w:t>User Impacts</w:t>
            </w:r>
          </w:p>
        </w:tc>
      </w:tr>
      <w:tr w:rsidR="00D56D4C" w:rsidRPr="00B93C73" w:rsidTr="00E73C5C">
        <w:trPr>
          <w:cantSplit/>
          <w:jc w:val="center"/>
        </w:trPr>
        <w:tc>
          <w:tcPr>
            <w:tcW w:w="923" w:type="dxa"/>
          </w:tcPr>
          <w:p w:rsidR="00D56D4C" w:rsidRPr="00B93C73" w:rsidRDefault="00D56D4C" w:rsidP="00E73C5C">
            <w:pPr>
              <w:pStyle w:val="Table-Text"/>
            </w:pPr>
            <w:r w:rsidRPr="00B93C73">
              <w:t>1</w:t>
            </w:r>
          </w:p>
        </w:tc>
        <w:tc>
          <w:tcPr>
            <w:tcW w:w="8482" w:type="dxa"/>
          </w:tcPr>
          <w:p w:rsidR="00D56D4C" w:rsidRPr="00B93C73" w:rsidRDefault="00D56D4C" w:rsidP="00E73C5C">
            <w:pPr>
              <w:pStyle w:val="Table-Text"/>
            </w:pPr>
          </w:p>
        </w:tc>
      </w:tr>
      <w:tr w:rsidR="00D56D4C" w:rsidRPr="00B93C73" w:rsidTr="00E73C5C">
        <w:trPr>
          <w:cantSplit/>
          <w:jc w:val="center"/>
        </w:trPr>
        <w:tc>
          <w:tcPr>
            <w:tcW w:w="923" w:type="dxa"/>
          </w:tcPr>
          <w:p w:rsidR="00D56D4C" w:rsidRPr="00B93C73" w:rsidRDefault="00D56D4C" w:rsidP="00E73C5C">
            <w:pPr>
              <w:pStyle w:val="Table-Text"/>
            </w:pPr>
            <w:r w:rsidRPr="00B93C73">
              <w:t>2</w:t>
            </w:r>
          </w:p>
        </w:tc>
        <w:tc>
          <w:tcPr>
            <w:tcW w:w="8482" w:type="dxa"/>
          </w:tcPr>
          <w:p w:rsidR="00D56D4C" w:rsidRPr="00B93C73" w:rsidRDefault="00D56D4C" w:rsidP="00E73C5C">
            <w:pPr>
              <w:pStyle w:val="Table-Text"/>
            </w:pPr>
          </w:p>
        </w:tc>
      </w:tr>
      <w:tr w:rsidR="00D56D4C" w:rsidRPr="00B93C73" w:rsidTr="00E73C5C">
        <w:trPr>
          <w:cantSplit/>
          <w:jc w:val="center"/>
        </w:trPr>
        <w:tc>
          <w:tcPr>
            <w:tcW w:w="923" w:type="dxa"/>
          </w:tcPr>
          <w:p w:rsidR="00D56D4C" w:rsidRPr="00B93C73" w:rsidRDefault="00D56D4C" w:rsidP="00E73C5C">
            <w:pPr>
              <w:pStyle w:val="Table-Text"/>
            </w:pPr>
            <w:r w:rsidRPr="00B93C73">
              <w:t>3</w:t>
            </w:r>
          </w:p>
        </w:tc>
        <w:tc>
          <w:tcPr>
            <w:tcW w:w="8482" w:type="dxa"/>
          </w:tcPr>
          <w:p w:rsidR="00D56D4C" w:rsidRPr="00B93C73" w:rsidRDefault="00D56D4C" w:rsidP="00E73C5C">
            <w:pPr>
              <w:pStyle w:val="Table-Text"/>
            </w:pPr>
          </w:p>
        </w:tc>
      </w:tr>
      <w:tr w:rsidR="00D56D4C" w:rsidRPr="00B93C73" w:rsidTr="00E73C5C">
        <w:trPr>
          <w:cantSplit/>
          <w:jc w:val="center"/>
        </w:trPr>
        <w:tc>
          <w:tcPr>
            <w:tcW w:w="923" w:type="dxa"/>
          </w:tcPr>
          <w:p w:rsidR="00D56D4C" w:rsidRPr="00B93C73" w:rsidRDefault="00D56D4C" w:rsidP="00E73C5C">
            <w:pPr>
              <w:pStyle w:val="Table-Text"/>
            </w:pPr>
            <w:r w:rsidRPr="00B93C73">
              <w:t>4</w:t>
            </w:r>
          </w:p>
        </w:tc>
        <w:tc>
          <w:tcPr>
            <w:tcW w:w="8482" w:type="dxa"/>
          </w:tcPr>
          <w:p w:rsidR="00D56D4C" w:rsidRPr="00B93C73" w:rsidRDefault="00D56D4C" w:rsidP="00E73C5C">
            <w:pPr>
              <w:pStyle w:val="Table-Text"/>
            </w:pPr>
          </w:p>
        </w:tc>
      </w:tr>
    </w:tbl>
    <w:p w:rsidR="00D56D4C" w:rsidRPr="00B93C73" w:rsidRDefault="00D56D4C" w:rsidP="00D56D4C">
      <w:pPr>
        <w:pStyle w:val="Heading3"/>
      </w:pPr>
      <w:bookmarkStart w:id="307" w:name="_Toc209023650"/>
      <w:bookmarkStart w:id="308" w:name="_Toc210195752"/>
      <w:r w:rsidRPr="00B93C73">
        <w:t>Operational Impacts</w:t>
      </w:r>
      <w:bookmarkEnd w:id="307"/>
      <w:bookmarkEnd w:id="308"/>
    </w:p>
    <w:p w:rsidR="00D56D4C" w:rsidRPr="00B93C73" w:rsidRDefault="00D56D4C" w:rsidP="00D56D4C">
      <w:r w:rsidRPr="00B93C73">
        <w:t xml:space="preserve">Identify the operational impacts that the new system will have on the existing operations. Outline the proposed interface between the user and other operating centers. Identify the following: </w:t>
      </w:r>
    </w:p>
    <w:p w:rsidR="00D56D4C" w:rsidRPr="00B93C73" w:rsidRDefault="00D56D4C" w:rsidP="00D56D4C">
      <w:pPr>
        <w:pStyle w:val="BodyText"/>
      </w:pPr>
      <w:r w:rsidRPr="00B93C73">
        <w:t>Data input methods</w:t>
      </w:r>
    </w:p>
    <w:p w:rsidR="00D56D4C" w:rsidRPr="00B93C73" w:rsidRDefault="00D56D4C" w:rsidP="00D56D4C">
      <w:pPr>
        <w:pStyle w:val="BodyText"/>
      </w:pPr>
      <w:r w:rsidRPr="00B93C73">
        <w:t>Data quantity, type, and timeliness</w:t>
      </w:r>
    </w:p>
    <w:p w:rsidR="00D56D4C" w:rsidRPr="00B93C73" w:rsidRDefault="00D56D4C" w:rsidP="00D56D4C">
      <w:pPr>
        <w:pStyle w:val="BodyText"/>
      </w:pPr>
      <w:r w:rsidRPr="00B93C73">
        <w:t>Data retention requirements</w:t>
      </w:r>
    </w:p>
    <w:p w:rsidR="00D56D4C" w:rsidRPr="00B93C73" w:rsidRDefault="00D56D4C" w:rsidP="00D56D4C">
      <w:pPr>
        <w:pStyle w:val="BodyText"/>
      </w:pPr>
      <w:r w:rsidRPr="00B93C73">
        <w:t>Impact on users</w:t>
      </w:r>
    </w:p>
    <w:p w:rsidR="00D56D4C" w:rsidRPr="00B93C73" w:rsidRDefault="00D56D4C" w:rsidP="00D56D4C">
      <w:pPr>
        <w:pStyle w:val="BodyText"/>
      </w:pPr>
      <w:r w:rsidRPr="00B93C73">
        <w:t>New data sources</w:t>
      </w:r>
      <w:r w:rsidRPr="00B93C73">
        <w:br/>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8482"/>
      </w:tblGrid>
      <w:tr w:rsidR="00D56D4C" w:rsidRPr="00B93C73" w:rsidTr="00D87738">
        <w:trPr>
          <w:cantSplit/>
          <w:jc w:val="center"/>
        </w:trPr>
        <w:tc>
          <w:tcPr>
            <w:tcW w:w="923" w:type="dxa"/>
            <w:shd w:val="clear" w:color="auto" w:fill="9CC2E5" w:themeFill="accent1" w:themeFillTint="99"/>
          </w:tcPr>
          <w:p w:rsidR="00D56D4C" w:rsidRPr="00B93C73" w:rsidRDefault="00D56D4C" w:rsidP="00E73C5C">
            <w:pPr>
              <w:pStyle w:val="Table-Text"/>
            </w:pPr>
            <w:r w:rsidRPr="00B93C73">
              <w:t>#</w:t>
            </w:r>
          </w:p>
        </w:tc>
        <w:tc>
          <w:tcPr>
            <w:tcW w:w="8482" w:type="dxa"/>
            <w:shd w:val="clear" w:color="auto" w:fill="9CC2E5" w:themeFill="accent1" w:themeFillTint="99"/>
          </w:tcPr>
          <w:p w:rsidR="00D56D4C" w:rsidRPr="00B93C73" w:rsidRDefault="00D56D4C" w:rsidP="00E73C5C">
            <w:pPr>
              <w:pStyle w:val="Table-Text"/>
            </w:pPr>
            <w:r w:rsidRPr="00B93C73">
              <w:t>Operational Impact</w:t>
            </w:r>
          </w:p>
        </w:tc>
      </w:tr>
      <w:tr w:rsidR="00D56D4C" w:rsidRPr="00B93C73" w:rsidTr="00E73C5C">
        <w:trPr>
          <w:cantSplit/>
          <w:jc w:val="center"/>
        </w:trPr>
        <w:tc>
          <w:tcPr>
            <w:tcW w:w="923" w:type="dxa"/>
          </w:tcPr>
          <w:p w:rsidR="00D56D4C" w:rsidRPr="00B93C73" w:rsidRDefault="00D56D4C" w:rsidP="00E73C5C">
            <w:pPr>
              <w:pStyle w:val="Table-Text"/>
            </w:pPr>
            <w:r w:rsidRPr="00B93C73">
              <w:t>1</w:t>
            </w:r>
          </w:p>
        </w:tc>
        <w:tc>
          <w:tcPr>
            <w:tcW w:w="8482" w:type="dxa"/>
          </w:tcPr>
          <w:p w:rsidR="00D56D4C" w:rsidRPr="00B93C73" w:rsidRDefault="00D56D4C" w:rsidP="00E73C5C">
            <w:pPr>
              <w:pStyle w:val="Table-Text"/>
            </w:pPr>
          </w:p>
        </w:tc>
      </w:tr>
      <w:tr w:rsidR="00D56D4C" w:rsidRPr="00B93C73" w:rsidTr="00E73C5C">
        <w:trPr>
          <w:cantSplit/>
          <w:jc w:val="center"/>
        </w:trPr>
        <w:tc>
          <w:tcPr>
            <w:tcW w:w="923" w:type="dxa"/>
          </w:tcPr>
          <w:p w:rsidR="00D56D4C" w:rsidRPr="00B93C73" w:rsidRDefault="00D56D4C" w:rsidP="00E73C5C">
            <w:pPr>
              <w:pStyle w:val="Table-Text"/>
            </w:pPr>
            <w:r w:rsidRPr="00B93C73">
              <w:t>2</w:t>
            </w:r>
          </w:p>
        </w:tc>
        <w:tc>
          <w:tcPr>
            <w:tcW w:w="8482" w:type="dxa"/>
          </w:tcPr>
          <w:p w:rsidR="00D56D4C" w:rsidRPr="00B93C73" w:rsidRDefault="00D56D4C" w:rsidP="00E73C5C">
            <w:pPr>
              <w:pStyle w:val="Table-Text"/>
            </w:pPr>
          </w:p>
        </w:tc>
      </w:tr>
      <w:tr w:rsidR="00D56D4C" w:rsidRPr="00B93C73" w:rsidTr="00E73C5C">
        <w:trPr>
          <w:cantSplit/>
          <w:jc w:val="center"/>
        </w:trPr>
        <w:tc>
          <w:tcPr>
            <w:tcW w:w="923" w:type="dxa"/>
          </w:tcPr>
          <w:p w:rsidR="00D56D4C" w:rsidRPr="00B93C73" w:rsidRDefault="00D56D4C" w:rsidP="00E73C5C">
            <w:pPr>
              <w:pStyle w:val="Table-Text"/>
            </w:pPr>
            <w:r w:rsidRPr="00B93C73">
              <w:t>3</w:t>
            </w:r>
          </w:p>
        </w:tc>
        <w:tc>
          <w:tcPr>
            <w:tcW w:w="8482" w:type="dxa"/>
          </w:tcPr>
          <w:p w:rsidR="00D56D4C" w:rsidRPr="00B93C73" w:rsidRDefault="00D56D4C" w:rsidP="00E73C5C">
            <w:pPr>
              <w:pStyle w:val="Table-Text"/>
            </w:pPr>
          </w:p>
        </w:tc>
      </w:tr>
    </w:tbl>
    <w:p w:rsidR="00D56D4C" w:rsidRPr="00B93C73" w:rsidRDefault="00D56D4C" w:rsidP="00D56D4C"/>
    <w:p w:rsidR="00D56D4C" w:rsidRPr="00B93C73" w:rsidRDefault="00D56D4C" w:rsidP="00D56D4C"/>
    <w:p w:rsidR="00D56D4C" w:rsidRPr="00B93C73" w:rsidRDefault="00D56D4C" w:rsidP="00D56D4C">
      <w:pPr>
        <w:pStyle w:val="Heading1"/>
      </w:pPr>
      <w:bookmarkStart w:id="309" w:name="_Toc210195753"/>
      <w:bookmarkStart w:id="310" w:name="_Toc466879265"/>
      <w:r w:rsidRPr="00B93C73">
        <w:t>Requirements Traceability Matrix</w:t>
      </w:r>
      <w:bookmarkEnd w:id="309"/>
      <w:bookmarkEnd w:id="310"/>
    </w:p>
    <w:p w:rsidR="00D56D4C" w:rsidRPr="00B93C73" w:rsidRDefault="00D56D4C" w:rsidP="00D56D4C">
      <w:r w:rsidRPr="00B93C73">
        <w:t>Identify the location of the Requirements Traceability Matrix. This provides traceability from the functional requirements documented in this document to the design elements documented in the System Design Document.</w:t>
      </w:r>
    </w:p>
    <w:p w:rsidR="00D56D4C" w:rsidRPr="00B93C73" w:rsidRDefault="00D56D4C" w:rsidP="00D56D4C"/>
    <w:p w:rsidR="00AB54C9" w:rsidRPr="00AB54C9" w:rsidRDefault="00AB54C9" w:rsidP="00AB54C9"/>
    <w:p w:rsidR="00427397" w:rsidRDefault="00427397" w:rsidP="00AE3A05"/>
    <w:sectPr w:rsidR="00427397" w:rsidSect="00E44195">
      <w:type w:val="nextColumn"/>
      <w:pgSz w:w="12240" w:h="15840" w:code="1"/>
      <w:pgMar w:top="1440" w:right="1440" w:bottom="1418" w:left="144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D4A" w:rsidRDefault="00425D4A">
      <w:r>
        <w:separator/>
      </w:r>
    </w:p>
  </w:endnote>
  <w:endnote w:type="continuationSeparator" w:id="0">
    <w:p w:rsidR="00425D4A" w:rsidRDefault="00425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Helvetica Neue">
    <w:altName w:val="Corbel"/>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C5C" w:rsidRDefault="00E73C5C">
    <w:pPr>
      <w:pStyle w:val="Footer"/>
    </w:pPr>
    <w:r>
      <w:tab/>
      <w:t xml:space="preserve">© Company </w:t>
    </w:r>
    <w:r>
      <w:fldChar w:fldCharType="begin"/>
    </w:r>
    <w:r>
      <w:instrText xml:space="preserve"> TIME  \@ "yyyy" \* MERGEFORMAT </w:instrText>
    </w:r>
    <w:r>
      <w:fldChar w:fldCharType="separate"/>
    </w:r>
    <w:r w:rsidR="00027123">
      <w:rPr>
        <w:noProof/>
      </w:rPr>
      <w:t>2016</w:t>
    </w:r>
    <w:r>
      <w:fldChar w:fldCharType="end"/>
    </w:r>
    <w:r>
      <w:t>. All rights reserved.</w:t>
    </w:r>
  </w:p>
  <w:p w:rsidR="00E73C5C" w:rsidRDefault="00E73C5C">
    <w:pPr>
      <w:pStyle w:val="Footer"/>
    </w:pPr>
    <w:r>
      <w:t xml:space="preserve">Page </w:t>
    </w:r>
    <w:r>
      <w:fldChar w:fldCharType="begin"/>
    </w:r>
    <w:r>
      <w:instrText xml:space="preserve"> PAGE   \* MERGEFORMAT </w:instrText>
    </w:r>
    <w:r>
      <w:fldChar w:fldCharType="separate"/>
    </w:r>
    <w:r w:rsidR="00B708DA">
      <w:rPr>
        <w:noProof/>
      </w:rPr>
      <w:t>2</w:t>
    </w:r>
    <w:r>
      <w:fldChar w:fldCharType="end"/>
    </w:r>
    <w:r>
      <w:t xml:space="preserve"> of </w:t>
    </w:r>
    <w:r>
      <w:fldChar w:fldCharType="begin"/>
    </w:r>
    <w:r>
      <w:instrText xml:space="preserve"> NUMPAGES  \# "0"  \* MERGEFORMAT </w:instrText>
    </w:r>
    <w:r>
      <w:fldChar w:fldCharType="separate"/>
    </w:r>
    <w:r w:rsidR="00B708DA">
      <w:rPr>
        <w:noProof/>
      </w:rPr>
      <w:t>2</w:t>
    </w:r>
    <w:r>
      <w:fldChar w:fldCharType="end"/>
    </w:r>
    <w:r>
      <w:tab/>
      <w:t>Document Name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C5C" w:rsidRDefault="00E73C5C" w:rsidP="00A2398E">
    <w:pPr>
      <w:pStyle w:val="Footer"/>
      <w:tabs>
        <w:tab w:val="left" w:pos="3301"/>
      </w:tabs>
      <w:spacing w:before="120" w:after="0"/>
    </w:pPr>
    <w:r w:rsidRPr="00147FA7">
      <w:t xml:space="preserve">© Company </w:t>
    </w:r>
    <w:r w:rsidRPr="00147FA7">
      <w:fldChar w:fldCharType="begin"/>
    </w:r>
    <w:r w:rsidRPr="00147FA7">
      <w:instrText xml:space="preserve"> DATE  \@ "yyyy" \* MERGEFORMAT </w:instrText>
    </w:r>
    <w:r w:rsidRPr="00147FA7">
      <w:fldChar w:fldCharType="separate"/>
    </w:r>
    <w:r w:rsidR="00027123">
      <w:rPr>
        <w:noProof/>
      </w:rPr>
      <w:t>2016</w:t>
    </w:r>
    <w:r w:rsidRPr="00147FA7">
      <w:fldChar w:fldCharType="end"/>
    </w:r>
    <w:r w:rsidRPr="00147FA7">
      <w:t>. All rights reserved.</w:t>
    </w:r>
    <w:r w:rsidRPr="00147FA7">
      <w:tab/>
    </w:r>
    <w:r>
      <w:tab/>
    </w:r>
    <w:r w:rsidRPr="00147FA7">
      <w:t xml:space="preserve">Page </w:t>
    </w:r>
    <w:r w:rsidRPr="00147FA7">
      <w:fldChar w:fldCharType="begin"/>
    </w:r>
    <w:r w:rsidRPr="00147FA7">
      <w:instrText xml:space="preserve"> PAGE   \* MERGEFORMAT </w:instrText>
    </w:r>
    <w:r w:rsidRPr="00147FA7">
      <w:fldChar w:fldCharType="separate"/>
    </w:r>
    <w:r w:rsidR="00027123">
      <w:rPr>
        <w:noProof/>
      </w:rPr>
      <w:t>23</w:t>
    </w:r>
    <w:r w:rsidRPr="00147FA7">
      <w:fldChar w:fldCharType="end"/>
    </w:r>
    <w:r w:rsidRPr="00147FA7">
      <w:t xml:space="preserve"> of </w:t>
    </w:r>
    <w:r w:rsidRPr="00147FA7">
      <w:fldChar w:fldCharType="begin"/>
    </w:r>
    <w:r w:rsidRPr="00147FA7">
      <w:instrText xml:space="preserve"> NUMPAGES  \# "0"  \* MERGEFORMAT </w:instrText>
    </w:r>
    <w:r w:rsidRPr="00147FA7">
      <w:fldChar w:fldCharType="separate"/>
    </w:r>
    <w:r w:rsidR="00027123">
      <w:rPr>
        <w:noProof/>
      </w:rPr>
      <w:t>29</w:t>
    </w:r>
    <w:r w:rsidRPr="00147FA7">
      <w:fldChar w:fldCharType="end"/>
    </w:r>
    <w:r w:rsidRPr="00147FA7">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C5C" w:rsidRPr="00147FA7" w:rsidRDefault="00E73C5C" w:rsidP="00E51560">
    <w:pPr>
      <w:pStyle w:val="Footer"/>
      <w:spacing w:before="120" w:after="0"/>
    </w:pPr>
    <w:r w:rsidRPr="00147FA7">
      <w:t xml:space="preserve">© Company </w:t>
    </w:r>
    <w:r w:rsidRPr="00147FA7">
      <w:fldChar w:fldCharType="begin"/>
    </w:r>
    <w:r w:rsidRPr="00147FA7">
      <w:instrText xml:space="preserve"> DATE  \@ "yyyy" \* MERGEFORMAT </w:instrText>
    </w:r>
    <w:r w:rsidRPr="00147FA7">
      <w:fldChar w:fldCharType="separate"/>
    </w:r>
    <w:r w:rsidR="00027123">
      <w:rPr>
        <w:noProof/>
      </w:rPr>
      <w:t>2016</w:t>
    </w:r>
    <w:r w:rsidRPr="00147FA7">
      <w:fldChar w:fldCharType="end"/>
    </w:r>
    <w:r w:rsidRPr="00147FA7">
      <w:t>. All rights reserved.</w:t>
    </w:r>
    <w:r w:rsidRPr="00147FA7">
      <w:tab/>
      <w:t xml:space="preserve">Page </w:t>
    </w:r>
    <w:r w:rsidRPr="00147FA7">
      <w:fldChar w:fldCharType="begin"/>
    </w:r>
    <w:r w:rsidRPr="00147FA7">
      <w:instrText xml:space="preserve"> PAGE   \* MERGEFORMAT </w:instrText>
    </w:r>
    <w:r w:rsidRPr="00147FA7">
      <w:fldChar w:fldCharType="separate"/>
    </w:r>
    <w:r w:rsidR="00027123">
      <w:rPr>
        <w:noProof/>
      </w:rPr>
      <w:t>24</w:t>
    </w:r>
    <w:r w:rsidRPr="00147FA7">
      <w:fldChar w:fldCharType="end"/>
    </w:r>
    <w:r w:rsidRPr="00147FA7">
      <w:t xml:space="preserve"> of </w:t>
    </w:r>
    <w:r w:rsidRPr="00147FA7">
      <w:fldChar w:fldCharType="begin"/>
    </w:r>
    <w:r w:rsidRPr="00147FA7">
      <w:instrText xml:space="preserve"> NUMPAGES  \# "0"  \* MERGEFORMAT </w:instrText>
    </w:r>
    <w:r w:rsidRPr="00147FA7">
      <w:fldChar w:fldCharType="separate"/>
    </w:r>
    <w:r w:rsidR="00027123">
      <w:rPr>
        <w:noProof/>
      </w:rPr>
      <w:t>29</w:t>
    </w:r>
    <w:r w:rsidRPr="00147FA7">
      <w:fldChar w:fldCharType="end"/>
    </w:r>
    <w:r w:rsidRPr="00147FA7">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D4A" w:rsidRDefault="00425D4A">
      <w:r>
        <w:separator/>
      </w:r>
    </w:p>
  </w:footnote>
  <w:footnote w:type="continuationSeparator" w:id="0">
    <w:p w:rsidR="00425D4A" w:rsidRDefault="00425D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C5C" w:rsidRPr="00E819F8" w:rsidRDefault="00E73C5C" w:rsidP="00721869">
    <w:pPr>
      <w:pStyle w:val="Header"/>
    </w:pPr>
    <w:r>
      <w:t>[Company Name]</w:t>
    </w:r>
    <w:r>
      <w:tab/>
    </w:r>
    <w:r w:rsidRPr="00040EFD">
      <w:t xml:space="preserve">Software Requirements Specification </w:t>
    </w:r>
    <w:r>
      <w:br/>
      <w:t>[Project Name]</w:t>
    </w:r>
    <w:r w:rsidRPr="003C7770">
      <w:t xml:space="preserve"> </w:t>
    </w:r>
    <w:r>
      <w:tab/>
      <w:t>[Version Number]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C5C" w:rsidRPr="00E819F8" w:rsidRDefault="00E73C5C" w:rsidP="00721869">
    <w:pPr>
      <w:pStyle w:val="Header"/>
    </w:pPr>
    <w:r>
      <w:t>[Company Name]</w:t>
    </w:r>
    <w:r>
      <w:tab/>
    </w:r>
    <w:r w:rsidRPr="00040EFD">
      <w:t xml:space="preserve">Software Requirements Specification </w:t>
    </w:r>
    <w:r>
      <w:br/>
      <w:t>[Project Name]</w:t>
    </w:r>
    <w:r w:rsidRPr="003C7770">
      <w:t xml:space="preserve"> </w:t>
    </w:r>
    <w:r>
      <w:tab/>
      <w:t>[Version Number]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7A99"/>
    <w:multiLevelType w:val="hybridMultilevel"/>
    <w:tmpl w:val="170ED9A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5700CB6"/>
    <w:multiLevelType w:val="hybridMultilevel"/>
    <w:tmpl w:val="31723A04"/>
    <w:lvl w:ilvl="0" w:tplc="0D9EADB6">
      <w:start w:val="1"/>
      <w:numFmt w:val="bullet"/>
      <w:pStyle w:val="BulletedList3"/>
      <w:lvlText w:val=""/>
      <w:lvlJc w:val="left"/>
      <w:pPr>
        <w:tabs>
          <w:tab w:val="num" w:pos="2421"/>
        </w:tabs>
        <w:ind w:left="2421" w:hanging="360"/>
      </w:pPr>
      <w:rPr>
        <w:rFonts w:ascii="Wingdings" w:hAnsi="Wingdings" w:hint="default"/>
      </w:rPr>
    </w:lvl>
    <w:lvl w:ilvl="1" w:tplc="C34005C6" w:tentative="1">
      <w:start w:val="1"/>
      <w:numFmt w:val="bullet"/>
      <w:lvlText w:val="o"/>
      <w:lvlJc w:val="left"/>
      <w:pPr>
        <w:tabs>
          <w:tab w:val="num" w:pos="3141"/>
        </w:tabs>
        <w:ind w:left="3141" w:hanging="360"/>
      </w:pPr>
      <w:rPr>
        <w:rFonts w:ascii="Courier New" w:hAnsi="Courier New" w:cs="Courier New" w:hint="default"/>
      </w:rPr>
    </w:lvl>
    <w:lvl w:ilvl="2" w:tplc="E3388D82" w:tentative="1">
      <w:start w:val="1"/>
      <w:numFmt w:val="bullet"/>
      <w:lvlText w:val=""/>
      <w:lvlJc w:val="left"/>
      <w:pPr>
        <w:tabs>
          <w:tab w:val="num" w:pos="3861"/>
        </w:tabs>
        <w:ind w:left="3861" w:hanging="360"/>
      </w:pPr>
      <w:rPr>
        <w:rFonts w:ascii="Wingdings" w:hAnsi="Wingdings" w:hint="default"/>
      </w:rPr>
    </w:lvl>
    <w:lvl w:ilvl="3" w:tplc="247872E4" w:tentative="1">
      <w:start w:val="1"/>
      <w:numFmt w:val="bullet"/>
      <w:lvlText w:val=""/>
      <w:lvlJc w:val="left"/>
      <w:pPr>
        <w:tabs>
          <w:tab w:val="num" w:pos="4581"/>
        </w:tabs>
        <w:ind w:left="4581" w:hanging="360"/>
      </w:pPr>
      <w:rPr>
        <w:rFonts w:ascii="Symbol" w:hAnsi="Symbol" w:hint="default"/>
      </w:rPr>
    </w:lvl>
    <w:lvl w:ilvl="4" w:tplc="16CC0B1E" w:tentative="1">
      <w:start w:val="1"/>
      <w:numFmt w:val="bullet"/>
      <w:lvlText w:val="o"/>
      <w:lvlJc w:val="left"/>
      <w:pPr>
        <w:tabs>
          <w:tab w:val="num" w:pos="5301"/>
        </w:tabs>
        <w:ind w:left="5301" w:hanging="360"/>
      </w:pPr>
      <w:rPr>
        <w:rFonts w:ascii="Courier New" w:hAnsi="Courier New" w:cs="Courier New" w:hint="default"/>
      </w:rPr>
    </w:lvl>
    <w:lvl w:ilvl="5" w:tplc="FABEEA0C" w:tentative="1">
      <w:start w:val="1"/>
      <w:numFmt w:val="bullet"/>
      <w:lvlText w:val=""/>
      <w:lvlJc w:val="left"/>
      <w:pPr>
        <w:tabs>
          <w:tab w:val="num" w:pos="6021"/>
        </w:tabs>
        <w:ind w:left="6021" w:hanging="360"/>
      </w:pPr>
      <w:rPr>
        <w:rFonts w:ascii="Wingdings" w:hAnsi="Wingdings" w:hint="default"/>
      </w:rPr>
    </w:lvl>
    <w:lvl w:ilvl="6" w:tplc="59FEE3FE" w:tentative="1">
      <w:start w:val="1"/>
      <w:numFmt w:val="bullet"/>
      <w:lvlText w:val=""/>
      <w:lvlJc w:val="left"/>
      <w:pPr>
        <w:tabs>
          <w:tab w:val="num" w:pos="6741"/>
        </w:tabs>
        <w:ind w:left="6741" w:hanging="360"/>
      </w:pPr>
      <w:rPr>
        <w:rFonts w:ascii="Symbol" w:hAnsi="Symbol" w:hint="default"/>
      </w:rPr>
    </w:lvl>
    <w:lvl w:ilvl="7" w:tplc="1FCAD362" w:tentative="1">
      <w:start w:val="1"/>
      <w:numFmt w:val="bullet"/>
      <w:lvlText w:val="o"/>
      <w:lvlJc w:val="left"/>
      <w:pPr>
        <w:tabs>
          <w:tab w:val="num" w:pos="7461"/>
        </w:tabs>
        <w:ind w:left="7461" w:hanging="360"/>
      </w:pPr>
      <w:rPr>
        <w:rFonts w:ascii="Courier New" w:hAnsi="Courier New" w:cs="Courier New" w:hint="default"/>
      </w:rPr>
    </w:lvl>
    <w:lvl w:ilvl="8" w:tplc="F880FB34" w:tentative="1">
      <w:start w:val="1"/>
      <w:numFmt w:val="bullet"/>
      <w:lvlText w:val=""/>
      <w:lvlJc w:val="left"/>
      <w:pPr>
        <w:tabs>
          <w:tab w:val="num" w:pos="8181"/>
        </w:tabs>
        <w:ind w:left="8181" w:hanging="360"/>
      </w:pPr>
      <w:rPr>
        <w:rFonts w:ascii="Wingdings" w:hAnsi="Wingdings" w:hint="default"/>
      </w:rPr>
    </w:lvl>
  </w:abstractNum>
  <w:abstractNum w:abstractNumId="2" w15:restartNumberingAfterBreak="0">
    <w:nsid w:val="29027926"/>
    <w:multiLevelType w:val="hybridMultilevel"/>
    <w:tmpl w:val="8D6CF7C0"/>
    <w:lvl w:ilvl="0" w:tplc="04090001">
      <w:start w:val="1"/>
      <w:numFmt w:val="bullet"/>
      <w:pStyle w:val="BulletedList2"/>
      <w:lvlText w:val=""/>
      <w:lvlJc w:val="left"/>
      <w:pPr>
        <w:tabs>
          <w:tab w:val="num" w:pos="1494"/>
        </w:tabs>
        <w:ind w:left="1494"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7C0DD4"/>
    <w:multiLevelType w:val="hybridMultilevel"/>
    <w:tmpl w:val="12E2E5EE"/>
    <w:lvl w:ilvl="0" w:tplc="08090005">
      <w:start w:val="1"/>
      <w:numFmt w:val="bullet"/>
      <w:pStyle w:val="BodyText"/>
      <w:lvlText w:val=""/>
      <w:lvlJc w:val="left"/>
      <w:pPr>
        <w:tabs>
          <w:tab w:val="num" w:pos="720"/>
        </w:tabs>
        <w:ind w:left="720" w:hanging="360"/>
      </w:pPr>
      <w:rPr>
        <w:rFonts w:ascii="Symbol" w:hAnsi="Symbol" w:hint="default"/>
        <w:color w:val="000000"/>
      </w:rPr>
    </w:lvl>
    <w:lvl w:ilvl="1" w:tplc="08090003">
      <w:numFmt w:val="bullet"/>
      <w:lvlText w:val="-"/>
      <w:lvlJc w:val="left"/>
      <w:pPr>
        <w:tabs>
          <w:tab w:val="num" w:pos="1440"/>
        </w:tabs>
        <w:ind w:left="1440" w:hanging="360"/>
      </w:pPr>
      <w:rPr>
        <w:rFonts w:ascii="Arial" w:eastAsia="MS Mincho" w:hAnsi="Arial"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4D3BCB"/>
    <w:multiLevelType w:val="hybridMultilevel"/>
    <w:tmpl w:val="1CFAE51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5C16F2B"/>
    <w:multiLevelType w:val="multilevel"/>
    <w:tmpl w:val="3F4CBCF0"/>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134"/>
        </w:tabs>
        <w:ind w:left="1134" w:hanging="1134"/>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87A6F25"/>
    <w:multiLevelType w:val="hybridMultilevel"/>
    <w:tmpl w:val="6F6E293A"/>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7" w15:restartNumberingAfterBreak="0">
    <w:nsid w:val="4961461A"/>
    <w:multiLevelType w:val="hybridMultilevel"/>
    <w:tmpl w:val="324AB0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4D783307"/>
    <w:multiLevelType w:val="hybridMultilevel"/>
    <w:tmpl w:val="DD0E1FA0"/>
    <w:lvl w:ilvl="0" w:tplc="A8EE658C">
      <w:start w:val="1"/>
      <w:numFmt w:val="none"/>
      <w:pStyle w:val="Question"/>
      <w:lvlText w:val="Question: "/>
      <w:lvlJc w:val="left"/>
      <w:pPr>
        <w:tabs>
          <w:tab w:val="num" w:pos="720"/>
        </w:tabs>
        <w:ind w:left="1080" w:hanging="108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8F5013"/>
    <w:multiLevelType w:val="hybridMultilevel"/>
    <w:tmpl w:val="3BD833A6"/>
    <w:lvl w:ilvl="0" w:tplc="04090011">
      <w:start w:val="1"/>
      <w:numFmt w:val="bullet"/>
      <w:pStyle w:val="BulletedList"/>
      <w:lvlText w:val=""/>
      <w:lvlJc w:val="left"/>
      <w:pPr>
        <w:tabs>
          <w:tab w:val="num" w:pos="1134"/>
        </w:tabs>
        <w:ind w:left="1134" w:hanging="567"/>
      </w:pPr>
      <w:rPr>
        <w:rFonts w:ascii="Symbol" w:hAnsi="Symbol" w:hint="default"/>
      </w:rPr>
    </w:lvl>
    <w:lvl w:ilvl="1" w:tplc="04090019">
      <w:start w:val="2"/>
      <w:numFmt w:val="bullet"/>
      <w:lvlText w:val="-"/>
      <w:lvlJc w:val="left"/>
      <w:pPr>
        <w:tabs>
          <w:tab w:val="num" w:pos="1440"/>
        </w:tabs>
        <w:ind w:left="1440" w:hanging="360"/>
      </w:pPr>
      <w:rPr>
        <w:rFonts w:ascii="Times New Roman" w:eastAsia="MS Mincho"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2837D1B"/>
    <w:multiLevelType w:val="multilevel"/>
    <w:tmpl w:val="8C1A5F9E"/>
    <w:lvl w:ilvl="0">
      <w:start w:val="1"/>
      <w:numFmt w:val="upperLetter"/>
      <w:pStyle w:val="Appendix"/>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9DE4548"/>
    <w:multiLevelType w:val="hybridMultilevel"/>
    <w:tmpl w:val="374E1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EC5168"/>
    <w:multiLevelType w:val="hybridMultilevel"/>
    <w:tmpl w:val="88AEE368"/>
    <w:lvl w:ilvl="0" w:tplc="08090005">
      <w:start w:val="1"/>
      <w:numFmt w:val="none"/>
      <w:lvlText w:val="NOTE: "/>
      <w:lvlJc w:val="left"/>
      <w:pPr>
        <w:tabs>
          <w:tab w:val="num" w:pos="720"/>
        </w:tabs>
        <w:ind w:left="792" w:hanging="792"/>
      </w:pPr>
      <w:rPr>
        <w:rFonts w:ascii="Arial" w:hAnsi="Arial" w:hint="default"/>
        <w:b/>
        <w:i w:val="0"/>
      </w:rPr>
    </w:lvl>
    <w:lvl w:ilvl="1" w:tplc="08090003">
      <w:start w:val="1"/>
      <w:numFmt w:val="bullet"/>
      <w:lvlText w:val=""/>
      <w:lvlJc w:val="left"/>
      <w:pPr>
        <w:tabs>
          <w:tab w:val="num" w:pos="1440"/>
        </w:tabs>
        <w:ind w:left="1440" w:hanging="360"/>
      </w:pPr>
      <w:rPr>
        <w:rFonts w:ascii="Symbol" w:hAnsi="Symbol" w:hint="default"/>
        <w:b/>
        <w:i w:val="0"/>
      </w:rPr>
    </w:lvl>
    <w:lvl w:ilvl="2" w:tplc="08090005">
      <w:start w:val="1"/>
      <w:numFmt w:val="lowerLetter"/>
      <w:lvlText w:val="%3)"/>
      <w:lvlJc w:val="left"/>
      <w:pPr>
        <w:tabs>
          <w:tab w:val="num" w:pos="2340"/>
        </w:tabs>
        <w:ind w:left="2340" w:hanging="360"/>
      </w:pPr>
      <w:rPr>
        <w:rFonts w:hint="default"/>
      </w:r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num w:numId="1">
    <w:abstractNumId w:val="9"/>
  </w:num>
  <w:num w:numId="2">
    <w:abstractNumId w:val="5"/>
  </w:num>
  <w:num w:numId="3">
    <w:abstractNumId w:val="10"/>
  </w:num>
  <w:num w:numId="4">
    <w:abstractNumId w:val="2"/>
  </w:num>
  <w:num w:numId="5">
    <w:abstractNumId w:val="1"/>
  </w:num>
  <w:num w:numId="6">
    <w:abstractNumId w:val="12"/>
  </w:num>
  <w:num w:numId="7">
    <w:abstractNumId w:val="8"/>
  </w:num>
  <w:num w:numId="8">
    <w:abstractNumId w:val="3"/>
  </w:num>
  <w:num w:numId="9">
    <w:abstractNumId w:val="6"/>
  </w:num>
  <w:num w:numId="10">
    <w:abstractNumId w:val="0"/>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10"/>
  <w:displayHorizontalDrawingGridEvery w:val="2"/>
  <w:noPunctuationKerning/>
  <w:characterSpacingControl w:val="doNotCompress"/>
  <w:savePreviewPicture/>
  <w:hdrShapeDefaults>
    <o:shapedefaults v:ext="edit" spidmax="2049">
      <o:colormru v:ext="edit" colors="#bb007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345"/>
    <w:rsid w:val="0000065C"/>
    <w:rsid w:val="00000FEE"/>
    <w:rsid w:val="000034E3"/>
    <w:rsid w:val="00003E03"/>
    <w:rsid w:val="00006100"/>
    <w:rsid w:val="00006C11"/>
    <w:rsid w:val="00006CCC"/>
    <w:rsid w:val="00006FFC"/>
    <w:rsid w:val="0000787A"/>
    <w:rsid w:val="00010DF5"/>
    <w:rsid w:val="00011812"/>
    <w:rsid w:val="00011D82"/>
    <w:rsid w:val="00012477"/>
    <w:rsid w:val="00013224"/>
    <w:rsid w:val="00016A7F"/>
    <w:rsid w:val="00017C23"/>
    <w:rsid w:val="0002002D"/>
    <w:rsid w:val="00020A69"/>
    <w:rsid w:val="00020A72"/>
    <w:rsid w:val="000228B9"/>
    <w:rsid w:val="00022C79"/>
    <w:rsid w:val="00023FBB"/>
    <w:rsid w:val="00024814"/>
    <w:rsid w:val="00024C38"/>
    <w:rsid w:val="00025645"/>
    <w:rsid w:val="000268F6"/>
    <w:rsid w:val="000268FE"/>
    <w:rsid w:val="00027123"/>
    <w:rsid w:val="00027B12"/>
    <w:rsid w:val="0003007B"/>
    <w:rsid w:val="00030375"/>
    <w:rsid w:val="00031F54"/>
    <w:rsid w:val="0003271E"/>
    <w:rsid w:val="00032B26"/>
    <w:rsid w:val="00033B70"/>
    <w:rsid w:val="00033FF6"/>
    <w:rsid w:val="000351C5"/>
    <w:rsid w:val="00035CE8"/>
    <w:rsid w:val="00037FF0"/>
    <w:rsid w:val="00040EFD"/>
    <w:rsid w:val="00042AEF"/>
    <w:rsid w:val="00044260"/>
    <w:rsid w:val="000444D4"/>
    <w:rsid w:val="00044F40"/>
    <w:rsid w:val="00044FED"/>
    <w:rsid w:val="0004524E"/>
    <w:rsid w:val="00045575"/>
    <w:rsid w:val="00047119"/>
    <w:rsid w:val="0005003E"/>
    <w:rsid w:val="000509C5"/>
    <w:rsid w:val="00050E52"/>
    <w:rsid w:val="00052A59"/>
    <w:rsid w:val="0005442E"/>
    <w:rsid w:val="0005458B"/>
    <w:rsid w:val="000554A7"/>
    <w:rsid w:val="00060871"/>
    <w:rsid w:val="00061006"/>
    <w:rsid w:val="00061C5B"/>
    <w:rsid w:val="000628A9"/>
    <w:rsid w:val="00063349"/>
    <w:rsid w:val="00064C9C"/>
    <w:rsid w:val="00064DD3"/>
    <w:rsid w:val="00066757"/>
    <w:rsid w:val="00067322"/>
    <w:rsid w:val="000675A8"/>
    <w:rsid w:val="0007216E"/>
    <w:rsid w:val="00072B20"/>
    <w:rsid w:val="0007345D"/>
    <w:rsid w:val="00075878"/>
    <w:rsid w:val="000760E3"/>
    <w:rsid w:val="000765B0"/>
    <w:rsid w:val="000800D2"/>
    <w:rsid w:val="000802F8"/>
    <w:rsid w:val="00080AC9"/>
    <w:rsid w:val="00080BDE"/>
    <w:rsid w:val="00081CF8"/>
    <w:rsid w:val="00081F6E"/>
    <w:rsid w:val="00082E13"/>
    <w:rsid w:val="00083528"/>
    <w:rsid w:val="00084845"/>
    <w:rsid w:val="000848C9"/>
    <w:rsid w:val="00085167"/>
    <w:rsid w:val="000857BF"/>
    <w:rsid w:val="00085B23"/>
    <w:rsid w:val="00085B2D"/>
    <w:rsid w:val="00086D9E"/>
    <w:rsid w:val="00086FE6"/>
    <w:rsid w:val="0008701D"/>
    <w:rsid w:val="00087265"/>
    <w:rsid w:val="0009118E"/>
    <w:rsid w:val="000911C3"/>
    <w:rsid w:val="00093DD3"/>
    <w:rsid w:val="0009416D"/>
    <w:rsid w:val="00095088"/>
    <w:rsid w:val="00095735"/>
    <w:rsid w:val="00095ADD"/>
    <w:rsid w:val="00097327"/>
    <w:rsid w:val="00097D06"/>
    <w:rsid w:val="000A0700"/>
    <w:rsid w:val="000A0867"/>
    <w:rsid w:val="000A1E0F"/>
    <w:rsid w:val="000A2771"/>
    <w:rsid w:val="000A4A31"/>
    <w:rsid w:val="000A4FE8"/>
    <w:rsid w:val="000A574C"/>
    <w:rsid w:val="000A6F4D"/>
    <w:rsid w:val="000A76C1"/>
    <w:rsid w:val="000A7CCF"/>
    <w:rsid w:val="000A7F86"/>
    <w:rsid w:val="000B109F"/>
    <w:rsid w:val="000B2C59"/>
    <w:rsid w:val="000B2E8A"/>
    <w:rsid w:val="000B2ED9"/>
    <w:rsid w:val="000B3E44"/>
    <w:rsid w:val="000B6783"/>
    <w:rsid w:val="000B681E"/>
    <w:rsid w:val="000B7752"/>
    <w:rsid w:val="000C0997"/>
    <w:rsid w:val="000C1012"/>
    <w:rsid w:val="000C13FC"/>
    <w:rsid w:val="000C20E7"/>
    <w:rsid w:val="000C238D"/>
    <w:rsid w:val="000C2450"/>
    <w:rsid w:val="000C5FF3"/>
    <w:rsid w:val="000C6B70"/>
    <w:rsid w:val="000C6D49"/>
    <w:rsid w:val="000C6DC1"/>
    <w:rsid w:val="000C70F6"/>
    <w:rsid w:val="000C716C"/>
    <w:rsid w:val="000C7417"/>
    <w:rsid w:val="000C76E7"/>
    <w:rsid w:val="000D03B3"/>
    <w:rsid w:val="000D0D2E"/>
    <w:rsid w:val="000D102D"/>
    <w:rsid w:val="000D1755"/>
    <w:rsid w:val="000D1EA3"/>
    <w:rsid w:val="000D2721"/>
    <w:rsid w:val="000D412A"/>
    <w:rsid w:val="000D5908"/>
    <w:rsid w:val="000D73F2"/>
    <w:rsid w:val="000E0692"/>
    <w:rsid w:val="000E0919"/>
    <w:rsid w:val="000E0D60"/>
    <w:rsid w:val="000E152E"/>
    <w:rsid w:val="000E2513"/>
    <w:rsid w:val="000E38ED"/>
    <w:rsid w:val="000E3A65"/>
    <w:rsid w:val="000E3F40"/>
    <w:rsid w:val="000E4C95"/>
    <w:rsid w:val="000E57CF"/>
    <w:rsid w:val="000E66FB"/>
    <w:rsid w:val="000E723B"/>
    <w:rsid w:val="000F143C"/>
    <w:rsid w:val="000F2599"/>
    <w:rsid w:val="000F4078"/>
    <w:rsid w:val="000F44DC"/>
    <w:rsid w:val="000F58B8"/>
    <w:rsid w:val="000F598D"/>
    <w:rsid w:val="000F65EA"/>
    <w:rsid w:val="000F7086"/>
    <w:rsid w:val="0010000A"/>
    <w:rsid w:val="00100955"/>
    <w:rsid w:val="001009F7"/>
    <w:rsid w:val="00100F59"/>
    <w:rsid w:val="001012EA"/>
    <w:rsid w:val="00101785"/>
    <w:rsid w:val="001019CA"/>
    <w:rsid w:val="00102ACD"/>
    <w:rsid w:val="00103905"/>
    <w:rsid w:val="001041EC"/>
    <w:rsid w:val="00104BCE"/>
    <w:rsid w:val="00104F38"/>
    <w:rsid w:val="0010524D"/>
    <w:rsid w:val="00105D33"/>
    <w:rsid w:val="001066A5"/>
    <w:rsid w:val="00110BFC"/>
    <w:rsid w:val="00111470"/>
    <w:rsid w:val="00112C52"/>
    <w:rsid w:val="0011343C"/>
    <w:rsid w:val="00113BC9"/>
    <w:rsid w:val="001144B1"/>
    <w:rsid w:val="00114745"/>
    <w:rsid w:val="00114F04"/>
    <w:rsid w:val="001153BB"/>
    <w:rsid w:val="001158D1"/>
    <w:rsid w:val="00116338"/>
    <w:rsid w:val="00120CD5"/>
    <w:rsid w:val="00121E4A"/>
    <w:rsid w:val="0012246F"/>
    <w:rsid w:val="001231D1"/>
    <w:rsid w:val="0012399B"/>
    <w:rsid w:val="00123AC0"/>
    <w:rsid w:val="00125BCD"/>
    <w:rsid w:val="00125D88"/>
    <w:rsid w:val="001264F9"/>
    <w:rsid w:val="001267E4"/>
    <w:rsid w:val="00130FA6"/>
    <w:rsid w:val="00131F00"/>
    <w:rsid w:val="001320FF"/>
    <w:rsid w:val="00135B1E"/>
    <w:rsid w:val="00136228"/>
    <w:rsid w:val="00136A4A"/>
    <w:rsid w:val="0014130A"/>
    <w:rsid w:val="00141D2A"/>
    <w:rsid w:val="001423D0"/>
    <w:rsid w:val="00143200"/>
    <w:rsid w:val="00143E20"/>
    <w:rsid w:val="001443F1"/>
    <w:rsid w:val="00146CB5"/>
    <w:rsid w:val="00147256"/>
    <w:rsid w:val="0014763D"/>
    <w:rsid w:val="00147C18"/>
    <w:rsid w:val="00147FA7"/>
    <w:rsid w:val="00150436"/>
    <w:rsid w:val="00152094"/>
    <w:rsid w:val="0015250C"/>
    <w:rsid w:val="00152856"/>
    <w:rsid w:val="00155F53"/>
    <w:rsid w:val="00156329"/>
    <w:rsid w:val="001569AF"/>
    <w:rsid w:val="00156AAD"/>
    <w:rsid w:val="00156BC0"/>
    <w:rsid w:val="00157050"/>
    <w:rsid w:val="00160831"/>
    <w:rsid w:val="00162DF2"/>
    <w:rsid w:val="00163741"/>
    <w:rsid w:val="00164046"/>
    <w:rsid w:val="00164CCD"/>
    <w:rsid w:val="00165AF2"/>
    <w:rsid w:val="00166930"/>
    <w:rsid w:val="00166A3D"/>
    <w:rsid w:val="0016799A"/>
    <w:rsid w:val="00167C5D"/>
    <w:rsid w:val="001720AD"/>
    <w:rsid w:val="00173175"/>
    <w:rsid w:val="00173BA8"/>
    <w:rsid w:val="00173D11"/>
    <w:rsid w:val="00174B17"/>
    <w:rsid w:val="001750AF"/>
    <w:rsid w:val="001753FE"/>
    <w:rsid w:val="00175B61"/>
    <w:rsid w:val="0017612D"/>
    <w:rsid w:val="001800E7"/>
    <w:rsid w:val="00181671"/>
    <w:rsid w:val="001822F2"/>
    <w:rsid w:val="00182A63"/>
    <w:rsid w:val="00182BB6"/>
    <w:rsid w:val="00182FFC"/>
    <w:rsid w:val="001834AA"/>
    <w:rsid w:val="00183960"/>
    <w:rsid w:val="001846D6"/>
    <w:rsid w:val="00187641"/>
    <w:rsid w:val="001878A4"/>
    <w:rsid w:val="00190AB1"/>
    <w:rsid w:val="00190FDF"/>
    <w:rsid w:val="00192018"/>
    <w:rsid w:val="00194636"/>
    <w:rsid w:val="0019562F"/>
    <w:rsid w:val="00195681"/>
    <w:rsid w:val="00195774"/>
    <w:rsid w:val="001962B1"/>
    <w:rsid w:val="00196D39"/>
    <w:rsid w:val="001971F3"/>
    <w:rsid w:val="001977B3"/>
    <w:rsid w:val="001A1157"/>
    <w:rsid w:val="001A1271"/>
    <w:rsid w:val="001A3071"/>
    <w:rsid w:val="001A3EB2"/>
    <w:rsid w:val="001A47C1"/>
    <w:rsid w:val="001A4ED3"/>
    <w:rsid w:val="001A51FD"/>
    <w:rsid w:val="001A704E"/>
    <w:rsid w:val="001B06CB"/>
    <w:rsid w:val="001B0F00"/>
    <w:rsid w:val="001B1EEA"/>
    <w:rsid w:val="001B2B90"/>
    <w:rsid w:val="001B31BE"/>
    <w:rsid w:val="001B3B03"/>
    <w:rsid w:val="001B41EE"/>
    <w:rsid w:val="001B4511"/>
    <w:rsid w:val="001B49B1"/>
    <w:rsid w:val="001B53FF"/>
    <w:rsid w:val="001B561A"/>
    <w:rsid w:val="001B761A"/>
    <w:rsid w:val="001B7DA3"/>
    <w:rsid w:val="001C0E1F"/>
    <w:rsid w:val="001C1449"/>
    <w:rsid w:val="001C1DD8"/>
    <w:rsid w:val="001C20A2"/>
    <w:rsid w:val="001C25B1"/>
    <w:rsid w:val="001C2F34"/>
    <w:rsid w:val="001C3C52"/>
    <w:rsid w:val="001C3FF2"/>
    <w:rsid w:val="001C45FD"/>
    <w:rsid w:val="001C490B"/>
    <w:rsid w:val="001C4F4D"/>
    <w:rsid w:val="001C5290"/>
    <w:rsid w:val="001C5572"/>
    <w:rsid w:val="001C58A2"/>
    <w:rsid w:val="001C5B65"/>
    <w:rsid w:val="001C65DD"/>
    <w:rsid w:val="001C6D6D"/>
    <w:rsid w:val="001C6E64"/>
    <w:rsid w:val="001D02BD"/>
    <w:rsid w:val="001D2C7F"/>
    <w:rsid w:val="001D2EAE"/>
    <w:rsid w:val="001D3671"/>
    <w:rsid w:val="001D5132"/>
    <w:rsid w:val="001D564E"/>
    <w:rsid w:val="001D613E"/>
    <w:rsid w:val="001D6203"/>
    <w:rsid w:val="001D70A3"/>
    <w:rsid w:val="001D72BB"/>
    <w:rsid w:val="001E05C2"/>
    <w:rsid w:val="001E0B9C"/>
    <w:rsid w:val="001E2901"/>
    <w:rsid w:val="001E2F52"/>
    <w:rsid w:val="001E320B"/>
    <w:rsid w:val="001E361F"/>
    <w:rsid w:val="001E4545"/>
    <w:rsid w:val="001E533C"/>
    <w:rsid w:val="001E6581"/>
    <w:rsid w:val="001F36FE"/>
    <w:rsid w:val="001F3834"/>
    <w:rsid w:val="001F4DE4"/>
    <w:rsid w:val="001F5348"/>
    <w:rsid w:val="001F5953"/>
    <w:rsid w:val="001F5B22"/>
    <w:rsid w:val="001F61F2"/>
    <w:rsid w:val="001F6E92"/>
    <w:rsid w:val="0020097F"/>
    <w:rsid w:val="002019E2"/>
    <w:rsid w:val="00202525"/>
    <w:rsid w:val="00203B10"/>
    <w:rsid w:val="0020423A"/>
    <w:rsid w:val="00204FB0"/>
    <w:rsid w:val="0020616A"/>
    <w:rsid w:val="00207CB9"/>
    <w:rsid w:val="00207D73"/>
    <w:rsid w:val="00207D84"/>
    <w:rsid w:val="0021172C"/>
    <w:rsid w:val="00211BE4"/>
    <w:rsid w:val="00211CF7"/>
    <w:rsid w:val="00212C93"/>
    <w:rsid w:val="00213809"/>
    <w:rsid w:val="002140B9"/>
    <w:rsid w:val="00215B60"/>
    <w:rsid w:val="002161DF"/>
    <w:rsid w:val="0021645A"/>
    <w:rsid w:val="0021720C"/>
    <w:rsid w:val="00217511"/>
    <w:rsid w:val="00220BB9"/>
    <w:rsid w:val="002219EE"/>
    <w:rsid w:val="00221F51"/>
    <w:rsid w:val="00222FAF"/>
    <w:rsid w:val="0022347E"/>
    <w:rsid w:val="00223EF9"/>
    <w:rsid w:val="00224292"/>
    <w:rsid w:val="002245B0"/>
    <w:rsid w:val="00224F3A"/>
    <w:rsid w:val="002252ED"/>
    <w:rsid w:val="00225468"/>
    <w:rsid w:val="0022595E"/>
    <w:rsid w:val="00226064"/>
    <w:rsid w:val="00226640"/>
    <w:rsid w:val="002273BD"/>
    <w:rsid w:val="00230530"/>
    <w:rsid w:val="002311C6"/>
    <w:rsid w:val="002337B3"/>
    <w:rsid w:val="00233CC6"/>
    <w:rsid w:val="00234099"/>
    <w:rsid w:val="00234538"/>
    <w:rsid w:val="002356C8"/>
    <w:rsid w:val="00236C44"/>
    <w:rsid w:val="002372EE"/>
    <w:rsid w:val="00237C4A"/>
    <w:rsid w:val="002402F2"/>
    <w:rsid w:val="00241D15"/>
    <w:rsid w:val="00241D93"/>
    <w:rsid w:val="00242E50"/>
    <w:rsid w:val="002434FF"/>
    <w:rsid w:val="00244979"/>
    <w:rsid w:val="0024567C"/>
    <w:rsid w:val="00247DDB"/>
    <w:rsid w:val="002500EB"/>
    <w:rsid w:val="002504E7"/>
    <w:rsid w:val="00250637"/>
    <w:rsid w:val="002517FF"/>
    <w:rsid w:val="00251881"/>
    <w:rsid w:val="00251AC9"/>
    <w:rsid w:val="0025546D"/>
    <w:rsid w:val="0025650E"/>
    <w:rsid w:val="00256CB9"/>
    <w:rsid w:val="002579AE"/>
    <w:rsid w:val="0026137B"/>
    <w:rsid w:val="00262023"/>
    <w:rsid w:val="00262348"/>
    <w:rsid w:val="00262C47"/>
    <w:rsid w:val="00263161"/>
    <w:rsid w:val="002632E5"/>
    <w:rsid w:val="0026330B"/>
    <w:rsid w:val="00264671"/>
    <w:rsid w:val="00265864"/>
    <w:rsid w:val="00265B7A"/>
    <w:rsid w:val="00265FD1"/>
    <w:rsid w:val="00267E4C"/>
    <w:rsid w:val="002705FE"/>
    <w:rsid w:val="00270710"/>
    <w:rsid w:val="00270808"/>
    <w:rsid w:val="002721CE"/>
    <w:rsid w:val="002724FB"/>
    <w:rsid w:val="00272BC8"/>
    <w:rsid w:val="00272E62"/>
    <w:rsid w:val="002741B1"/>
    <w:rsid w:val="00274607"/>
    <w:rsid w:val="0027533E"/>
    <w:rsid w:val="00276057"/>
    <w:rsid w:val="00280E0E"/>
    <w:rsid w:val="00282ABF"/>
    <w:rsid w:val="00282AF7"/>
    <w:rsid w:val="00282DF8"/>
    <w:rsid w:val="00282F82"/>
    <w:rsid w:val="002835ED"/>
    <w:rsid w:val="00284B17"/>
    <w:rsid w:val="00284CEB"/>
    <w:rsid w:val="00285E3A"/>
    <w:rsid w:val="0028641D"/>
    <w:rsid w:val="002865BF"/>
    <w:rsid w:val="002874C8"/>
    <w:rsid w:val="00287FED"/>
    <w:rsid w:val="00290574"/>
    <w:rsid w:val="00290B71"/>
    <w:rsid w:val="0029135D"/>
    <w:rsid w:val="00292454"/>
    <w:rsid w:val="00293493"/>
    <w:rsid w:val="00294EE4"/>
    <w:rsid w:val="00295053"/>
    <w:rsid w:val="00296F6B"/>
    <w:rsid w:val="00297056"/>
    <w:rsid w:val="00297104"/>
    <w:rsid w:val="002A065C"/>
    <w:rsid w:val="002A08F2"/>
    <w:rsid w:val="002A0A35"/>
    <w:rsid w:val="002A1019"/>
    <w:rsid w:val="002A238F"/>
    <w:rsid w:val="002A2829"/>
    <w:rsid w:val="002A2BD5"/>
    <w:rsid w:val="002A30C6"/>
    <w:rsid w:val="002A32E4"/>
    <w:rsid w:val="002A33EB"/>
    <w:rsid w:val="002A4D35"/>
    <w:rsid w:val="002A4F48"/>
    <w:rsid w:val="002A544F"/>
    <w:rsid w:val="002A569F"/>
    <w:rsid w:val="002A5BB5"/>
    <w:rsid w:val="002A5EF0"/>
    <w:rsid w:val="002A6175"/>
    <w:rsid w:val="002A65C7"/>
    <w:rsid w:val="002A6BA9"/>
    <w:rsid w:val="002A7757"/>
    <w:rsid w:val="002B0A70"/>
    <w:rsid w:val="002B1083"/>
    <w:rsid w:val="002B3FFC"/>
    <w:rsid w:val="002B467F"/>
    <w:rsid w:val="002B5611"/>
    <w:rsid w:val="002C2729"/>
    <w:rsid w:val="002C3966"/>
    <w:rsid w:val="002C475E"/>
    <w:rsid w:val="002C59BA"/>
    <w:rsid w:val="002C5F2F"/>
    <w:rsid w:val="002C690C"/>
    <w:rsid w:val="002C7604"/>
    <w:rsid w:val="002C7E10"/>
    <w:rsid w:val="002D08D6"/>
    <w:rsid w:val="002D4613"/>
    <w:rsid w:val="002D64DA"/>
    <w:rsid w:val="002D7200"/>
    <w:rsid w:val="002D77A9"/>
    <w:rsid w:val="002D7DF6"/>
    <w:rsid w:val="002D7FB6"/>
    <w:rsid w:val="002E07B8"/>
    <w:rsid w:val="002E0B0D"/>
    <w:rsid w:val="002E0B85"/>
    <w:rsid w:val="002E0E6F"/>
    <w:rsid w:val="002E2957"/>
    <w:rsid w:val="002E2F6E"/>
    <w:rsid w:val="002E3E80"/>
    <w:rsid w:val="002E49F6"/>
    <w:rsid w:val="002E65E4"/>
    <w:rsid w:val="002E6937"/>
    <w:rsid w:val="002E7C88"/>
    <w:rsid w:val="002F0460"/>
    <w:rsid w:val="002F0F00"/>
    <w:rsid w:val="002F0F43"/>
    <w:rsid w:val="002F0F47"/>
    <w:rsid w:val="002F1F64"/>
    <w:rsid w:val="002F2AC7"/>
    <w:rsid w:val="002F39F9"/>
    <w:rsid w:val="002F3ACF"/>
    <w:rsid w:val="002F41AC"/>
    <w:rsid w:val="002F45A4"/>
    <w:rsid w:val="002F4744"/>
    <w:rsid w:val="002F5FC7"/>
    <w:rsid w:val="003001FC"/>
    <w:rsid w:val="0030086B"/>
    <w:rsid w:val="0030089A"/>
    <w:rsid w:val="00300DA5"/>
    <w:rsid w:val="00301703"/>
    <w:rsid w:val="00301D40"/>
    <w:rsid w:val="003020B5"/>
    <w:rsid w:val="0030329D"/>
    <w:rsid w:val="003051C7"/>
    <w:rsid w:val="0030538D"/>
    <w:rsid w:val="0030598C"/>
    <w:rsid w:val="00306BC4"/>
    <w:rsid w:val="003072C7"/>
    <w:rsid w:val="00307894"/>
    <w:rsid w:val="00307EE0"/>
    <w:rsid w:val="00310BB0"/>
    <w:rsid w:val="00311223"/>
    <w:rsid w:val="00311B11"/>
    <w:rsid w:val="0031601A"/>
    <w:rsid w:val="00316107"/>
    <w:rsid w:val="00317277"/>
    <w:rsid w:val="0031737F"/>
    <w:rsid w:val="00321CC2"/>
    <w:rsid w:val="00322721"/>
    <w:rsid w:val="00323A81"/>
    <w:rsid w:val="00323D07"/>
    <w:rsid w:val="003248F1"/>
    <w:rsid w:val="00325939"/>
    <w:rsid w:val="0032597C"/>
    <w:rsid w:val="00327AD7"/>
    <w:rsid w:val="003303B6"/>
    <w:rsid w:val="00330DE5"/>
    <w:rsid w:val="00331975"/>
    <w:rsid w:val="00332560"/>
    <w:rsid w:val="003349EC"/>
    <w:rsid w:val="00337D52"/>
    <w:rsid w:val="00342557"/>
    <w:rsid w:val="0034313C"/>
    <w:rsid w:val="00343295"/>
    <w:rsid w:val="003448A3"/>
    <w:rsid w:val="00344CF5"/>
    <w:rsid w:val="003455FB"/>
    <w:rsid w:val="003458DA"/>
    <w:rsid w:val="0034670C"/>
    <w:rsid w:val="00347184"/>
    <w:rsid w:val="00351B47"/>
    <w:rsid w:val="0035227E"/>
    <w:rsid w:val="003530E6"/>
    <w:rsid w:val="0035438A"/>
    <w:rsid w:val="003543CB"/>
    <w:rsid w:val="00356888"/>
    <w:rsid w:val="0035694C"/>
    <w:rsid w:val="00356D18"/>
    <w:rsid w:val="0036043B"/>
    <w:rsid w:val="00361777"/>
    <w:rsid w:val="00362C3C"/>
    <w:rsid w:val="003639CF"/>
    <w:rsid w:val="00365198"/>
    <w:rsid w:val="003675FC"/>
    <w:rsid w:val="003679DC"/>
    <w:rsid w:val="00367E95"/>
    <w:rsid w:val="00370AC6"/>
    <w:rsid w:val="00371F98"/>
    <w:rsid w:val="00372646"/>
    <w:rsid w:val="00372B1A"/>
    <w:rsid w:val="00372D2A"/>
    <w:rsid w:val="003730D4"/>
    <w:rsid w:val="00374091"/>
    <w:rsid w:val="0037428D"/>
    <w:rsid w:val="00374A4D"/>
    <w:rsid w:val="00374C28"/>
    <w:rsid w:val="00375531"/>
    <w:rsid w:val="0037555A"/>
    <w:rsid w:val="00377330"/>
    <w:rsid w:val="003778E0"/>
    <w:rsid w:val="00380877"/>
    <w:rsid w:val="00380BC5"/>
    <w:rsid w:val="00380C78"/>
    <w:rsid w:val="00381367"/>
    <w:rsid w:val="003815C7"/>
    <w:rsid w:val="0038351E"/>
    <w:rsid w:val="00383BE7"/>
    <w:rsid w:val="00383EF3"/>
    <w:rsid w:val="00384F14"/>
    <w:rsid w:val="003877CE"/>
    <w:rsid w:val="00390CD8"/>
    <w:rsid w:val="00390CF0"/>
    <w:rsid w:val="00390EEC"/>
    <w:rsid w:val="003936D6"/>
    <w:rsid w:val="003942F7"/>
    <w:rsid w:val="00394583"/>
    <w:rsid w:val="00394F03"/>
    <w:rsid w:val="00396BBA"/>
    <w:rsid w:val="00396FC7"/>
    <w:rsid w:val="00397166"/>
    <w:rsid w:val="003979DA"/>
    <w:rsid w:val="003A04C0"/>
    <w:rsid w:val="003A21C8"/>
    <w:rsid w:val="003A2D6C"/>
    <w:rsid w:val="003A3E2C"/>
    <w:rsid w:val="003A5754"/>
    <w:rsid w:val="003A6347"/>
    <w:rsid w:val="003A669D"/>
    <w:rsid w:val="003A681A"/>
    <w:rsid w:val="003A6C27"/>
    <w:rsid w:val="003A6E71"/>
    <w:rsid w:val="003A747F"/>
    <w:rsid w:val="003A7812"/>
    <w:rsid w:val="003A7C9F"/>
    <w:rsid w:val="003B0494"/>
    <w:rsid w:val="003B0B15"/>
    <w:rsid w:val="003B0E04"/>
    <w:rsid w:val="003B3A58"/>
    <w:rsid w:val="003B3D72"/>
    <w:rsid w:val="003B592E"/>
    <w:rsid w:val="003B5B3D"/>
    <w:rsid w:val="003B6174"/>
    <w:rsid w:val="003B6761"/>
    <w:rsid w:val="003B6C95"/>
    <w:rsid w:val="003B6CF7"/>
    <w:rsid w:val="003B6FB3"/>
    <w:rsid w:val="003C045D"/>
    <w:rsid w:val="003C086C"/>
    <w:rsid w:val="003C161B"/>
    <w:rsid w:val="003C20D1"/>
    <w:rsid w:val="003C20E7"/>
    <w:rsid w:val="003C28C3"/>
    <w:rsid w:val="003C2D08"/>
    <w:rsid w:val="003C36D6"/>
    <w:rsid w:val="003C4C29"/>
    <w:rsid w:val="003C593D"/>
    <w:rsid w:val="003C5E6A"/>
    <w:rsid w:val="003C5EB0"/>
    <w:rsid w:val="003C7109"/>
    <w:rsid w:val="003C7770"/>
    <w:rsid w:val="003C7ECC"/>
    <w:rsid w:val="003D0E45"/>
    <w:rsid w:val="003D127C"/>
    <w:rsid w:val="003D18E9"/>
    <w:rsid w:val="003D2008"/>
    <w:rsid w:val="003D2FCC"/>
    <w:rsid w:val="003D3604"/>
    <w:rsid w:val="003D59B6"/>
    <w:rsid w:val="003D6568"/>
    <w:rsid w:val="003D6A5A"/>
    <w:rsid w:val="003D6AD9"/>
    <w:rsid w:val="003E0B09"/>
    <w:rsid w:val="003E11A8"/>
    <w:rsid w:val="003E149E"/>
    <w:rsid w:val="003E16EF"/>
    <w:rsid w:val="003E1987"/>
    <w:rsid w:val="003E28C4"/>
    <w:rsid w:val="003E3383"/>
    <w:rsid w:val="003E4A6B"/>
    <w:rsid w:val="003E4E79"/>
    <w:rsid w:val="003E57C7"/>
    <w:rsid w:val="003E5B29"/>
    <w:rsid w:val="003E6356"/>
    <w:rsid w:val="003E6372"/>
    <w:rsid w:val="003E68F7"/>
    <w:rsid w:val="003E6FD7"/>
    <w:rsid w:val="003F1DCD"/>
    <w:rsid w:val="003F378A"/>
    <w:rsid w:val="003F3D8E"/>
    <w:rsid w:val="003F43F6"/>
    <w:rsid w:val="003F4875"/>
    <w:rsid w:val="003F5E25"/>
    <w:rsid w:val="003F6603"/>
    <w:rsid w:val="003F6AEA"/>
    <w:rsid w:val="003F6FE1"/>
    <w:rsid w:val="00400076"/>
    <w:rsid w:val="0040071B"/>
    <w:rsid w:val="004008FE"/>
    <w:rsid w:val="00400E61"/>
    <w:rsid w:val="00401619"/>
    <w:rsid w:val="00401C2B"/>
    <w:rsid w:val="00401F57"/>
    <w:rsid w:val="0040380A"/>
    <w:rsid w:val="004042D3"/>
    <w:rsid w:val="00404584"/>
    <w:rsid w:val="00404A7B"/>
    <w:rsid w:val="00404BCB"/>
    <w:rsid w:val="00407876"/>
    <w:rsid w:val="0041017F"/>
    <w:rsid w:val="00410F72"/>
    <w:rsid w:val="00410FEA"/>
    <w:rsid w:val="00411DA6"/>
    <w:rsid w:val="004124F6"/>
    <w:rsid w:val="00412C88"/>
    <w:rsid w:val="0041374B"/>
    <w:rsid w:val="004148AC"/>
    <w:rsid w:val="00414DE5"/>
    <w:rsid w:val="00414E5F"/>
    <w:rsid w:val="004152EA"/>
    <w:rsid w:val="0041781F"/>
    <w:rsid w:val="00417C8B"/>
    <w:rsid w:val="00421883"/>
    <w:rsid w:val="00421B6D"/>
    <w:rsid w:val="00423E0E"/>
    <w:rsid w:val="0042463A"/>
    <w:rsid w:val="004249CE"/>
    <w:rsid w:val="004256B2"/>
    <w:rsid w:val="00425D4A"/>
    <w:rsid w:val="00427397"/>
    <w:rsid w:val="00430D95"/>
    <w:rsid w:val="00431002"/>
    <w:rsid w:val="004312F0"/>
    <w:rsid w:val="00431304"/>
    <w:rsid w:val="00431625"/>
    <w:rsid w:val="00432179"/>
    <w:rsid w:val="004328DB"/>
    <w:rsid w:val="00433001"/>
    <w:rsid w:val="00434EF9"/>
    <w:rsid w:val="004363B3"/>
    <w:rsid w:val="004363F6"/>
    <w:rsid w:val="00436540"/>
    <w:rsid w:val="004366A6"/>
    <w:rsid w:val="00442049"/>
    <w:rsid w:val="00442445"/>
    <w:rsid w:val="004440A3"/>
    <w:rsid w:val="0044486F"/>
    <w:rsid w:val="00445804"/>
    <w:rsid w:val="00446880"/>
    <w:rsid w:val="00447509"/>
    <w:rsid w:val="00447887"/>
    <w:rsid w:val="00447B5F"/>
    <w:rsid w:val="00447D62"/>
    <w:rsid w:val="00450BDE"/>
    <w:rsid w:val="0045195F"/>
    <w:rsid w:val="00454559"/>
    <w:rsid w:val="0045574B"/>
    <w:rsid w:val="004563C4"/>
    <w:rsid w:val="00457B0F"/>
    <w:rsid w:val="00457F08"/>
    <w:rsid w:val="00461BD7"/>
    <w:rsid w:val="00461CA4"/>
    <w:rsid w:val="00461D66"/>
    <w:rsid w:val="00462266"/>
    <w:rsid w:val="0046286F"/>
    <w:rsid w:val="00463D5D"/>
    <w:rsid w:val="004641CF"/>
    <w:rsid w:val="00464CAA"/>
    <w:rsid w:val="00464DC0"/>
    <w:rsid w:val="004707AC"/>
    <w:rsid w:val="004715FB"/>
    <w:rsid w:val="00471B8E"/>
    <w:rsid w:val="00471F16"/>
    <w:rsid w:val="00473F95"/>
    <w:rsid w:val="0047456E"/>
    <w:rsid w:val="004756BE"/>
    <w:rsid w:val="00475F28"/>
    <w:rsid w:val="0047667E"/>
    <w:rsid w:val="004771CF"/>
    <w:rsid w:val="00477CC5"/>
    <w:rsid w:val="00477D77"/>
    <w:rsid w:val="004817F5"/>
    <w:rsid w:val="00481D5A"/>
    <w:rsid w:val="0048271D"/>
    <w:rsid w:val="00482893"/>
    <w:rsid w:val="00484872"/>
    <w:rsid w:val="004872A4"/>
    <w:rsid w:val="00487F6D"/>
    <w:rsid w:val="00492DDD"/>
    <w:rsid w:val="004931D7"/>
    <w:rsid w:val="00496800"/>
    <w:rsid w:val="00497127"/>
    <w:rsid w:val="0049740E"/>
    <w:rsid w:val="004A012F"/>
    <w:rsid w:val="004A0671"/>
    <w:rsid w:val="004A108D"/>
    <w:rsid w:val="004A1796"/>
    <w:rsid w:val="004A281F"/>
    <w:rsid w:val="004A2C06"/>
    <w:rsid w:val="004A2C2F"/>
    <w:rsid w:val="004A385E"/>
    <w:rsid w:val="004A3F74"/>
    <w:rsid w:val="004A48E8"/>
    <w:rsid w:val="004A6595"/>
    <w:rsid w:val="004B019E"/>
    <w:rsid w:val="004B102E"/>
    <w:rsid w:val="004B1CF1"/>
    <w:rsid w:val="004B50C4"/>
    <w:rsid w:val="004B516C"/>
    <w:rsid w:val="004B5579"/>
    <w:rsid w:val="004B59B5"/>
    <w:rsid w:val="004B618C"/>
    <w:rsid w:val="004B77F9"/>
    <w:rsid w:val="004B7A27"/>
    <w:rsid w:val="004B7B65"/>
    <w:rsid w:val="004C1223"/>
    <w:rsid w:val="004C2548"/>
    <w:rsid w:val="004C318A"/>
    <w:rsid w:val="004C35EE"/>
    <w:rsid w:val="004C35FC"/>
    <w:rsid w:val="004C39CC"/>
    <w:rsid w:val="004C437F"/>
    <w:rsid w:val="004C5402"/>
    <w:rsid w:val="004D09D0"/>
    <w:rsid w:val="004D19FB"/>
    <w:rsid w:val="004D1CC4"/>
    <w:rsid w:val="004D22B4"/>
    <w:rsid w:val="004D274F"/>
    <w:rsid w:val="004D426B"/>
    <w:rsid w:val="004D46A1"/>
    <w:rsid w:val="004D47F0"/>
    <w:rsid w:val="004D4CA1"/>
    <w:rsid w:val="004D5255"/>
    <w:rsid w:val="004D596B"/>
    <w:rsid w:val="004D5A2C"/>
    <w:rsid w:val="004D687F"/>
    <w:rsid w:val="004D6B33"/>
    <w:rsid w:val="004D77D8"/>
    <w:rsid w:val="004E090C"/>
    <w:rsid w:val="004E0F20"/>
    <w:rsid w:val="004E1B3C"/>
    <w:rsid w:val="004E2719"/>
    <w:rsid w:val="004E5C49"/>
    <w:rsid w:val="004E6021"/>
    <w:rsid w:val="004E657F"/>
    <w:rsid w:val="004E663F"/>
    <w:rsid w:val="004E7706"/>
    <w:rsid w:val="004E78AE"/>
    <w:rsid w:val="004F1396"/>
    <w:rsid w:val="004F1935"/>
    <w:rsid w:val="004F35F2"/>
    <w:rsid w:val="004F3CA1"/>
    <w:rsid w:val="004F3E8C"/>
    <w:rsid w:val="004F4CF1"/>
    <w:rsid w:val="004F707A"/>
    <w:rsid w:val="004F711A"/>
    <w:rsid w:val="00500226"/>
    <w:rsid w:val="00500D08"/>
    <w:rsid w:val="005010D5"/>
    <w:rsid w:val="005035D3"/>
    <w:rsid w:val="00505131"/>
    <w:rsid w:val="00505206"/>
    <w:rsid w:val="0050624F"/>
    <w:rsid w:val="005067B0"/>
    <w:rsid w:val="00506950"/>
    <w:rsid w:val="00506DFA"/>
    <w:rsid w:val="00510CF6"/>
    <w:rsid w:val="0051112F"/>
    <w:rsid w:val="005112E0"/>
    <w:rsid w:val="005119D5"/>
    <w:rsid w:val="0051282C"/>
    <w:rsid w:val="00513276"/>
    <w:rsid w:val="005145F1"/>
    <w:rsid w:val="005146A5"/>
    <w:rsid w:val="0051530E"/>
    <w:rsid w:val="00515E2D"/>
    <w:rsid w:val="00516085"/>
    <w:rsid w:val="00516D03"/>
    <w:rsid w:val="005171B8"/>
    <w:rsid w:val="00517A16"/>
    <w:rsid w:val="00517A6A"/>
    <w:rsid w:val="00517E66"/>
    <w:rsid w:val="00521BF8"/>
    <w:rsid w:val="00522175"/>
    <w:rsid w:val="00522D32"/>
    <w:rsid w:val="005233C7"/>
    <w:rsid w:val="00523D21"/>
    <w:rsid w:val="005242BE"/>
    <w:rsid w:val="005246CA"/>
    <w:rsid w:val="00525004"/>
    <w:rsid w:val="005255B0"/>
    <w:rsid w:val="0052719F"/>
    <w:rsid w:val="00527573"/>
    <w:rsid w:val="00527992"/>
    <w:rsid w:val="005309F4"/>
    <w:rsid w:val="005324C8"/>
    <w:rsid w:val="0053407C"/>
    <w:rsid w:val="00534EB0"/>
    <w:rsid w:val="00534FFA"/>
    <w:rsid w:val="0053548B"/>
    <w:rsid w:val="005375ED"/>
    <w:rsid w:val="00540D94"/>
    <w:rsid w:val="0054198B"/>
    <w:rsid w:val="00542EBD"/>
    <w:rsid w:val="00543DDF"/>
    <w:rsid w:val="00543FE8"/>
    <w:rsid w:val="00544A3E"/>
    <w:rsid w:val="00544D6B"/>
    <w:rsid w:val="0054537D"/>
    <w:rsid w:val="0054555E"/>
    <w:rsid w:val="0054677A"/>
    <w:rsid w:val="00546F31"/>
    <w:rsid w:val="005470C7"/>
    <w:rsid w:val="0054729C"/>
    <w:rsid w:val="00547926"/>
    <w:rsid w:val="00547B06"/>
    <w:rsid w:val="00547E02"/>
    <w:rsid w:val="005505A9"/>
    <w:rsid w:val="005508E1"/>
    <w:rsid w:val="00551D74"/>
    <w:rsid w:val="00551DDD"/>
    <w:rsid w:val="005522CD"/>
    <w:rsid w:val="0055428A"/>
    <w:rsid w:val="0055655B"/>
    <w:rsid w:val="005567A2"/>
    <w:rsid w:val="00557AD7"/>
    <w:rsid w:val="005608FE"/>
    <w:rsid w:val="005616F7"/>
    <w:rsid w:val="00561AA2"/>
    <w:rsid w:val="00561EF0"/>
    <w:rsid w:val="005627B6"/>
    <w:rsid w:val="00565422"/>
    <w:rsid w:val="0056611A"/>
    <w:rsid w:val="0056626A"/>
    <w:rsid w:val="00566C85"/>
    <w:rsid w:val="00567DEB"/>
    <w:rsid w:val="00570478"/>
    <w:rsid w:val="00570799"/>
    <w:rsid w:val="00570D33"/>
    <w:rsid w:val="00570F54"/>
    <w:rsid w:val="005712D0"/>
    <w:rsid w:val="00572505"/>
    <w:rsid w:val="00574247"/>
    <w:rsid w:val="0057446C"/>
    <w:rsid w:val="00574763"/>
    <w:rsid w:val="00577031"/>
    <w:rsid w:val="00577DCE"/>
    <w:rsid w:val="005812BC"/>
    <w:rsid w:val="00581645"/>
    <w:rsid w:val="00581AF9"/>
    <w:rsid w:val="00584859"/>
    <w:rsid w:val="00585AF5"/>
    <w:rsid w:val="00586834"/>
    <w:rsid w:val="00586B6D"/>
    <w:rsid w:val="00587977"/>
    <w:rsid w:val="005938B6"/>
    <w:rsid w:val="00594B7D"/>
    <w:rsid w:val="005955A9"/>
    <w:rsid w:val="00595A8F"/>
    <w:rsid w:val="00595F53"/>
    <w:rsid w:val="00596B84"/>
    <w:rsid w:val="00596FAE"/>
    <w:rsid w:val="005A26F1"/>
    <w:rsid w:val="005A3C75"/>
    <w:rsid w:val="005A4420"/>
    <w:rsid w:val="005A4B94"/>
    <w:rsid w:val="005A4CCF"/>
    <w:rsid w:val="005A56D5"/>
    <w:rsid w:val="005A57ED"/>
    <w:rsid w:val="005A6437"/>
    <w:rsid w:val="005A6C4C"/>
    <w:rsid w:val="005A6D67"/>
    <w:rsid w:val="005A7437"/>
    <w:rsid w:val="005A7F0D"/>
    <w:rsid w:val="005B09E3"/>
    <w:rsid w:val="005B0A6A"/>
    <w:rsid w:val="005B1AD7"/>
    <w:rsid w:val="005B3A91"/>
    <w:rsid w:val="005B6883"/>
    <w:rsid w:val="005B6B40"/>
    <w:rsid w:val="005B7D16"/>
    <w:rsid w:val="005B7F4F"/>
    <w:rsid w:val="005C054D"/>
    <w:rsid w:val="005C1562"/>
    <w:rsid w:val="005C5621"/>
    <w:rsid w:val="005C581E"/>
    <w:rsid w:val="005C5FDE"/>
    <w:rsid w:val="005C6751"/>
    <w:rsid w:val="005C7053"/>
    <w:rsid w:val="005C7997"/>
    <w:rsid w:val="005C7C0B"/>
    <w:rsid w:val="005D1006"/>
    <w:rsid w:val="005D2F46"/>
    <w:rsid w:val="005D3652"/>
    <w:rsid w:val="005D411C"/>
    <w:rsid w:val="005D644F"/>
    <w:rsid w:val="005D6DC0"/>
    <w:rsid w:val="005E1FB6"/>
    <w:rsid w:val="005E26D7"/>
    <w:rsid w:val="005E3B8C"/>
    <w:rsid w:val="005E3E90"/>
    <w:rsid w:val="005E45D0"/>
    <w:rsid w:val="005E4E7A"/>
    <w:rsid w:val="005E5B19"/>
    <w:rsid w:val="005E6035"/>
    <w:rsid w:val="005E6080"/>
    <w:rsid w:val="005E6A47"/>
    <w:rsid w:val="005E6A88"/>
    <w:rsid w:val="005E6B0F"/>
    <w:rsid w:val="005E6CE0"/>
    <w:rsid w:val="005E6F6C"/>
    <w:rsid w:val="005E7278"/>
    <w:rsid w:val="005E7604"/>
    <w:rsid w:val="005F0277"/>
    <w:rsid w:val="005F04FF"/>
    <w:rsid w:val="005F0994"/>
    <w:rsid w:val="005F10AF"/>
    <w:rsid w:val="005F1E1F"/>
    <w:rsid w:val="005F3764"/>
    <w:rsid w:val="005F5453"/>
    <w:rsid w:val="005F574C"/>
    <w:rsid w:val="005F749E"/>
    <w:rsid w:val="005F75B3"/>
    <w:rsid w:val="005F7F05"/>
    <w:rsid w:val="00600357"/>
    <w:rsid w:val="00601BEE"/>
    <w:rsid w:val="00602B6B"/>
    <w:rsid w:val="00603382"/>
    <w:rsid w:val="006035CD"/>
    <w:rsid w:val="00603A65"/>
    <w:rsid w:val="00603ECF"/>
    <w:rsid w:val="006049B0"/>
    <w:rsid w:val="006055FC"/>
    <w:rsid w:val="00605D87"/>
    <w:rsid w:val="00606230"/>
    <w:rsid w:val="006066A1"/>
    <w:rsid w:val="006068EE"/>
    <w:rsid w:val="00607ADF"/>
    <w:rsid w:val="0061138B"/>
    <w:rsid w:val="00612141"/>
    <w:rsid w:val="00612BC1"/>
    <w:rsid w:val="00613E3F"/>
    <w:rsid w:val="00614950"/>
    <w:rsid w:val="00614965"/>
    <w:rsid w:val="006157B7"/>
    <w:rsid w:val="00616998"/>
    <w:rsid w:val="00617134"/>
    <w:rsid w:val="006204C6"/>
    <w:rsid w:val="006204D1"/>
    <w:rsid w:val="00620FD9"/>
    <w:rsid w:val="006214E1"/>
    <w:rsid w:val="00621B9A"/>
    <w:rsid w:val="00622318"/>
    <w:rsid w:val="00622882"/>
    <w:rsid w:val="00623C61"/>
    <w:rsid w:val="006244E4"/>
    <w:rsid w:val="006259FA"/>
    <w:rsid w:val="00626F69"/>
    <w:rsid w:val="0062720B"/>
    <w:rsid w:val="00630D9F"/>
    <w:rsid w:val="00630E63"/>
    <w:rsid w:val="00631237"/>
    <w:rsid w:val="00632304"/>
    <w:rsid w:val="00632D35"/>
    <w:rsid w:val="0063361F"/>
    <w:rsid w:val="006340F7"/>
    <w:rsid w:val="00634448"/>
    <w:rsid w:val="00634BC2"/>
    <w:rsid w:val="0063549C"/>
    <w:rsid w:val="006356F7"/>
    <w:rsid w:val="00635FE9"/>
    <w:rsid w:val="00637028"/>
    <w:rsid w:val="0063715D"/>
    <w:rsid w:val="0064012A"/>
    <w:rsid w:val="0064058B"/>
    <w:rsid w:val="00640B8F"/>
    <w:rsid w:val="00641DF9"/>
    <w:rsid w:val="00641E0A"/>
    <w:rsid w:val="00641E36"/>
    <w:rsid w:val="0064256C"/>
    <w:rsid w:val="00642658"/>
    <w:rsid w:val="00642683"/>
    <w:rsid w:val="006437B5"/>
    <w:rsid w:val="00643F93"/>
    <w:rsid w:val="006449D4"/>
    <w:rsid w:val="0064592C"/>
    <w:rsid w:val="00645F11"/>
    <w:rsid w:val="0064778B"/>
    <w:rsid w:val="00647B5D"/>
    <w:rsid w:val="006505A7"/>
    <w:rsid w:val="00650760"/>
    <w:rsid w:val="00651C17"/>
    <w:rsid w:val="00651F0B"/>
    <w:rsid w:val="006531FF"/>
    <w:rsid w:val="00653FD1"/>
    <w:rsid w:val="00654997"/>
    <w:rsid w:val="006551C9"/>
    <w:rsid w:val="00655B57"/>
    <w:rsid w:val="00655D27"/>
    <w:rsid w:val="00656EBE"/>
    <w:rsid w:val="00661812"/>
    <w:rsid w:val="00661E37"/>
    <w:rsid w:val="006628A5"/>
    <w:rsid w:val="006630D6"/>
    <w:rsid w:val="00665D35"/>
    <w:rsid w:val="00667964"/>
    <w:rsid w:val="00667B2A"/>
    <w:rsid w:val="006701C1"/>
    <w:rsid w:val="00670E6C"/>
    <w:rsid w:val="00671580"/>
    <w:rsid w:val="00671F24"/>
    <w:rsid w:val="0067207C"/>
    <w:rsid w:val="00673F56"/>
    <w:rsid w:val="0067435D"/>
    <w:rsid w:val="00675213"/>
    <w:rsid w:val="00676C2E"/>
    <w:rsid w:val="00677860"/>
    <w:rsid w:val="0068089D"/>
    <w:rsid w:val="006808E0"/>
    <w:rsid w:val="00680A95"/>
    <w:rsid w:val="006820D8"/>
    <w:rsid w:val="00682A5D"/>
    <w:rsid w:val="00682E4A"/>
    <w:rsid w:val="00683640"/>
    <w:rsid w:val="00683D33"/>
    <w:rsid w:val="00684026"/>
    <w:rsid w:val="00684523"/>
    <w:rsid w:val="0068611A"/>
    <w:rsid w:val="0068676F"/>
    <w:rsid w:val="0068681A"/>
    <w:rsid w:val="006873CA"/>
    <w:rsid w:val="00687763"/>
    <w:rsid w:val="00687E44"/>
    <w:rsid w:val="00690706"/>
    <w:rsid w:val="0069146F"/>
    <w:rsid w:val="00691DE8"/>
    <w:rsid w:val="00692C3C"/>
    <w:rsid w:val="00692E92"/>
    <w:rsid w:val="0069301C"/>
    <w:rsid w:val="00693140"/>
    <w:rsid w:val="0069348C"/>
    <w:rsid w:val="0069470D"/>
    <w:rsid w:val="00694718"/>
    <w:rsid w:val="00697227"/>
    <w:rsid w:val="006972AA"/>
    <w:rsid w:val="006976DB"/>
    <w:rsid w:val="00697EF6"/>
    <w:rsid w:val="006A0335"/>
    <w:rsid w:val="006A0626"/>
    <w:rsid w:val="006A1177"/>
    <w:rsid w:val="006A154F"/>
    <w:rsid w:val="006A1AD0"/>
    <w:rsid w:val="006A1FF3"/>
    <w:rsid w:val="006A2E1F"/>
    <w:rsid w:val="006A3868"/>
    <w:rsid w:val="006A5A66"/>
    <w:rsid w:val="006A690D"/>
    <w:rsid w:val="006A6B3C"/>
    <w:rsid w:val="006A6B98"/>
    <w:rsid w:val="006A7389"/>
    <w:rsid w:val="006A746A"/>
    <w:rsid w:val="006A7E48"/>
    <w:rsid w:val="006A7F81"/>
    <w:rsid w:val="006B0961"/>
    <w:rsid w:val="006B1B35"/>
    <w:rsid w:val="006B32F9"/>
    <w:rsid w:val="006B3FDC"/>
    <w:rsid w:val="006B5758"/>
    <w:rsid w:val="006B58D8"/>
    <w:rsid w:val="006B5EA6"/>
    <w:rsid w:val="006B6846"/>
    <w:rsid w:val="006B6908"/>
    <w:rsid w:val="006B7436"/>
    <w:rsid w:val="006C0991"/>
    <w:rsid w:val="006C0C8D"/>
    <w:rsid w:val="006C20FB"/>
    <w:rsid w:val="006C2A46"/>
    <w:rsid w:val="006C2B74"/>
    <w:rsid w:val="006C507B"/>
    <w:rsid w:val="006C5ED3"/>
    <w:rsid w:val="006C600E"/>
    <w:rsid w:val="006C6885"/>
    <w:rsid w:val="006C7476"/>
    <w:rsid w:val="006C7FD7"/>
    <w:rsid w:val="006D00C2"/>
    <w:rsid w:val="006D012B"/>
    <w:rsid w:val="006D0F52"/>
    <w:rsid w:val="006D1098"/>
    <w:rsid w:val="006D11AB"/>
    <w:rsid w:val="006D1BA3"/>
    <w:rsid w:val="006D1DBE"/>
    <w:rsid w:val="006D322D"/>
    <w:rsid w:val="006D3B71"/>
    <w:rsid w:val="006D4973"/>
    <w:rsid w:val="006D4A57"/>
    <w:rsid w:val="006D5D1E"/>
    <w:rsid w:val="006D68C4"/>
    <w:rsid w:val="006D73FA"/>
    <w:rsid w:val="006D7F57"/>
    <w:rsid w:val="006E5EAD"/>
    <w:rsid w:val="006E6013"/>
    <w:rsid w:val="006E7998"/>
    <w:rsid w:val="006F014B"/>
    <w:rsid w:val="006F06C0"/>
    <w:rsid w:val="006F2BA8"/>
    <w:rsid w:val="006F2CCC"/>
    <w:rsid w:val="006F4424"/>
    <w:rsid w:val="006F469A"/>
    <w:rsid w:val="006F6109"/>
    <w:rsid w:val="006F693B"/>
    <w:rsid w:val="006F734A"/>
    <w:rsid w:val="006F7DAC"/>
    <w:rsid w:val="006F7FAF"/>
    <w:rsid w:val="00700F61"/>
    <w:rsid w:val="00702EEF"/>
    <w:rsid w:val="00704805"/>
    <w:rsid w:val="00704A5B"/>
    <w:rsid w:val="0070511D"/>
    <w:rsid w:val="007064CD"/>
    <w:rsid w:val="00706AE4"/>
    <w:rsid w:val="00707BAE"/>
    <w:rsid w:val="007105C3"/>
    <w:rsid w:val="00710B09"/>
    <w:rsid w:val="00712C49"/>
    <w:rsid w:val="00713F58"/>
    <w:rsid w:val="00715F6A"/>
    <w:rsid w:val="00716E80"/>
    <w:rsid w:val="00717545"/>
    <w:rsid w:val="00721869"/>
    <w:rsid w:val="007229B3"/>
    <w:rsid w:val="00722A58"/>
    <w:rsid w:val="00722F5D"/>
    <w:rsid w:val="0072336B"/>
    <w:rsid w:val="00723ACB"/>
    <w:rsid w:val="007266C6"/>
    <w:rsid w:val="00726CFC"/>
    <w:rsid w:val="00727C7E"/>
    <w:rsid w:val="00730133"/>
    <w:rsid w:val="00730562"/>
    <w:rsid w:val="007306E2"/>
    <w:rsid w:val="007320C2"/>
    <w:rsid w:val="00732C97"/>
    <w:rsid w:val="00733846"/>
    <w:rsid w:val="00735E2A"/>
    <w:rsid w:val="00735F02"/>
    <w:rsid w:val="0073611A"/>
    <w:rsid w:val="00736661"/>
    <w:rsid w:val="007378E2"/>
    <w:rsid w:val="00737F8D"/>
    <w:rsid w:val="0074101D"/>
    <w:rsid w:val="007419EB"/>
    <w:rsid w:val="0074214D"/>
    <w:rsid w:val="00742801"/>
    <w:rsid w:val="00742F28"/>
    <w:rsid w:val="00743FE2"/>
    <w:rsid w:val="0074422B"/>
    <w:rsid w:val="00744FC7"/>
    <w:rsid w:val="007453D3"/>
    <w:rsid w:val="0074591A"/>
    <w:rsid w:val="0074636E"/>
    <w:rsid w:val="00746F5B"/>
    <w:rsid w:val="00747768"/>
    <w:rsid w:val="00747C03"/>
    <w:rsid w:val="00751121"/>
    <w:rsid w:val="00751801"/>
    <w:rsid w:val="00751C78"/>
    <w:rsid w:val="00753445"/>
    <w:rsid w:val="0075352C"/>
    <w:rsid w:val="007562B6"/>
    <w:rsid w:val="0075641D"/>
    <w:rsid w:val="0075724B"/>
    <w:rsid w:val="00760249"/>
    <w:rsid w:val="00761936"/>
    <w:rsid w:val="00761A59"/>
    <w:rsid w:val="00762FBF"/>
    <w:rsid w:val="007633AA"/>
    <w:rsid w:val="007637AA"/>
    <w:rsid w:val="00764027"/>
    <w:rsid w:val="00765853"/>
    <w:rsid w:val="00766339"/>
    <w:rsid w:val="00766AF9"/>
    <w:rsid w:val="00767C4E"/>
    <w:rsid w:val="00770AE3"/>
    <w:rsid w:val="0077222B"/>
    <w:rsid w:val="00772555"/>
    <w:rsid w:val="00772633"/>
    <w:rsid w:val="00774A5E"/>
    <w:rsid w:val="00775901"/>
    <w:rsid w:val="00776F5A"/>
    <w:rsid w:val="0077744A"/>
    <w:rsid w:val="00780097"/>
    <w:rsid w:val="00780DE3"/>
    <w:rsid w:val="00781BA2"/>
    <w:rsid w:val="00782256"/>
    <w:rsid w:val="007830DE"/>
    <w:rsid w:val="0078344F"/>
    <w:rsid w:val="0078364B"/>
    <w:rsid w:val="007836C9"/>
    <w:rsid w:val="007848F8"/>
    <w:rsid w:val="007851DD"/>
    <w:rsid w:val="00785E3A"/>
    <w:rsid w:val="007865F7"/>
    <w:rsid w:val="00786C16"/>
    <w:rsid w:val="00787060"/>
    <w:rsid w:val="0079017F"/>
    <w:rsid w:val="007908A0"/>
    <w:rsid w:val="007919A2"/>
    <w:rsid w:val="00794250"/>
    <w:rsid w:val="007943F8"/>
    <w:rsid w:val="00795872"/>
    <w:rsid w:val="00796186"/>
    <w:rsid w:val="007A001F"/>
    <w:rsid w:val="007A00AE"/>
    <w:rsid w:val="007A0630"/>
    <w:rsid w:val="007A0FD1"/>
    <w:rsid w:val="007A1164"/>
    <w:rsid w:val="007A2A79"/>
    <w:rsid w:val="007A393F"/>
    <w:rsid w:val="007A3AF8"/>
    <w:rsid w:val="007A3E58"/>
    <w:rsid w:val="007A42E7"/>
    <w:rsid w:val="007A488A"/>
    <w:rsid w:val="007A5773"/>
    <w:rsid w:val="007A5D5B"/>
    <w:rsid w:val="007A710C"/>
    <w:rsid w:val="007A78EF"/>
    <w:rsid w:val="007B0ABB"/>
    <w:rsid w:val="007B108E"/>
    <w:rsid w:val="007B1384"/>
    <w:rsid w:val="007B1AE4"/>
    <w:rsid w:val="007B229D"/>
    <w:rsid w:val="007B2AB4"/>
    <w:rsid w:val="007B440F"/>
    <w:rsid w:val="007B4832"/>
    <w:rsid w:val="007C039E"/>
    <w:rsid w:val="007C03F0"/>
    <w:rsid w:val="007C1EFD"/>
    <w:rsid w:val="007C26AD"/>
    <w:rsid w:val="007C2DC2"/>
    <w:rsid w:val="007C2F9D"/>
    <w:rsid w:val="007C3453"/>
    <w:rsid w:val="007C3889"/>
    <w:rsid w:val="007C5426"/>
    <w:rsid w:val="007D0889"/>
    <w:rsid w:val="007D08AB"/>
    <w:rsid w:val="007D107B"/>
    <w:rsid w:val="007D1AE5"/>
    <w:rsid w:val="007D1B23"/>
    <w:rsid w:val="007D2D0D"/>
    <w:rsid w:val="007D5635"/>
    <w:rsid w:val="007E079C"/>
    <w:rsid w:val="007E0802"/>
    <w:rsid w:val="007E08F9"/>
    <w:rsid w:val="007E13A1"/>
    <w:rsid w:val="007E1B97"/>
    <w:rsid w:val="007E2B5D"/>
    <w:rsid w:val="007E3A1A"/>
    <w:rsid w:val="007E419F"/>
    <w:rsid w:val="007E4356"/>
    <w:rsid w:val="007E5332"/>
    <w:rsid w:val="007F079C"/>
    <w:rsid w:val="007F1924"/>
    <w:rsid w:val="007F334B"/>
    <w:rsid w:val="007F33E6"/>
    <w:rsid w:val="007F4AF5"/>
    <w:rsid w:val="007F589E"/>
    <w:rsid w:val="007F79AF"/>
    <w:rsid w:val="007F7D67"/>
    <w:rsid w:val="00800BFD"/>
    <w:rsid w:val="00801058"/>
    <w:rsid w:val="008010F5"/>
    <w:rsid w:val="00802142"/>
    <w:rsid w:val="008026B8"/>
    <w:rsid w:val="00804BA9"/>
    <w:rsid w:val="00804FA6"/>
    <w:rsid w:val="0080522E"/>
    <w:rsid w:val="008059E0"/>
    <w:rsid w:val="00806454"/>
    <w:rsid w:val="00806638"/>
    <w:rsid w:val="00806F14"/>
    <w:rsid w:val="0081111E"/>
    <w:rsid w:val="00811383"/>
    <w:rsid w:val="0081156C"/>
    <w:rsid w:val="0081178F"/>
    <w:rsid w:val="00813770"/>
    <w:rsid w:val="00813ABB"/>
    <w:rsid w:val="00813D38"/>
    <w:rsid w:val="00814C5A"/>
    <w:rsid w:val="00815ED2"/>
    <w:rsid w:val="00816B1C"/>
    <w:rsid w:val="00817FEF"/>
    <w:rsid w:val="008211E6"/>
    <w:rsid w:val="0082135C"/>
    <w:rsid w:val="008215C5"/>
    <w:rsid w:val="00822552"/>
    <w:rsid w:val="00822C8D"/>
    <w:rsid w:val="00822F1A"/>
    <w:rsid w:val="00824255"/>
    <w:rsid w:val="008249E3"/>
    <w:rsid w:val="008251F0"/>
    <w:rsid w:val="00825A4F"/>
    <w:rsid w:val="008270C1"/>
    <w:rsid w:val="0082792B"/>
    <w:rsid w:val="00831B0C"/>
    <w:rsid w:val="00831C1E"/>
    <w:rsid w:val="00832C03"/>
    <w:rsid w:val="00832CBF"/>
    <w:rsid w:val="008352E8"/>
    <w:rsid w:val="0083575C"/>
    <w:rsid w:val="00836031"/>
    <w:rsid w:val="008362A4"/>
    <w:rsid w:val="008364E8"/>
    <w:rsid w:val="008366A7"/>
    <w:rsid w:val="008425FE"/>
    <w:rsid w:val="00843621"/>
    <w:rsid w:val="00844DCB"/>
    <w:rsid w:val="00846171"/>
    <w:rsid w:val="00852353"/>
    <w:rsid w:val="00853304"/>
    <w:rsid w:val="00854FF1"/>
    <w:rsid w:val="00855DAB"/>
    <w:rsid w:val="00856C83"/>
    <w:rsid w:val="00856EF6"/>
    <w:rsid w:val="0085733B"/>
    <w:rsid w:val="00861382"/>
    <w:rsid w:val="008623A5"/>
    <w:rsid w:val="008644BC"/>
    <w:rsid w:val="00865887"/>
    <w:rsid w:val="0086710B"/>
    <w:rsid w:val="00867C46"/>
    <w:rsid w:val="00871852"/>
    <w:rsid w:val="00872401"/>
    <w:rsid w:val="00874449"/>
    <w:rsid w:val="0087472E"/>
    <w:rsid w:val="00876AE6"/>
    <w:rsid w:val="00876C34"/>
    <w:rsid w:val="0088029D"/>
    <w:rsid w:val="00880626"/>
    <w:rsid w:val="0088177F"/>
    <w:rsid w:val="00882339"/>
    <w:rsid w:val="00882DE1"/>
    <w:rsid w:val="00885810"/>
    <w:rsid w:val="0089167D"/>
    <w:rsid w:val="008923B4"/>
    <w:rsid w:val="00892B02"/>
    <w:rsid w:val="00892E9B"/>
    <w:rsid w:val="00892FA2"/>
    <w:rsid w:val="00894BB5"/>
    <w:rsid w:val="00894FA3"/>
    <w:rsid w:val="008951DD"/>
    <w:rsid w:val="008961E1"/>
    <w:rsid w:val="008A0870"/>
    <w:rsid w:val="008A2101"/>
    <w:rsid w:val="008A45FB"/>
    <w:rsid w:val="008A6A19"/>
    <w:rsid w:val="008A6AD2"/>
    <w:rsid w:val="008A6E7B"/>
    <w:rsid w:val="008A7A84"/>
    <w:rsid w:val="008A7F90"/>
    <w:rsid w:val="008B06F6"/>
    <w:rsid w:val="008B2371"/>
    <w:rsid w:val="008B3198"/>
    <w:rsid w:val="008B4170"/>
    <w:rsid w:val="008B454A"/>
    <w:rsid w:val="008B7FAD"/>
    <w:rsid w:val="008C1E48"/>
    <w:rsid w:val="008C2BC3"/>
    <w:rsid w:val="008C3904"/>
    <w:rsid w:val="008C3FA2"/>
    <w:rsid w:val="008C6615"/>
    <w:rsid w:val="008C77F6"/>
    <w:rsid w:val="008C7E1A"/>
    <w:rsid w:val="008C7E9F"/>
    <w:rsid w:val="008C7FF8"/>
    <w:rsid w:val="008D1531"/>
    <w:rsid w:val="008D1CE1"/>
    <w:rsid w:val="008D338F"/>
    <w:rsid w:val="008D7A09"/>
    <w:rsid w:val="008E0786"/>
    <w:rsid w:val="008E1122"/>
    <w:rsid w:val="008E2427"/>
    <w:rsid w:val="008E253A"/>
    <w:rsid w:val="008E2684"/>
    <w:rsid w:val="008E3B2F"/>
    <w:rsid w:val="008E5135"/>
    <w:rsid w:val="008E542E"/>
    <w:rsid w:val="008E58D7"/>
    <w:rsid w:val="008E58FA"/>
    <w:rsid w:val="008E613B"/>
    <w:rsid w:val="008E6427"/>
    <w:rsid w:val="008E73BC"/>
    <w:rsid w:val="008E73EB"/>
    <w:rsid w:val="008E760D"/>
    <w:rsid w:val="008F0A6C"/>
    <w:rsid w:val="008F1397"/>
    <w:rsid w:val="008F194C"/>
    <w:rsid w:val="008F1F44"/>
    <w:rsid w:val="008F3122"/>
    <w:rsid w:val="008F3686"/>
    <w:rsid w:val="008F506B"/>
    <w:rsid w:val="008F7614"/>
    <w:rsid w:val="008F7D08"/>
    <w:rsid w:val="00900A61"/>
    <w:rsid w:val="009021D1"/>
    <w:rsid w:val="0090234A"/>
    <w:rsid w:val="00902839"/>
    <w:rsid w:val="0090317F"/>
    <w:rsid w:val="00903A6D"/>
    <w:rsid w:val="00905EC4"/>
    <w:rsid w:val="00906229"/>
    <w:rsid w:val="009063AA"/>
    <w:rsid w:val="00907943"/>
    <w:rsid w:val="00907D70"/>
    <w:rsid w:val="00910CF2"/>
    <w:rsid w:val="009134D3"/>
    <w:rsid w:val="00913B77"/>
    <w:rsid w:val="009143FF"/>
    <w:rsid w:val="00914CEC"/>
    <w:rsid w:val="0091587B"/>
    <w:rsid w:val="009160FA"/>
    <w:rsid w:val="009210CF"/>
    <w:rsid w:val="00921779"/>
    <w:rsid w:val="00921EF9"/>
    <w:rsid w:val="0092219F"/>
    <w:rsid w:val="009231BA"/>
    <w:rsid w:val="00923409"/>
    <w:rsid w:val="00923EDE"/>
    <w:rsid w:val="00924789"/>
    <w:rsid w:val="009249D4"/>
    <w:rsid w:val="00924C26"/>
    <w:rsid w:val="00925351"/>
    <w:rsid w:val="00925ADE"/>
    <w:rsid w:val="00926245"/>
    <w:rsid w:val="009263C0"/>
    <w:rsid w:val="00927399"/>
    <w:rsid w:val="009274A0"/>
    <w:rsid w:val="00930402"/>
    <w:rsid w:val="009308FA"/>
    <w:rsid w:val="00930CC3"/>
    <w:rsid w:val="00931723"/>
    <w:rsid w:val="009330CF"/>
    <w:rsid w:val="00934A83"/>
    <w:rsid w:val="009369AA"/>
    <w:rsid w:val="00936FD5"/>
    <w:rsid w:val="00937563"/>
    <w:rsid w:val="00940295"/>
    <w:rsid w:val="00940B15"/>
    <w:rsid w:val="00941FBA"/>
    <w:rsid w:val="00942675"/>
    <w:rsid w:val="00942AFE"/>
    <w:rsid w:val="009430C6"/>
    <w:rsid w:val="0094322F"/>
    <w:rsid w:val="00943272"/>
    <w:rsid w:val="00943327"/>
    <w:rsid w:val="00943428"/>
    <w:rsid w:val="00944849"/>
    <w:rsid w:val="009472B7"/>
    <w:rsid w:val="0094744D"/>
    <w:rsid w:val="009477A7"/>
    <w:rsid w:val="00947EF7"/>
    <w:rsid w:val="00950429"/>
    <w:rsid w:val="009504A9"/>
    <w:rsid w:val="00950AD5"/>
    <w:rsid w:val="0095219C"/>
    <w:rsid w:val="00952CA9"/>
    <w:rsid w:val="00954C6D"/>
    <w:rsid w:val="009556D4"/>
    <w:rsid w:val="00955D84"/>
    <w:rsid w:val="00955F18"/>
    <w:rsid w:val="0095746F"/>
    <w:rsid w:val="00957778"/>
    <w:rsid w:val="00957D1E"/>
    <w:rsid w:val="009611DA"/>
    <w:rsid w:val="009617B8"/>
    <w:rsid w:val="00961925"/>
    <w:rsid w:val="00961A48"/>
    <w:rsid w:val="00962458"/>
    <w:rsid w:val="00962627"/>
    <w:rsid w:val="00962C36"/>
    <w:rsid w:val="00963D92"/>
    <w:rsid w:val="00966183"/>
    <w:rsid w:val="00966A04"/>
    <w:rsid w:val="00966B53"/>
    <w:rsid w:val="00966F40"/>
    <w:rsid w:val="00967975"/>
    <w:rsid w:val="0097007E"/>
    <w:rsid w:val="00970DA1"/>
    <w:rsid w:val="00971A16"/>
    <w:rsid w:val="00971B79"/>
    <w:rsid w:val="009724B7"/>
    <w:rsid w:val="00972D24"/>
    <w:rsid w:val="009731A9"/>
    <w:rsid w:val="0097348F"/>
    <w:rsid w:val="00973953"/>
    <w:rsid w:val="00973A40"/>
    <w:rsid w:val="009762A1"/>
    <w:rsid w:val="009810E7"/>
    <w:rsid w:val="00981267"/>
    <w:rsid w:val="00982694"/>
    <w:rsid w:val="00984D02"/>
    <w:rsid w:val="00984DCC"/>
    <w:rsid w:val="00985EAE"/>
    <w:rsid w:val="00986109"/>
    <w:rsid w:val="00987242"/>
    <w:rsid w:val="009873D8"/>
    <w:rsid w:val="0098766C"/>
    <w:rsid w:val="00987852"/>
    <w:rsid w:val="0098794C"/>
    <w:rsid w:val="009900FC"/>
    <w:rsid w:val="00990D92"/>
    <w:rsid w:val="00991643"/>
    <w:rsid w:val="0099181E"/>
    <w:rsid w:val="00992761"/>
    <w:rsid w:val="009956AF"/>
    <w:rsid w:val="009960DB"/>
    <w:rsid w:val="009979EC"/>
    <w:rsid w:val="009A0A5F"/>
    <w:rsid w:val="009A13C4"/>
    <w:rsid w:val="009A14A1"/>
    <w:rsid w:val="009A272F"/>
    <w:rsid w:val="009A2836"/>
    <w:rsid w:val="009A2849"/>
    <w:rsid w:val="009A336F"/>
    <w:rsid w:val="009A3BE5"/>
    <w:rsid w:val="009A3BF7"/>
    <w:rsid w:val="009A5D12"/>
    <w:rsid w:val="009A7325"/>
    <w:rsid w:val="009A7F5F"/>
    <w:rsid w:val="009B168A"/>
    <w:rsid w:val="009B192C"/>
    <w:rsid w:val="009B1EBB"/>
    <w:rsid w:val="009B34E0"/>
    <w:rsid w:val="009B3656"/>
    <w:rsid w:val="009B45CB"/>
    <w:rsid w:val="009B5C27"/>
    <w:rsid w:val="009B5ECE"/>
    <w:rsid w:val="009B6CCB"/>
    <w:rsid w:val="009B6F19"/>
    <w:rsid w:val="009B6FDA"/>
    <w:rsid w:val="009B733E"/>
    <w:rsid w:val="009B777F"/>
    <w:rsid w:val="009C1384"/>
    <w:rsid w:val="009C1688"/>
    <w:rsid w:val="009C18DB"/>
    <w:rsid w:val="009C1EE5"/>
    <w:rsid w:val="009C399B"/>
    <w:rsid w:val="009C3DC5"/>
    <w:rsid w:val="009C4664"/>
    <w:rsid w:val="009C4B32"/>
    <w:rsid w:val="009C4FD1"/>
    <w:rsid w:val="009C66E0"/>
    <w:rsid w:val="009C6EC5"/>
    <w:rsid w:val="009C7D89"/>
    <w:rsid w:val="009D02A8"/>
    <w:rsid w:val="009D128A"/>
    <w:rsid w:val="009D21BB"/>
    <w:rsid w:val="009D2DAA"/>
    <w:rsid w:val="009D2FFF"/>
    <w:rsid w:val="009D383A"/>
    <w:rsid w:val="009D42E6"/>
    <w:rsid w:val="009D5826"/>
    <w:rsid w:val="009D5FB6"/>
    <w:rsid w:val="009D6B7E"/>
    <w:rsid w:val="009D6BE8"/>
    <w:rsid w:val="009D7BF1"/>
    <w:rsid w:val="009E104B"/>
    <w:rsid w:val="009E1140"/>
    <w:rsid w:val="009E1A11"/>
    <w:rsid w:val="009E1E2C"/>
    <w:rsid w:val="009E2F10"/>
    <w:rsid w:val="009E6677"/>
    <w:rsid w:val="009E73B2"/>
    <w:rsid w:val="009F0AE2"/>
    <w:rsid w:val="009F0AE6"/>
    <w:rsid w:val="009F0DFA"/>
    <w:rsid w:val="009F1982"/>
    <w:rsid w:val="009F2E6C"/>
    <w:rsid w:val="009F3C46"/>
    <w:rsid w:val="009F45B1"/>
    <w:rsid w:val="009F7CBA"/>
    <w:rsid w:val="009F7D2D"/>
    <w:rsid w:val="009F7EAE"/>
    <w:rsid w:val="00A0095D"/>
    <w:rsid w:val="00A018A0"/>
    <w:rsid w:val="00A04068"/>
    <w:rsid w:val="00A043D8"/>
    <w:rsid w:val="00A05B03"/>
    <w:rsid w:val="00A05BB8"/>
    <w:rsid w:val="00A07BA5"/>
    <w:rsid w:val="00A07FA5"/>
    <w:rsid w:val="00A07FCB"/>
    <w:rsid w:val="00A117B6"/>
    <w:rsid w:val="00A11C93"/>
    <w:rsid w:val="00A13AC9"/>
    <w:rsid w:val="00A143E5"/>
    <w:rsid w:val="00A14422"/>
    <w:rsid w:val="00A15488"/>
    <w:rsid w:val="00A15629"/>
    <w:rsid w:val="00A15E99"/>
    <w:rsid w:val="00A1603B"/>
    <w:rsid w:val="00A16544"/>
    <w:rsid w:val="00A1692B"/>
    <w:rsid w:val="00A17088"/>
    <w:rsid w:val="00A17607"/>
    <w:rsid w:val="00A23157"/>
    <w:rsid w:val="00A2398E"/>
    <w:rsid w:val="00A23C75"/>
    <w:rsid w:val="00A2447F"/>
    <w:rsid w:val="00A24859"/>
    <w:rsid w:val="00A25390"/>
    <w:rsid w:val="00A26D19"/>
    <w:rsid w:val="00A26EEF"/>
    <w:rsid w:val="00A30191"/>
    <w:rsid w:val="00A30A83"/>
    <w:rsid w:val="00A313DE"/>
    <w:rsid w:val="00A32024"/>
    <w:rsid w:val="00A32C1C"/>
    <w:rsid w:val="00A334E5"/>
    <w:rsid w:val="00A33505"/>
    <w:rsid w:val="00A34173"/>
    <w:rsid w:val="00A34872"/>
    <w:rsid w:val="00A34922"/>
    <w:rsid w:val="00A34F6D"/>
    <w:rsid w:val="00A35B4E"/>
    <w:rsid w:val="00A36A4F"/>
    <w:rsid w:val="00A37BA6"/>
    <w:rsid w:val="00A41596"/>
    <w:rsid w:val="00A41780"/>
    <w:rsid w:val="00A42E9A"/>
    <w:rsid w:val="00A432CD"/>
    <w:rsid w:val="00A43ADC"/>
    <w:rsid w:val="00A43EDC"/>
    <w:rsid w:val="00A44870"/>
    <w:rsid w:val="00A44AE2"/>
    <w:rsid w:val="00A45F3D"/>
    <w:rsid w:val="00A46048"/>
    <w:rsid w:val="00A47780"/>
    <w:rsid w:val="00A50221"/>
    <w:rsid w:val="00A504E0"/>
    <w:rsid w:val="00A50CFB"/>
    <w:rsid w:val="00A50E0B"/>
    <w:rsid w:val="00A515EA"/>
    <w:rsid w:val="00A51613"/>
    <w:rsid w:val="00A52AA9"/>
    <w:rsid w:val="00A52C47"/>
    <w:rsid w:val="00A52D5C"/>
    <w:rsid w:val="00A532DF"/>
    <w:rsid w:val="00A53988"/>
    <w:rsid w:val="00A54B67"/>
    <w:rsid w:val="00A54ECE"/>
    <w:rsid w:val="00A56895"/>
    <w:rsid w:val="00A571F0"/>
    <w:rsid w:val="00A57345"/>
    <w:rsid w:val="00A57541"/>
    <w:rsid w:val="00A577B9"/>
    <w:rsid w:val="00A61D85"/>
    <w:rsid w:val="00A61E92"/>
    <w:rsid w:val="00A62785"/>
    <w:rsid w:val="00A62AC5"/>
    <w:rsid w:val="00A63142"/>
    <w:rsid w:val="00A632F7"/>
    <w:rsid w:val="00A635C6"/>
    <w:rsid w:val="00A64FAA"/>
    <w:rsid w:val="00A66004"/>
    <w:rsid w:val="00A6645C"/>
    <w:rsid w:val="00A66B6B"/>
    <w:rsid w:val="00A66BEA"/>
    <w:rsid w:val="00A67B25"/>
    <w:rsid w:val="00A70035"/>
    <w:rsid w:val="00A702A8"/>
    <w:rsid w:val="00A70379"/>
    <w:rsid w:val="00A70A2D"/>
    <w:rsid w:val="00A74716"/>
    <w:rsid w:val="00A74EA4"/>
    <w:rsid w:val="00A7759E"/>
    <w:rsid w:val="00A77C91"/>
    <w:rsid w:val="00A801DB"/>
    <w:rsid w:val="00A802FC"/>
    <w:rsid w:val="00A80B79"/>
    <w:rsid w:val="00A82CA7"/>
    <w:rsid w:val="00A834F8"/>
    <w:rsid w:val="00A8350B"/>
    <w:rsid w:val="00A83D31"/>
    <w:rsid w:val="00A85298"/>
    <w:rsid w:val="00A85E5F"/>
    <w:rsid w:val="00A864C6"/>
    <w:rsid w:val="00A867EE"/>
    <w:rsid w:val="00A87B3D"/>
    <w:rsid w:val="00A87D77"/>
    <w:rsid w:val="00A87DCB"/>
    <w:rsid w:val="00A90424"/>
    <w:rsid w:val="00A90504"/>
    <w:rsid w:val="00A9191D"/>
    <w:rsid w:val="00A91F53"/>
    <w:rsid w:val="00A92402"/>
    <w:rsid w:val="00A927D6"/>
    <w:rsid w:val="00A92C8B"/>
    <w:rsid w:val="00A92C9E"/>
    <w:rsid w:val="00A92E9C"/>
    <w:rsid w:val="00A933D8"/>
    <w:rsid w:val="00A9429F"/>
    <w:rsid w:val="00A96F1B"/>
    <w:rsid w:val="00A97250"/>
    <w:rsid w:val="00A97D50"/>
    <w:rsid w:val="00AA0091"/>
    <w:rsid w:val="00AA0434"/>
    <w:rsid w:val="00AA1068"/>
    <w:rsid w:val="00AA10E1"/>
    <w:rsid w:val="00AA1B2D"/>
    <w:rsid w:val="00AA2A9B"/>
    <w:rsid w:val="00AA3874"/>
    <w:rsid w:val="00AA3D0B"/>
    <w:rsid w:val="00AA47D3"/>
    <w:rsid w:val="00AA49CE"/>
    <w:rsid w:val="00AA5824"/>
    <w:rsid w:val="00AA5838"/>
    <w:rsid w:val="00AB0154"/>
    <w:rsid w:val="00AB0EA2"/>
    <w:rsid w:val="00AB1C35"/>
    <w:rsid w:val="00AB3810"/>
    <w:rsid w:val="00AB3E2B"/>
    <w:rsid w:val="00AB4015"/>
    <w:rsid w:val="00AB48DC"/>
    <w:rsid w:val="00AB519D"/>
    <w:rsid w:val="00AB54C9"/>
    <w:rsid w:val="00AB5AF7"/>
    <w:rsid w:val="00AC1E94"/>
    <w:rsid w:val="00AC2706"/>
    <w:rsid w:val="00AC492C"/>
    <w:rsid w:val="00AC51FB"/>
    <w:rsid w:val="00AC5B82"/>
    <w:rsid w:val="00AC616D"/>
    <w:rsid w:val="00AC67E8"/>
    <w:rsid w:val="00AC7B44"/>
    <w:rsid w:val="00AD32EA"/>
    <w:rsid w:val="00AD576A"/>
    <w:rsid w:val="00AD614E"/>
    <w:rsid w:val="00AD6B94"/>
    <w:rsid w:val="00AD6CCD"/>
    <w:rsid w:val="00AE1669"/>
    <w:rsid w:val="00AE192E"/>
    <w:rsid w:val="00AE1FC3"/>
    <w:rsid w:val="00AE21B5"/>
    <w:rsid w:val="00AE254D"/>
    <w:rsid w:val="00AE2EFF"/>
    <w:rsid w:val="00AE34E8"/>
    <w:rsid w:val="00AE3713"/>
    <w:rsid w:val="00AE3A05"/>
    <w:rsid w:val="00AE4495"/>
    <w:rsid w:val="00AE44AE"/>
    <w:rsid w:val="00AE5C85"/>
    <w:rsid w:val="00AF01A4"/>
    <w:rsid w:val="00AF043A"/>
    <w:rsid w:val="00AF0B82"/>
    <w:rsid w:val="00AF0F92"/>
    <w:rsid w:val="00AF11B5"/>
    <w:rsid w:val="00AF2303"/>
    <w:rsid w:val="00AF2AB0"/>
    <w:rsid w:val="00AF30C6"/>
    <w:rsid w:val="00AF37B4"/>
    <w:rsid w:val="00AF46AC"/>
    <w:rsid w:val="00AF5887"/>
    <w:rsid w:val="00AF58C5"/>
    <w:rsid w:val="00AF64BA"/>
    <w:rsid w:val="00AF6642"/>
    <w:rsid w:val="00AF732C"/>
    <w:rsid w:val="00B03B3B"/>
    <w:rsid w:val="00B049FD"/>
    <w:rsid w:val="00B051D1"/>
    <w:rsid w:val="00B079BC"/>
    <w:rsid w:val="00B10656"/>
    <w:rsid w:val="00B10F24"/>
    <w:rsid w:val="00B11AEB"/>
    <w:rsid w:val="00B120CA"/>
    <w:rsid w:val="00B12247"/>
    <w:rsid w:val="00B12F3E"/>
    <w:rsid w:val="00B134C8"/>
    <w:rsid w:val="00B14D22"/>
    <w:rsid w:val="00B1688A"/>
    <w:rsid w:val="00B177A0"/>
    <w:rsid w:val="00B17ADE"/>
    <w:rsid w:val="00B202C3"/>
    <w:rsid w:val="00B20A78"/>
    <w:rsid w:val="00B21A26"/>
    <w:rsid w:val="00B21EDB"/>
    <w:rsid w:val="00B228A3"/>
    <w:rsid w:val="00B23CCF"/>
    <w:rsid w:val="00B244EA"/>
    <w:rsid w:val="00B27F58"/>
    <w:rsid w:val="00B3060C"/>
    <w:rsid w:val="00B30F29"/>
    <w:rsid w:val="00B30F8B"/>
    <w:rsid w:val="00B3145E"/>
    <w:rsid w:val="00B314F5"/>
    <w:rsid w:val="00B3164B"/>
    <w:rsid w:val="00B325D0"/>
    <w:rsid w:val="00B331CC"/>
    <w:rsid w:val="00B341A1"/>
    <w:rsid w:val="00B34943"/>
    <w:rsid w:val="00B3527E"/>
    <w:rsid w:val="00B35581"/>
    <w:rsid w:val="00B35C6D"/>
    <w:rsid w:val="00B361AE"/>
    <w:rsid w:val="00B37CC3"/>
    <w:rsid w:val="00B40AD5"/>
    <w:rsid w:val="00B40B95"/>
    <w:rsid w:val="00B41041"/>
    <w:rsid w:val="00B41276"/>
    <w:rsid w:val="00B41660"/>
    <w:rsid w:val="00B417FE"/>
    <w:rsid w:val="00B41B61"/>
    <w:rsid w:val="00B42A78"/>
    <w:rsid w:val="00B43377"/>
    <w:rsid w:val="00B439FC"/>
    <w:rsid w:val="00B4401E"/>
    <w:rsid w:val="00B44218"/>
    <w:rsid w:val="00B467A3"/>
    <w:rsid w:val="00B47079"/>
    <w:rsid w:val="00B47755"/>
    <w:rsid w:val="00B47B31"/>
    <w:rsid w:val="00B50154"/>
    <w:rsid w:val="00B5154B"/>
    <w:rsid w:val="00B51C71"/>
    <w:rsid w:val="00B52563"/>
    <w:rsid w:val="00B5257D"/>
    <w:rsid w:val="00B5387F"/>
    <w:rsid w:val="00B56873"/>
    <w:rsid w:val="00B56C4E"/>
    <w:rsid w:val="00B57849"/>
    <w:rsid w:val="00B602E3"/>
    <w:rsid w:val="00B607F6"/>
    <w:rsid w:val="00B61CF4"/>
    <w:rsid w:val="00B61E2E"/>
    <w:rsid w:val="00B638A3"/>
    <w:rsid w:val="00B644FF"/>
    <w:rsid w:val="00B64733"/>
    <w:rsid w:val="00B64BC2"/>
    <w:rsid w:val="00B65E3B"/>
    <w:rsid w:val="00B66724"/>
    <w:rsid w:val="00B708DA"/>
    <w:rsid w:val="00B72979"/>
    <w:rsid w:val="00B732EC"/>
    <w:rsid w:val="00B734F6"/>
    <w:rsid w:val="00B74445"/>
    <w:rsid w:val="00B74982"/>
    <w:rsid w:val="00B755D9"/>
    <w:rsid w:val="00B756E4"/>
    <w:rsid w:val="00B76D8C"/>
    <w:rsid w:val="00B77064"/>
    <w:rsid w:val="00B77157"/>
    <w:rsid w:val="00B7732B"/>
    <w:rsid w:val="00B837D1"/>
    <w:rsid w:val="00B84432"/>
    <w:rsid w:val="00B8446C"/>
    <w:rsid w:val="00B85383"/>
    <w:rsid w:val="00B8679D"/>
    <w:rsid w:val="00B86A77"/>
    <w:rsid w:val="00B86A8E"/>
    <w:rsid w:val="00B909C2"/>
    <w:rsid w:val="00B91723"/>
    <w:rsid w:val="00B91761"/>
    <w:rsid w:val="00B92DEC"/>
    <w:rsid w:val="00B92F2F"/>
    <w:rsid w:val="00B96368"/>
    <w:rsid w:val="00B97A3D"/>
    <w:rsid w:val="00B97C43"/>
    <w:rsid w:val="00B97EC5"/>
    <w:rsid w:val="00BA1258"/>
    <w:rsid w:val="00BA2578"/>
    <w:rsid w:val="00BA4077"/>
    <w:rsid w:val="00BA5C3D"/>
    <w:rsid w:val="00BA721E"/>
    <w:rsid w:val="00BA750D"/>
    <w:rsid w:val="00BB1A11"/>
    <w:rsid w:val="00BB1DC6"/>
    <w:rsid w:val="00BB2839"/>
    <w:rsid w:val="00BB2E49"/>
    <w:rsid w:val="00BB3740"/>
    <w:rsid w:val="00BB3851"/>
    <w:rsid w:val="00BB47C0"/>
    <w:rsid w:val="00BB5824"/>
    <w:rsid w:val="00BB59AB"/>
    <w:rsid w:val="00BB5B64"/>
    <w:rsid w:val="00BB60F6"/>
    <w:rsid w:val="00BB6CE3"/>
    <w:rsid w:val="00BC32CD"/>
    <w:rsid w:val="00BC55A5"/>
    <w:rsid w:val="00BC6381"/>
    <w:rsid w:val="00BC6596"/>
    <w:rsid w:val="00BC6B2E"/>
    <w:rsid w:val="00BC7072"/>
    <w:rsid w:val="00BC76E6"/>
    <w:rsid w:val="00BD12C3"/>
    <w:rsid w:val="00BD13E2"/>
    <w:rsid w:val="00BD20C6"/>
    <w:rsid w:val="00BD3CFB"/>
    <w:rsid w:val="00BD6D3B"/>
    <w:rsid w:val="00BD75C2"/>
    <w:rsid w:val="00BE0B5F"/>
    <w:rsid w:val="00BE1B4D"/>
    <w:rsid w:val="00BE1E1E"/>
    <w:rsid w:val="00BE398B"/>
    <w:rsid w:val="00BE3C0F"/>
    <w:rsid w:val="00BE4D06"/>
    <w:rsid w:val="00BE4E7A"/>
    <w:rsid w:val="00BE58ED"/>
    <w:rsid w:val="00BE5BB7"/>
    <w:rsid w:val="00BE6152"/>
    <w:rsid w:val="00BE676D"/>
    <w:rsid w:val="00BF06C0"/>
    <w:rsid w:val="00BF0AA2"/>
    <w:rsid w:val="00BF1902"/>
    <w:rsid w:val="00BF1E35"/>
    <w:rsid w:val="00BF201D"/>
    <w:rsid w:val="00BF22DD"/>
    <w:rsid w:val="00BF24CD"/>
    <w:rsid w:val="00BF2B22"/>
    <w:rsid w:val="00BF2C86"/>
    <w:rsid w:val="00BF4098"/>
    <w:rsid w:val="00BF41EA"/>
    <w:rsid w:val="00BF42B2"/>
    <w:rsid w:val="00BF49A3"/>
    <w:rsid w:val="00BF53FF"/>
    <w:rsid w:val="00BF60B5"/>
    <w:rsid w:val="00C00CB6"/>
    <w:rsid w:val="00C00EFA"/>
    <w:rsid w:val="00C01DC1"/>
    <w:rsid w:val="00C02A60"/>
    <w:rsid w:val="00C02E27"/>
    <w:rsid w:val="00C0329F"/>
    <w:rsid w:val="00C041E6"/>
    <w:rsid w:val="00C05040"/>
    <w:rsid w:val="00C05D54"/>
    <w:rsid w:val="00C075A3"/>
    <w:rsid w:val="00C13357"/>
    <w:rsid w:val="00C13E8B"/>
    <w:rsid w:val="00C13F56"/>
    <w:rsid w:val="00C14957"/>
    <w:rsid w:val="00C162C9"/>
    <w:rsid w:val="00C171BE"/>
    <w:rsid w:val="00C20E50"/>
    <w:rsid w:val="00C21438"/>
    <w:rsid w:val="00C218C2"/>
    <w:rsid w:val="00C22E33"/>
    <w:rsid w:val="00C2307D"/>
    <w:rsid w:val="00C23360"/>
    <w:rsid w:val="00C23A4E"/>
    <w:rsid w:val="00C2416C"/>
    <w:rsid w:val="00C24856"/>
    <w:rsid w:val="00C25D0D"/>
    <w:rsid w:val="00C25E88"/>
    <w:rsid w:val="00C262A0"/>
    <w:rsid w:val="00C26A0C"/>
    <w:rsid w:val="00C26FD1"/>
    <w:rsid w:val="00C27707"/>
    <w:rsid w:val="00C27821"/>
    <w:rsid w:val="00C27CEE"/>
    <w:rsid w:val="00C30505"/>
    <w:rsid w:val="00C331A2"/>
    <w:rsid w:val="00C344AB"/>
    <w:rsid w:val="00C35BAE"/>
    <w:rsid w:val="00C37A46"/>
    <w:rsid w:val="00C37E96"/>
    <w:rsid w:val="00C40E5F"/>
    <w:rsid w:val="00C40F6C"/>
    <w:rsid w:val="00C410A9"/>
    <w:rsid w:val="00C4153C"/>
    <w:rsid w:val="00C41BD6"/>
    <w:rsid w:val="00C42D14"/>
    <w:rsid w:val="00C441C8"/>
    <w:rsid w:val="00C45DAF"/>
    <w:rsid w:val="00C46DA6"/>
    <w:rsid w:val="00C5002A"/>
    <w:rsid w:val="00C5163E"/>
    <w:rsid w:val="00C518D9"/>
    <w:rsid w:val="00C524E6"/>
    <w:rsid w:val="00C53383"/>
    <w:rsid w:val="00C539D9"/>
    <w:rsid w:val="00C53D77"/>
    <w:rsid w:val="00C545E4"/>
    <w:rsid w:val="00C609FE"/>
    <w:rsid w:val="00C610C9"/>
    <w:rsid w:val="00C61CEB"/>
    <w:rsid w:val="00C627FA"/>
    <w:rsid w:val="00C63369"/>
    <w:rsid w:val="00C65791"/>
    <w:rsid w:val="00C66EB1"/>
    <w:rsid w:val="00C70187"/>
    <w:rsid w:val="00C70378"/>
    <w:rsid w:val="00C70FA1"/>
    <w:rsid w:val="00C7183D"/>
    <w:rsid w:val="00C7217D"/>
    <w:rsid w:val="00C72CB0"/>
    <w:rsid w:val="00C73612"/>
    <w:rsid w:val="00C74473"/>
    <w:rsid w:val="00C76CA6"/>
    <w:rsid w:val="00C7767C"/>
    <w:rsid w:val="00C779D5"/>
    <w:rsid w:val="00C80D92"/>
    <w:rsid w:val="00C8146E"/>
    <w:rsid w:val="00C82012"/>
    <w:rsid w:val="00C833FD"/>
    <w:rsid w:val="00C8454B"/>
    <w:rsid w:val="00C85140"/>
    <w:rsid w:val="00C85254"/>
    <w:rsid w:val="00C859D3"/>
    <w:rsid w:val="00C86228"/>
    <w:rsid w:val="00C873C1"/>
    <w:rsid w:val="00C90503"/>
    <w:rsid w:val="00C92438"/>
    <w:rsid w:val="00C934E3"/>
    <w:rsid w:val="00C93B6A"/>
    <w:rsid w:val="00C93B94"/>
    <w:rsid w:val="00C93C35"/>
    <w:rsid w:val="00C94755"/>
    <w:rsid w:val="00C94D32"/>
    <w:rsid w:val="00C94F6A"/>
    <w:rsid w:val="00C959EC"/>
    <w:rsid w:val="00CA078F"/>
    <w:rsid w:val="00CA101D"/>
    <w:rsid w:val="00CA13E9"/>
    <w:rsid w:val="00CA2132"/>
    <w:rsid w:val="00CA229D"/>
    <w:rsid w:val="00CA232D"/>
    <w:rsid w:val="00CA3165"/>
    <w:rsid w:val="00CA3AD7"/>
    <w:rsid w:val="00CA3BD5"/>
    <w:rsid w:val="00CA4032"/>
    <w:rsid w:val="00CA69D3"/>
    <w:rsid w:val="00CA7A80"/>
    <w:rsid w:val="00CB00C9"/>
    <w:rsid w:val="00CB12C4"/>
    <w:rsid w:val="00CB13B9"/>
    <w:rsid w:val="00CB18D6"/>
    <w:rsid w:val="00CB1E7B"/>
    <w:rsid w:val="00CB4711"/>
    <w:rsid w:val="00CB49A0"/>
    <w:rsid w:val="00CB52D7"/>
    <w:rsid w:val="00CB5CD7"/>
    <w:rsid w:val="00CB6D68"/>
    <w:rsid w:val="00CB7716"/>
    <w:rsid w:val="00CC0E4A"/>
    <w:rsid w:val="00CC0F38"/>
    <w:rsid w:val="00CC1A02"/>
    <w:rsid w:val="00CC3220"/>
    <w:rsid w:val="00CC5382"/>
    <w:rsid w:val="00CC5AED"/>
    <w:rsid w:val="00CC76F9"/>
    <w:rsid w:val="00CD0AF8"/>
    <w:rsid w:val="00CD0D68"/>
    <w:rsid w:val="00CD128D"/>
    <w:rsid w:val="00CD2586"/>
    <w:rsid w:val="00CD2849"/>
    <w:rsid w:val="00CD2C57"/>
    <w:rsid w:val="00CD3A42"/>
    <w:rsid w:val="00CD4E37"/>
    <w:rsid w:val="00CD5B1A"/>
    <w:rsid w:val="00CD6E26"/>
    <w:rsid w:val="00CD72BF"/>
    <w:rsid w:val="00CD7450"/>
    <w:rsid w:val="00CE0205"/>
    <w:rsid w:val="00CE0C58"/>
    <w:rsid w:val="00CE0D05"/>
    <w:rsid w:val="00CE14A6"/>
    <w:rsid w:val="00CE171E"/>
    <w:rsid w:val="00CE17B9"/>
    <w:rsid w:val="00CE1BCD"/>
    <w:rsid w:val="00CE378C"/>
    <w:rsid w:val="00CE4A25"/>
    <w:rsid w:val="00CE4E69"/>
    <w:rsid w:val="00CE51D7"/>
    <w:rsid w:val="00CE52A7"/>
    <w:rsid w:val="00CE58CB"/>
    <w:rsid w:val="00CE6242"/>
    <w:rsid w:val="00CE6712"/>
    <w:rsid w:val="00CE6DE0"/>
    <w:rsid w:val="00CE6ED4"/>
    <w:rsid w:val="00CE78E9"/>
    <w:rsid w:val="00CE7C1A"/>
    <w:rsid w:val="00CF1110"/>
    <w:rsid w:val="00CF1DF1"/>
    <w:rsid w:val="00CF3186"/>
    <w:rsid w:val="00CF3214"/>
    <w:rsid w:val="00CF3325"/>
    <w:rsid w:val="00CF34F6"/>
    <w:rsid w:val="00CF4084"/>
    <w:rsid w:val="00CF40AA"/>
    <w:rsid w:val="00CF45A6"/>
    <w:rsid w:val="00CF4F66"/>
    <w:rsid w:val="00CF6453"/>
    <w:rsid w:val="00CF6B0D"/>
    <w:rsid w:val="00CF70F9"/>
    <w:rsid w:val="00CF7D42"/>
    <w:rsid w:val="00D02F44"/>
    <w:rsid w:val="00D02FE6"/>
    <w:rsid w:val="00D032C8"/>
    <w:rsid w:val="00D05877"/>
    <w:rsid w:val="00D0606C"/>
    <w:rsid w:val="00D060DD"/>
    <w:rsid w:val="00D06628"/>
    <w:rsid w:val="00D069E9"/>
    <w:rsid w:val="00D06FC9"/>
    <w:rsid w:val="00D10924"/>
    <w:rsid w:val="00D1209F"/>
    <w:rsid w:val="00D12804"/>
    <w:rsid w:val="00D12907"/>
    <w:rsid w:val="00D13DDD"/>
    <w:rsid w:val="00D14743"/>
    <w:rsid w:val="00D14D84"/>
    <w:rsid w:val="00D15F6A"/>
    <w:rsid w:val="00D16AEB"/>
    <w:rsid w:val="00D20364"/>
    <w:rsid w:val="00D2207A"/>
    <w:rsid w:val="00D22395"/>
    <w:rsid w:val="00D22DD5"/>
    <w:rsid w:val="00D2435C"/>
    <w:rsid w:val="00D2492F"/>
    <w:rsid w:val="00D24EE6"/>
    <w:rsid w:val="00D250E3"/>
    <w:rsid w:val="00D271B5"/>
    <w:rsid w:val="00D279A1"/>
    <w:rsid w:val="00D27BD4"/>
    <w:rsid w:val="00D30AAF"/>
    <w:rsid w:val="00D31190"/>
    <w:rsid w:val="00D32F22"/>
    <w:rsid w:val="00D3320F"/>
    <w:rsid w:val="00D34D32"/>
    <w:rsid w:val="00D3635E"/>
    <w:rsid w:val="00D378A2"/>
    <w:rsid w:val="00D37E0D"/>
    <w:rsid w:val="00D40619"/>
    <w:rsid w:val="00D4095F"/>
    <w:rsid w:val="00D420DD"/>
    <w:rsid w:val="00D42DAC"/>
    <w:rsid w:val="00D44B91"/>
    <w:rsid w:val="00D44ED8"/>
    <w:rsid w:val="00D4587E"/>
    <w:rsid w:val="00D4687F"/>
    <w:rsid w:val="00D46ABA"/>
    <w:rsid w:val="00D470E4"/>
    <w:rsid w:val="00D50069"/>
    <w:rsid w:val="00D50BEA"/>
    <w:rsid w:val="00D510D9"/>
    <w:rsid w:val="00D5243A"/>
    <w:rsid w:val="00D52791"/>
    <w:rsid w:val="00D5279E"/>
    <w:rsid w:val="00D53933"/>
    <w:rsid w:val="00D5622C"/>
    <w:rsid w:val="00D56D4C"/>
    <w:rsid w:val="00D56E4D"/>
    <w:rsid w:val="00D570DD"/>
    <w:rsid w:val="00D5727D"/>
    <w:rsid w:val="00D60820"/>
    <w:rsid w:val="00D60D95"/>
    <w:rsid w:val="00D614BC"/>
    <w:rsid w:val="00D636B0"/>
    <w:rsid w:val="00D63C6E"/>
    <w:rsid w:val="00D64347"/>
    <w:rsid w:val="00D64C5C"/>
    <w:rsid w:val="00D65309"/>
    <w:rsid w:val="00D6570F"/>
    <w:rsid w:val="00D666E2"/>
    <w:rsid w:val="00D67244"/>
    <w:rsid w:val="00D677E7"/>
    <w:rsid w:val="00D70154"/>
    <w:rsid w:val="00D7107E"/>
    <w:rsid w:val="00D7148E"/>
    <w:rsid w:val="00D71FC2"/>
    <w:rsid w:val="00D7206F"/>
    <w:rsid w:val="00D73484"/>
    <w:rsid w:val="00D73F91"/>
    <w:rsid w:val="00D74196"/>
    <w:rsid w:val="00D750CA"/>
    <w:rsid w:val="00D76117"/>
    <w:rsid w:val="00D76431"/>
    <w:rsid w:val="00D767AE"/>
    <w:rsid w:val="00D76941"/>
    <w:rsid w:val="00D76BA0"/>
    <w:rsid w:val="00D76E11"/>
    <w:rsid w:val="00D80A90"/>
    <w:rsid w:val="00D814EE"/>
    <w:rsid w:val="00D81716"/>
    <w:rsid w:val="00D83D1C"/>
    <w:rsid w:val="00D84AA6"/>
    <w:rsid w:val="00D84FF0"/>
    <w:rsid w:val="00D85E20"/>
    <w:rsid w:val="00D86B53"/>
    <w:rsid w:val="00D870E7"/>
    <w:rsid w:val="00D87738"/>
    <w:rsid w:val="00D91C3A"/>
    <w:rsid w:val="00D93C48"/>
    <w:rsid w:val="00D9467D"/>
    <w:rsid w:val="00D947DC"/>
    <w:rsid w:val="00D94905"/>
    <w:rsid w:val="00D951BB"/>
    <w:rsid w:val="00D95634"/>
    <w:rsid w:val="00D95D72"/>
    <w:rsid w:val="00D96B05"/>
    <w:rsid w:val="00D9737C"/>
    <w:rsid w:val="00D979E0"/>
    <w:rsid w:val="00DA04B1"/>
    <w:rsid w:val="00DA09EA"/>
    <w:rsid w:val="00DA220D"/>
    <w:rsid w:val="00DA4577"/>
    <w:rsid w:val="00DA69B1"/>
    <w:rsid w:val="00DA710A"/>
    <w:rsid w:val="00DA771F"/>
    <w:rsid w:val="00DA7DE2"/>
    <w:rsid w:val="00DB127B"/>
    <w:rsid w:val="00DB2672"/>
    <w:rsid w:val="00DB3298"/>
    <w:rsid w:val="00DB3CEC"/>
    <w:rsid w:val="00DB4C0A"/>
    <w:rsid w:val="00DB4C10"/>
    <w:rsid w:val="00DB4CBA"/>
    <w:rsid w:val="00DB613D"/>
    <w:rsid w:val="00DB62A2"/>
    <w:rsid w:val="00DB6A4D"/>
    <w:rsid w:val="00DB6C48"/>
    <w:rsid w:val="00DB70AC"/>
    <w:rsid w:val="00DB77BA"/>
    <w:rsid w:val="00DB77CE"/>
    <w:rsid w:val="00DB7AE2"/>
    <w:rsid w:val="00DB7D9D"/>
    <w:rsid w:val="00DC3689"/>
    <w:rsid w:val="00DC43CF"/>
    <w:rsid w:val="00DC52B1"/>
    <w:rsid w:val="00DC5399"/>
    <w:rsid w:val="00DC6CEC"/>
    <w:rsid w:val="00DC6FC2"/>
    <w:rsid w:val="00DC7889"/>
    <w:rsid w:val="00DD02AD"/>
    <w:rsid w:val="00DD13F0"/>
    <w:rsid w:val="00DD34B5"/>
    <w:rsid w:val="00DD3B93"/>
    <w:rsid w:val="00DD4832"/>
    <w:rsid w:val="00DD4F14"/>
    <w:rsid w:val="00DD500B"/>
    <w:rsid w:val="00DD50F2"/>
    <w:rsid w:val="00DD5ED0"/>
    <w:rsid w:val="00DD7E89"/>
    <w:rsid w:val="00DE0F48"/>
    <w:rsid w:val="00DE3272"/>
    <w:rsid w:val="00DE3800"/>
    <w:rsid w:val="00DE401E"/>
    <w:rsid w:val="00DE45CE"/>
    <w:rsid w:val="00DE48F1"/>
    <w:rsid w:val="00DE57B0"/>
    <w:rsid w:val="00DE6A6D"/>
    <w:rsid w:val="00DE779D"/>
    <w:rsid w:val="00DF1482"/>
    <w:rsid w:val="00DF218F"/>
    <w:rsid w:val="00DF26ED"/>
    <w:rsid w:val="00DF46A5"/>
    <w:rsid w:val="00DF4730"/>
    <w:rsid w:val="00DF4C56"/>
    <w:rsid w:val="00DF5CB6"/>
    <w:rsid w:val="00DF6056"/>
    <w:rsid w:val="00DF7198"/>
    <w:rsid w:val="00E01BD7"/>
    <w:rsid w:val="00E0236E"/>
    <w:rsid w:val="00E024B3"/>
    <w:rsid w:val="00E02719"/>
    <w:rsid w:val="00E0281B"/>
    <w:rsid w:val="00E0328E"/>
    <w:rsid w:val="00E03AF3"/>
    <w:rsid w:val="00E03EB3"/>
    <w:rsid w:val="00E0439B"/>
    <w:rsid w:val="00E04D2C"/>
    <w:rsid w:val="00E06793"/>
    <w:rsid w:val="00E072E8"/>
    <w:rsid w:val="00E073E3"/>
    <w:rsid w:val="00E0793E"/>
    <w:rsid w:val="00E07DC5"/>
    <w:rsid w:val="00E109D6"/>
    <w:rsid w:val="00E11B18"/>
    <w:rsid w:val="00E12082"/>
    <w:rsid w:val="00E129FA"/>
    <w:rsid w:val="00E12A5F"/>
    <w:rsid w:val="00E12EED"/>
    <w:rsid w:val="00E14067"/>
    <w:rsid w:val="00E14301"/>
    <w:rsid w:val="00E1517D"/>
    <w:rsid w:val="00E15F17"/>
    <w:rsid w:val="00E161FE"/>
    <w:rsid w:val="00E1732C"/>
    <w:rsid w:val="00E17332"/>
    <w:rsid w:val="00E174F8"/>
    <w:rsid w:val="00E17C57"/>
    <w:rsid w:val="00E17EEA"/>
    <w:rsid w:val="00E20C04"/>
    <w:rsid w:val="00E217F2"/>
    <w:rsid w:val="00E218D3"/>
    <w:rsid w:val="00E21F54"/>
    <w:rsid w:val="00E229C3"/>
    <w:rsid w:val="00E23811"/>
    <w:rsid w:val="00E247AB"/>
    <w:rsid w:val="00E25031"/>
    <w:rsid w:val="00E25805"/>
    <w:rsid w:val="00E25EAA"/>
    <w:rsid w:val="00E2615A"/>
    <w:rsid w:val="00E26399"/>
    <w:rsid w:val="00E2649E"/>
    <w:rsid w:val="00E278C3"/>
    <w:rsid w:val="00E32271"/>
    <w:rsid w:val="00E33E0F"/>
    <w:rsid w:val="00E33F72"/>
    <w:rsid w:val="00E35184"/>
    <w:rsid w:val="00E36FF9"/>
    <w:rsid w:val="00E37C1F"/>
    <w:rsid w:val="00E37EDC"/>
    <w:rsid w:val="00E403DF"/>
    <w:rsid w:val="00E40707"/>
    <w:rsid w:val="00E40CF5"/>
    <w:rsid w:val="00E4169F"/>
    <w:rsid w:val="00E41B3A"/>
    <w:rsid w:val="00E41D5C"/>
    <w:rsid w:val="00E42077"/>
    <w:rsid w:val="00E42529"/>
    <w:rsid w:val="00E425CA"/>
    <w:rsid w:val="00E42C83"/>
    <w:rsid w:val="00E44195"/>
    <w:rsid w:val="00E44573"/>
    <w:rsid w:val="00E44964"/>
    <w:rsid w:val="00E45B51"/>
    <w:rsid w:val="00E47D8C"/>
    <w:rsid w:val="00E501D3"/>
    <w:rsid w:val="00E50935"/>
    <w:rsid w:val="00E51560"/>
    <w:rsid w:val="00E51592"/>
    <w:rsid w:val="00E53B39"/>
    <w:rsid w:val="00E54C7E"/>
    <w:rsid w:val="00E550A9"/>
    <w:rsid w:val="00E551DD"/>
    <w:rsid w:val="00E55550"/>
    <w:rsid w:val="00E60CC5"/>
    <w:rsid w:val="00E612EB"/>
    <w:rsid w:val="00E613F9"/>
    <w:rsid w:val="00E61F4E"/>
    <w:rsid w:val="00E62D10"/>
    <w:rsid w:val="00E62EF6"/>
    <w:rsid w:val="00E64780"/>
    <w:rsid w:val="00E64BC3"/>
    <w:rsid w:val="00E64C9C"/>
    <w:rsid w:val="00E64D85"/>
    <w:rsid w:val="00E65570"/>
    <w:rsid w:val="00E65FEE"/>
    <w:rsid w:val="00E6692C"/>
    <w:rsid w:val="00E66B79"/>
    <w:rsid w:val="00E70090"/>
    <w:rsid w:val="00E705C6"/>
    <w:rsid w:val="00E70BC7"/>
    <w:rsid w:val="00E718D4"/>
    <w:rsid w:val="00E726C3"/>
    <w:rsid w:val="00E73742"/>
    <w:rsid w:val="00E73C5C"/>
    <w:rsid w:val="00E73CE0"/>
    <w:rsid w:val="00E741DA"/>
    <w:rsid w:val="00E75478"/>
    <w:rsid w:val="00E7576E"/>
    <w:rsid w:val="00E75F55"/>
    <w:rsid w:val="00E76788"/>
    <w:rsid w:val="00E76CD7"/>
    <w:rsid w:val="00E77DD5"/>
    <w:rsid w:val="00E77E14"/>
    <w:rsid w:val="00E80614"/>
    <w:rsid w:val="00E8109B"/>
    <w:rsid w:val="00E8166A"/>
    <w:rsid w:val="00E819F8"/>
    <w:rsid w:val="00E81A61"/>
    <w:rsid w:val="00E82AC4"/>
    <w:rsid w:val="00E82AF9"/>
    <w:rsid w:val="00E83E72"/>
    <w:rsid w:val="00E84D39"/>
    <w:rsid w:val="00E858F2"/>
    <w:rsid w:val="00E860E3"/>
    <w:rsid w:val="00E861B1"/>
    <w:rsid w:val="00E862C3"/>
    <w:rsid w:val="00E8733B"/>
    <w:rsid w:val="00E875D0"/>
    <w:rsid w:val="00E87826"/>
    <w:rsid w:val="00E87DC4"/>
    <w:rsid w:val="00E90247"/>
    <w:rsid w:val="00E90DB2"/>
    <w:rsid w:val="00E921B4"/>
    <w:rsid w:val="00E9236C"/>
    <w:rsid w:val="00E941B4"/>
    <w:rsid w:val="00E9436F"/>
    <w:rsid w:val="00E9447F"/>
    <w:rsid w:val="00E95011"/>
    <w:rsid w:val="00E96BBE"/>
    <w:rsid w:val="00E97595"/>
    <w:rsid w:val="00E97A29"/>
    <w:rsid w:val="00EA01A8"/>
    <w:rsid w:val="00EA0F77"/>
    <w:rsid w:val="00EA1ED0"/>
    <w:rsid w:val="00EA242E"/>
    <w:rsid w:val="00EA2CB5"/>
    <w:rsid w:val="00EA312E"/>
    <w:rsid w:val="00EA465B"/>
    <w:rsid w:val="00EA5086"/>
    <w:rsid w:val="00EA6129"/>
    <w:rsid w:val="00EA68AF"/>
    <w:rsid w:val="00EA6E0E"/>
    <w:rsid w:val="00EA7083"/>
    <w:rsid w:val="00EA7426"/>
    <w:rsid w:val="00EB00F9"/>
    <w:rsid w:val="00EB0688"/>
    <w:rsid w:val="00EB0F1A"/>
    <w:rsid w:val="00EB2C7D"/>
    <w:rsid w:val="00EB32F8"/>
    <w:rsid w:val="00EB5011"/>
    <w:rsid w:val="00EB54D4"/>
    <w:rsid w:val="00EB5ACC"/>
    <w:rsid w:val="00EB717E"/>
    <w:rsid w:val="00EB74B8"/>
    <w:rsid w:val="00EB789F"/>
    <w:rsid w:val="00EC0920"/>
    <w:rsid w:val="00EC1094"/>
    <w:rsid w:val="00EC1BA0"/>
    <w:rsid w:val="00EC32A8"/>
    <w:rsid w:val="00EC3A78"/>
    <w:rsid w:val="00EC45A6"/>
    <w:rsid w:val="00EC7FD6"/>
    <w:rsid w:val="00ED0103"/>
    <w:rsid w:val="00ED0B9D"/>
    <w:rsid w:val="00ED1729"/>
    <w:rsid w:val="00ED1C3F"/>
    <w:rsid w:val="00ED1CD6"/>
    <w:rsid w:val="00ED20F0"/>
    <w:rsid w:val="00ED269E"/>
    <w:rsid w:val="00ED29FF"/>
    <w:rsid w:val="00ED2C93"/>
    <w:rsid w:val="00ED33D6"/>
    <w:rsid w:val="00ED3D2C"/>
    <w:rsid w:val="00ED460D"/>
    <w:rsid w:val="00ED4B0A"/>
    <w:rsid w:val="00ED5095"/>
    <w:rsid w:val="00ED5183"/>
    <w:rsid w:val="00ED79AA"/>
    <w:rsid w:val="00ED7B58"/>
    <w:rsid w:val="00EE049D"/>
    <w:rsid w:val="00EE19F5"/>
    <w:rsid w:val="00EE2F02"/>
    <w:rsid w:val="00EE3B91"/>
    <w:rsid w:val="00EE3FE1"/>
    <w:rsid w:val="00EE43B8"/>
    <w:rsid w:val="00EE4E79"/>
    <w:rsid w:val="00EE5FBB"/>
    <w:rsid w:val="00EE6AB7"/>
    <w:rsid w:val="00EE7B9C"/>
    <w:rsid w:val="00EF034E"/>
    <w:rsid w:val="00EF1AFC"/>
    <w:rsid w:val="00EF2B4D"/>
    <w:rsid w:val="00EF32E2"/>
    <w:rsid w:val="00EF4140"/>
    <w:rsid w:val="00EF4B3C"/>
    <w:rsid w:val="00EF5271"/>
    <w:rsid w:val="00EF5642"/>
    <w:rsid w:val="00EF5871"/>
    <w:rsid w:val="00EF5A82"/>
    <w:rsid w:val="00EF6F4D"/>
    <w:rsid w:val="00EF73AF"/>
    <w:rsid w:val="00EF7E79"/>
    <w:rsid w:val="00F00FA6"/>
    <w:rsid w:val="00F02D3B"/>
    <w:rsid w:val="00F034C1"/>
    <w:rsid w:val="00F03B58"/>
    <w:rsid w:val="00F0567A"/>
    <w:rsid w:val="00F06259"/>
    <w:rsid w:val="00F06460"/>
    <w:rsid w:val="00F064B9"/>
    <w:rsid w:val="00F06587"/>
    <w:rsid w:val="00F0741F"/>
    <w:rsid w:val="00F10121"/>
    <w:rsid w:val="00F10796"/>
    <w:rsid w:val="00F108EC"/>
    <w:rsid w:val="00F109C9"/>
    <w:rsid w:val="00F11724"/>
    <w:rsid w:val="00F12AC8"/>
    <w:rsid w:val="00F132AE"/>
    <w:rsid w:val="00F13931"/>
    <w:rsid w:val="00F1412D"/>
    <w:rsid w:val="00F145E2"/>
    <w:rsid w:val="00F14BD4"/>
    <w:rsid w:val="00F1764A"/>
    <w:rsid w:val="00F17903"/>
    <w:rsid w:val="00F210F6"/>
    <w:rsid w:val="00F211B7"/>
    <w:rsid w:val="00F22E07"/>
    <w:rsid w:val="00F237BF"/>
    <w:rsid w:val="00F23F9E"/>
    <w:rsid w:val="00F24CC6"/>
    <w:rsid w:val="00F250BF"/>
    <w:rsid w:val="00F2575C"/>
    <w:rsid w:val="00F25F6F"/>
    <w:rsid w:val="00F26ED1"/>
    <w:rsid w:val="00F26F29"/>
    <w:rsid w:val="00F27539"/>
    <w:rsid w:val="00F30B59"/>
    <w:rsid w:val="00F31355"/>
    <w:rsid w:val="00F317E5"/>
    <w:rsid w:val="00F34DFE"/>
    <w:rsid w:val="00F34EB4"/>
    <w:rsid w:val="00F379E9"/>
    <w:rsid w:val="00F40317"/>
    <w:rsid w:val="00F413BE"/>
    <w:rsid w:val="00F41F21"/>
    <w:rsid w:val="00F42BE9"/>
    <w:rsid w:val="00F43E83"/>
    <w:rsid w:val="00F450A7"/>
    <w:rsid w:val="00F4609F"/>
    <w:rsid w:val="00F46D9C"/>
    <w:rsid w:val="00F47364"/>
    <w:rsid w:val="00F50781"/>
    <w:rsid w:val="00F51071"/>
    <w:rsid w:val="00F51B5F"/>
    <w:rsid w:val="00F523DB"/>
    <w:rsid w:val="00F52AA7"/>
    <w:rsid w:val="00F52FFA"/>
    <w:rsid w:val="00F55701"/>
    <w:rsid w:val="00F558EE"/>
    <w:rsid w:val="00F55F3C"/>
    <w:rsid w:val="00F57884"/>
    <w:rsid w:val="00F6120A"/>
    <w:rsid w:val="00F629E3"/>
    <w:rsid w:val="00F642E2"/>
    <w:rsid w:val="00F6441C"/>
    <w:rsid w:val="00F64899"/>
    <w:rsid w:val="00F64AEE"/>
    <w:rsid w:val="00F64B4F"/>
    <w:rsid w:val="00F64BBB"/>
    <w:rsid w:val="00F65638"/>
    <w:rsid w:val="00F675C5"/>
    <w:rsid w:val="00F67CE0"/>
    <w:rsid w:val="00F702A5"/>
    <w:rsid w:val="00F71D1F"/>
    <w:rsid w:val="00F72B63"/>
    <w:rsid w:val="00F73421"/>
    <w:rsid w:val="00F735B0"/>
    <w:rsid w:val="00F754C2"/>
    <w:rsid w:val="00F7617E"/>
    <w:rsid w:val="00F77BA3"/>
    <w:rsid w:val="00F805FA"/>
    <w:rsid w:val="00F82DD5"/>
    <w:rsid w:val="00F831E4"/>
    <w:rsid w:val="00F83325"/>
    <w:rsid w:val="00F84040"/>
    <w:rsid w:val="00F85385"/>
    <w:rsid w:val="00F858BB"/>
    <w:rsid w:val="00F858EB"/>
    <w:rsid w:val="00F85DC2"/>
    <w:rsid w:val="00F8710A"/>
    <w:rsid w:val="00F90B34"/>
    <w:rsid w:val="00F91932"/>
    <w:rsid w:val="00F91C51"/>
    <w:rsid w:val="00F931A6"/>
    <w:rsid w:val="00F931BF"/>
    <w:rsid w:val="00F94953"/>
    <w:rsid w:val="00F9687D"/>
    <w:rsid w:val="00F96B9C"/>
    <w:rsid w:val="00F97731"/>
    <w:rsid w:val="00FA0467"/>
    <w:rsid w:val="00FA1FE3"/>
    <w:rsid w:val="00FA28FF"/>
    <w:rsid w:val="00FA2D59"/>
    <w:rsid w:val="00FA3B4F"/>
    <w:rsid w:val="00FA53E2"/>
    <w:rsid w:val="00FA595B"/>
    <w:rsid w:val="00FA61D3"/>
    <w:rsid w:val="00FA7D28"/>
    <w:rsid w:val="00FA7D2F"/>
    <w:rsid w:val="00FB09F8"/>
    <w:rsid w:val="00FB0F41"/>
    <w:rsid w:val="00FB0F5A"/>
    <w:rsid w:val="00FB1199"/>
    <w:rsid w:val="00FB1B70"/>
    <w:rsid w:val="00FB3534"/>
    <w:rsid w:val="00FB58F3"/>
    <w:rsid w:val="00FB61F5"/>
    <w:rsid w:val="00FB6342"/>
    <w:rsid w:val="00FB6953"/>
    <w:rsid w:val="00FB6A04"/>
    <w:rsid w:val="00FB767C"/>
    <w:rsid w:val="00FB7B87"/>
    <w:rsid w:val="00FC1B61"/>
    <w:rsid w:val="00FC1BC0"/>
    <w:rsid w:val="00FC2B81"/>
    <w:rsid w:val="00FC3D52"/>
    <w:rsid w:val="00FC3E1D"/>
    <w:rsid w:val="00FC4E0E"/>
    <w:rsid w:val="00FC5F8E"/>
    <w:rsid w:val="00FC6693"/>
    <w:rsid w:val="00FC682D"/>
    <w:rsid w:val="00FD0338"/>
    <w:rsid w:val="00FD0394"/>
    <w:rsid w:val="00FD0C5B"/>
    <w:rsid w:val="00FD202D"/>
    <w:rsid w:val="00FD2AA9"/>
    <w:rsid w:val="00FD39D8"/>
    <w:rsid w:val="00FD4335"/>
    <w:rsid w:val="00FD659C"/>
    <w:rsid w:val="00FD6C7B"/>
    <w:rsid w:val="00FD769A"/>
    <w:rsid w:val="00FD78C7"/>
    <w:rsid w:val="00FE00BB"/>
    <w:rsid w:val="00FE00E6"/>
    <w:rsid w:val="00FE0629"/>
    <w:rsid w:val="00FE0679"/>
    <w:rsid w:val="00FE1769"/>
    <w:rsid w:val="00FE17BA"/>
    <w:rsid w:val="00FE25A4"/>
    <w:rsid w:val="00FE3DED"/>
    <w:rsid w:val="00FE3FEC"/>
    <w:rsid w:val="00FE4630"/>
    <w:rsid w:val="00FE50A9"/>
    <w:rsid w:val="00FE5121"/>
    <w:rsid w:val="00FE5C32"/>
    <w:rsid w:val="00FE5E0F"/>
    <w:rsid w:val="00FE6635"/>
    <w:rsid w:val="00FE6C30"/>
    <w:rsid w:val="00FF024C"/>
    <w:rsid w:val="00FF0C45"/>
    <w:rsid w:val="00FF1FAB"/>
    <w:rsid w:val="00FF26F9"/>
    <w:rsid w:val="00FF2C2D"/>
    <w:rsid w:val="00FF4392"/>
    <w:rsid w:val="00FF442E"/>
    <w:rsid w:val="00FF7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2049">
      <o:colormru v:ext="edit" colors="#bb0070"/>
    </o:shapedefaults>
    <o:shapelayout v:ext="edit">
      <o:idmap v:ext="edit" data="1"/>
    </o:shapelayout>
  </w:shapeDefaults>
  <w:decimalSymbol w:val="."/>
  <w:listSeparator w:val=","/>
  <w15:chartTrackingRefBased/>
  <w15:docId w15:val="{FB513CE8-F0FC-4E6C-B355-4FD967C2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09B"/>
    <w:pPr>
      <w:tabs>
        <w:tab w:val="left" w:pos="1134"/>
      </w:tabs>
      <w:spacing w:before="120" w:after="120" w:line="300" w:lineRule="auto"/>
    </w:pPr>
    <w:rPr>
      <w:rFonts w:ascii="Arial" w:hAnsi="Arial"/>
      <w:sz w:val="22"/>
      <w:lang w:val="en-US"/>
    </w:rPr>
  </w:style>
  <w:style w:type="paragraph" w:styleId="Heading1">
    <w:name w:val="heading 1"/>
    <w:next w:val="Normal"/>
    <w:link w:val="Heading1Char"/>
    <w:qFormat/>
    <w:rsid w:val="00795872"/>
    <w:pPr>
      <w:keepNext/>
      <w:pageBreakBefore/>
      <w:numPr>
        <w:numId w:val="2"/>
      </w:numPr>
      <w:spacing w:before="60" w:after="240" w:line="300" w:lineRule="auto"/>
      <w:outlineLvl w:val="0"/>
    </w:pPr>
    <w:rPr>
      <w:rFonts w:ascii="Century Gothic" w:hAnsi="Century Gothic" w:cs="Arial"/>
      <w:bCs/>
      <w:color w:val="1F4E79" w:themeColor="accent1" w:themeShade="80"/>
      <w:kern w:val="32"/>
      <w:sz w:val="44"/>
      <w:szCs w:val="44"/>
      <w:lang w:val="en-US"/>
    </w:rPr>
  </w:style>
  <w:style w:type="paragraph" w:styleId="Heading2">
    <w:name w:val="heading 2"/>
    <w:next w:val="Normal"/>
    <w:link w:val="Heading2Char"/>
    <w:qFormat/>
    <w:rsid w:val="00A2398E"/>
    <w:pPr>
      <w:keepNext/>
      <w:numPr>
        <w:ilvl w:val="1"/>
        <w:numId w:val="2"/>
      </w:numPr>
      <w:spacing w:before="240" w:after="120" w:line="300" w:lineRule="auto"/>
      <w:outlineLvl w:val="1"/>
    </w:pPr>
    <w:rPr>
      <w:rFonts w:ascii="Century Gothic" w:hAnsi="Century Gothic" w:cs="Arial"/>
      <w:bCs/>
      <w:iCs/>
      <w:color w:val="1F4E79" w:themeColor="accent1" w:themeShade="80"/>
      <w:sz w:val="32"/>
      <w:szCs w:val="32"/>
      <w:lang w:val="en-US"/>
    </w:rPr>
  </w:style>
  <w:style w:type="paragraph" w:styleId="Heading3">
    <w:name w:val="heading 3"/>
    <w:next w:val="Normal"/>
    <w:qFormat/>
    <w:rsid w:val="00A2398E"/>
    <w:pPr>
      <w:keepNext/>
      <w:numPr>
        <w:ilvl w:val="2"/>
        <w:numId w:val="2"/>
      </w:numPr>
      <w:spacing w:before="180" w:after="120" w:line="300" w:lineRule="auto"/>
      <w:outlineLvl w:val="2"/>
    </w:pPr>
    <w:rPr>
      <w:rFonts w:ascii="Century Gothic" w:hAnsi="Century Gothic" w:cs="Arial"/>
      <w:bCs/>
      <w:color w:val="1F4E79" w:themeColor="accent1" w:themeShade="80"/>
      <w:sz w:val="28"/>
      <w:szCs w:val="28"/>
      <w:lang w:val="en-US"/>
    </w:rPr>
  </w:style>
  <w:style w:type="paragraph" w:styleId="Heading4">
    <w:name w:val="heading 4"/>
    <w:next w:val="Normal"/>
    <w:qFormat/>
    <w:rsid w:val="00A2398E"/>
    <w:pPr>
      <w:keepNext/>
      <w:numPr>
        <w:ilvl w:val="3"/>
        <w:numId w:val="2"/>
      </w:numPr>
      <w:spacing w:before="240" w:after="120" w:line="300" w:lineRule="auto"/>
      <w:outlineLvl w:val="3"/>
    </w:pPr>
    <w:rPr>
      <w:rFonts w:ascii="Century Gothic" w:hAnsi="Century Gothic"/>
      <w:bCs/>
      <w:color w:val="1F4E79" w:themeColor="accent1" w:themeShade="80"/>
      <w:sz w:val="24"/>
      <w:szCs w:val="24"/>
      <w:lang w:val="en-US"/>
    </w:rPr>
  </w:style>
  <w:style w:type="paragraph" w:styleId="Heading5">
    <w:name w:val="heading 5"/>
    <w:next w:val="Normal"/>
    <w:qFormat/>
    <w:rsid w:val="0046286F"/>
    <w:pPr>
      <w:keepNext/>
      <w:numPr>
        <w:ilvl w:val="4"/>
        <w:numId w:val="2"/>
      </w:numPr>
      <w:spacing w:before="240" w:after="60" w:line="300" w:lineRule="auto"/>
      <w:outlineLvl w:val="4"/>
    </w:pPr>
    <w:rPr>
      <w:rFonts w:ascii="Helvetica" w:hAnsi="Helvetica"/>
      <w:bCs/>
      <w:iCs/>
      <w:color w:val="282282"/>
      <w:lang w:val="en-US"/>
    </w:rPr>
  </w:style>
  <w:style w:type="paragraph" w:styleId="Heading6">
    <w:name w:val="heading 6"/>
    <w:next w:val="Normal"/>
    <w:qFormat/>
    <w:rsid w:val="0046286F"/>
    <w:pPr>
      <w:numPr>
        <w:ilvl w:val="5"/>
        <w:numId w:val="2"/>
      </w:numPr>
      <w:spacing w:before="240" w:after="60" w:line="300" w:lineRule="auto"/>
      <w:outlineLvl w:val="5"/>
    </w:pPr>
    <w:rPr>
      <w:rFonts w:ascii="Arial" w:hAnsi="Arial"/>
      <w:bCs/>
      <w:color w:val="282282"/>
      <w:sz w:val="18"/>
      <w:szCs w:val="18"/>
      <w:lang w:val="en-US"/>
    </w:rPr>
  </w:style>
  <w:style w:type="paragraph" w:styleId="Heading7">
    <w:name w:val="heading 7"/>
    <w:basedOn w:val="Normal"/>
    <w:next w:val="Normal"/>
    <w:qFormat/>
    <w:pPr>
      <w:numPr>
        <w:ilvl w:val="6"/>
        <w:numId w:val="2"/>
      </w:numPr>
      <w:tabs>
        <w:tab w:val="clear" w:pos="1134"/>
      </w:tabs>
      <w:spacing w:before="240" w:after="60"/>
      <w:outlineLvl w:val="6"/>
    </w:pPr>
    <w:rPr>
      <w:color w:val="003366"/>
      <w:sz w:val="24"/>
      <w:szCs w:val="24"/>
    </w:rPr>
  </w:style>
  <w:style w:type="paragraph" w:styleId="Heading8">
    <w:name w:val="heading 8"/>
    <w:basedOn w:val="Normal"/>
    <w:next w:val="Normal"/>
    <w:qFormat/>
    <w:pPr>
      <w:numPr>
        <w:ilvl w:val="7"/>
        <w:numId w:val="2"/>
      </w:numPr>
      <w:tabs>
        <w:tab w:val="clear" w:pos="1134"/>
      </w:tabs>
      <w:spacing w:before="240" w:after="60"/>
      <w:outlineLvl w:val="7"/>
    </w:pPr>
    <w:rPr>
      <w:i/>
      <w:iCs/>
      <w:color w:val="003366"/>
      <w:sz w:val="24"/>
      <w:szCs w:val="24"/>
    </w:rPr>
  </w:style>
  <w:style w:type="paragraph" w:styleId="Heading9">
    <w:name w:val="heading 9"/>
    <w:basedOn w:val="Normal"/>
    <w:next w:val="Normal"/>
    <w:qFormat/>
    <w:pPr>
      <w:numPr>
        <w:ilvl w:val="8"/>
        <w:numId w:val="2"/>
      </w:numPr>
      <w:tabs>
        <w:tab w:val="clear" w:pos="1134"/>
      </w:tabs>
      <w:spacing w:before="240" w:after="60"/>
      <w:outlineLvl w:val="8"/>
    </w:pPr>
    <w:rPr>
      <w:rFonts w:cs="Arial"/>
      <w:color w:val="00336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ankFooter">
    <w:name w:val="Blank Footer"/>
    <w:semiHidden/>
    <w:pPr>
      <w:spacing w:before="60" w:after="60" w:line="300" w:lineRule="auto"/>
    </w:pPr>
    <w:rPr>
      <w:rFonts w:ascii="Helvetica" w:hAnsi="Helvetica"/>
    </w:rPr>
  </w:style>
  <w:style w:type="paragraph" w:customStyle="1" w:styleId="BlankHeader">
    <w:name w:val="Blank Header"/>
    <w:semiHidden/>
    <w:pPr>
      <w:spacing w:before="60" w:after="60" w:line="300" w:lineRule="auto"/>
    </w:pPr>
    <w:rPr>
      <w:rFonts w:ascii="Helvetica" w:hAnsi="Helvetica"/>
      <w:szCs w:val="24"/>
    </w:rPr>
  </w:style>
  <w:style w:type="paragraph" w:customStyle="1" w:styleId="CompanyAddress">
    <w:name w:val="Company Address"/>
    <w:semiHidden/>
    <w:rsid w:val="00C20E50"/>
    <w:pPr>
      <w:spacing w:before="120" w:after="900" w:line="480" w:lineRule="auto"/>
      <w:ind w:left="567" w:right="567"/>
      <w:contextualSpacing/>
      <w:jc w:val="center"/>
    </w:pPr>
    <w:rPr>
      <w:rFonts w:ascii="Arial" w:hAnsi="Arial" w:cs="Tahoma"/>
      <w:i/>
      <w:sz w:val="16"/>
      <w:szCs w:val="16"/>
    </w:rPr>
  </w:style>
  <w:style w:type="paragraph" w:customStyle="1" w:styleId="Disclaimer">
    <w:name w:val="Disclaimer"/>
    <w:rsid w:val="00C20E50"/>
    <w:pPr>
      <w:spacing w:before="60" w:after="60" w:line="300" w:lineRule="auto"/>
      <w:ind w:left="567" w:right="1134"/>
    </w:pPr>
    <w:rPr>
      <w:rFonts w:ascii="Arial" w:hAnsi="Arial"/>
      <w:sz w:val="16"/>
      <w:lang w:val="en-US"/>
    </w:rPr>
  </w:style>
  <w:style w:type="character" w:customStyle="1" w:styleId="Bold">
    <w:name w:val="Bold"/>
    <w:rPr>
      <w:b/>
    </w:rPr>
  </w:style>
  <w:style w:type="paragraph" w:customStyle="1" w:styleId="BulletedList">
    <w:name w:val="Bulleted List"/>
    <w:pPr>
      <w:numPr>
        <w:numId w:val="1"/>
      </w:numPr>
      <w:spacing w:before="60" w:after="60" w:line="300" w:lineRule="auto"/>
    </w:pPr>
    <w:rPr>
      <w:rFonts w:ascii="Helvetica" w:hAnsi="Helvetica"/>
    </w:rPr>
  </w:style>
  <w:style w:type="paragraph" w:customStyle="1" w:styleId="Code">
    <w:name w:val="Code"/>
    <w:basedOn w:val="Normal"/>
    <w:rsid w:val="0046286F"/>
    <w:rPr>
      <w:rFonts w:ascii="Courier New" w:hAnsi="Courier New"/>
      <w:sz w:val="16"/>
      <w:szCs w:val="16"/>
      <w14:shadow w14:blurRad="50800" w14:dist="38100" w14:dir="2700000" w14:sx="100000" w14:sy="100000" w14:kx="0" w14:ky="0" w14:algn="tl">
        <w14:srgbClr w14:val="000000">
          <w14:alpha w14:val="60000"/>
        </w14:srgbClr>
      </w14:shadow>
    </w:rPr>
  </w:style>
  <w:style w:type="character" w:customStyle="1" w:styleId="Heading1Char">
    <w:name w:val="Heading 1 Char"/>
    <w:basedOn w:val="DefaultParagraphFont"/>
    <w:link w:val="Heading1"/>
    <w:rsid w:val="00795872"/>
    <w:rPr>
      <w:rFonts w:ascii="Century Gothic" w:hAnsi="Century Gothic" w:cs="Arial"/>
      <w:bCs/>
      <w:color w:val="1F4E79" w:themeColor="accent1" w:themeShade="80"/>
      <w:kern w:val="32"/>
      <w:sz w:val="44"/>
      <w:szCs w:val="44"/>
      <w:lang w:val="en-US"/>
    </w:rPr>
  </w:style>
  <w:style w:type="paragraph" w:customStyle="1" w:styleId="VersionNumber">
    <w:name w:val="Version Number"/>
    <w:semiHidden/>
    <w:pPr>
      <w:spacing w:before="160" w:after="60"/>
      <w:jc w:val="right"/>
    </w:pPr>
    <w:rPr>
      <w:rFonts w:ascii="Helvetica" w:hAnsi="Helvetica"/>
      <w:color w:val="003366"/>
      <w:szCs w:val="24"/>
    </w:rPr>
  </w:style>
  <w:style w:type="paragraph" w:customStyle="1" w:styleId="DocumentSubtitle">
    <w:name w:val="Document Subtitle"/>
    <w:rsid w:val="00A24859"/>
    <w:pPr>
      <w:spacing w:before="120" w:after="120"/>
      <w:jc w:val="right"/>
    </w:pPr>
    <w:rPr>
      <w:rFonts w:ascii="Helvetica" w:hAnsi="Helvetica"/>
      <w:b/>
      <w:color w:val="282282"/>
      <w:sz w:val="36"/>
      <w:szCs w:val="24"/>
      <w:lang w:val="en-US"/>
    </w:rPr>
  </w:style>
  <w:style w:type="paragraph" w:customStyle="1" w:styleId="DocumentTitle">
    <w:name w:val="Document Title"/>
    <w:next w:val="Normal"/>
    <w:rsid w:val="00D50069"/>
    <w:pPr>
      <w:spacing w:before="600" w:line="216" w:lineRule="auto"/>
      <w:jc w:val="right"/>
    </w:pPr>
    <w:rPr>
      <w:rFonts w:ascii="Helvetica" w:hAnsi="Helvetica"/>
      <w:b/>
      <w:color w:val="AD052E"/>
      <w:spacing w:val="-20"/>
      <w:kern w:val="48"/>
      <w:sz w:val="96"/>
      <w:szCs w:val="48"/>
      <w:lang w:val="en-US"/>
    </w:rPr>
  </w:style>
  <w:style w:type="character" w:customStyle="1" w:styleId="NoteChar">
    <w:name w:val="Note Char"/>
    <w:basedOn w:val="DefaultParagraphFont"/>
    <w:link w:val="Note"/>
    <w:rsid w:val="0045574B"/>
    <w:rPr>
      <w:rFonts w:ascii="Arial" w:hAnsi="Arial"/>
      <w:sz w:val="22"/>
      <w:shd w:val="clear" w:color="auto" w:fill="F2F2F2" w:themeFill="background1" w:themeFillShade="F2"/>
      <w:lang w:val="en-US"/>
    </w:rPr>
  </w:style>
  <w:style w:type="paragraph" w:customStyle="1" w:styleId="Note">
    <w:name w:val="Note"/>
    <w:basedOn w:val="Normal"/>
    <w:next w:val="Normal"/>
    <w:link w:val="NoteChar"/>
    <w:rsid w:val="0045574B"/>
    <w:pPr>
      <w:pBdr>
        <w:top w:val="single" w:sz="4" w:space="4" w:color="1F4E79" w:themeColor="accent1" w:themeShade="80"/>
        <w:bottom w:val="single" w:sz="4" w:space="4" w:color="1F4E79" w:themeColor="accent1" w:themeShade="80"/>
      </w:pBdr>
      <w:shd w:val="clear" w:color="auto" w:fill="F2F2F2" w:themeFill="background1" w:themeFillShade="F2"/>
      <w:spacing w:before="240" w:after="240"/>
    </w:pPr>
  </w:style>
  <w:style w:type="paragraph" w:styleId="Footer">
    <w:name w:val="footer"/>
    <w:rsid w:val="00A2398E"/>
    <w:pPr>
      <w:pBdr>
        <w:top w:val="single" w:sz="4" w:space="1" w:color="808080" w:themeColor="background1" w:themeShade="80"/>
      </w:pBdr>
      <w:tabs>
        <w:tab w:val="right" w:pos="9072"/>
      </w:tabs>
      <w:spacing w:before="180" w:after="60" w:line="300" w:lineRule="auto"/>
    </w:pPr>
    <w:rPr>
      <w:rFonts w:ascii="Helvetica" w:hAnsi="Helvetica"/>
      <w:color w:val="808080" w:themeColor="background1" w:themeShade="80"/>
      <w:sz w:val="16"/>
      <w:szCs w:val="16"/>
      <w:lang w:val="en-US"/>
    </w:rPr>
  </w:style>
  <w:style w:type="paragraph" w:styleId="FootnoteText">
    <w:name w:val="footnote text"/>
    <w:basedOn w:val="Normal"/>
    <w:semiHidden/>
    <w:pPr>
      <w:tabs>
        <w:tab w:val="clear" w:pos="1134"/>
      </w:tabs>
      <w:spacing w:line="240" w:lineRule="auto"/>
      <w:ind w:left="113" w:hanging="113"/>
      <w:jc w:val="both"/>
    </w:pPr>
    <w:rPr>
      <w:rFonts w:eastAsia="Times New Roman"/>
      <w:sz w:val="16"/>
      <w:lang w:eastAsia="en-US"/>
    </w:rPr>
  </w:style>
  <w:style w:type="paragraph" w:customStyle="1" w:styleId="FPProductLogo">
    <w:name w:val="FP Product Logo"/>
    <w:semiHidden/>
    <w:pPr>
      <w:spacing w:before="100"/>
      <w:jc w:val="right"/>
    </w:pPr>
    <w:rPr>
      <w:rFonts w:ascii="Helvetica" w:hAnsi="Helvetica"/>
      <w:sz w:val="24"/>
      <w:szCs w:val="24"/>
    </w:rPr>
  </w:style>
  <w:style w:type="paragraph" w:customStyle="1" w:styleId="FPProductPicture">
    <w:name w:val="FP Product Picture"/>
    <w:next w:val="FPProductLogo"/>
    <w:semiHidden/>
    <w:pPr>
      <w:jc w:val="right"/>
    </w:pPr>
    <w:rPr>
      <w:rFonts w:ascii="Helvetica" w:hAnsi="Helvetica"/>
      <w:sz w:val="24"/>
      <w:szCs w:val="24"/>
    </w:rPr>
  </w:style>
  <w:style w:type="paragraph" w:styleId="Header">
    <w:name w:val="header"/>
    <w:aliases w:val="Header style"/>
    <w:rsid w:val="00A2398E"/>
    <w:pPr>
      <w:pBdr>
        <w:bottom w:val="single" w:sz="4" w:space="1" w:color="808080" w:themeColor="background1" w:themeShade="80"/>
      </w:pBdr>
      <w:tabs>
        <w:tab w:val="right" w:pos="9072"/>
      </w:tabs>
      <w:spacing w:before="60" w:after="180" w:line="300" w:lineRule="auto"/>
    </w:pPr>
    <w:rPr>
      <w:rFonts w:ascii="Helvetica" w:hAnsi="Helvetica"/>
      <w:color w:val="808080" w:themeColor="background1" w:themeShade="80"/>
      <w:lang w:val="en-U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tabs>
        <w:tab w:val="clear" w:pos="1134"/>
      </w:tabs>
      <w:ind w:left="200" w:hanging="200"/>
    </w:pPr>
  </w:style>
  <w:style w:type="character" w:customStyle="1" w:styleId="Italic">
    <w:name w:val="Italic"/>
    <w:rPr>
      <w:i/>
    </w:rPr>
  </w:style>
  <w:style w:type="paragraph" w:customStyle="1" w:styleId="NumberedList">
    <w:name w:val="Numbered List"/>
    <w:rsid w:val="0046286F"/>
    <w:pPr>
      <w:tabs>
        <w:tab w:val="left" w:pos="1134"/>
      </w:tabs>
      <w:spacing w:before="120" w:after="120" w:line="300" w:lineRule="auto"/>
      <w:ind w:left="1134" w:hanging="567"/>
    </w:pPr>
    <w:rPr>
      <w:rFonts w:ascii="Helvetica" w:hAnsi="Helvetica"/>
      <w:lang w:val="en-US"/>
    </w:rPr>
  </w:style>
  <w:style w:type="paragraph" w:customStyle="1" w:styleId="Appendix">
    <w:name w:val="Appendix"/>
    <w:next w:val="Normal"/>
    <w:semiHidden/>
    <w:pPr>
      <w:keepNext/>
      <w:pageBreakBefore/>
      <w:numPr>
        <w:numId w:val="3"/>
      </w:numPr>
      <w:tabs>
        <w:tab w:val="clear" w:pos="432"/>
        <w:tab w:val="left" w:pos="1134"/>
      </w:tabs>
      <w:spacing w:before="60" w:after="240" w:line="300" w:lineRule="auto"/>
      <w:ind w:left="1134" w:hanging="1134"/>
    </w:pPr>
    <w:rPr>
      <w:rFonts w:ascii="Helvetica" w:hAnsi="Helvetica" w:cs="Arial"/>
      <w:b/>
      <w:bCs/>
      <w:color w:val="98968A"/>
      <w:kern w:val="32"/>
      <w:sz w:val="48"/>
      <w:szCs w:val="48"/>
    </w:rPr>
  </w:style>
  <w:style w:type="paragraph" w:customStyle="1" w:styleId="TableText">
    <w:name w:val="TableText"/>
    <w:basedOn w:val="Normal"/>
    <w:rsid w:val="0046286F"/>
    <w:pPr>
      <w:tabs>
        <w:tab w:val="clear" w:pos="1134"/>
      </w:tabs>
      <w:spacing w:before="40" w:after="40" w:line="240" w:lineRule="auto"/>
    </w:pPr>
    <w:rPr>
      <w:rFonts w:eastAsia="Times New Roman"/>
      <w:sz w:val="18"/>
      <w:szCs w:val="24"/>
      <w:lang w:eastAsia="en-US"/>
    </w:rPr>
  </w:style>
  <w:style w:type="paragraph" w:styleId="TOC1">
    <w:name w:val="toc 1"/>
    <w:next w:val="Normal"/>
    <w:uiPriority w:val="39"/>
    <w:rsid w:val="00B64BC2"/>
    <w:pPr>
      <w:spacing w:before="120" w:after="120" w:line="300" w:lineRule="auto"/>
    </w:pPr>
    <w:rPr>
      <w:rFonts w:ascii="Arial" w:hAnsi="Arial"/>
      <w:bCs/>
      <w:sz w:val="24"/>
    </w:rPr>
  </w:style>
  <w:style w:type="paragraph" w:styleId="TOC2">
    <w:name w:val="toc 2"/>
    <w:next w:val="Normal"/>
    <w:uiPriority w:val="39"/>
    <w:rsid w:val="008C77F6"/>
    <w:pPr>
      <w:spacing w:before="120" w:after="60" w:line="300" w:lineRule="auto"/>
      <w:ind w:left="144"/>
    </w:pPr>
    <w:rPr>
      <w:rFonts w:ascii="Arial" w:hAnsi="Arial"/>
      <w:smallCaps/>
    </w:rPr>
  </w:style>
  <w:style w:type="paragraph" w:styleId="TOC3">
    <w:name w:val="toc 3"/>
    <w:basedOn w:val="Normal"/>
    <w:next w:val="Normal"/>
    <w:semiHidden/>
    <w:rsid w:val="0095746F"/>
    <w:pPr>
      <w:tabs>
        <w:tab w:val="clear" w:pos="1134"/>
      </w:tabs>
      <w:spacing w:before="60" w:after="60"/>
      <w:ind w:left="144"/>
    </w:pPr>
    <w:rPr>
      <w:iCs/>
      <w:sz w:val="20"/>
    </w:rPr>
  </w:style>
  <w:style w:type="paragraph" w:customStyle="1" w:styleId="TOCHeader">
    <w:name w:val="TOC Header"/>
    <w:rsid w:val="002504E7"/>
    <w:pPr>
      <w:keepNext/>
      <w:spacing w:before="60" w:after="240"/>
    </w:pPr>
    <w:rPr>
      <w:rFonts w:ascii="Century Gothic" w:hAnsi="Century Gothic"/>
      <w:color w:val="1F4E79" w:themeColor="accent1" w:themeShade="80"/>
      <w:kern w:val="48"/>
      <w:sz w:val="48"/>
      <w:szCs w:val="48"/>
    </w:rPr>
  </w:style>
  <w:style w:type="paragraph" w:customStyle="1" w:styleId="BulletedList2">
    <w:name w:val="Bulleted List 2"/>
    <w:rsid w:val="00CD6E26"/>
    <w:pPr>
      <w:numPr>
        <w:numId w:val="4"/>
      </w:numPr>
      <w:tabs>
        <w:tab w:val="clear" w:pos="1494"/>
        <w:tab w:val="left" w:pos="1701"/>
      </w:tabs>
      <w:spacing w:before="60" w:after="60" w:line="300" w:lineRule="auto"/>
      <w:ind w:left="1701" w:hanging="567"/>
    </w:pPr>
    <w:rPr>
      <w:rFonts w:ascii="Helvetica" w:eastAsia="Times New Roman" w:hAnsi="Helvetica"/>
      <w:lang w:val="en-US"/>
    </w:rPr>
  </w:style>
  <w:style w:type="paragraph" w:customStyle="1" w:styleId="Comments">
    <w:name w:val="Comments"/>
    <w:rsid w:val="009960DB"/>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hAnsi="Helvetica"/>
      <w:color w:val="282282"/>
      <w:lang w:val="en-US"/>
    </w:rPr>
  </w:style>
  <w:style w:type="character" w:customStyle="1" w:styleId="Style18ptCustomColor">
    <w:name w:val="Style 18 pt Custom Color"/>
    <w:basedOn w:val="DefaultParagraphFont"/>
    <w:rsid w:val="0046286F"/>
    <w:rPr>
      <w:color w:val="282282"/>
      <w:sz w:val="36"/>
      <w:lang w:val="en-US"/>
    </w:rPr>
  </w:style>
  <w:style w:type="paragraph" w:customStyle="1" w:styleId="BulletedList3">
    <w:name w:val="Bulleted List 3"/>
    <w:rsid w:val="00CD6E26"/>
    <w:pPr>
      <w:numPr>
        <w:numId w:val="5"/>
      </w:numPr>
      <w:tabs>
        <w:tab w:val="clear" w:pos="2421"/>
        <w:tab w:val="left" w:pos="2268"/>
      </w:tabs>
      <w:snapToGrid w:val="0"/>
      <w:spacing w:before="60" w:after="60" w:line="300" w:lineRule="auto"/>
      <w:ind w:left="2268" w:hanging="567"/>
    </w:pPr>
    <w:rPr>
      <w:rFonts w:ascii="Helvetica" w:eastAsia="MS PGothic" w:hAnsi="Helvetica"/>
      <w:lang w:val="en-US"/>
    </w:rPr>
  </w:style>
  <w:style w:type="paragraph" w:customStyle="1" w:styleId="DocumentVersion">
    <w:name w:val="Document Version"/>
    <w:basedOn w:val="VersionNumber"/>
    <w:semiHidden/>
    <w:rsid w:val="0046286F"/>
    <w:rPr>
      <w:color w:val="AD052E"/>
      <w:szCs w:val="20"/>
      <w:lang w:val="en-US"/>
    </w:rPr>
  </w:style>
  <w:style w:type="paragraph" w:styleId="BodyText">
    <w:name w:val="Body Text"/>
    <w:aliases w:val="Bullet"/>
    <w:basedOn w:val="Normal"/>
    <w:pPr>
      <w:numPr>
        <w:numId w:val="8"/>
      </w:numPr>
    </w:pPr>
  </w:style>
  <w:style w:type="paragraph" w:customStyle="1" w:styleId="ReviewGate">
    <w:name w:val="Review Gate"/>
    <w:rsid w:val="00770AE3"/>
    <w:pPr>
      <w:tabs>
        <w:tab w:val="right" w:pos="5580"/>
      </w:tabs>
      <w:adjustRightInd w:val="0"/>
      <w:spacing w:before="100" w:beforeAutospacing="1" w:after="240"/>
      <w:jc w:val="center"/>
    </w:pPr>
    <w:rPr>
      <w:rFonts w:ascii="Helvetica" w:hAnsi="Helvetica" w:cs="Arial"/>
      <w:b/>
      <w:bCs/>
      <w:color w:val="98968A"/>
      <w:kern w:val="32"/>
      <w:sz w:val="56"/>
      <w:szCs w:val="44"/>
      <w:lang w:val="en-US"/>
    </w:rPr>
  </w:style>
  <w:style w:type="paragraph" w:customStyle="1" w:styleId="TableHeading">
    <w:name w:val="Table Heading"/>
    <w:rsid w:val="007E4356"/>
    <w:pPr>
      <w:spacing w:before="60" w:after="60"/>
    </w:pPr>
    <w:rPr>
      <w:rFonts w:ascii="Helvetica" w:hAnsi="Helvetica" w:cs="Arial"/>
      <w:b/>
      <w:bCs/>
      <w:color w:val="282282"/>
      <w:kern w:val="32"/>
      <w:sz w:val="22"/>
      <w:szCs w:val="28"/>
      <w:lang w:val="en-US"/>
    </w:rPr>
  </w:style>
  <w:style w:type="paragraph" w:customStyle="1" w:styleId="BalloonText1">
    <w:name w:val="Balloon Text1"/>
    <w:basedOn w:val="Normal"/>
    <w:semiHidden/>
    <w:rPr>
      <w:rFonts w:ascii="Tahoma" w:hAnsi="Tahoma" w:cs="Tahoma"/>
      <w:sz w:val="16"/>
      <w:szCs w:val="16"/>
    </w:rPr>
  </w:style>
  <w:style w:type="paragraph" w:styleId="Caption">
    <w:name w:val="caption"/>
    <w:basedOn w:val="Normal"/>
    <w:next w:val="Normal"/>
    <w:qFormat/>
    <w:rsid w:val="00095ADD"/>
    <w:pPr>
      <w:jc w:val="center"/>
    </w:pPr>
    <w:rPr>
      <w:bCs/>
      <w:i/>
    </w:rPr>
  </w:style>
  <w:style w:type="paragraph" w:styleId="HTMLPreformatted">
    <w:name w:val="HTML Preformatted"/>
    <w:basedOn w:val="Normal"/>
    <w:pPr>
      <w:tabs>
        <w:tab w:val="clear" w:pos="113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Arial Unicode MS" w:eastAsia="Courier New" w:hAnsi="Arial Unicode MS" w:cs="Courier New"/>
      <w:lang w:eastAsia="en-US"/>
    </w:rPr>
  </w:style>
  <w:style w:type="character" w:styleId="HTMLCode">
    <w:name w:val="HTML Code"/>
    <w:basedOn w:val="DefaultParagraphFont"/>
    <w:rPr>
      <w:rFonts w:ascii="Arial Unicode MS" w:eastAsia="Courier New" w:hAnsi="Arial Unicode MS" w:cs="Courier New"/>
      <w:sz w:val="20"/>
      <w:szCs w:val="20"/>
    </w:rPr>
  </w:style>
  <w:style w:type="paragraph" w:styleId="BalloonText">
    <w:name w:val="Balloon Text"/>
    <w:basedOn w:val="Normal"/>
    <w:semiHidden/>
    <w:rPr>
      <w:rFonts w:ascii="Tahoma" w:hAnsi="Tahoma" w:cs="Tahoma"/>
      <w:sz w:val="16"/>
      <w:szCs w:val="16"/>
    </w:rPr>
  </w:style>
  <w:style w:type="paragraph" w:styleId="TableofFigures">
    <w:name w:val="table of figures"/>
    <w:basedOn w:val="Normal"/>
    <w:next w:val="Normal"/>
    <w:semiHidden/>
    <w:pPr>
      <w:tabs>
        <w:tab w:val="clear" w:pos="1134"/>
      </w:tabs>
      <w:spacing w:before="0" w:after="0"/>
    </w:pPr>
    <w:rPr>
      <w:rFonts w:ascii="Times New Roman" w:hAnsi="Times New Roman"/>
      <w:i/>
      <w:iCs/>
    </w:rPr>
  </w:style>
  <w:style w:type="paragraph" w:styleId="NormalWeb">
    <w:name w:val="Normal (Web)"/>
    <w:basedOn w:val="Normal"/>
    <w:pPr>
      <w:tabs>
        <w:tab w:val="clear" w:pos="1134"/>
      </w:tabs>
      <w:spacing w:before="100" w:beforeAutospacing="1" w:after="100" w:afterAutospacing="1" w:line="240" w:lineRule="auto"/>
    </w:pPr>
    <w:rPr>
      <w:rFonts w:ascii="Times New Roman" w:hAnsi="Times New Roman"/>
      <w:sz w:val="24"/>
      <w:szCs w:val="24"/>
      <w:lang w:eastAsia="ja-JP"/>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customStyle="1" w:styleId="HTMLCode1">
    <w:name w:val="HTML Code1"/>
    <w:basedOn w:val="DefaultParagraphFont"/>
    <w:rPr>
      <w:rFonts w:ascii="Courier New" w:eastAsia="MS Mincho" w:hAnsi="Courier New" w:cs="Courier New"/>
      <w:color w:val="333333"/>
      <w:sz w:val="18"/>
      <w:szCs w:val="18"/>
    </w:rPr>
  </w:style>
  <w:style w:type="paragraph" w:styleId="TOC4">
    <w:name w:val="toc 4"/>
    <w:basedOn w:val="Normal"/>
    <w:next w:val="Normal"/>
    <w:autoRedefine/>
    <w:semiHidden/>
    <w:rsid w:val="004C5402"/>
    <w:pPr>
      <w:tabs>
        <w:tab w:val="clear" w:pos="1134"/>
      </w:tabs>
      <w:spacing w:before="0" w:after="0"/>
      <w:ind w:left="600"/>
    </w:pPr>
    <w:rPr>
      <w:sz w:val="18"/>
      <w:szCs w:val="18"/>
    </w:rPr>
  </w:style>
  <w:style w:type="paragraph" w:styleId="TOC5">
    <w:name w:val="toc 5"/>
    <w:basedOn w:val="Normal"/>
    <w:next w:val="Normal"/>
    <w:autoRedefine/>
    <w:semiHidden/>
    <w:pPr>
      <w:tabs>
        <w:tab w:val="clear" w:pos="1134"/>
      </w:tabs>
      <w:spacing w:before="0" w:after="0"/>
      <w:ind w:left="800"/>
    </w:pPr>
    <w:rPr>
      <w:rFonts w:ascii="Times New Roman" w:hAnsi="Times New Roman"/>
      <w:sz w:val="18"/>
      <w:szCs w:val="18"/>
    </w:rPr>
  </w:style>
  <w:style w:type="paragraph" w:styleId="TOC6">
    <w:name w:val="toc 6"/>
    <w:basedOn w:val="Normal"/>
    <w:next w:val="Normal"/>
    <w:autoRedefine/>
    <w:semiHidden/>
    <w:pPr>
      <w:tabs>
        <w:tab w:val="clear" w:pos="1134"/>
      </w:tabs>
      <w:spacing w:before="0" w:after="0"/>
      <w:ind w:left="1000"/>
    </w:pPr>
    <w:rPr>
      <w:rFonts w:ascii="Times New Roman" w:hAnsi="Times New Roman"/>
      <w:sz w:val="18"/>
      <w:szCs w:val="18"/>
    </w:rPr>
  </w:style>
  <w:style w:type="paragraph" w:styleId="TOC7">
    <w:name w:val="toc 7"/>
    <w:basedOn w:val="Normal"/>
    <w:next w:val="Normal"/>
    <w:autoRedefine/>
    <w:semiHidden/>
    <w:pPr>
      <w:tabs>
        <w:tab w:val="clear" w:pos="1134"/>
      </w:tabs>
      <w:spacing w:before="0" w:after="0"/>
      <w:ind w:left="1200"/>
    </w:pPr>
    <w:rPr>
      <w:rFonts w:ascii="Times New Roman" w:hAnsi="Times New Roman"/>
      <w:sz w:val="18"/>
      <w:szCs w:val="18"/>
    </w:rPr>
  </w:style>
  <w:style w:type="paragraph" w:styleId="TOC8">
    <w:name w:val="toc 8"/>
    <w:basedOn w:val="Normal"/>
    <w:next w:val="Normal"/>
    <w:autoRedefine/>
    <w:semiHidden/>
    <w:pPr>
      <w:tabs>
        <w:tab w:val="clear" w:pos="1134"/>
      </w:tabs>
      <w:spacing w:before="0" w:after="0"/>
      <w:ind w:left="1400"/>
    </w:pPr>
    <w:rPr>
      <w:rFonts w:ascii="Times New Roman" w:hAnsi="Times New Roman"/>
      <w:sz w:val="18"/>
      <w:szCs w:val="18"/>
    </w:rPr>
  </w:style>
  <w:style w:type="paragraph" w:styleId="TOC9">
    <w:name w:val="toc 9"/>
    <w:basedOn w:val="Normal"/>
    <w:next w:val="Normal"/>
    <w:autoRedefine/>
    <w:semiHidden/>
    <w:pPr>
      <w:tabs>
        <w:tab w:val="clear" w:pos="1134"/>
      </w:tabs>
      <w:spacing w:before="0" w:after="0"/>
      <w:ind w:left="1600"/>
    </w:pPr>
    <w:rPr>
      <w:rFonts w:ascii="Times New Roman" w:hAnsi="Times New Roman"/>
      <w:sz w:val="18"/>
      <w:szCs w:val="18"/>
    </w:rPr>
  </w:style>
  <w:style w:type="character" w:styleId="FootnoteReference">
    <w:name w:val="footnote reference"/>
    <w:basedOn w:val="DefaultParagraphFont"/>
    <w:semiHidden/>
    <w:rsid w:val="001962B1"/>
    <w:rPr>
      <w:vertAlign w:val="superscript"/>
    </w:rPr>
  </w:style>
  <w:style w:type="paragraph" w:customStyle="1" w:styleId="Question">
    <w:name w:val="Question"/>
    <w:basedOn w:val="Normal"/>
    <w:next w:val="Normal"/>
    <w:rsid w:val="0046286F"/>
    <w:pPr>
      <w:numPr>
        <w:numId w:val="7"/>
      </w:numPr>
      <w:pBdr>
        <w:top w:val="single" w:sz="4" w:space="1" w:color="auto"/>
        <w:bottom w:val="single" w:sz="4" w:space="1" w:color="auto"/>
      </w:pBdr>
      <w:spacing w:after="240"/>
    </w:pPr>
    <w:rPr>
      <w:i/>
      <w:color w:val="FF6600"/>
      <w:sz w:val="18"/>
      <w:szCs w:val="18"/>
    </w:rPr>
  </w:style>
  <w:style w:type="table" w:styleId="TableGrid">
    <w:name w:val="Table Grid"/>
    <w:basedOn w:val="TableNormal"/>
    <w:rsid w:val="00380BC5"/>
    <w:pPr>
      <w:tabs>
        <w:tab w:val="left" w:pos="1134"/>
      </w:tabs>
      <w:spacing w:before="120" w:after="12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
    <w:name w:val="Heading B"/>
    <w:basedOn w:val="Heading2"/>
    <w:rsid w:val="00931723"/>
    <w:pPr>
      <w:pBdr>
        <w:top w:val="single" w:sz="6" w:space="1" w:color="auto"/>
      </w:pBdr>
      <w:tabs>
        <w:tab w:val="num" w:pos="504"/>
      </w:tabs>
      <w:overflowPunct w:val="0"/>
      <w:autoSpaceDE w:val="0"/>
      <w:autoSpaceDN w:val="0"/>
      <w:adjustRightInd w:val="0"/>
      <w:spacing w:before="425" w:after="113" w:line="240" w:lineRule="auto"/>
      <w:ind w:left="144"/>
      <w:textAlignment w:val="baseline"/>
      <w:outlineLvl w:val="9"/>
    </w:pPr>
    <w:rPr>
      <w:rFonts w:ascii="Arial" w:eastAsia="Times New Roman" w:hAnsi="Arial" w:cs="Times New Roman"/>
      <w:b/>
      <w:bCs w:val="0"/>
      <w:iCs w:val="0"/>
      <w:color w:val="000080"/>
      <w:szCs w:val="20"/>
      <w:lang w:eastAsia="en-US"/>
    </w:rPr>
  </w:style>
  <w:style w:type="paragraph" w:customStyle="1" w:styleId="Table-Text">
    <w:name w:val="Table - Text"/>
    <w:basedOn w:val="Normal"/>
    <w:autoRedefine/>
    <w:rsid w:val="00E02719"/>
    <w:pPr>
      <w:tabs>
        <w:tab w:val="clear" w:pos="1134"/>
      </w:tabs>
      <w:suppressAutoHyphens/>
      <w:spacing w:before="60" w:after="60" w:line="240" w:lineRule="auto"/>
    </w:pPr>
    <w:rPr>
      <w:rFonts w:eastAsia="Times New Roman"/>
      <w:lang w:eastAsia="en-US"/>
    </w:rPr>
  </w:style>
  <w:style w:type="paragraph" w:customStyle="1" w:styleId="StyleHeadingALeft0Hanging045">
    <w:name w:val="Style Heading A + Left:  0&quot; Hanging:  0.45&quot;"/>
    <w:basedOn w:val="Normal"/>
    <w:next w:val="BodyText"/>
    <w:rsid w:val="00931723"/>
    <w:pPr>
      <w:keepNext/>
      <w:keepLines/>
      <w:pageBreakBefore/>
      <w:pBdr>
        <w:top w:val="single" w:sz="18" w:space="1" w:color="auto"/>
      </w:pBdr>
      <w:tabs>
        <w:tab w:val="clear" w:pos="1134"/>
        <w:tab w:val="num" w:pos="504"/>
      </w:tabs>
      <w:overflowPunct w:val="0"/>
      <w:autoSpaceDE w:val="0"/>
      <w:autoSpaceDN w:val="0"/>
      <w:adjustRightInd w:val="0"/>
      <w:spacing w:before="142" w:after="113" w:line="240" w:lineRule="auto"/>
      <w:ind w:left="652" w:hanging="652"/>
      <w:textAlignment w:val="baseline"/>
    </w:pPr>
    <w:rPr>
      <w:rFonts w:eastAsia="Times New Roman"/>
      <w:b/>
      <w:bCs/>
      <w:color w:val="808080"/>
      <w:kern w:val="28"/>
      <w:sz w:val="44"/>
      <w:lang w:eastAsia="en-US"/>
    </w:rPr>
  </w:style>
  <w:style w:type="paragraph" w:customStyle="1" w:styleId="StyleHeadingBFirstline0">
    <w:name w:val="Style Heading B + First line:  0&quot;"/>
    <w:basedOn w:val="HeadingB"/>
    <w:rsid w:val="00FF1FAB"/>
    <w:pPr>
      <w:spacing w:before="480" w:after="120"/>
      <w:ind w:left="0" w:firstLine="0"/>
    </w:pPr>
    <w:rPr>
      <w:bCs/>
    </w:rPr>
  </w:style>
  <w:style w:type="paragraph" w:customStyle="1" w:styleId="Instructions">
    <w:name w:val="Instructions"/>
    <w:next w:val="Normal"/>
    <w:link w:val="InstructionsChar"/>
    <w:rsid w:val="009F0DFA"/>
    <w:pPr>
      <w:spacing w:before="120" w:after="120"/>
      <w:ind w:left="288"/>
    </w:pPr>
    <w:rPr>
      <w:rFonts w:ascii="Century Gothic" w:hAnsi="Century Gothic"/>
      <w:i/>
      <w:color w:val="1F3864" w:themeColor="accent5" w:themeShade="80"/>
      <w:lang w:val="en-US"/>
    </w:rPr>
  </w:style>
  <w:style w:type="paragraph" w:customStyle="1" w:styleId="TableText0">
    <w:name w:val="Table Text"/>
    <w:basedOn w:val="Normal"/>
    <w:rsid w:val="001A4ED3"/>
    <w:pPr>
      <w:tabs>
        <w:tab w:val="clear" w:pos="1134"/>
      </w:tabs>
      <w:spacing w:before="0" w:after="0" w:line="220" w:lineRule="exact"/>
    </w:pPr>
    <w:rPr>
      <w:rFonts w:eastAsia="Times New Roman"/>
      <w:sz w:val="18"/>
      <w:szCs w:val="24"/>
      <w:lang w:eastAsia="en-US"/>
    </w:rPr>
  </w:style>
  <w:style w:type="paragraph" w:customStyle="1" w:styleId="InsideSectionHeading">
    <w:name w:val="Inside Section Heading"/>
    <w:basedOn w:val="Normal"/>
    <w:autoRedefine/>
    <w:rsid w:val="00B65E3B"/>
    <w:pPr>
      <w:keepNext/>
      <w:tabs>
        <w:tab w:val="clear" w:pos="1134"/>
      </w:tabs>
      <w:spacing w:before="0" w:after="240" w:line="240" w:lineRule="auto"/>
      <w:ind w:right="-115"/>
    </w:pPr>
    <w:rPr>
      <w:rFonts w:ascii="Palatino Linotype" w:eastAsia="Times New Roman" w:hAnsi="Palatino Linotype"/>
      <w:b/>
      <w:bCs/>
      <w:sz w:val="24"/>
      <w:lang w:eastAsia="en-US"/>
    </w:rPr>
  </w:style>
  <w:style w:type="character" w:customStyle="1" w:styleId="Heading2Char">
    <w:name w:val="Heading 2 Char"/>
    <w:basedOn w:val="DefaultParagraphFont"/>
    <w:link w:val="Heading2"/>
    <w:rsid w:val="00A2398E"/>
    <w:rPr>
      <w:rFonts w:ascii="Century Gothic" w:hAnsi="Century Gothic" w:cs="Arial"/>
      <w:bCs/>
      <w:iCs/>
      <w:color w:val="1F4E79" w:themeColor="accent1" w:themeShade="80"/>
      <w:sz w:val="32"/>
      <w:szCs w:val="32"/>
      <w:lang w:val="en-US"/>
    </w:rPr>
  </w:style>
  <w:style w:type="paragraph" w:customStyle="1" w:styleId="WhiteSpace">
    <w:name w:val="White Space"/>
    <w:basedOn w:val="Heading2"/>
    <w:rsid w:val="00B65E3B"/>
    <w:pPr>
      <w:numPr>
        <w:ilvl w:val="0"/>
        <w:numId w:val="0"/>
      </w:numPr>
      <w:spacing w:before="8000" w:after="240" w:line="240" w:lineRule="auto"/>
    </w:pPr>
    <w:rPr>
      <w:rFonts w:ascii="Garamond" w:eastAsia="Times New Roman" w:hAnsi="Garamond" w:cs="Times New Roman"/>
      <w:b/>
      <w:iCs w:val="0"/>
      <w:color w:val="auto"/>
      <w:sz w:val="28"/>
      <w:szCs w:val="24"/>
      <w:lang w:eastAsia="en-US"/>
    </w:rPr>
  </w:style>
  <w:style w:type="paragraph" w:customStyle="1" w:styleId="NormalItalic">
    <w:name w:val="Normal  + Italic"/>
    <w:basedOn w:val="Normal"/>
    <w:link w:val="NormalItalicChar"/>
    <w:rsid w:val="00B65E3B"/>
    <w:pPr>
      <w:tabs>
        <w:tab w:val="clear" w:pos="1134"/>
      </w:tabs>
      <w:spacing w:before="0" w:after="240" w:line="240" w:lineRule="auto"/>
      <w:ind w:right="-115"/>
    </w:pPr>
    <w:rPr>
      <w:rFonts w:ascii="Palatino Linotype" w:hAnsi="Palatino Linotype"/>
      <w:bCs/>
      <w:i/>
      <w:iCs/>
      <w:sz w:val="24"/>
      <w:lang w:eastAsia="en-US"/>
    </w:rPr>
  </w:style>
  <w:style w:type="character" w:customStyle="1" w:styleId="NormalItalicChar">
    <w:name w:val="Normal  + Italic Char"/>
    <w:basedOn w:val="DefaultParagraphFont"/>
    <w:link w:val="NormalItalic"/>
    <w:rsid w:val="00B65E3B"/>
    <w:rPr>
      <w:rFonts w:ascii="Palatino Linotype" w:eastAsia="MS Mincho" w:hAnsi="Palatino Linotype"/>
      <w:bCs/>
      <w:i/>
      <w:iCs/>
      <w:sz w:val="24"/>
      <w:lang w:val="en-US" w:eastAsia="en-US" w:bidi="ar-SA"/>
    </w:rPr>
  </w:style>
  <w:style w:type="paragraph" w:customStyle="1" w:styleId="TableHeaders">
    <w:name w:val="Table Headers"/>
    <w:basedOn w:val="Normal"/>
    <w:rsid w:val="00B65E3B"/>
    <w:pPr>
      <w:tabs>
        <w:tab w:val="clear" w:pos="1134"/>
      </w:tabs>
      <w:spacing w:line="240" w:lineRule="auto"/>
      <w:ind w:left="-29" w:right="-29"/>
    </w:pPr>
    <w:rPr>
      <w:rFonts w:ascii="Palatino Linotype" w:eastAsia="Times New Roman" w:hAnsi="Palatino Linotype"/>
      <w:b/>
      <w:bCs/>
      <w:sz w:val="18"/>
      <w:lang w:eastAsia="en-US"/>
    </w:rPr>
  </w:style>
  <w:style w:type="paragraph" w:customStyle="1" w:styleId="ContactInformation">
    <w:name w:val="Contact Information"/>
    <w:basedOn w:val="Normal"/>
    <w:rsid w:val="00B65E3B"/>
    <w:pPr>
      <w:tabs>
        <w:tab w:val="clear" w:pos="1134"/>
      </w:tabs>
      <w:spacing w:before="0" w:after="0" w:line="240" w:lineRule="auto"/>
    </w:pPr>
    <w:rPr>
      <w:rFonts w:ascii="Palatino Linotype" w:eastAsia="Times New Roman" w:hAnsi="Palatino Linotype"/>
      <w:sz w:val="24"/>
      <w:szCs w:val="24"/>
      <w:lang w:eastAsia="en-US"/>
    </w:rPr>
  </w:style>
  <w:style w:type="character" w:styleId="PageNumber">
    <w:name w:val="page number"/>
    <w:rsid w:val="00E161FE"/>
    <w:rPr>
      <w:b/>
    </w:rPr>
  </w:style>
  <w:style w:type="paragraph" w:customStyle="1" w:styleId="IndexBase">
    <w:name w:val="Index Base"/>
    <w:basedOn w:val="Normal"/>
    <w:rsid w:val="0020616A"/>
    <w:pPr>
      <w:tabs>
        <w:tab w:val="clear" w:pos="1134"/>
      </w:tabs>
      <w:autoSpaceDE w:val="0"/>
      <w:autoSpaceDN w:val="0"/>
      <w:spacing w:before="0" w:after="0" w:line="240" w:lineRule="atLeast"/>
      <w:ind w:left="360" w:hanging="360"/>
    </w:pPr>
    <w:rPr>
      <w:rFonts w:ascii="Garamond" w:eastAsia="SimSun" w:hAnsi="Garamond" w:cs="Garamond"/>
      <w:szCs w:val="22"/>
      <w:lang w:eastAsia="zh-CN"/>
    </w:rPr>
  </w:style>
  <w:style w:type="paragraph" w:styleId="BodyTextIndent">
    <w:name w:val="Body Text Indent"/>
    <w:basedOn w:val="Normal"/>
    <w:rsid w:val="00BC6B2E"/>
    <w:pPr>
      <w:ind w:left="360"/>
    </w:pPr>
  </w:style>
  <w:style w:type="character" w:customStyle="1" w:styleId="InstructionsChar">
    <w:name w:val="Instructions Char"/>
    <w:basedOn w:val="DefaultParagraphFont"/>
    <w:link w:val="Instructions"/>
    <w:rsid w:val="009F0DFA"/>
    <w:rPr>
      <w:rFonts w:ascii="Century Gothic" w:hAnsi="Century Gothic"/>
      <w:i/>
      <w:color w:val="1F3864" w:themeColor="accent5" w:themeShade="80"/>
      <w:lang w:val="en-US"/>
    </w:rPr>
  </w:style>
  <w:style w:type="paragraph" w:styleId="Title">
    <w:name w:val="Title"/>
    <w:basedOn w:val="Normal"/>
    <w:next w:val="Normal"/>
    <w:link w:val="TitleChar"/>
    <w:uiPriority w:val="10"/>
    <w:rsid w:val="00506950"/>
    <w:pPr>
      <w:tabs>
        <w:tab w:val="clear" w:pos="1134"/>
      </w:tabs>
      <w:spacing w:after="0" w:line="204" w:lineRule="auto"/>
      <w:ind w:left="851"/>
      <w:contextualSpacing/>
    </w:pPr>
    <w:rPr>
      <w:rFonts w:ascii="Century Gothic" w:eastAsiaTheme="majorEastAsia" w:hAnsi="Century Gothic" w:cstheme="majorBidi"/>
      <w:color w:val="44546A" w:themeColor="text2"/>
      <w:spacing w:val="-15"/>
      <w:sz w:val="72"/>
      <w:szCs w:val="72"/>
      <w:lang w:val="en-GB" w:eastAsia="en-US"/>
    </w:rPr>
  </w:style>
  <w:style w:type="character" w:customStyle="1" w:styleId="TitleChar">
    <w:name w:val="Title Char"/>
    <w:basedOn w:val="DefaultParagraphFont"/>
    <w:link w:val="Title"/>
    <w:uiPriority w:val="10"/>
    <w:rsid w:val="00506950"/>
    <w:rPr>
      <w:rFonts w:ascii="Century Gothic" w:eastAsiaTheme="majorEastAsia" w:hAnsi="Century Gothic" w:cstheme="majorBidi"/>
      <w:color w:val="44546A" w:themeColor="text2"/>
      <w:spacing w:val="-15"/>
      <w:sz w:val="72"/>
      <w:szCs w:val="72"/>
      <w:lang w:eastAsia="en-US"/>
    </w:rPr>
  </w:style>
  <w:style w:type="paragraph" w:styleId="Subtitle">
    <w:name w:val="Subtitle"/>
    <w:basedOn w:val="Normal"/>
    <w:next w:val="Normal"/>
    <w:link w:val="SubtitleChar"/>
    <w:uiPriority w:val="11"/>
    <w:qFormat/>
    <w:rsid w:val="0067207C"/>
    <w:pPr>
      <w:numPr>
        <w:ilvl w:val="1"/>
      </w:numPr>
      <w:tabs>
        <w:tab w:val="clear" w:pos="1134"/>
      </w:tabs>
      <w:spacing w:after="240" w:line="240" w:lineRule="auto"/>
      <w:ind w:left="851"/>
    </w:pPr>
    <w:rPr>
      <w:rFonts w:ascii="Century Gothic" w:eastAsiaTheme="majorEastAsia" w:hAnsi="Century Gothic" w:cstheme="majorBidi"/>
      <w:color w:val="5B9BD5" w:themeColor="accent1"/>
      <w:sz w:val="72"/>
      <w:szCs w:val="28"/>
      <w:lang w:val="en-GB" w:eastAsia="en-US"/>
    </w:rPr>
  </w:style>
  <w:style w:type="character" w:customStyle="1" w:styleId="SubtitleChar">
    <w:name w:val="Subtitle Char"/>
    <w:basedOn w:val="DefaultParagraphFont"/>
    <w:link w:val="Subtitle"/>
    <w:uiPriority w:val="11"/>
    <w:rsid w:val="0067207C"/>
    <w:rPr>
      <w:rFonts w:ascii="Century Gothic" w:eastAsiaTheme="majorEastAsia" w:hAnsi="Century Gothic" w:cstheme="majorBidi"/>
      <w:color w:val="5B9BD5" w:themeColor="accent1"/>
      <w:sz w:val="72"/>
      <w:szCs w:val="28"/>
      <w:lang w:eastAsia="en-US"/>
    </w:rPr>
  </w:style>
  <w:style w:type="paragraph" w:customStyle="1" w:styleId="DocmentVersion">
    <w:name w:val="DocmentVersion"/>
    <w:next w:val="Normal"/>
    <w:rsid w:val="0067207C"/>
    <w:pPr>
      <w:spacing w:before="120" w:after="120" w:line="259" w:lineRule="auto"/>
      <w:ind w:left="851"/>
    </w:pPr>
    <w:rPr>
      <w:rFonts w:ascii="Century Gothic" w:eastAsiaTheme="minorEastAsia" w:hAnsi="Century Gothic" w:cstheme="minorBidi"/>
      <w:color w:val="323E4F" w:themeColor="text2" w:themeShade="BF"/>
      <w:sz w:val="22"/>
      <w:szCs w:val="22"/>
      <w:lang w:eastAsia="en-US"/>
    </w:rPr>
  </w:style>
  <w:style w:type="paragraph" w:customStyle="1" w:styleId="CoverpageAddress">
    <w:name w:val="CoverpageAddress"/>
    <w:next w:val="Normal"/>
    <w:rsid w:val="004B516C"/>
    <w:pPr>
      <w:spacing w:before="120" w:after="120" w:line="259" w:lineRule="auto"/>
      <w:jc w:val="center"/>
    </w:pPr>
    <w:rPr>
      <w:rFonts w:ascii="Century Gothic" w:eastAsiaTheme="minorEastAsia" w:hAnsi="Century Gothic" w:cstheme="minorBidi"/>
      <w:color w:val="323E4F" w:themeColor="text2" w:themeShade="BF"/>
      <w:sz w:val="22"/>
      <w:szCs w:val="22"/>
      <w:lang w:eastAsia="en-US"/>
    </w:rPr>
  </w:style>
  <w:style w:type="paragraph" w:customStyle="1" w:styleId="Body">
    <w:name w:val="Body"/>
    <w:qFormat/>
    <w:rsid w:val="00FE3FEC"/>
    <w:pPr>
      <w:spacing w:before="240" w:after="240"/>
    </w:pPr>
    <w:rPr>
      <w:rFonts w:ascii="Palatino Linotype" w:eastAsiaTheme="minorEastAsia" w:hAnsi="Palatino Linotype" w:cstheme="minorBidi"/>
      <w:sz w:val="22"/>
      <w:lang w:eastAsia="en-US"/>
    </w:rPr>
  </w:style>
  <w:style w:type="paragraph" w:customStyle="1" w:styleId="Preface">
    <w:name w:val="Preface"/>
    <w:rsid w:val="004D77D8"/>
    <w:pPr>
      <w:pageBreakBefore/>
      <w:pBdr>
        <w:top w:val="nil"/>
        <w:left w:val="nil"/>
        <w:bottom w:val="nil"/>
        <w:right w:val="nil"/>
        <w:between w:val="nil"/>
        <w:bar w:val="nil"/>
      </w:pBdr>
      <w:suppressAutoHyphens/>
      <w:spacing w:before="60" w:after="60"/>
    </w:pPr>
    <w:rPr>
      <w:rFonts w:asciiTheme="majorHAnsi" w:eastAsia="Arial Unicode MS" w:hAnsiTheme="majorHAnsi" w:cs="Arial Unicode MS"/>
      <w:color w:val="183D64"/>
      <w:sz w:val="48"/>
      <w:szCs w:val="40"/>
      <w:u w:color="000000"/>
      <w:bdr w:val="nil"/>
      <w:lang w:val="en-US"/>
    </w:rPr>
  </w:style>
  <w:style w:type="paragraph" w:customStyle="1" w:styleId="LegalText">
    <w:name w:val="LegalText"/>
    <w:next w:val="Body"/>
    <w:rsid w:val="00FE3FEC"/>
    <w:pPr>
      <w:spacing w:after="160" w:line="259" w:lineRule="auto"/>
      <w:ind w:right="284"/>
    </w:pPr>
    <w:rPr>
      <w:rFonts w:ascii="Arial" w:eastAsiaTheme="minorEastAsia" w:hAnsi="Arial" w:cstheme="minorBidi"/>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574">
      <w:bodyDiv w:val="1"/>
      <w:marLeft w:val="0"/>
      <w:marRight w:val="0"/>
      <w:marTop w:val="0"/>
      <w:marBottom w:val="0"/>
      <w:divBdr>
        <w:top w:val="none" w:sz="0" w:space="0" w:color="auto"/>
        <w:left w:val="none" w:sz="0" w:space="0" w:color="auto"/>
        <w:bottom w:val="none" w:sz="0" w:space="0" w:color="auto"/>
        <w:right w:val="none" w:sz="0" w:space="0" w:color="auto"/>
      </w:divBdr>
      <w:divsChild>
        <w:div w:id="786654358">
          <w:marLeft w:val="0"/>
          <w:marRight w:val="0"/>
          <w:marTop w:val="0"/>
          <w:marBottom w:val="0"/>
          <w:divBdr>
            <w:top w:val="none" w:sz="0" w:space="0" w:color="auto"/>
            <w:left w:val="none" w:sz="0" w:space="0" w:color="auto"/>
            <w:bottom w:val="none" w:sz="0" w:space="0" w:color="auto"/>
            <w:right w:val="none" w:sz="0" w:space="0" w:color="auto"/>
          </w:divBdr>
          <w:divsChild>
            <w:div w:id="452946597">
              <w:marLeft w:val="0"/>
              <w:marRight w:val="0"/>
              <w:marTop w:val="0"/>
              <w:marBottom w:val="0"/>
              <w:divBdr>
                <w:top w:val="none" w:sz="0" w:space="0" w:color="auto"/>
                <w:left w:val="none" w:sz="0" w:space="0" w:color="auto"/>
                <w:bottom w:val="none" w:sz="0" w:space="0" w:color="auto"/>
                <w:right w:val="none" w:sz="0" w:space="0" w:color="auto"/>
              </w:divBdr>
            </w:div>
            <w:div w:id="1506558178">
              <w:marLeft w:val="0"/>
              <w:marRight w:val="0"/>
              <w:marTop w:val="0"/>
              <w:marBottom w:val="0"/>
              <w:divBdr>
                <w:top w:val="none" w:sz="0" w:space="0" w:color="auto"/>
                <w:left w:val="none" w:sz="0" w:space="0" w:color="auto"/>
                <w:bottom w:val="none" w:sz="0" w:space="0" w:color="auto"/>
                <w:right w:val="none" w:sz="0" w:space="0" w:color="auto"/>
              </w:divBdr>
            </w:div>
            <w:div w:id="19956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2302">
      <w:bodyDiv w:val="1"/>
      <w:marLeft w:val="0"/>
      <w:marRight w:val="0"/>
      <w:marTop w:val="0"/>
      <w:marBottom w:val="0"/>
      <w:divBdr>
        <w:top w:val="none" w:sz="0" w:space="0" w:color="auto"/>
        <w:left w:val="none" w:sz="0" w:space="0" w:color="auto"/>
        <w:bottom w:val="none" w:sz="0" w:space="0" w:color="auto"/>
        <w:right w:val="none" w:sz="0" w:space="0" w:color="auto"/>
      </w:divBdr>
    </w:div>
    <w:div w:id="58209538">
      <w:bodyDiv w:val="1"/>
      <w:marLeft w:val="0"/>
      <w:marRight w:val="0"/>
      <w:marTop w:val="0"/>
      <w:marBottom w:val="0"/>
      <w:divBdr>
        <w:top w:val="none" w:sz="0" w:space="0" w:color="auto"/>
        <w:left w:val="none" w:sz="0" w:space="0" w:color="auto"/>
        <w:bottom w:val="none" w:sz="0" w:space="0" w:color="auto"/>
        <w:right w:val="none" w:sz="0" w:space="0" w:color="auto"/>
      </w:divBdr>
    </w:div>
    <w:div w:id="163203153">
      <w:bodyDiv w:val="1"/>
      <w:marLeft w:val="0"/>
      <w:marRight w:val="0"/>
      <w:marTop w:val="0"/>
      <w:marBottom w:val="0"/>
      <w:divBdr>
        <w:top w:val="none" w:sz="0" w:space="0" w:color="auto"/>
        <w:left w:val="none" w:sz="0" w:space="0" w:color="auto"/>
        <w:bottom w:val="none" w:sz="0" w:space="0" w:color="auto"/>
        <w:right w:val="none" w:sz="0" w:space="0" w:color="auto"/>
      </w:divBdr>
    </w:div>
    <w:div w:id="355623117">
      <w:bodyDiv w:val="1"/>
      <w:marLeft w:val="0"/>
      <w:marRight w:val="0"/>
      <w:marTop w:val="0"/>
      <w:marBottom w:val="0"/>
      <w:divBdr>
        <w:top w:val="none" w:sz="0" w:space="0" w:color="auto"/>
        <w:left w:val="none" w:sz="0" w:space="0" w:color="auto"/>
        <w:bottom w:val="none" w:sz="0" w:space="0" w:color="auto"/>
        <w:right w:val="none" w:sz="0" w:space="0" w:color="auto"/>
      </w:divBdr>
    </w:div>
    <w:div w:id="400175096">
      <w:bodyDiv w:val="1"/>
      <w:marLeft w:val="0"/>
      <w:marRight w:val="0"/>
      <w:marTop w:val="0"/>
      <w:marBottom w:val="0"/>
      <w:divBdr>
        <w:top w:val="none" w:sz="0" w:space="0" w:color="auto"/>
        <w:left w:val="none" w:sz="0" w:space="0" w:color="auto"/>
        <w:bottom w:val="none" w:sz="0" w:space="0" w:color="auto"/>
        <w:right w:val="none" w:sz="0" w:space="0" w:color="auto"/>
      </w:divBdr>
    </w:div>
    <w:div w:id="589655906">
      <w:bodyDiv w:val="1"/>
      <w:marLeft w:val="0"/>
      <w:marRight w:val="0"/>
      <w:marTop w:val="0"/>
      <w:marBottom w:val="0"/>
      <w:divBdr>
        <w:top w:val="none" w:sz="0" w:space="0" w:color="auto"/>
        <w:left w:val="none" w:sz="0" w:space="0" w:color="auto"/>
        <w:bottom w:val="none" w:sz="0" w:space="0" w:color="auto"/>
        <w:right w:val="none" w:sz="0" w:space="0" w:color="auto"/>
      </w:divBdr>
    </w:div>
    <w:div w:id="623536404">
      <w:bodyDiv w:val="1"/>
      <w:marLeft w:val="0"/>
      <w:marRight w:val="0"/>
      <w:marTop w:val="0"/>
      <w:marBottom w:val="0"/>
      <w:divBdr>
        <w:top w:val="none" w:sz="0" w:space="0" w:color="auto"/>
        <w:left w:val="none" w:sz="0" w:space="0" w:color="auto"/>
        <w:bottom w:val="none" w:sz="0" w:space="0" w:color="auto"/>
        <w:right w:val="none" w:sz="0" w:space="0" w:color="auto"/>
      </w:divBdr>
    </w:div>
    <w:div w:id="674698030">
      <w:bodyDiv w:val="1"/>
      <w:marLeft w:val="0"/>
      <w:marRight w:val="0"/>
      <w:marTop w:val="0"/>
      <w:marBottom w:val="0"/>
      <w:divBdr>
        <w:top w:val="none" w:sz="0" w:space="0" w:color="auto"/>
        <w:left w:val="none" w:sz="0" w:space="0" w:color="auto"/>
        <w:bottom w:val="none" w:sz="0" w:space="0" w:color="auto"/>
        <w:right w:val="none" w:sz="0" w:space="0" w:color="auto"/>
      </w:divBdr>
    </w:div>
    <w:div w:id="863245595">
      <w:bodyDiv w:val="1"/>
      <w:marLeft w:val="0"/>
      <w:marRight w:val="0"/>
      <w:marTop w:val="0"/>
      <w:marBottom w:val="0"/>
      <w:divBdr>
        <w:top w:val="none" w:sz="0" w:space="0" w:color="auto"/>
        <w:left w:val="none" w:sz="0" w:space="0" w:color="auto"/>
        <w:bottom w:val="none" w:sz="0" w:space="0" w:color="auto"/>
        <w:right w:val="none" w:sz="0" w:space="0" w:color="auto"/>
      </w:divBdr>
    </w:div>
    <w:div w:id="931276109">
      <w:bodyDiv w:val="1"/>
      <w:marLeft w:val="0"/>
      <w:marRight w:val="0"/>
      <w:marTop w:val="0"/>
      <w:marBottom w:val="0"/>
      <w:divBdr>
        <w:top w:val="none" w:sz="0" w:space="0" w:color="auto"/>
        <w:left w:val="none" w:sz="0" w:space="0" w:color="auto"/>
        <w:bottom w:val="none" w:sz="0" w:space="0" w:color="auto"/>
        <w:right w:val="none" w:sz="0" w:space="0" w:color="auto"/>
      </w:divBdr>
    </w:div>
    <w:div w:id="1016467192">
      <w:bodyDiv w:val="1"/>
      <w:marLeft w:val="0"/>
      <w:marRight w:val="0"/>
      <w:marTop w:val="0"/>
      <w:marBottom w:val="0"/>
      <w:divBdr>
        <w:top w:val="none" w:sz="0" w:space="0" w:color="auto"/>
        <w:left w:val="none" w:sz="0" w:space="0" w:color="auto"/>
        <w:bottom w:val="none" w:sz="0" w:space="0" w:color="auto"/>
        <w:right w:val="none" w:sz="0" w:space="0" w:color="auto"/>
      </w:divBdr>
    </w:div>
    <w:div w:id="1085761707">
      <w:bodyDiv w:val="1"/>
      <w:marLeft w:val="0"/>
      <w:marRight w:val="0"/>
      <w:marTop w:val="0"/>
      <w:marBottom w:val="0"/>
      <w:divBdr>
        <w:top w:val="none" w:sz="0" w:space="0" w:color="auto"/>
        <w:left w:val="none" w:sz="0" w:space="0" w:color="auto"/>
        <w:bottom w:val="none" w:sz="0" w:space="0" w:color="auto"/>
        <w:right w:val="none" w:sz="0" w:space="0" w:color="auto"/>
      </w:divBdr>
    </w:div>
    <w:div w:id="1173641297">
      <w:bodyDiv w:val="1"/>
      <w:marLeft w:val="0"/>
      <w:marRight w:val="0"/>
      <w:marTop w:val="0"/>
      <w:marBottom w:val="0"/>
      <w:divBdr>
        <w:top w:val="none" w:sz="0" w:space="0" w:color="auto"/>
        <w:left w:val="none" w:sz="0" w:space="0" w:color="auto"/>
        <w:bottom w:val="none" w:sz="0" w:space="0" w:color="auto"/>
        <w:right w:val="none" w:sz="0" w:space="0" w:color="auto"/>
      </w:divBdr>
    </w:div>
    <w:div w:id="1205868216">
      <w:bodyDiv w:val="1"/>
      <w:marLeft w:val="0"/>
      <w:marRight w:val="0"/>
      <w:marTop w:val="0"/>
      <w:marBottom w:val="0"/>
      <w:divBdr>
        <w:top w:val="none" w:sz="0" w:space="0" w:color="auto"/>
        <w:left w:val="none" w:sz="0" w:space="0" w:color="auto"/>
        <w:bottom w:val="none" w:sz="0" w:space="0" w:color="auto"/>
        <w:right w:val="none" w:sz="0" w:space="0" w:color="auto"/>
      </w:divBdr>
    </w:div>
    <w:div w:id="1315139336">
      <w:bodyDiv w:val="1"/>
      <w:marLeft w:val="0"/>
      <w:marRight w:val="0"/>
      <w:marTop w:val="0"/>
      <w:marBottom w:val="0"/>
      <w:divBdr>
        <w:top w:val="none" w:sz="0" w:space="0" w:color="auto"/>
        <w:left w:val="none" w:sz="0" w:space="0" w:color="auto"/>
        <w:bottom w:val="none" w:sz="0" w:space="0" w:color="auto"/>
        <w:right w:val="none" w:sz="0" w:space="0" w:color="auto"/>
      </w:divBdr>
    </w:div>
    <w:div w:id="1324697218">
      <w:bodyDiv w:val="1"/>
      <w:marLeft w:val="0"/>
      <w:marRight w:val="0"/>
      <w:marTop w:val="0"/>
      <w:marBottom w:val="0"/>
      <w:divBdr>
        <w:top w:val="none" w:sz="0" w:space="0" w:color="auto"/>
        <w:left w:val="none" w:sz="0" w:space="0" w:color="auto"/>
        <w:bottom w:val="none" w:sz="0" w:space="0" w:color="auto"/>
        <w:right w:val="none" w:sz="0" w:space="0" w:color="auto"/>
      </w:divBdr>
    </w:div>
    <w:div w:id="1371687884">
      <w:bodyDiv w:val="1"/>
      <w:marLeft w:val="0"/>
      <w:marRight w:val="0"/>
      <w:marTop w:val="0"/>
      <w:marBottom w:val="0"/>
      <w:divBdr>
        <w:top w:val="none" w:sz="0" w:space="0" w:color="auto"/>
        <w:left w:val="none" w:sz="0" w:space="0" w:color="auto"/>
        <w:bottom w:val="none" w:sz="0" w:space="0" w:color="auto"/>
        <w:right w:val="none" w:sz="0" w:space="0" w:color="auto"/>
      </w:divBdr>
    </w:div>
    <w:div w:id="1392539249">
      <w:bodyDiv w:val="1"/>
      <w:marLeft w:val="0"/>
      <w:marRight w:val="0"/>
      <w:marTop w:val="0"/>
      <w:marBottom w:val="0"/>
      <w:divBdr>
        <w:top w:val="none" w:sz="0" w:space="0" w:color="auto"/>
        <w:left w:val="none" w:sz="0" w:space="0" w:color="auto"/>
        <w:bottom w:val="none" w:sz="0" w:space="0" w:color="auto"/>
        <w:right w:val="none" w:sz="0" w:space="0" w:color="auto"/>
      </w:divBdr>
    </w:div>
    <w:div w:id="1531257213">
      <w:bodyDiv w:val="1"/>
      <w:marLeft w:val="0"/>
      <w:marRight w:val="0"/>
      <w:marTop w:val="0"/>
      <w:marBottom w:val="0"/>
      <w:divBdr>
        <w:top w:val="none" w:sz="0" w:space="0" w:color="auto"/>
        <w:left w:val="none" w:sz="0" w:space="0" w:color="auto"/>
        <w:bottom w:val="none" w:sz="0" w:space="0" w:color="auto"/>
        <w:right w:val="none" w:sz="0" w:space="0" w:color="auto"/>
      </w:divBdr>
    </w:div>
    <w:div w:id="1571191771">
      <w:bodyDiv w:val="1"/>
      <w:marLeft w:val="0"/>
      <w:marRight w:val="0"/>
      <w:marTop w:val="0"/>
      <w:marBottom w:val="0"/>
      <w:divBdr>
        <w:top w:val="none" w:sz="0" w:space="0" w:color="auto"/>
        <w:left w:val="none" w:sz="0" w:space="0" w:color="auto"/>
        <w:bottom w:val="none" w:sz="0" w:space="0" w:color="auto"/>
        <w:right w:val="none" w:sz="0" w:space="0" w:color="auto"/>
      </w:divBdr>
    </w:div>
    <w:div w:id="1607889086">
      <w:bodyDiv w:val="1"/>
      <w:marLeft w:val="0"/>
      <w:marRight w:val="0"/>
      <w:marTop w:val="0"/>
      <w:marBottom w:val="0"/>
      <w:divBdr>
        <w:top w:val="none" w:sz="0" w:space="0" w:color="auto"/>
        <w:left w:val="none" w:sz="0" w:space="0" w:color="auto"/>
        <w:bottom w:val="none" w:sz="0" w:space="0" w:color="auto"/>
        <w:right w:val="none" w:sz="0" w:space="0" w:color="auto"/>
      </w:divBdr>
    </w:div>
    <w:div w:id="1680086893">
      <w:bodyDiv w:val="1"/>
      <w:marLeft w:val="0"/>
      <w:marRight w:val="0"/>
      <w:marTop w:val="0"/>
      <w:marBottom w:val="0"/>
      <w:divBdr>
        <w:top w:val="none" w:sz="0" w:space="0" w:color="auto"/>
        <w:left w:val="none" w:sz="0" w:space="0" w:color="auto"/>
        <w:bottom w:val="none" w:sz="0" w:space="0" w:color="auto"/>
        <w:right w:val="none" w:sz="0" w:space="0" w:color="auto"/>
      </w:divBdr>
    </w:div>
    <w:div w:id="1866360492">
      <w:bodyDiv w:val="1"/>
      <w:marLeft w:val="0"/>
      <w:marRight w:val="0"/>
      <w:marTop w:val="0"/>
      <w:marBottom w:val="0"/>
      <w:divBdr>
        <w:top w:val="none" w:sz="0" w:space="0" w:color="auto"/>
        <w:left w:val="none" w:sz="0" w:space="0" w:color="auto"/>
        <w:bottom w:val="none" w:sz="0" w:space="0" w:color="auto"/>
        <w:right w:val="none" w:sz="0" w:space="0" w:color="auto"/>
      </w:divBdr>
    </w:div>
    <w:div w:id="2036543560">
      <w:bodyDiv w:val="1"/>
      <w:marLeft w:val="0"/>
      <w:marRight w:val="0"/>
      <w:marTop w:val="0"/>
      <w:marBottom w:val="0"/>
      <w:divBdr>
        <w:top w:val="none" w:sz="0" w:space="0" w:color="auto"/>
        <w:left w:val="none" w:sz="0" w:space="0" w:color="auto"/>
        <w:bottom w:val="none" w:sz="0" w:space="0" w:color="auto"/>
        <w:right w:val="none" w:sz="0" w:space="0" w:color="auto"/>
      </w:divBdr>
    </w:div>
    <w:div w:id="2101679654">
      <w:bodyDiv w:val="1"/>
      <w:marLeft w:val="0"/>
      <w:marRight w:val="0"/>
      <w:marTop w:val="0"/>
      <w:marBottom w:val="0"/>
      <w:divBdr>
        <w:top w:val="none" w:sz="0" w:space="0" w:color="auto"/>
        <w:left w:val="none" w:sz="0" w:space="0" w:color="auto"/>
        <w:bottom w:val="none" w:sz="0" w:space="0" w:color="auto"/>
        <w:right w:val="none" w:sz="0" w:space="0" w:color="auto"/>
      </w:divBdr>
    </w:div>
    <w:div w:id="213254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vanwalsh\My%20Documents\1.%20Templates%20To%20Do\SDLC\SoftwareDevelopmentLifecy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SoftwareDevelopmentLifecycle</Template>
  <TotalTime>15</TotalTime>
  <Pages>29</Pages>
  <Words>4958</Words>
  <Characters>28264</Characters>
  <Application>Microsoft Office Word</Application>
  <DocSecurity>0</DocSecurity>
  <Lines>235</Lines>
  <Paragraphs>66</Paragraphs>
  <ScaleCrop>false</ScaleCrop>
  <HeadingPairs>
    <vt:vector size="4" baseType="variant">
      <vt:variant>
        <vt:lpstr>Title</vt:lpstr>
      </vt:variant>
      <vt:variant>
        <vt:i4>1</vt:i4>
      </vt:variant>
      <vt:variant>
        <vt:lpstr>Headings</vt:lpstr>
      </vt:variant>
      <vt:variant>
        <vt:i4>79</vt:i4>
      </vt:variant>
    </vt:vector>
  </HeadingPairs>
  <TitlesOfParts>
    <vt:vector size="80" baseType="lpstr">
      <vt:lpstr>Business Rules Templates</vt:lpstr>
      <vt:lpstr>Introduction</vt:lpstr>
      <vt:lpstr>    Purpose of this document</vt:lpstr>
      <vt:lpstr>    Scope</vt:lpstr>
      <vt:lpstr>    Organization Profile</vt:lpstr>
      <vt:lpstr>    Assumptions</vt:lpstr>
      <vt:lpstr>    General Constraints</vt:lpstr>
      <vt:lpstr>    Dependencies</vt:lpstr>
      <vt:lpstr>Product Functions</vt:lpstr>
      <vt:lpstr>    Product Perspective</vt:lpstr>
      <vt:lpstr>    Product Functions</vt:lpstr>
      <vt:lpstr>    Operating Environment</vt:lpstr>
      <vt:lpstr>    User Characteristics </vt:lpstr>
      <vt:lpstr>Detailed Functional Requirements</vt:lpstr>
      <vt:lpstr>    Functional Requirement n</vt:lpstr>
      <vt:lpstr>        Use Case X.Y</vt:lpstr>
      <vt:lpstr>    Functional Requirement n</vt:lpstr>
      <vt:lpstr>        Use Case X.Y</vt:lpstr>
      <vt:lpstr>    Functional Requirement n</vt:lpstr>
      <vt:lpstr>        Use Case X.Y</vt:lpstr>
      <vt:lpstr>System Requirements</vt:lpstr>
      <vt:lpstr>    Software Requirements</vt:lpstr>
      <vt:lpstr>        Software Functionality</vt:lpstr>
      <vt:lpstr>        Software Characteristics</vt:lpstr>
      <vt:lpstr>    Hardware Requirements</vt:lpstr>
      <vt:lpstr>        Hardware Functionality</vt:lpstr>
      <vt:lpstr>        Hardware Characteristics</vt:lpstr>
      <vt:lpstr>    User Requirements</vt:lpstr>
      <vt:lpstr>    Input and Output Requirements</vt:lpstr>
      <vt:lpstr>    Communications Requirements</vt:lpstr>
      <vt:lpstr>        Communications Hardware</vt:lpstr>
      <vt:lpstr>        Communications Software</vt:lpstr>
      <vt:lpstr>    Usability Requirements</vt:lpstr>
      <vt:lpstr>Non-Functional Requirements</vt:lpstr>
      <vt:lpstr>        Accuracy</vt:lpstr>
      <vt:lpstr>    Audit Trail</vt:lpstr>
      <vt:lpstr>    Availability</vt:lpstr>
      <vt:lpstr>    Capacity Limits</vt:lpstr>
      <vt:lpstr>    Data Retention</vt:lpstr>
      <vt:lpstr>    Operations</vt:lpstr>
      <vt:lpstr>    Performance</vt:lpstr>
      <vt:lpstr>    Portability</vt:lpstr>
      <vt:lpstr>    Recoverability</vt:lpstr>
      <vt:lpstr>    Reliability</vt:lpstr>
      <vt:lpstr>    Security</vt:lpstr>
      <vt:lpstr>    Timing</vt:lpstr>
      <vt:lpstr>Data Requirements</vt:lpstr>
      <vt:lpstr>    Data Structures and Relationships</vt:lpstr>
      <vt:lpstr>    Data Framework and Relationships</vt:lpstr>
      <vt:lpstr>    Data Inputs</vt:lpstr>
      <vt:lpstr>    Data Outputs</vt:lpstr>
      <vt:lpstr>    Inter-functional Data Definitions</vt:lpstr>
      <vt:lpstr>    Component Cross Reference</vt:lpstr>
      <vt:lpstr>External Interface Requirements</vt:lpstr>
      <vt:lpstr>    Software Interfaces</vt:lpstr>
      <vt:lpstr>    Hardware Interfaces</vt:lpstr>
      <vt:lpstr>    Communications Interfaces</vt:lpstr>
      <vt:lpstr>    User Interfaces</vt:lpstr>
      <vt:lpstr>Design Constraints</vt:lpstr>
      <vt:lpstr>    Software Design Constraints</vt:lpstr>
      <vt:lpstr>        Software Interfaces</vt:lpstr>
      <vt:lpstr>        Software Packages</vt:lpstr>
      <vt:lpstr>        Database</vt:lpstr>
      <vt:lpstr>        Operating System </vt:lpstr>
      <vt:lpstr>        Tolerance, Margins and Contingency</vt:lpstr>
      <vt:lpstr>    Hardware Design Constraints</vt:lpstr>
      <vt:lpstr>        Hardware Requirements and Environment</vt:lpstr>
      <vt:lpstr>        Hardware Standards</vt:lpstr>
      <vt:lpstr>        Hardware Interfaces</vt:lpstr>
      <vt:lpstr>    User Interface Constraints</vt:lpstr>
      <vt:lpstr>        User Characteristics</vt:lpstr>
      <vt:lpstr>        Environment/Operational Constraints</vt:lpstr>
      <vt:lpstr>    Memory Constraints</vt:lpstr>
      <vt:lpstr>Improvements and Impacts</vt:lpstr>
      <vt:lpstr>    Improvements to Existing Capabilities</vt:lpstr>
      <vt:lpstr>        Upgrades and Enhancements to Existing Capabilities</vt:lpstr>
      <vt:lpstr>    Impacts</vt:lpstr>
      <vt:lpstr>        User Impacts</vt:lpstr>
      <vt:lpstr>        Operational Impacts</vt:lpstr>
      <vt:lpstr>Requirements Traceability Matrix</vt:lpstr>
    </vt:vector>
  </TitlesOfParts>
  <Manager/>
  <Company>Klariti.com</Company>
  <LinksUpToDate>false</LinksUpToDate>
  <CharactersWithSpaces>33156</CharactersWithSpaces>
  <SharedDoc>false</SharedDoc>
  <HLinks>
    <vt:vector size="96" baseType="variant">
      <vt:variant>
        <vt:i4>1048627</vt:i4>
      </vt:variant>
      <vt:variant>
        <vt:i4>98</vt:i4>
      </vt:variant>
      <vt:variant>
        <vt:i4>0</vt:i4>
      </vt:variant>
      <vt:variant>
        <vt:i4>5</vt:i4>
      </vt:variant>
      <vt:variant>
        <vt:lpwstr/>
      </vt:variant>
      <vt:variant>
        <vt:lpwstr>_Toc240339290</vt:lpwstr>
      </vt:variant>
      <vt:variant>
        <vt:i4>1114163</vt:i4>
      </vt:variant>
      <vt:variant>
        <vt:i4>92</vt:i4>
      </vt:variant>
      <vt:variant>
        <vt:i4>0</vt:i4>
      </vt:variant>
      <vt:variant>
        <vt:i4>5</vt:i4>
      </vt:variant>
      <vt:variant>
        <vt:lpwstr/>
      </vt:variant>
      <vt:variant>
        <vt:lpwstr>_Toc240339289</vt:lpwstr>
      </vt:variant>
      <vt:variant>
        <vt:i4>1114163</vt:i4>
      </vt:variant>
      <vt:variant>
        <vt:i4>86</vt:i4>
      </vt:variant>
      <vt:variant>
        <vt:i4>0</vt:i4>
      </vt:variant>
      <vt:variant>
        <vt:i4>5</vt:i4>
      </vt:variant>
      <vt:variant>
        <vt:lpwstr/>
      </vt:variant>
      <vt:variant>
        <vt:lpwstr>_Toc240339288</vt:lpwstr>
      </vt:variant>
      <vt:variant>
        <vt:i4>1114163</vt:i4>
      </vt:variant>
      <vt:variant>
        <vt:i4>80</vt:i4>
      </vt:variant>
      <vt:variant>
        <vt:i4>0</vt:i4>
      </vt:variant>
      <vt:variant>
        <vt:i4>5</vt:i4>
      </vt:variant>
      <vt:variant>
        <vt:lpwstr/>
      </vt:variant>
      <vt:variant>
        <vt:lpwstr>_Toc240339287</vt:lpwstr>
      </vt:variant>
      <vt:variant>
        <vt:i4>1114163</vt:i4>
      </vt:variant>
      <vt:variant>
        <vt:i4>74</vt:i4>
      </vt:variant>
      <vt:variant>
        <vt:i4>0</vt:i4>
      </vt:variant>
      <vt:variant>
        <vt:i4>5</vt:i4>
      </vt:variant>
      <vt:variant>
        <vt:lpwstr/>
      </vt:variant>
      <vt:variant>
        <vt:lpwstr>_Toc240339286</vt:lpwstr>
      </vt:variant>
      <vt:variant>
        <vt:i4>1114163</vt:i4>
      </vt:variant>
      <vt:variant>
        <vt:i4>68</vt:i4>
      </vt:variant>
      <vt:variant>
        <vt:i4>0</vt:i4>
      </vt:variant>
      <vt:variant>
        <vt:i4>5</vt:i4>
      </vt:variant>
      <vt:variant>
        <vt:lpwstr/>
      </vt:variant>
      <vt:variant>
        <vt:lpwstr>_Toc240339285</vt:lpwstr>
      </vt:variant>
      <vt:variant>
        <vt:i4>1114163</vt:i4>
      </vt:variant>
      <vt:variant>
        <vt:i4>62</vt:i4>
      </vt:variant>
      <vt:variant>
        <vt:i4>0</vt:i4>
      </vt:variant>
      <vt:variant>
        <vt:i4>5</vt:i4>
      </vt:variant>
      <vt:variant>
        <vt:lpwstr/>
      </vt:variant>
      <vt:variant>
        <vt:lpwstr>_Toc240339284</vt:lpwstr>
      </vt:variant>
      <vt:variant>
        <vt:i4>1114163</vt:i4>
      </vt:variant>
      <vt:variant>
        <vt:i4>56</vt:i4>
      </vt:variant>
      <vt:variant>
        <vt:i4>0</vt:i4>
      </vt:variant>
      <vt:variant>
        <vt:i4>5</vt:i4>
      </vt:variant>
      <vt:variant>
        <vt:lpwstr/>
      </vt:variant>
      <vt:variant>
        <vt:lpwstr>_Toc240339283</vt:lpwstr>
      </vt:variant>
      <vt:variant>
        <vt:i4>1114163</vt:i4>
      </vt:variant>
      <vt:variant>
        <vt:i4>50</vt:i4>
      </vt:variant>
      <vt:variant>
        <vt:i4>0</vt:i4>
      </vt:variant>
      <vt:variant>
        <vt:i4>5</vt:i4>
      </vt:variant>
      <vt:variant>
        <vt:lpwstr/>
      </vt:variant>
      <vt:variant>
        <vt:lpwstr>_Toc240339282</vt:lpwstr>
      </vt:variant>
      <vt:variant>
        <vt:i4>1114163</vt:i4>
      </vt:variant>
      <vt:variant>
        <vt:i4>44</vt:i4>
      </vt:variant>
      <vt:variant>
        <vt:i4>0</vt:i4>
      </vt:variant>
      <vt:variant>
        <vt:i4>5</vt:i4>
      </vt:variant>
      <vt:variant>
        <vt:lpwstr/>
      </vt:variant>
      <vt:variant>
        <vt:lpwstr>_Toc240339281</vt:lpwstr>
      </vt:variant>
      <vt:variant>
        <vt:i4>1114163</vt:i4>
      </vt:variant>
      <vt:variant>
        <vt:i4>38</vt:i4>
      </vt:variant>
      <vt:variant>
        <vt:i4>0</vt:i4>
      </vt:variant>
      <vt:variant>
        <vt:i4>5</vt:i4>
      </vt:variant>
      <vt:variant>
        <vt:lpwstr/>
      </vt:variant>
      <vt:variant>
        <vt:lpwstr>_Toc240339280</vt:lpwstr>
      </vt:variant>
      <vt:variant>
        <vt:i4>1966131</vt:i4>
      </vt:variant>
      <vt:variant>
        <vt:i4>32</vt:i4>
      </vt:variant>
      <vt:variant>
        <vt:i4>0</vt:i4>
      </vt:variant>
      <vt:variant>
        <vt:i4>5</vt:i4>
      </vt:variant>
      <vt:variant>
        <vt:lpwstr/>
      </vt:variant>
      <vt:variant>
        <vt:lpwstr>_Toc240339279</vt:lpwstr>
      </vt:variant>
      <vt:variant>
        <vt:i4>1966131</vt:i4>
      </vt:variant>
      <vt:variant>
        <vt:i4>26</vt:i4>
      </vt:variant>
      <vt:variant>
        <vt:i4>0</vt:i4>
      </vt:variant>
      <vt:variant>
        <vt:i4>5</vt:i4>
      </vt:variant>
      <vt:variant>
        <vt:lpwstr/>
      </vt:variant>
      <vt:variant>
        <vt:lpwstr>_Toc240339278</vt:lpwstr>
      </vt:variant>
      <vt:variant>
        <vt:i4>1966131</vt:i4>
      </vt:variant>
      <vt:variant>
        <vt:i4>20</vt:i4>
      </vt:variant>
      <vt:variant>
        <vt:i4>0</vt:i4>
      </vt:variant>
      <vt:variant>
        <vt:i4>5</vt:i4>
      </vt:variant>
      <vt:variant>
        <vt:lpwstr/>
      </vt:variant>
      <vt:variant>
        <vt:lpwstr>_Toc240339277</vt:lpwstr>
      </vt:variant>
      <vt:variant>
        <vt:i4>1966131</vt:i4>
      </vt:variant>
      <vt:variant>
        <vt:i4>14</vt:i4>
      </vt:variant>
      <vt:variant>
        <vt:i4>0</vt:i4>
      </vt:variant>
      <vt:variant>
        <vt:i4>5</vt:i4>
      </vt:variant>
      <vt:variant>
        <vt:lpwstr/>
      </vt:variant>
      <vt:variant>
        <vt:lpwstr>_Toc240339276</vt:lpwstr>
      </vt:variant>
      <vt:variant>
        <vt:i4>1966131</vt:i4>
      </vt:variant>
      <vt:variant>
        <vt:i4>8</vt:i4>
      </vt:variant>
      <vt:variant>
        <vt:i4>0</vt:i4>
      </vt:variant>
      <vt:variant>
        <vt:i4>5</vt:i4>
      </vt:variant>
      <vt:variant>
        <vt:lpwstr/>
      </vt:variant>
      <vt:variant>
        <vt:lpwstr>_Toc240339275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Walsh at Klariti.com</dc:creator>
  <cp:keywords/>
  <dc:description>Created by Ivan Walsh, Klariti Ltd. For more information please see www.klariti.com</dc:description>
  <cp:lastModifiedBy>Ivan Walsh</cp:lastModifiedBy>
  <cp:revision>17</cp:revision>
  <cp:lastPrinted>2007-08-20T16:42:00Z</cp:lastPrinted>
  <dcterms:created xsi:type="dcterms:W3CDTF">2016-11-14T09:18:00Z</dcterms:created>
  <dcterms:modified xsi:type="dcterms:W3CDTF">2016-12-08T15:55:00Z</dcterms:modified>
</cp:coreProperties>
</file>