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14D56" w14:textId="11B444CE" w:rsidR="00215736" w:rsidRDefault="00215736">
      <w:r>
        <w:t>Port 20 = Datenübertragung</w:t>
      </w:r>
    </w:p>
    <w:p w14:paraId="6332E387" w14:textId="03D37659" w:rsidR="00215736" w:rsidRDefault="00215736">
      <w:r>
        <w:t>Port 21 =</w:t>
      </w:r>
      <w:r w:rsidRPr="00215736">
        <w:t xml:space="preserve"> </w:t>
      </w:r>
      <w:r>
        <w:t>Verbindungsaufbau und Steuerung</w:t>
      </w:r>
    </w:p>
    <w:p w14:paraId="2B788FAD" w14:textId="7D6CF8B9" w:rsidR="00215736" w:rsidRDefault="00215736">
      <w:pPr>
        <w:rPr>
          <w:lang w:val="fr-CH"/>
        </w:rPr>
      </w:pPr>
      <w:r w:rsidRPr="00215736">
        <w:rPr>
          <w:lang w:val="fr-CH"/>
        </w:rPr>
        <w:t>Port 25 = Simple Mail Transfer P</w:t>
      </w:r>
      <w:r>
        <w:rPr>
          <w:lang w:val="fr-CH"/>
        </w:rPr>
        <w:t>rotocol</w:t>
      </w:r>
    </w:p>
    <w:p w14:paraId="7ADC1143" w14:textId="5F58CF35" w:rsidR="00215736" w:rsidRDefault="00215736">
      <w:pPr>
        <w:rPr>
          <w:lang w:val="fr-CH"/>
        </w:rPr>
      </w:pPr>
      <w:r>
        <w:rPr>
          <w:lang w:val="fr-CH"/>
        </w:rPr>
        <w:t xml:space="preserve">Port 80 = Hyper </w:t>
      </w:r>
      <w:proofErr w:type="spellStart"/>
      <w:r>
        <w:rPr>
          <w:lang w:val="fr-CH"/>
        </w:rPr>
        <w:t>Text</w:t>
      </w:r>
      <w:proofErr w:type="spellEnd"/>
      <w:r>
        <w:rPr>
          <w:lang w:val="fr-CH"/>
        </w:rPr>
        <w:t xml:space="preserve"> Transfer</w:t>
      </w:r>
    </w:p>
    <w:p w14:paraId="6AAEBDF4" w14:textId="76730184" w:rsidR="00215736" w:rsidRDefault="00215736">
      <w:pPr>
        <w:rPr>
          <w:lang w:val="fr-CH"/>
        </w:rPr>
      </w:pPr>
      <w:r>
        <w:rPr>
          <w:lang w:val="fr-CH"/>
        </w:rPr>
        <w:t>Port 110 = Post office Protocol</w:t>
      </w:r>
    </w:p>
    <w:p w14:paraId="785E5C2D" w14:textId="017148BE" w:rsidR="00215736" w:rsidRDefault="00215736">
      <w:r>
        <w:rPr>
          <w:lang w:val="fr-CH"/>
        </w:rPr>
        <w:t xml:space="preserve">Port 113 = </w:t>
      </w:r>
      <w:r>
        <w:t>Authentication Service</w:t>
      </w:r>
    </w:p>
    <w:p w14:paraId="12ECF635" w14:textId="0CC02BD9" w:rsidR="00215736" w:rsidRDefault="00215736">
      <w:r>
        <w:t xml:space="preserve">Port 158 = </w:t>
      </w:r>
      <w:proofErr w:type="spellStart"/>
      <w:r>
        <w:t>PCMail</w:t>
      </w:r>
      <w:proofErr w:type="spellEnd"/>
      <w:r>
        <w:t xml:space="preserve"> Server mit Distributed Mail System Protocol</w:t>
      </w:r>
    </w:p>
    <w:p w14:paraId="2B8D3FCF" w14:textId="4C969C87" w:rsidR="00215736" w:rsidRDefault="00215736">
      <w:r>
        <w:t xml:space="preserve">Port 56 = </w:t>
      </w:r>
      <w:r>
        <w:t>Route Access Protocol</w:t>
      </w:r>
    </w:p>
    <w:p w14:paraId="174F6780" w14:textId="5832FE56" w:rsidR="00215736" w:rsidRDefault="00215736">
      <w:r>
        <w:t xml:space="preserve">Port 50 = </w:t>
      </w:r>
      <w:r>
        <w:t>Remote Mail Checking Protocol</w:t>
      </w:r>
    </w:p>
    <w:p w14:paraId="2F9C308F" w14:textId="77777777" w:rsidR="00215736" w:rsidRDefault="00215736"/>
    <w:p w14:paraId="0A18C1A6" w14:textId="46F9EA02" w:rsidR="00215736" w:rsidRDefault="00215736">
      <w:pPr>
        <w:rPr>
          <w:rFonts w:ascii="Segoe UI" w:hAnsi="Segoe UI" w:cs="Segoe UI"/>
          <w:color w:val="242424"/>
          <w:sz w:val="21"/>
          <w:szCs w:val="21"/>
          <w:shd w:val="clear" w:color="auto" w:fill="FFFFFF"/>
        </w:rPr>
      </w:pPr>
      <w:r>
        <w:t xml:space="preserve">Was sind </w:t>
      </w:r>
      <w:r>
        <w:rPr>
          <w:rFonts w:ascii="Segoe UI" w:hAnsi="Segoe UI" w:cs="Segoe UI"/>
          <w:color w:val="242424"/>
          <w:sz w:val="21"/>
          <w:szCs w:val="21"/>
          <w:shd w:val="clear" w:color="auto" w:fill="FFFFFF"/>
        </w:rPr>
        <w:t>System Ports</w:t>
      </w:r>
    </w:p>
    <w:p w14:paraId="656A63C6" w14:textId="08B426B1" w:rsidR="00215736" w:rsidRDefault="00215736">
      <w:r>
        <w:t>Mit Ports können Datenpakete im Internet stets einer passenden Anwendung zugeordnet werden.</w:t>
      </w:r>
      <w:r>
        <w:t xml:space="preserve"> </w:t>
      </w:r>
      <w:r>
        <w:t xml:space="preserve">Öffnen </w:t>
      </w:r>
      <w:r>
        <w:t>man</w:t>
      </w:r>
      <w:r>
        <w:t xml:space="preserve"> zum Beispiel die Webseite CHIP.de, sendet </w:t>
      </w:r>
      <w:r>
        <w:t>der</w:t>
      </w:r>
      <w:r>
        <w:t xml:space="preserve"> Computer eine Anfrage für den Erhalt der benötigten Daten an den Web-Server. Diese Anfrage wird über den Port 80 geschickt, welcher stets für Webseiten verwendet wird.</w:t>
      </w:r>
    </w:p>
    <w:p w14:paraId="7871C535" w14:textId="746D8BAA" w:rsidR="00215736" w:rsidRDefault="00215736">
      <w:pPr>
        <w:rPr>
          <w:rFonts w:ascii="Segoe UI" w:hAnsi="Segoe UI" w:cs="Segoe UI"/>
          <w:color w:val="242424"/>
          <w:sz w:val="21"/>
          <w:szCs w:val="21"/>
          <w:shd w:val="clear" w:color="auto" w:fill="FFFFFF"/>
        </w:rPr>
      </w:pPr>
      <w:r>
        <w:t xml:space="preserve">Was sind </w:t>
      </w:r>
      <w:r>
        <w:rPr>
          <w:rFonts w:ascii="Segoe UI" w:hAnsi="Segoe UI" w:cs="Segoe UI"/>
          <w:color w:val="242424"/>
          <w:sz w:val="21"/>
          <w:szCs w:val="21"/>
          <w:shd w:val="clear" w:color="auto" w:fill="FFFFFF"/>
        </w:rPr>
        <w:t>User/Registrierte Ports</w:t>
      </w:r>
    </w:p>
    <w:p w14:paraId="2D442139" w14:textId="328C1004" w:rsidR="00215736" w:rsidRDefault="00215736">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Ich denke das sind alles Port welche dafür gebraucht </w:t>
      </w:r>
      <w:proofErr w:type="gramStart"/>
      <w:r>
        <w:rPr>
          <w:rFonts w:ascii="Segoe UI" w:hAnsi="Segoe UI" w:cs="Segoe UI"/>
          <w:color w:val="242424"/>
          <w:sz w:val="21"/>
          <w:szCs w:val="21"/>
          <w:shd w:val="clear" w:color="auto" w:fill="FFFFFF"/>
        </w:rPr>
        <w:t>werden</w:t>
      </w:r>
      <w:proofErr w:type="gramEnd"/>
      <w:r>
        <w:rPr>
          <w:rFonts w:ascii="Segoe UI" w:hAnsi="Segoe UI" w:cs="Segoe UI"/>
          <w:color w:val="242424"/>
          <w:sz w:val="21"/>
          <w:szCs w:val="21"/>
          <w:shd w:val="clear" w:color="auto" w:fill="FFFFFF"/>
        </w:rPr>
        <w:t xml:space="preserve"> um sich irgendwo anzumelden und zu registrieren.</w:t>
      </w:r>
    </w:p>
    <w:p w14:paraId="739696C9" w14:textId="4C7B3186" w:rsidR="00215736" w:rsidRDefault="00215736">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Was sind </w:t>
      </w:r>
      <w:r>
        <w:rPr>
          <w:rFonts w:ascii="Segoe UI" w:hAnsi="Segoe UI" w:cs="Segoe UI"/>
          <w:color w:val="242424"/>
          <w:sz w:val="21"/>
          <w:szCs w:val="21"/>
          <w:shd w:val="clear" w:color="auto" w:fill="FFFFFF"/>
        </w:rPr>
        <w:t>Dynamische Ports</w:t>
      </w:r>
    </w:p>
    <w:p w14:paraId="54222FCD" w14:textId="0C345D2F" w:rsidR="00215736" w:rsidRDefault="00215736">
      <w:r>
        <w:t xml:space="preserve">dynamische </w:t>
      </w:r>
      <w:proofErr w:type="gramStart"/>
      <w:r>
        <w:t>Ports ,</w:t>
      </w:r>
      <w:proofErr w:type="gramEnd"/>
      <w:r>
        <w:t xml:space="preserve"> </w:t>
      </w:r>
      <w:r>
        <w:t xml:space="preserve">sind </w:t>
      </w:r>
      <w:r>
        <w:t>die Anwendungen von</w:t>
      </w:r>
      <w:r>
        <w:t xml:space="preserve"> </w:t>
      </w:r>
      <w:r>
        <w:t xml:space="preserve">lokal </w:t>
      </w:r>
      <w:r>
        <w:t>welche</w:t>
      </w:r>
      <w:r>
        <w:t xml:space="preserve"> dynamisch genutzt werden können.</w:t>
      </w:r>
    </w:p>
    <w:p w14:paraId="7F92E60A" w14:textId="77777777" w:rsidR="00215736" w:rsidRDefault="00215736"/>
    <w:p w14:paraId="4D084CBB" w14:textId="5A1D8814" w:rsidR="00215736" w:rsidRDefault="00215736">
      <w:r>
        <w:t>Ich denke dies ist mein IP- Adresse und ich habe sie mit meinen Kameraden verglichen und sie waren alle verschieden.</w:t>
      </w:r>
    </w:p>
    <w:p w14:paraId="51BA2DCE" w14:textId="77777777" w:rsidR="00215736" w:rsidRDefault="00215736"/>
    <w:p w14:paraId="2B654D00" w14:textId="1CF112B2" w:rsidR="00215736" w:rsidRDefault="00215736">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Was ist ein Protokoll</w:t>
      </w:r>
    </w:p>
    <w:p w14:paraId="7362020B" w14:textId="38E670D7" w:rsidR="00215736" w:rsidRDefault="00215736">
      <w:r>
        <w:t>Ein Protokoll zeichnet auf, hält fest oder schreibt vor, zu welchem Zeitpunkt oder in welcher Reihenfolge welcher Vorgang durch wen oder durch was veranlasst wurde oder wird.</w:t>
      </w:r>
    </w:p>
    <w:p w14:paraId="1FD9D2F1" w14:textId="77777777" w:rsidR="00215736" w:rsidRDefault="00215736" w:rsidP="00215736">
      <w:pPr>
        <w:shd w:val="clear" w:color="auto" w:fill="FFFFFF"/>
        <w:spacing w:before="100" w:beforeAutospacing="1" w:after="100" w:afterAutospacing="1" w:line="240" w:lineRule="auto"/>
        <w:rPr>
          <w:rFonts w:ascii="Segoe UI" w:eastAsia="Times New Roman" w:hAnsi="Segoe UI" w:cs="Segoe UI"/>
          <w:color w:val="242424"/>
          <w:kern w:val="0"/>
          <w:sz w:val="21"/>
          <w:szCs w:val="21"/>
          <w:lang w:eastAsia="de-CH"/>
          <w14:ligatures w14:val="none"/>
        </w:rPr>
      </w:pPr>
      <w:r w:rsidRPr="00215736">
        <w:rPr>
          <w:rFonts w:ascii="Segoe UI" w:eastAsia="Times New Roman" w:hAnsi="Segoe UI" w:cs="Segoe UI"/>
          <w:color w:val="242424"/>
          <w:kern w:val="0"/>
          <w:sz w:val="21"/>
          <w:szCs w:val="21"/>
          <w:lang w:eastAsia="de-CH"/>
          <w14:ligatures w14:val="none"/>
        </w:rPr>
        <w:t>Warum ein Schichtenmodell?</w:t>
      </w:r>
    </w:p>
    <w:p w14:paraId="4394E086" w14:textId="3186038D" w:rsidR="00F579D2" w:rsidRDefault="00F579D2" w:rsidP="00215736">
      <w:pPr>
        <w:shd w:val="clear" w:color="auto" w:fill="FFFFFF"/>
        <w:spacing w:before="100" w:beforeAutospacing="1" w:after="100" w:afterAutospacing="1" w:line="240" w:lineRule="auto"/>
      </w:pPr>
      <w:r>
        <w:t>Die Schichtenarchitektur (auch Schichtenmodell oder Schichtenmuster) ist ein häufig angewandtes Strukturierungsprinzip für die Architektur von Softwaresystemen.</w:t>
      </w:r>
      <w:r w:rsidRPr="00F579D2">
        <w:t xml:space="preserve"> </w:t>
      </w:r>
      <w:r>
        <w:t>Dabei werden einzelne Aspekte des Softwaresystems konzeptionell einer Schicht zugeordnet.</w:t>
      </w:r>
    </w:p>
    <w:p w14:paraId="5EA845C1" w14:textId="77777777" w:rsidR="00F579D2" w:rsidRPr="00F579D2" w:rsidRDefault="00F579D2" w:rsidP="00F579D2">
      <w:pPr>
        <w:pStyle w:val="StandardWeb"/>
        <w:rPr>
          <w:rFonts w:asciiTheme="minorHAnsi" w:hAnsiTheme="minorHAnsi" w:cstheme="minorHAnsi"/>
        </w:rPr>
      </w:pPr>
      <w:r w:rsidRPr="00F579D2">
        <w:rPr>
          <w:rFonts w:asciiTheme="minorHAnsi" w:hAnsiTheme="minorHAnsi" w:cstheme="minorHAnsi"/>
        </w:rPr>
        <w:t>TCP ist ein verbindungsorientiertes und zuverlässiges Protokoll, das für Anwendungen geeignet ist, bei denen Datenintegrität und Reihenfolge entscheidend sind, wie beispielsweise beim sicheren Dateitransfer über das Internet.</w:t>
      </w:r>
    </w:p>
    <w:p w14:paraId="7888F5AB" w14:textId="77777777" w:rsidR="00F579D2" w:rsidRDefault="00F579D2" w:rsidP="00F579D2">
      <w:pPr>
        <w:pStyle w:val="StandardWeb"/>
        <w:rPr>
          <w:rFonts w:asciiTheme="minorHAnsi" w:hAnsiTheme="minorHAnsi" w:cstheme="minorHAnsi"/>
        </w:rPr>
      </w:pPr>
      <w:r w:rsidRPr="00F579D2">
        <w:rPr>
          <w:rFonts w:asciiTheme="minorHAnsi" w:hAnsiTheme="minorHAnsi" w:cstheme="minorHAnsi"/>
        </w:rPr>
        <w:lastRenderedPageBreak/>
        <w:t>UDP hingegen ist ein verbindungsloses und weniger zuverlässiges Protokoll, das für Anwendungen mit geringer Latenz und Echtzeitkommunikation, wie Videostreaming und Online-Gaming, verwendet wird, bei denen Geschwindigkeit wichtiger ist als die vollständige Sicherstellung der Datenübertragung.</w:t>
      </w:r>
    </w:p>
    <w:p w14:paraId="10DD49B7" w14:textId="77777777" w:rsidR="00F579D2" w:rsidRPr="00F579D2" w:rsidRDefault="00F579D2" w:rsidP="00F579D2">
      <w:p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F579D2">
        <w:rPr>
          <w:rFonts w:ascii="Times New Roman" w:eastAsia="Times New Roman" w:hAnsi="Times New Roman" w:cs="Times New Roman"/>
          <w:kern w:val="0"/>
          <w:sz w:val="24"/>
          <w:szCs w:val="24"/>
          <w:lang w:eastAsia="de-CH"/>
          <w14:ligatures w14:val="none"/>
        </w:rPr>
        <w:t>Hier sind die Protokolle entsprechend den Schichten des ISO/OSI-Referenzmodells:</w:t>
      </w:r>
    </w:p>
    <w:p w14:paraId="14619EF7" w14:textId="77777777" w:rsidR="00F579D2" w:rsidRPr="00F579D2" w:rsidRDefault="00F579D2" w:rsidP="00F579D2">
      <w:pPr>
        <w:numPr>
          <w:ilvl w:val="0"/>
          <w:numId w:val="2"/>
        </w:numPr>
        <w:spacing w:before="100" w:beforeAutospacing="1" w:after="100" w:afterAutospacing="1" w:line="240" w:lineRule="auto"/>
        <w:rPr>
          <w:rFonts w:eastAsia="Times New Roman" w:cstheme="minorHAnsi"/>
          <w:kern w:val="0"/>
          <w:sz w:val="24"/>
          <w:szCs w:val="24"/>
          <w:lang w:eastAsia="de-CH"/>
          <w14:ligatures w14:val="none"/>
        </w:rPr>
      </w:pPr>
      <w:r w:rsidRPr="00F579D2">
        <w:rPr>
          <w:rFonts w:eastAsia="Times New Roman" w:cstheme="minorHAnsi"/>
          <w:kern w:val="0"/>
          <w:sz w:val="24"/>
          <w:szCs w:val="24"/>
          <w:lang w:eastAsia="de-CH"/>
          <w14:ligatures w14:val="none"/>
        </w:rPr>
        <w:t>Anwendungsschicht (Schicht 7):</w:t>
      </w:r>
    </w:p>
    <w:p w14:paraId="001C2707" w14:textId="1F7A9559" w:rsidR="00F579D2" w:rsidRPr="00F579D2" w:rsidRDefault="00F579D2" w:rsidP="00F579D2">
      <w:pPr>
        <w:numPr>
          <w:ilvl w:val="1"/>
          <w:numId w:val="2"/>
        </w:numPr>
        <w:spacing w:before="100" w:beforeAutospacing="1" w:after="100" w:afterAutospacing="1" w:line="240" w:lineRule="auto"/>
        <w:rPr>
          <w:rFonts w:eastAsia="Times New Roman" w:cstheme="minorHAnsi"/>
          <w:kern w:val="0"/>
          <w:sz w:val="24"/>
          <w:szCs w:val="24"/>
          <w:lang w:eastAsia="de-CH"/>
          <w14:ligatures w14:val="none"/>
        </w:rPr>
      </w:pPr>
      <w:r w:rsidRPr="00F579D2">
        <w:rPr>
          <w:rFonts w:eastAsia="Times New Roman" w:cstheme="minorHAnsi"/>
          <w:kern w:val="0"/>
          <w:sz w:val="24"/>
          <w:szCs w:val="24"/>
          <w:lang w:eastAsia="de-CH"/>
          <w14:ligatures w14:val="none"/>
        </w:rPr>
        <w:t xml:space="preserve">FTP </w:t>
      </w:r>
    </w:p>
    <w:p w14:paraId="5311DAFC" w14:textId="345E449A" w:rsidR="00F579D2" w:rsidRPr="00F579D2" w:rsidRDefault="00F579D2" w:rsidP="00F579D2">
      <w:pPr>
        <w:numPr>
          <w:ilvl w:val="1"/>
          <w:numId w:val="2"/>
        </w:numPr>
        <w:spacing w:before="100" w:beforeAutospacing="1" w:after="100" w:afterAutospacing="1" w:line="240" w:lineRule="auto"/>
        <w:rPr>
          <w:rFonts w:eastAsia="Times New Roman" w:cstheme="minorHAnsi"/>
          <w:kern w:val="0"/>
          <w:sz w:val="24"/>
          <w:szCs w:val="24"/>
          <w:lang w:eastAsia="de-CH"/>
          <w14:ligatures w14:val="none"/>
        </w:rPr>
      </w:pPr>
      <w:r w:rsidRPr="00F579D2">
        <w:rPr>
          <w:rFonts w:eastAsia="Times New Roman" w:cstheme="minorHAnsi"/>
          <w:kern w:val="0"/>
          <w:sz w:val="24"/>
          <w:szCs w:val="24"/>
          <w:lang w:eastAsia="de-CH"/>
          <w14:ligatures w14:val="none"/>
        </w:rPr>
        <w:t xml:space="preserve">POP </w:t>
      </w:r>
    </w:p>
    <w:p w14:paraId="6F0ACC2A" w14:textId="3E21DE69" w:rsidR="00F579D2" w:rsidRPr="00F579D2" w:rsidRDefault="00F579D2" w:rsidP="00F579D2">
      <w:pPr>
        <w:numPr>
          <w:ilvl w:val="1"/>
          <w:numId w:val="2"/>
        </w:numPr>
        <w:spacing w:before="100" w:beforeAutospacing="1" w:after="100" w:afterAutospacing="1" w:line="240" w:lineRule="auto"/>
        <w:rPr>
          <w:rFonts w:eastAsia="Times New Roman" w:cstheme="minorHAnsi"/>
          <w:kern w:val="0"/>
          <w:sz w:val="24"/>
          <w:szCs w:val="24"/>
          <w:lang w:eastAsia="de-CH"/>
          <w14:ligatures w14:val="none"/>
        </w:rPr>
      </w:pPr>
      <w:r w:rsidRPr="00F579D2">
        <w:rPr>
          <w:rFonts w:eastAsia="Times New Roman" w:cstheme="minorHAnsi"/>
          <w:kern w:val="0"/>
          <w:sz w:val="24"/>
          <w:szCs w:val="24"/>
          <w:lang w:eastAsia="de-CH"/>
          <w14:ligatures w14:val="none"/>
        </w:rPr>
        <w:t xml:space="preserve">SMTP </w:t>
      </w:r>
    </w:p>
    <w:p w14:paraId="0C474E96" w14:textId="57143AD5" w:rsidR="00F579D2" w:rsidRPr="00F579D2" w:rsidRDefault="00F579D2" w:rsidP="00F579D2">
      <w:pPr>
        <w:numPr>
          <w:ilvl w:val="1"/>
          <w:numId w:val="2"/>
        </w:numPr>
        <w:spacing w:before="100" w:beforeAutospacing="1" w:after="100" w:afterAutospacing="1" w:line="240" w:lineRule="auto"/>
        <w:rPr>
          <w:rFonts w:eastAsia="Times New Roman" w:cstheme="minorHAnsi"/>
          <w:kern w:val="0"/>
          <w:sz w:val="24"/>
          <w:szCs w:val="24"/>
          <w:lang w:eastAsia="de-CH"/>
          <w14:ligatures w14:val="none"/>
        </w:rPr>
      </w:pPr>
      <w:r w:rsidRPr="00F579D2">
        <w:rPr>
          <w:rFonts w:eastAsia="Times New Roman" w:cstheme="minorHAnsi"/>
          <w:kern w:val="0"/>
          <w:sz w:val="24"/>
          <w:szCs w:val="24"/>
          <w:lang w:eastAsia="de-CH"/>
          <w14:ligatures w14:val="none"/>
        </w:rPr>
        <w:t xml:space="preserve">HTTP </w:t>
      </w:r>
    </w:p>
    <w:p w14:paraId="269E968D" w14:textId="77777777" w:rsidR="00F579D2" w:rsidRPr="00F579D2" w:rsidRDefault="00F579D2" w:rsidP="00F579D2">
      <w:pPr>
        <w:numPr>
          <w:ilvl w:val="0"/>
          <w:numId w:val="2"/>
        </w:numPr>
        <w:spacing w:before="100" w:beforeAutospacing="1" w:after="100" w:afterAutospacing="1" w:line="240" w:lineRule="auto"/>
        <w:rPr>
          <w:rFonts w:eastAsia="Times New Roman" w:cstheme="minorHAnsi"/>
          <w:kern w:val="0"/>
          <w:sz w:val="24"/>
          <w:szCs w:val="24"/>
          <w:lang w:eastAsia="de-CH"/>
          <w14:ligatures w14:val="none"/>
        </w:rPr>
      </w:pPr>
      <w:r w:rsidRPr="00F579D2">
        <w:rPr>
          <w:rFonts w:eastAsia="Times New Roman" w:cstheme="minorHAnsi"/>
          <w:kern w:val="0"/>
          <w:sz w:val="24"/>
          <w:szCs w:val="24"/>
          <w:lang w:eastAsia="de-CH"/>
          <w14:ligatures w14:val="none"/>
        </w:rPr>
        <w:t>Transportschicht (Schicht 4):</w:t>
      </w:r>
    </w:p>
    <w:p w14:paraId="2D0272B2" w14:textId="3CC04329" w:rsidR="00F579D2" w:rsidRPr="00F579D2" w:rsidRDefault="00F579D2" w:rsidP="00F579D2">
      <w:pPr>
        <w:numPr>
          <w:ilvl w:val="1"/>
          <w:numId w:val="2"/>
        </w:numPr>
        <w:spacing w:before="100" w:beforeAutospacing="1" w:after="100" w:afterAutospacing="1" w:line="240" w:lineRule="auto"/>
        <w:rPr>
          <w:rFonts w:eastAsia="Times New Roman" w:cstheme="minorHAnsi"/>
          <w:kern w:val="0"/>
          <w:sz w:val="24"/>
          <w:szCs w:val="24"/>
          <w:lang w:eastAsia="de-CH"/>
          <w14:ligatures w14:val="none"/>
        </w:rPr>
      </w:pPr>
      <w:r w:rsidRPr="00F579D2">
        <w:rPr>
          <w:rFonts w:eastAsia="Times New Roman" w:cstheme="minorHAnsi"/>
          <w:kern w:val="0"/>
          <w:sz w:val="24"/>
          <w:szCs w:val="24"/>
          <w:lang w:eastAsia="de-CH"/>
          <w14:ligatures w14:val="none"/>
        </w:rPr>
        <w:t xml:space="preserve">TCP </w:t>
      </w:r>
    </w:p>
    <w:p w14:paraId="51F6D77A" w14:textId="008DBA43" w:rsidR="00F579D2" w:rsidRPr="00F579D2" w:rsidRDefault="00F579D2" w:rsidP="00F579D2">
      <w:pPr>
        <w:numPr>
          <w:ilvl w:val="1"/>
          <w:numId w:val="2"/>
        </w:numPr>
        <w:spacing w:before="100" w:beforeAutospacing="1" w:after="100" w:afterAutospacing="1" w:line="240" w:lineRule="auto"/>
        <w:rPr>
          <w:rFonts w:eastAsia="Times New Roman" w:cstheme="minorHAnsi"/>
          <w:kern w:val="0"/>
          <w:sz w:val="24"/>
          <w:szCs w:val="24"/>
          <w:lang w:eastAsia="de-CH"/>
          <w14:ligatures w14:val="none"/>
        </w:rPr>
      </w:pPr>
      <w:r w:rsidRPr="00F579D2">
        <w:rPr>
          <w:rFonts w:eastAsia="Times New Roman" w:cstheme="minorHAnsi"/>
          <w:kern w:val="0"/>
          <w:sz w:val="24"/>
          <w:szCs w:val="24"/>
          <w:lang w:eastAsia="de-CH"/>
          <w14:ligatures w14:val="none"/>
        </w:rPr>
        <w:t xml:space="preserve">UDP </w:t>
      </w:r>
    </w:p>
    <w:p w14:paraId="05B541BC" w14:textId="77777777" w:rsidR="00F579D2" w:rsidRPr="00F579D2" w:rsidRDefault="00F579D2" w:rsidP="00F579D2">
      <w:pPr>
        <w:numPr>
          <w:ilvl w:val="0"/>
          <w:numId w:val="2"/>
        </w:numPr>
        <w:spacing w:before="100" w:beforeAutospacing="1" w:after="100" w:afterAutospacing="1" w:line="240" w:lineRule="auto"/>
        <w:rPr>
          <w:rFonts w:eastAsia="Times New Roman" w:cstheme="minorHAnsi"/>
          <w:kern w:val="0"/>
          <w:sz w:val="24"/>
          <w:szCs w:val="24"/>
          <w:lang w:eastAsia="de-CH"/>
          <w14:ligatures w14:val="none"/>
        </w:rPr>
      </w:pPr>
      <w:r w:rsidRPr="00F579D2">
        <w:rPr>
          <w:rFonts w:eastAsia="Times New Roman" w:cstheme="minorHAnsi"/>
          <w:kern w:val="0"/>
          <w:sz w:val="24"/>
          <w:szCs w:val="24"/>
          <w:lang w:eastAsia="de-CH"/>
          <w14:ligatures w14:val="none"/>
        </w:rPr>
        <w:t>Internetschicht (Schicht 3):</w:t>
      </w:r>
    </w:p>
    <w:p w14:paraId="15A777AE" w14:textId="582F55BC" w:rsidR="00F579D2" w:rsidRPr="00F579D2" w:rsidRDefault="00F579D2" w:rsidP="00F579D2">
      <w:pPr>
        <w:numPr>
          <w:ilvl w:val="1"/>
          <w:numId w:val="2"/>
        </w:numPr>
        <w:spacing w:before="100" w:beforeAutospacing="1" w:after="100" w:afterAutospacing="1" w:line="240" w:lineRule="auto"/>
        <w:rPr>
          <w:rFonts w:eastAsia="Times New Roman" w:cstheme="minorHAnsi"/>
          <w:kern w:val="0"/>
          <w:sz w:val="24"/>
          <w:szCs w:val="24"/>
          <w:lang w:eastAsia="de-CH"/>
          <w14:ligatures w14:val="none"/>
        </w:rPr>
      </w:pPr>
      <w:r w:rsidRPr="00F579D2">
        <w:rPr>
          <w:rFonts w:eastAsia="Times New Roman" w:cstheme="minorHAnsi"/>
          <w:kern w:val="0"/>
          <w:sz w:val="24"/>
          <w:szCs w:val="24"/>
          <w:lang w:eastAsia="de-CH"/>
          <w14:ligatures w14:val="none"/>
        </w:rPr>
        <w:t xml:space="preserve">IP </w:t>
      </w:r>
    </w:p>
    <w:p w14:paraId="54A71265" w14:textId="77777777" w:rsidR="00F579D2" w:rsidRPr="00F579D2" w:rsidRDefault="00F579D2" w:rsidP="00F579D2">
      <w:pPr>
        <w:numPr>
          <w:ilvl w:val="0"/>
          <w:numId w:val="2"/>
        </w:numPr>
        <w:spacing w:before="100" w:beforeAutospacing="1" w:after="100" w:afterAutospacing="1" w:line="240" w:lineRule="auto"/>
        <w:rPr>
          <w:rFonts w:eastAsia="Times New Roman" w:cstheme="minorHAnsi"/>
          <w:kern w:val="0"/>
          <w:sz w:val="24"/>
          <w:szCs w:val="24"/>
          <w:lang w:eastAsia="de-CH"/>
          <w14:ligatures w14:val="none"/>
        </w:rPr>
      </w:pPr>
      <w:r w:rsidRPr="00F579D2">
        <w:rPr>
          <w:rFonts w:eastAsia="Times New Roman" w:cstheme="minorHAnsi"/>
          <w:kern w:val="0"/>
          <w:sz w:val="24"/>
          <w:szCs w:val="24"/>
          <w:lang w:eastAsia="de-CH"/>
          <w14:ligatures w14:val="none"/>
        </w:rPr>
        <w:t>Sicherungsschicht (Schicht 2):</w:t>
      </w:r>
    </w:p>
    <w:p w14:paraId="287991C5" w14:textId="2AF8EC62" w:rsidR="00F579D2" w:rsidRDefault="00F579D2" w:rsidP="00F579D2">
      <w:pPr>
        <w:numPr>
          <w:ilvl w:val="1"/>
          <w:numId w:val="2"/>
        </w:numPr>
        <w:spacing w:before="100" w:beforeAutospacing="1" w:after="100" w:afterAutospacing="1" w:line="240" w:lineRule="auto"/>
        <w:rPr>
          <w:rFonts w:eastAsia="Times New Roman" w:cstheme="minorHAnsi"/>
          <w:kern w:val="0"/>
          <w:sz w:val="24"/>
          <w:szCs w:val="24"/>
          <w:lang w:eastAsia="de-CH"/>
          <w14:ligatures w14:val="none"/>
        </w:rPr>
      </w:pPr>
      <w:r w:rsidRPr="00F579D2">
        <w:rPr>
          <w:rFonts w:eastAsia="Times New Roman" w:cstheme="minorHAnsi"/>
          <w:kern w:val="0"/>
          <w:sz w:val="24"/>
          <w:szCs w:val="24"/>
          <w:lang w:eastAsia="de-CH"/>
          <w14:ligatures w14:val="none"/>
        </w:rPr>
        <w:t xml:space="preserve">ARP </w:t>
      </w:r>
    </w:p>
    <w:p w14:paraId="20FC9EEB" w14:textId="1589D899" w:rsidR="00F579D2" w:rsidRDefault="00F579D2" w:rsidP="00F579D2">
      <w:pPr>
        <w:spacing w:before="100" w:beforeAutospacing="1" w:after="100" w:afterAutospacing="1" w:line="240" w:lineRule="auto"/>
        <w:rPr>
          <w:sz w:val="24"/>
          <w:szCs w:val="24"/>
        </w:rPr>
      </w:pPr>
      <w:r w:rsidRPr="00F579D2">
        <w:rPr>
          <w:sz w:val="24"/>
          <w:szCs w:val="24"/>
        </w:rPr>
        <w:t xml:space="preserve">Das OSI-Modell (Open Systems Interconnection) ist ein theoretisches Referenzmodell, </w:t>
      </w:r>
      <w:proofErr w:type="gramStart"/>
      <w:r w:rsidRPr="00F579D2">
        <w:rPr>
          <w:sz w:val="24"/>
          <w:szCs w:val="24"/>
        </w:rPr>
        <w:t>das sieben</w:t>
      </w:r>
      <w:proofErr w:type="gramEnd"/>
      <w:r w:rsidRPr="00F579D2">
        <w:rPr>
          <w:sz w:val="24"/>
          <w:szCs w:val="24"/>
        </w:rPr>
        <w:t xml:space="preserve"> Schichten zur Beschreibung von Netzwerkprotokollen und -funktionen verwendet, um die Kommunikation in einem Netzwerk zu organisieren. Das TCP/IP-Modell hingegen ist ein praktisches Modell, das häufiger in der realen Netzwerkwelt verwendet wird und in der Regel aus vier Schichten besteht, die die tatsächlichen Protokolle und Technologien, die im Internet verwendet werden, besser widerspiegeln.</w:t>
      </w:r>
    </w:p>
    <w:p w14:paraId="6119B201" w14:textId="77777777" w:rsidR="00F579D2" w:rsidRDefault="00F579D2" w:rsidP="00F579D2">
      <w:pPr>
        <w:spacing w:before="100" w:beforeAutospacing="1" w:after="100" w:afterAutospacing="1" w:line="240" w:lineRule="auto"/>
        <w:rPr>
          <w:sz w:val="24"/>
          <w:szCs w:val="24"/>
        </w:rPr>
      </w:pPr>
    </w:p>
    <w:p w14:paraId="659FE24B" w14:textId="751A4D1E" w:rsidR="00F579D2" w:rsidRPr="00F579D2" w:rsidRDefault="00F579D2" w:rsidP="00F579D2">
      <w:pPr>
        <w:spacing w:before="100" w:beforeAutospacing="1" w:after="100" w:afterAutospacing="1" w:line="240" w:lineRule="auto"/>
        <w:rPr>
          <w:rFonts w:eastAsia="Times New Roman" w:cstheme="minorHAnsi"/>
          <w:kern w:val="0"/>
          <w:sz w:val="24"/>
          <w:szCs w:val="24"/>
          <w:lang w:eastAsia="de-CH"/>
          <w14:ligatures w14:val="none"/>
        </w:rPr>
      </w:pPr>
      <w:r w:rsidRPr="00F579D2">
        <w:rPr>
          <w:sz w:val="24"/>
          <w:szCs w:val="24"/>
        </w:rPr>
        <w:t>Eine Protokollfamilie bezieht sich auf eine Gruppe von miteinander verwandten Netzwerkprotokollen, die gemeinsame Prinzipien und Standards teilen und für ähnliche Zwecke entwickelt wurden, wie beispielsweise die TCP/IP-Protokollfamilie, die das grundlegende Kommunikationsgerüst des Internets bildet.</w:t>
      </w:r>
    </w:p>
    <w:p w14:paraId="23726F75" w14:textId="77777777" w:rsidR="00F579D2" w:rsidRPr="00F579D2" w:rsidRDefault="00F579D2" w:rsidP="00F579D2">
      <w:pPr>
        <w:pStyle w:val="StandardWeb"/>
        <w:rPr>
          <w:rFonts w:asciiTheme="minorHAnsi" w:hAnsiTheme="minorHAnsi" w:cstheme="minorHAnsi"/>
        </w:rPr>
      </w:pPr>
    </w:p>
    <w:p w14:paraId="11499F4A" w14:textId="77777777" w:rsidR="00F579D2" w:rsidRPr="00215736" w:rsidRDefault="00F579D2" w:rsidP="00215736">
      <w:pPr>
        <w:shd w:val="clear" w:color="auto" w:fill="FFFFFF"/>
        <w:spacing w:before="100" w:beforeAutospacing="1" w:after="100" w:afterAutospacing="1" w:line="240" w:lineRule="auto"/>
        <w:rPr>
          <w:rFonts w:ascii="Segoe UI" w:eastAsia="Times New Roman" w:hAnsi="Segoe UI" w:cs="Segoe UI"/>
          <w:color w:val="242424"/>
          <w:kern w:val="0"/>
          <w:sz w:val="21"/>
          <w:szCs w:val="21"/>
          <w:lang w:eastAsia="de-CH"/>
          <w14:ligatures w14:val="none"/>
        </w:rPr>
      </w:pPr>
    </w:p>
    <w:p w14:paraId="0971EA0E" w14:textId="77777777" w:rsidR="00215736" w:rsidRPr="00215736" w:rsidRDefault="00215736"/>
    <w:p w14:paraId="4B029B44" w14:textId="77777777" w:rsidR="00215736" w:rsidRPr="00215736" w:rsidRDefault="00215736"/>
    <w:sectPr w:rsidR="00215736" w:rsidRPr="002157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567A2"/>
    <w:multiLevelType w:val="multilevel"/>
    <w:tmpl w:val="F7C8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97F7F"/>
    <w:multiLevelType w:val="multilevel"/>
    <w:tmpl w:val="18D03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828154">
    <w:abstractNumId w:val="0"/>
  </w:num>
  <w:num w:numId="2" w16cid:durableId="285891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736"/>
    <w:rsid w:val="00215736"/>
    <w:rsid w:val="00F579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A29FE"/>
  <w15:chartTrackingRefBased/>
  <w15:docId w15:val="{45C95A71-04FC-4FBC-A1E6-A0250D866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F579D2"/>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519125">
      <w:bodyDiv w:val="1"/>
      <w:marLeft w:val="0"/>
      <w:marRight w:val="0"/>
      <w:marTop w:val="0"/>
      <w:marBottom w:val="0"/>
      <w:divBdr>
        <w:top w:val="none" w:sz="0" w:space="0" w:color="auto"/>
        <w:left w:val="none" w:sz="0" w:space="0" w:color="auto"/>
        <w:bottom w:val="none" w:sz="0" w:space="0" w:color="auto"/>
        <w:right w:val="none" w:sz="0" w:space="0" w:color="auto"/>
      </w:divBdr>
      <w:divsChild>
        <w:div w:id="491141616">
          <w:marLeft w:val="0"/>
          <w:marRight w:val="0"/>
          <w:marTop w:val="0"/>
          <w:marBottom w:val="0"/>
          <w:divBdr>
            <w:top w:val="none" w:sz="0" w:space="0" w:color="auto"/>
            <w:left w:val="none" w:sz="0" w:space="0" w:color="auto"/>
            <w:bottom w:val="none" w:sz="0" w:space="0" w:color="auto"/>
            <w:right w:val="none" w:sz="0" w:space="0" w:color="auto"/>
          </w:divBdr>
          <w:divsChild>
            <w:div w:id="995962740">
              <w:marLeft w:val="0"/>
              <w:marRight w:val="0"/>
              <w:marTop w:val="0"/>
              <w:marBottom w:val="0"/>
              <w:divBdr>
                <w:top w:val="none" w:sz="0" w:space="0" w:color="auto"/>
                <w:left w:val="none" w:sz="0" w:space="0" w:color="auto"/>
                <w:bottom w:val="none" w:sz="0" w:space="0" w:color="auto"/>
                <w:right w:val="none" w:sz="0" w:space="0" w:color="auto"/>
              </w:divBdr>
              <w:divsChild>
                <w:div w:id="1561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76431">
      <w:bodyDiv w:val="1"/>
      <w:marLeft w:val="0"/>
      <w:marRight w:val="0"/>
      <w:marTop w:val="0"/>
      <w:marBottom w:val="0"/>
      <w:divBdr>
        <w:top w:val="none" w:sz="0" w:space="0" w:color="auto"/>
        <w:left w:val="none" w:sz="0" w:space="0" w:color="auto"/>
        <w:bottom w:val="none" w:sz="0" w:space="0" w:color="auto"/>
        <w:right w:val="none" w:sz="0" w:space="0" w:color="auto"/>
      </w:divBdr>
    </w:div>
    <w:div w:id="212087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2668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Chartron</dc:creator>
  <cp:keywords/>
  <dc:description/>
  <cp:lastModifiedBy>Janne Chartron</cp:lastModifiedBy>
  <cp:revision>1</cp:revision>
  <dcterms:created xsi:type="dcterms:W3CDTF">2023-09-13T19:24:00Z</dcterms:created>
  <dcterms:modified xsi:type="dcterms:W3CDTF">2023-09-13T19:40:00Z</dcterms:modified>
</cp:coreProperties>
</file>