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1A41C" w14:textId="366D2C1F" w:rsidR="0013079E" w:rsidRDefault="000F2EFD" w:rsidP="000F2EFD">
      <w:pPr>
        <w:rPr>
          <w:rFonts w:ascii="Segoe UI" w:hAnsi="Segoe UI" w:cs="Segoe UI"/>
          <w:b/>
          <w:bCs/>
          <w:color w:val="242424"/>
          <w:sz w:val="36"/>
          <w:szCs w:val="36"/>
          <w:u w:val="single"/>
          <w:shd w:val="clear" w:color="auto" w:fill="FFFFFF"/>
        </w:rPr>
      </w:pPr>
      <w:r w:rsidRPr="000F2EFD">
        <w:rPr>
          <w:rFonts w:ascii="Segoe UI" w:hAnsi="Segoe UI" w:cs="Segoe UI"/>
          <w:b/>
          <w:bCs/>
          <w:color w:val="242424"/>
          <w:sz w:val="36"/>
          <w:szCs w:val="36"/>
          <w:u w:val="single"/>
          <w:shd w:val="clear" w:color="auto" w:fill="FFFFFF"/>
        </w:rPr>
        <w:t>Netzwerkanalyse mit WIRESHARK</w:t>
      </w:r>
    </w:p>
    <w:p w14:paraId="4F6E14F5" w14:textId="77777777" w:rsidR="000F2EFD" w:rsidRDefault="000F2EFD" w:rsidP="000F2EFD">
      <w:pPr>
        <w:rPr>
          <w:rFonts w:ascii="Segoe UI" w:hAnsi="Segoe UI" w:cs="Segoe UI"/>
          <w:b/>
          <w:bCs/>
          <w:color w:val="242424"/>
          <w:sz w:val="36"/>
          <w:szCs w:val="36"/>
          <w:u w:val="single"/>
          <w:shd w:val="clear" w:color="auto" w:fill="FFFFFF"/>
        </w:rPr>
      </w:pPr>
    </w:p>
    <w:p w14:paraId="69314261" w14:textId="093B1A1F" w:rsidR="000F2EFD" w:rsidRPr="000F2EFD" w:rsidRDefault="000F2EFD" w:rsidP="000F2EFD">
      <w:pPr>
        <w:rPr>
          <w:sz w:val="24"/>
          <w:szCs w:val="24"/>
        </w:rPr>
      </w:pPr>
      <w:r w:rsidRPr="000F2EFD">
        <w:rPr>
          <w:noProof/>
        </w:rPr>
        <w:drawing>
          <wp:anchor distT="0" distB="0" distL="114300" distR="114300" simplePos="0" relativeHeight="251659264" behindDoc="0" locked="0" layoutInCell="1" allowOverlap="1" wp14:anchorId="41942057" wp14:editId="11CA788F">
            <wp:simplePos x="0" y="0"/>
            <wp:positionH relativeFrom="margin">
              <wp:align>left</wp:align>
            </wp:positionH>
            <wp:positionV relativeFrom="paragraph">
              <wp:posOffset>256116</wp:posOffset>
            </wp:positionV>
            <wp:extent cx="3162300" cy="2734310"/>
            <wp:effectExtent l="0" t="0" r="0" b="8890"/>
            <wp:wrapSquare wrapText="bothSides"/>
            <wp:docPr id="2102633428" name="Grafik 1" descr="Ein Bild, das Text, Screenshot, Wolke, Ber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33428" name="Grafik 1" descr="Ein Bild, das Text, Screenshot, Wolke, Berg enthält.&#10;&#10;Automatisch generierte Beschreibung"/>
                    <pic:cNvPicPr/>
                  </pic:nvPicPr>
                  <pic:blipFill>
                    <a:blip r:embed="rId5"/>
                    <a:stretch>
                      <a:fillRect/>
                    </a:stretch>
                  </pic:blipFill>
                  <pic:spPr>
                    <a:xfrm>
                      <a:off x="0" y="0"/>
                      <a:ext cx="3176514" cy="2747236"/>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1. </w:t>
      </w:r>
      <w:r w:rsidRPr="000F2EFD">
        <w:rPr>
          <w:sz w:val="24"/>
          <w:szCs w:val="24"/>
        </w:rPr>
        <w:t>"ping" eines Hosts (z.B. olat.bbw.ch): Wie sieht der Paketverkehr aus?</w:t>
      </w:r>
    </w:p>
    <w:p w14:paraId="083D8F62" w14:textId="77777777" w:rsidR="000F2EFD" w:rsidRDefault="000F2EFD" w:rsidP="000F2EFD">
      <w:pPr>
        <w:rPr>
          <w:sz w:val="24"/>
          <w:szCs w:val="24"/>
        </w:rPr>
      </w:pPr>
    </w:p>
    <w:p w14:paraId="1F74FC43" w14:textId="77777777" w:rsidR="000F2EFD" w:rsidRDefault="000F2EFD" w:rsidP="000F2EFD">
      <w:pPr>
        <w:rPr>
          <w:sz w:val="24"/>
          <w:szCs w:val="24"/>
        </w:rPr>
      </w:pPr>
    </w:p>
    <w:p w14:paraId="23A2A49B" w14:textId="3CB24E5C" w:rsidR="000F2EFD" w:rsidRDefault="000F2EFD" w:rsidP="000F2EFD">
      <w:pPr>
        <w:rPr>
          <w:sz w:val="24"/>
          <w:szCs w:val="24"/>
        </w:rPr>
      </w:pPr>
      <w:r>
        <w:rPr>
          <w:sz w:val="24"/>
          <w:szCs w:val="24"/>
        </w:rPr>
        <w:t>Man sieht sofort das sich ein kleiner Hügel erhebt. Nach dem der Ping aufhört wird es wieder gerade, da kein Datenverkehr mehr ist. Wenn ich wieder Pinge dann kommt wieder ein Hügel.</w:t>
      </w:r>
    </w:p>
    <w:p w14:paraId="2675595B" w14:textId="77777777" w:rsidR="000F2EFD" w:rsidRDefault="000F2EFD" w:rsidP="000F2EFD">
      <w:pPr>
        <w:rPr>
          <w:sz w:val="24"/>
          <w:szCs w:val="24"/>
        </w:rPr>
      </w:pPr>
    </w:p>
    <w:p w14:paraId="19820A9B" w14:textId="67FE9F13" w:rsidR="000F2EFD" w:rsidRDefault="000F2EFD" w:rsidP="000F2EFD">
      <w:pPr>
        <w:rPr>
          <w:sz w:val="24"/>
          <w:szCs w:val="24"/>
        </w:rPr>
      </w:pPr>
    </w:p>
    <w:p w14:paraId="4DBC02D8" w14:textId="2E2989E6" w:rsidR="000F2EFD" w:rsidRDefault="00CB4F31" w:rsidP="000F2EFD">
      <w:pPr>
        <w:rPr>
          <w:sz w:val="24"/>
          <w:szCs w:val="24"/>
        </w:rPr>
      </w:pPr>
      <w:r w:rsidRPr="0060133E">
        <w:rPr>
          <w:noProof/>
          <w:sz w:val="24"/>
          <w:szCs w:val="24"/>
        </w:rPr>
        <w:drawing>
          <wp:anchor distT="0" distB="0" distL="114300" distR="114300" simplePos="0" relativeHeight="251663360" behindDoc="0" locked="0" layoutInCell="1" allowOverlap="1" wp14:anchorId="4950A9A6" wp14:editId="044F2677">
            <wp:simplePos x="0" y="0"/>
            <wp:positionH relativeFrom="margin">
              <wp:align>left</wp:align>
            </wp:positionH>
            <wp:positionV relativeFrom="paragraph">
              <wp:posOffset>248285</wp:posOffset>
            </wp:positionV>
            <wp:extent cx="4544060" cy="882650"/>
            <wp:effectExtent l="0" t="0" r="8890" b="0"/>
            <wp:wrapSquare wrapText="bothSides"/>
            <wp:docPr id="2866964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36732" name="Grafik 1" descr="Ein Bild, das Text, Screenshot, Schrift, Zahl enthält.&#10;&#10;Automatisch generierte Beschreibung"/>
                    <pic:cNvPicPr/>
                  </pic:nvPicPr>
                  <pic:blipFill>
                    <a:blip r:embed="rId6"/>
                    <a:stretch>
                      <a:fillRect/>
                    </a:stretch>
                  </pic:blipFill>
                  <pic:spPr>
                    <a:xfrm>
                      <a:off x="0" y="0"/>
                      <a:ext cx="4544060" cy="882650"/>
                    </a:xfrm>
                    <a:prstGeom prst="rect">
                      <a:avLst/>
                    </a:prstGeom>
                  </pic:spPr>
                </pic:pic>
              </a:graphicData>
            </a:graphic>
            <wp14:sizeRelH relativeFrom="margin">
              <wp14:pctWidth>0</wp14:pctWidth>
            </wp14:sizeRelH>
            <wp14:sizeRelV relativeFrom="margin">
              <wp14:pctHeight>0</wp14:pctHeight>
            </wp14:sizeRelV>
          </wp:anchor>
        </w:drawing>
      </w:r>
    </w:p>
    <w:p w14:paraId="0338A608" w14:textId="77777777" w:rsidR="000F2EFD" w:rsidRDefault="000F2EFD" w:rsidP="000F2EFD">
      <w:pPr>
        <w:rPr>
          <w:sz w:val="24"/>
          <w:szCs w:val="24"/>
        </w:rPr>
      </w:pPr>
    </w:p>
    <w:p w14:paraId="0BC33EDC" w14:textId="77777777" w:rsidR="00CB4F31" w:rsidRDefault="00CB4F31" w:rsidP="000F2EFD">
      <w:pPr>
        <w:rPr>
          <w:sz w:val="24"/>
          <w:szCs w:val="24"/>
        </w:rPr>
      </w:pPr>
    </w:p>
    <w:p w14:paraId="64CDCBBC" w14:textId="77777777" w:rsidR="00CB4F31" w:rsidRDefault="00CB4F31" w:rsidP="000F2EFD">
      <w:pPr>
        <w:rPr>
          <w:sz w:val="24"/>
          <w:szCs w:val="24"/>
        </w:rPr>
      </w:pPr>
    </w:p>
    <w:p w14:paraId="25B9B0EC" w14:textId="77777777" w:rsidR="00CB4F31" w:rsidRDefault="00CB4F31" w:rsidP="000F2EFD">
      <w:pPr>
        <w:rPr>
          <w:sz w:val="24"/>
          <w:szCs w:val="24"/>
        </w:rPr>
      </w:pPr>
    </w:p>
    <w:p w14:paraId="0A724E1D" w14:textId="7FED756B" w:rsidR="000F2EFD" w:rsidRDefault="0060133E" w:rsidP="000F2EFD">
      <w:pPr>
        <w:rPr>
          <w:sz w:val="24"/>
          <w:szCs w:val="24"/>
        </w:rPr>
      </w:pPr>
      <w:r w:rsidRPr="0060133E">
        <w:rPr>
          <w:noProof/>
          <w:sz w:val="24"/>
          <w:szCs w:val="24"/>
        </w:rPr>
        <w:drawing>
          <wp:anchor distT="0" distB="0" distL="114300" distR="114300" simplePos="0" relativeHeight="251661312" behindDoc="0" locked="0" layoutInCell="1" allowOverlap="1" wp14:anchorId="53BE9982" wp14:editId="2539D9F4">
            <wp:simplePos x="0" y="0"/>
            <wp:positionH relativeFrom="margin">
              <wp:align>left</wp:align>
            </wp:positionH>
            <wp:positionV relativeFrom="paragraph">
              <wp:posOffset>430954</wp:posOffset>
            </wp:positionV>
            <wp:extent cx="5760720" cy="1118870"/>
            <wp:effectExtent l="0" t="0" r="0" b="5080"/>
            <wp:wrapSquare wrapText="bothSides"/>
            <wp:docPr id="6220367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36732" name="Grafik 1" descr="Ein Bild, das Text, Screenshot, Schrift, Zahl enthält.&#10;&#10;Automatisch generierte Beschreibung"/>
                    <pic:cNvPicPr/>
                  </pic:nvPicPr>
                  <pic:blipFill>
                    <a:blip r:embed="rId6"/>
                    <a:stretch>
                      <a:fillRect/>
                    </a:stretch>
                  </pic:blipFill>
                  <pic:spPr>
                    <a:xfrm>
                      <a:off x="0" y="0"/>
                      <a:ext cx="5760720" cy="1118870"/>
                    </a:xfrm>
                    <a:prstGeom prst="rect">
                      <a:avLst/>
                    </a:prstGeom>
                  </pic:spPr>
                </pic:pic>
              </a:graphicData>
            </a:graphic>
          </wp:anchor>
        </w:drawing>
      </w:r>
      <w:r w:rsidR="000F2EFD">
        <w:rPr>
          <w:sz w:val="24"/>
          <w:szCs w:val="24"/>
        </w:rPr>
        <w:t xml:space="preserve">2. </w:t>
      </w:r>
      <w:r w:rsidR="000F2EFD" w:rsidRPr="000F2EFD">
        <w:rPr>
          <w:sz w:val="24"/>
          <w:szCs w:val="24"/>
        </w:rPr>
        <w:t>Zeigen Sie die dazu nötigen ARP und DNS-Pakete auf und notieren Sie sich, was diese bezwecken</w:t>
      </w:r>
      <w:r w:rsidR="000F2EFD">
        <w:rPr>
          <w:sz w:val="24"/>
          <w:szCs w:val="24"/>
        </w:rPr>
        <w:t>.</w:t>
      </w:r>
    </w:p>
    <w:p w14:paraId="49A8F68F" w14:textId="05808CB5" w:rsidR="007B1851" w:rsidRPr="00C10FFA" w:rsidRDefault="002A0055" w:rsidP="000F2EFD">
      <w:pPr>
        <w:rPr>
          <w:vanish/>
          <w:sz w:val="24"/>
          <w:szCs w:val="24"/>
        </w:rPr>
      </w:pPr>
      <w:r w:rsidRPr="002A0055">
        <w:rPr>
          <w:sz w:val="24"/>
          <w:szCs w:val="24"/>
        </w:rPr>
        <w:t xml:space="preserve">DNS löst den Domainnamen in die entsprechende IP-Adresse auf, während ARP die physische Adresse (MAC-Adresse) für die IP-Adresse auflöst. Beide Protokolle </w:t>
      </w:r>
      <w:r>
        <w:rPr>
          <w:sz w:val="24"/>
          <w:szCs w:val="24"/>
        </w:rPr>
        <w:t>werden benötigt</w:t>
      </w:r>
      <w:r w:rsidRPr="002A0055">
        <w:rPr>
          <w:sz w:val="24"/>
          <w:szCs w:val="24"/>
        </w:rPr>
        <w:t xml:space="preserve"> für die Netzwerkkommunikation</w:t>
      </w:r>
    </w:p>
    <w:p w14:paraId="2E193475" w14:textId="6F6AA9CE" w:rsidR="00762711" w:rsidRDefault="00762711" w:rsidP="000F2EFD">
      <w:pPr>
        <w:rPr>
          <w:sz w:val="24"/>
          <w:szCs w:val="24"/>
        </w:rPr>
      </w:pPr>
      <w:r>
        <w:rPr>
          <w:sz w:val="24"/>
          <w:szCs w:val="24"/>
        </w:rPr>
        <w:t xml:space="preserve">3. </w:t>
      </w:r>
      <w:r w:rsidRPr="00762711">
        <w:rPr>
          <w:sz w:val="24"/>
          <w:szCs w:val="24"/>
        </w:rPr>
        <w:t>Welches Transportprotokoll verwendet DNS?</w:t>
      </w:r>
    </w:p>
    <w:p w14:paraId="6F2A20BC" w14:textId="50F4FE7D" w:rsidR="00762711" w:rsidRDefault="00762711" w:rsidP="00762711">
      <w:pPr>
        <w:rPr>
          <w:sz w:val="24"/>
          <w:szCs w:val="24"/>
        </w:rPr>
      </w:pPr>
      <w:r w:rsidRPr="00762711">
        <w:rPr>
          <w:sz w:val="24"/>
          <w:szCs w:val="24"/>
        </w:rPr>
        <w:t xml:space="preserve">DNS (Domain Name System) verwendet in der Regel das User </w:t>
      </w:r>
      <w:proofErr w:type="spellStart"/>
      <w:r w:rsidRPr="00762711">
        <w:rPr>
          <w:sz w:val="24"/>
          <w:szCs w:val="24"/>
        </w:rPr>
        <w:t>Datagram</w:t>
      </w:r>
      <w:proofErr w:type="spellEnd"/>
      <w:r w:rsidRPr="00762711">
        <w:rPr>
          <w:sz w:val="24"/>
          <w:szCs w:val="24"/>
        </w:rPr>
        <w:t xml:space="preserve"> Protocol (UDP) als Transportprotokoll. DNS-Anfragen und -Antworten werden normalerweise über UDP-Port 53 übertragen. UDP ist ein verbindungsloses, leichtgewichtiges Protokoll, das für DNS geeignet ist, da DNS-Anfragen oft klein sind und eine geringe Latenz erfordern. UDP wird bevorzugt, da es weniger Overhead hat im Vergleich zu TCP (Transmission Control Protocol)</w:t>
      </w:r>
      <w:r>
        <w:rPr>
          <w:sz w:val="24"/>
          <w:szCs w:val="24"/>
        </w:rPr>
        <w:t>.</w:t>
      </w:r>
    </w:p>
    <w:p w14:paraId="022E9ACB" w14:textId="5CFEAF17" w:rsidR="00762711" w:rsidRDefault="00762711" w:rsidP="00762711">
      <w:pPr>
        <w:rPr>
          <w:sz w:val="24"/>
          <w:szCs w:val="24"/>
        </w:rPr>
      </w:pPr>
      <w:r>
        <w:rPr>
          <w:sz w:val="24"/>
          <w:szCs w:val="24"/>
        </w:rPr>
        <w:lastRenderedPageBreak/>
        <w:t xml:space="preserve">4. </w:t>
      </w:r>
      <w:r w:rsidRPr="00762711">
        <w:rPr>
          <w:sz w:val="24"/>
          <w:szCs w:val="24"/>
        </w:rPr>
        <w:t>Was ist charakteristisch daran und welches typische Transportprotokoll wird sonst noch verwendet?</w:t>
      </w:r>
    </w:p>
    <w:p w14:paraId="234ADB53" w14:textId="77777777" w:rsidR="00762711" w:rsidRDefault="00762711" w:rsidP="00762711">
      <w:pPr>
        <w:rPr>
          <w:sz w:val="24"/>
          <w:szCs w:val="24"/>
        </w:rPr>
      </w:pPr>
    </w:p>
    <w:p w14:paraId="1DD4A976" w14:textId="77777777" w:rsidR="00762711" w:rsidRDefault="00762711" w:rsidP="00762711">
      <w:pPr>
        <w:rPr>
          <w:sz w:val="24"/>
          <w:szCs w:val="24"/>
        </w:rPr>
      </w:pPr>
      <w:r w:rsidRPr="00762711">
        <w:rPr>
          <w:sz w:val="24"/>
          <w:szCs w:val="24"/>
        </w:rPr>
        <w:t xml:space="preserve">UDP (User </w:t>
      </w:r>
      <w:proofErr w:type="spellStart"/>
      <w:r w:rsidRPr="00762711">
        <w:rPr>
          <w:sz w:val="24"/>
          <w:szCs w:val="24"/>
        </w:rPr>
        <w:t>Datagram</w:t>
      </w:r>
      <w:proofErr w:type="spellEnd"/>
      <w:r w:rsidRPr="00762711">
        <w:rPr>
          <w:sz w:val="24"/>
          <w:szCs w:val="24"/>
        </w:rPr>
        <w:t xml:space="preserve"> Protocol) wird im Domain Name System (DNS) </w:t>
      </w:r>
    </w:p>
    <w:p w14:paraId="3C47CD55" w14:textId="3C1F5071" w:rsidR="00762711" w:rsidRDefault="00762711" w:rsidP="00762711">
      <w:pPr>
        <w:rPr>
          <w:sz w:val="24"/>
          <w:szCs w:val="24"/>
        </w:rPr>
      </w:pPr>
      <w:r w:rsidRPr="00762711">
        <w:rPr>
          <w:sz w:val="24"/>
          <w:szCs w:val="24"/>
        </w:rPr>
        <w:t>DNS kann jedoch in bestimmten Szenarien auf das Transmission Control Protocol (TCP) zurückgreifen</w:t>
      </w:r>
      <w:r>
        <w:rPr>
          <w:sz w:val="24"/>
          <w:szCs w:val="24"/>
        </w:rPr>
        <w:t>.</w:t>
      </w:r>
    </w:p>
    <w:p w14:paraId="108B3285" w14:textId="28ECDDA8" w:rsidR="00762711" w:rsidRDefault="00762711" w:rsidP="00762711">
      <w:pPr>
        <w:rPr>
          <w:sz w:val="24"/>
          <w:szCs w:val="24"/>
        </w:rPr>
      </w:pPr>
      <w:r>
        <w:rPr>
          <w:sz w:val="24"/>
          <w:szCs w:val="24"/>
        </w:rPr>
        <w:t xml:space="preserve">Wo </w:t>
      </w:r>
      <w:r w:rsidRPr="00762711">
        <w:rPr>
          <w:sz w:val="24"/>
          <w:szCs w:val="24"/>
        </w:rPr>
        <w:t>zuverlässige Übertragung erforderlich ist</w:t>
      </w:r>
      <w:r>
        <w:rPr>
          <w:sz w:val="24"/>
          <w:szCs w:val="24"/>
        </w:rPr>
        <w:t xml:space="preserve">, wird auch oft </w:t>
      </w:r>
      <w:r w:rsidRPr="00762711">
        <w:rPr>
          <w:sz w:val="24"/>
          <w:szCs w:val="24"/>
        </w:rPr>
        <w:t xml:space="preserve">beispielsweise DNSSEC </w:t>
      </w:r>
      <w:r>
        <w:rPr>
          <w:sz w:val="24"/>
          <w:szCs w:val="24"/>
        </w:rPr>
        <w:t>benutzt.</w:t>
      </w:r>
    </w:p>
    <w:p w14:paraId="7C422684" w14:textId="77777777" w:rsidR="00762711" w:rsidRDefault="00762711" w:rsidP="00762711">
      <w:pPr>
        <w:rPr>
          <w:sz w:val="24"/>
          <w:szCs w:val="24"/>
        </w:rPr>
      </w:pPr>
    </w:p>
    <w:p w14:paraId="10FD2D10" w14:textId="5351F921" w:rsidR="00762711" w:rsidRDefault="00762711" w:rsidP="00762711">
      <w:pPr>
        <w:rPr>
          <w:sz w:val="24"/>
          <w:szCs w:val="24"/>
        </w:rPr>
      </w:pPr>
      <w:r w:rsidRPr="00762711">
        <w:rPr>
          <w:sz w:val="24"/>
          <w:szCs w:val="24"/>
        </w:rPr>
        <w:t>Welches Protokoll wird verwendet für den "ping"?</w:t>
      </w:r>
    </w:p>
    <w:p w14:paraId="58F3A36C" w14:textId="793EAF5A" w:rsidR="00762711" w:rsidRDefault="00762711" w:rsidP="00762711">
      <w:pPr>
        <w:rPr>
          <w:sz w:val="24"/>
          <w:szCs w:val="24"/>
        </w:rPr>
      </w:pPr>
      <w:r w:rsidRPr="00762711">
        <w:rPr>
          <w:sz w:val="24"/>
          <w:szCs w:val="24"/>
        </w:rPr>
        <w:t>Für den "ping"-Befehl wird das Internet Control Message Protocol (ICMP) als Transportprotokoll verwendet. ICMP ist ein Netzwerkprotokoll, das speziell für die Übertragung von Nachrichten verwendet wird, um die Erreichbarkeit eines Hosts im Netzwerk zu überprüfen</w:t>
      </w:r>
    </w:p>
    <w:p w14:paraId="6DE58D9C" w14:textId="77777777" w:rsidR="00762711" w:rsidRDefault="00762711" w:rsidP="00762711">
      <w:pPr>
        <w:rPr>
          <w:sz w:val="24"/>
          <w:szCs w:val="24"/>
        </w:rPr>
      </w:pPr>
    </w:p>
    <w:p w14:paraId="521F81F3" w14:textId="0FCBC17C" w:rsidR="00762711" w:rsidRDefault="00762711" w:rsidP="00762711">
      <w:pPr>
        <w:rPr>
          <w:sz w:val="24"/>
          <w:szCs w:val="24"/>
        </w:rPr>
      </w:pPr>
      <w:r w:rsidRPr="00762711">
        <w:rPr>
          <w:sz w:val="24"/>
          <w:szCs w:val="24"/>
        </w:rPr>
        <w:t>Wozu dient der Ping?</w:t>
      </w:r>
    </w:p>
    <w:p w14:paraId="0524FBD5" w14:textId="7FCAF607" w:rsidR="00762711" w:rsidRDefault="00762711" w:rsidP="00762711">
      <w:pPr>
        <w:rPr>
          <w:sz w:val="24"/>
          <w:szCs w:val="24"/>
        </w:rPr>
      </w:pPr>
      <w:r w:rsidRPr="00762711">
        <w:rPr>
          <w:sz w:val="24"/>
          <w:szCs w:val="24"/>
        </w:rPr>
        <w:t>Der "ping"-Befehl dient dazu, die Erreichbarkeit eines Netzwerkhosts zu überprüfen und die Latenzzeit für die Datenübertragung zu messen. Es wird häufig für Netzwerkdiagnosen verwendet, um Probleme zu identifizieren</w:t>
      </w:r>
      <w:r>
        <w:rPr>
          <w:sz w:val="24"/>
          <w:szCs w:val="24"/>
        </w:rPr>
        <w:t>.</w:t>
      </w:r>
    </w:p>
    <w:p w14:paraId="3E04C78D" w14:textId="77777777" w:rsidR="00762711" w:rsidRDefault="00762711" w:rsidP="00762711">
      <w:pPr>
        <w:rPr>
          <w:sz w:val="24"/>
          <w:szCs w:val="24"/>
        </w:rPr>
      </w:pPr>
    </w:p>
    <w:p w14:paraId="7D28D841" w14:textId="77777777" w:rsidR="00762711" w:rsidRDefault="00762711" w:rsidP="00762711">
      <w:pPr>
        <w:rPr>
          <w:sz w:val="24"/>
          <w:szCs w:val="24"/>
        </w:rPr>
      </w:pPr>
      <w:r w:rsidRPr="00762711">
        <w:rPr>
          <w:sz w:val="24"/>
          <w:szCs w:val="24"/>
        </w:rPr>
        <w:t>Machen Sie eine Google-Anfrage mit dem Begriff „</w:t>
      </w:r>
      <w:proofErr w:type="spellStart"/>
      <w:r w:rsidRPr="00762711">
        <w:rPr>
          <w:sz w:val="24"/>
          <w:szCs w:val="24"/>
        </w:rPr>
        <w:t>Sniffing</w:t>
      </w:r>
      <w:proofErr w:type="spellEnd"/>
      <w:r w:rsidRPr="00762711">
        <w:rPr>
          <w:sz w:val="24"/>
          <w:szCs w:val="24"/>
        </w:rPr>
        <w:t>“</w:t>
      </w:r>
      <w:r>
        <w:rPr>
          <w:sz w:val="24"/>
          <w:szCs w:val="24"/>
        </w:rPr>
        <w:t xml:space="preserve">. </w:t>
      </w:r>
    </w:p>
    <w:p w14:paraId="1A4B37B7" w14:textId="5524BB0E" w:rsidR="00762711" w:rsidRPr="00762711" w:rsidRDefault="00762711" w:rsidP="00762711">
      <w:pPr>
        <w:rPr>
          <w:sz w:val="24"/>
          <w:szCs w:val="24"/>
        </w:rPr>
      </w:pPr>
      <w:r w:rsidRPr="00762711">
        <w:rPr>
          <w:sz w:val="24"/>
          <w:szCs w:val="24"/>
        </w:rPr>
        <w:t>=&gt; Was bedeutet der Begriff?</w:t>
      </w:r>
    </w:p>
    <w:p w14:paraId="1C632FCD" w14:textId="7773C900" w:rsidR="000A3675" w:rsidRDefault="00635EE7" w:rsidP="00762711">
      <w:pPr>
        <w:rPr>
          <w:sz w:val="24"/>
          <w:szCs w:val="24"/>
        </w:rPr>
      </w:pPr>
      <w:r>
        <w:rPr>
          <w:sz w:val="24"/>
          <w:szCs w:val="24"/>
        </w:rPr>
        <w:t xml:space="preserve">Mit </w:t>
      </w:r>
      <w:proofErr w:type="spellStart"/>
      <w:r>
        <w:rPr>
          <w:sz w:val="24"/>
          <w:szCs w:val="24"/>
        </w:rPr>
        <w:t>Sniffing</w:t>
      </w:r>
      <w:proofErr w:type="spellEnd"/>
      <w:r>
        <w:rPr>
          <w:sz w:val="24"/>
          <w:szCs w:val="24"/>
        </w:rPr>
        <w:t xml:space="preserve"> bezeichnet man die Ech</w:t>
      </w:r>
      <w:r w:rsidR="00EC7DAA">
        <w:rPr>
          <w:sz w:val="24"/>
          <w:szCs w:val="24"/>
        </w:rPr>
        <w:t>t</w:t>
      </w:r>
      <w:r>
        <w:rPr>
          <w:sz w:val="24"/>
          <w:szCs w:val="24"/>
        </w:rPr>
        <w:t>zeit</w:t>
      </w:r>
      <w:r w:rsidR="00B534BE">
        <w:rPr>
          <w:sz w:val="24"/>
          <w:szCs w:val="24"/>
        </w:rPr>
        <w:t>überwachung des Internetdatenverkehrs. Es handelt sich dabei um ein Programm oder ein Hardware-Gerät</w:t>
      </w:r>
      <w:r w:rsidR="00EC7DAA">
        <w:rPr>
          <w:sz w:val="24"/>
          <w:szCs w:val="24"/>
        </w:rPr>
        <w:t>, mit welchem man Interaktivitäten ausspionieren kann.</w:t>
      </w:r>
    </w:p>
    <w:p w14:paraId="266F1B98" w14:textId="420D230B" w:rsidR="000A3675" w:rsidRDefault="000A3675" w:rsidP="00762711">
      <w:pPr>
        <w:rPr>
          <w:sz w:val="24"/>
          <w:szCs w:val="24"/>
        </w:rPr>
      </w:pPr>
      <w:r w:rsidRPr="000A3675">
        <w:rPr>
          <w:sz w:val="24"/>
          <w:szCs w:val="24"/>
        </w:rPr>
        <w:t>Was fällt im aufgezeichneten Netzwerkverkehr auf?</w:t>
      </w:r>
    </w:p>
    <w:p w14:paraId="799E5CEB" w14:textId="76C5104C" w:rsidR="000A3675" w:rsidRDefault="00D76E31" w:rsidP="00762711">
      <w:pPr>
        <w:rPr>
          <w:sz w:val="24"/>
          <w:szCs w:val="24"/>
        </w:rPr>
      </w:pPr>
      <w:r>
        <w:rPr>
          <w:sz w:val="24"/>
          <w:szCs w:val="24"/>
        </w:rPr>
        <w:t xml:space="preserve">Der Netzwerkverkehr ruht nicht es kommen oder gehen immer wieder Dinge raus oder rein. </w:t>
      </w:r>
      <w:r w:rsidR="00CD43BB">
        <w:rPr>
          <w:sz w:val="24"/>
          <w:szCs w:val="24"/>
        </w:rPr>
        <w:t>Manchmal kommt auch ganz viel auf einmal</w:t>
      </w:r>
      <w:r w:rsidR="00042EBE">
        <w:rPr>
          <w:sz w:val="24"/>
          <w:szCs w:val="24"/>
        </w:rPr>
        <w:t>.</w:t>
      </w:r>
    </w:p>
    <w:p w14:paraId="2C21F209" w14:textId="576D8159" w:rsidR="000A3675" w:rsidRDefault="000A3675" w:rsidP="00762711">
      <w:pPr>
        <w:rPr>
          <w:sz w:val="24"/>
          <w:szCs w:val="24"/>
        </w:rPr>
      </w:pPr>
      <w:r w:rsidRPr="000A3675">
        <w:rPr>
          <w:sz w:val="24"/>
          <w:szCs w:val="24"/>
        </w:rPr>
        <w:t>Finden Sie den Begriff „</w:t>
      </w:r>
      <w:proofErr w:type="spellStart"/>
      <w:r w:rsidRPr="000A3675">
        <w:rPr>
          <w:sz w:val="24"/>
          <w:szCs w:val="24"/>
        </w:rPr>
        <w:t>Sniffing</w:t>
      </w:r>
      <w:proofErr w:type="spellEnd"/>
      <w:r w:rsidRPr="000A3675">
        <w:rPr>
          <w:sz w:val="24"/>
          <w:szCs w:val="24"/>
        </w:rPr>
        <w:t>“ im Datenverkehr? Begründen Sie.</w:t>
      </w:r>
    </w:p>
    <w:p w14:paraId="10C6F36B" w14:textId="6BE0206B" w:rsidR="008F340E" w:rsidRDefault="008F340E" w:rsidP="00762711">
      <w:pPr>
        <w:rPr>
          <w:sz w:val="24"/>
          <w:szCs w:val="24"/>
        </w:rPr>
      </w:pPr>
      <w:r>
        <w:rPr>
          <w:sz w:val="24"/>
          <w:szCs w:val="24"/>
        </w:rPr>
        <w:t xml:space="preserve">Nein bei mir habe ich diesen Begriff nicht gefunden, daher denke ich das das schon recht gut ist, ausserdem denke ich das man bei einer </w:t>
      </w:r>
      <w:r w:rsidR="00FF126A">
        <w:rPr>
          <w:sz w:val="24"/>
          <w:szCs w:val="24"/>
        </w:rPr>
        <w:t>VM nicht Sniffen kann.</w:t>
      </w:r>
    </w:p>
    <w:p w14:paraId="1192D014" w14:textId="77777777" w:rsidR="008F340E" w:rsidRDefault="008F340E" w:rsidP="00762711">
      <w:pPr>
        <w:rPr>
          <w:sz w:val="24"/>
          <w:szCs w:val="24"/>
        </w:rPr>
      </w:pPr>
    </w:p>
    <w:p w14:paraId="3914A454" w14:textId="77777777" w:rsidR="00A04FB4" w:rsidRDefault="00A04FB4" w:rsidP="00762711">
      <w:pPr>
        <w:rPr>
          <w:sz w:val="24"/>
          <w:szCs w:val="24"/>
        </w:rPr>
      </w:pPr>
    </w:p>
    <w:p w14:paraId="2397505D" w14:textId="77777777" w:rsidR="00A04FB4" w:rsidRDefault="00A04FB4" w:rsidP="00762711">
      <w:pPr>
        <w:rPr>
          <w:sz w:val="24"/>
          <w:szCs w:val="24"/>
        </w:rPr>
      </w:pPr>
    </w:p>
    <w:p w14:paraId="17F58EF2" w14:textId="427FE3C6" w:rsidR="00B91682" w:rsidRDefault="00B91682" w:rsidP="00762711">
      <w:pPr>
        <w:rPr>
          <w:sz w:val="24"/>
          <w:szCs w:val="24"/>
        </w:rPr>
      </w:pPr>
      <w:r w:rsidRPr="00B91682">
        <w:rPr>
          <w:sz w:val="24"/>
          <w:szCs w:val="24"/>
        </w:rPr>
        <w:lastRenderedPageBreak/>
        <w:t>Könnten Sie ein Passwort sniffen? Begründen Sie</w:t>
      </w:r>
    </w:p>
    <w:p w14:paraId="689291BC" w14:textId="60A61819" w:rsidR="00B91682" w:rsidRDefault="0048103E" w:rsidP="00762711">
      <w:pPr>
        <w:rPr>
          <w:sz w:val="24"/>
          <w:szCs w:val="24"/>
        </w:rPr>
      </w:pPr>
      <w:r>
        <w:rPr>
          <w:sz w:val="24"/>
          <w:szCs w:val="24"/>
        </w:rPr>
        <w:t xml:space="preserve">Ja könnte man </w:t>
      </w:r>
      <w:proofErr w:type="spellStart"/>
      <w:r>
        <w:rPr>
          <w:sz w:val="24"/>
          <w:szCs w:val="24"/>
        </w:rPr>
        <w:t>den</w:t>
      </w:r>
      <w:proofErr w:type="spellEnd"/>
      <w:r>
        <w:rPr>
          <w:sz w:val="24"/>
          <w:szCs w:val="24"/>
        </w:rPr>
        <w:t xml:space="preserve"> wenn man Passwörter über eine http </w:t>
      </w:r>
      <w:r w:rsidR="0030550B">
        <w:rPr>
          <w:sz w:val="24"/>
          <w:szCs w:val="24"/>
        </w:rPr>
        <w:t>Seite schickt</w:t>
      </w:r>
      <w:r>
        <w:rPr>
          <w:sz w:val="24"/>
          <w:szCs w:val="24"/>
        </w:rPr>
        <w:t xml:space="preserve"> dann </w:t>
      </w:r>
      <w:r w:rsidR="00000F82">
        <w:rPr>
          <w:sz w:val="24"/>
          <w:szCs w:val="24"/>
        </w:rPr>
        <w:t>könnten diese Abgefangen werden</w:t>
      </w:r>
      <w:r w:rsidR="00787965">
        <w:rPr>
          <w:sz w:val="24"/>
          <w:szCs w:val="24"/>
        </w:rPr>
        <w:t xml:space="preserve">. Dies kann auch mit anderen </w:t>
      </w:r>
      <w:proofErr w:type="spellStart"/>
      <w:r w:rsidR="00A04FB4">
        <w:rPr>
          <w:sz w:val="24"/>
          <w:szCs w:val="24"/>
        </w:rPr>
        <w:t>D</w:t>
      </w:r>
      <w:r w:rsidR="00787965">
        <w:rPr>
          <w:sz w:val="24"/>
          <w:szCs w:val="24"/>
        </w:rPr>
        <w:t>atenpackete</w:t>
      </w:r>
      <w:proofErr w:type="spellEnd"/>
      <w:r w:rsidR="00787965">
        <w:rPr>
          <w:sz w:val="24"/>
          <w:szCs w:val="24"/>
        </w:rPr>
        <w:t xml:space="preserve"> passieren</w:t>
      </w:r>
      <w:r w:rsidR="00A04FB4">
        <w:rPr>
          <w:sz w:val="24"/>
          <w:szCs w:val="24"/>
        </w:rPr>
        <w:t>.</w:t>
      </w:r>
    </w:p>
    <w:sectPr w:rsidR="00B9168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643EA"/>
    <w:multiLevelType w:val="hybridMultilevel"/>
    <w:tmpl w:val="C9E03DE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3D076C55"/>
    <w:multiLevelType w:val="multilevel"/>
    <w:tmpl w:val="6C72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3808588">
    <w:abstractNumId w:val="1"/>
  </w:num>
  <w:num w:numId="2" w16cid:durableId="315497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EFD"/>
    <w:rsid w:val="00000F82"/>
    <w:rsid w:val="00042EBE"/>
    <w:rsid w:val="000A3675"/>
    <w:rsid w:val="000F2EFD"/>
    <w:rsid w:val="0013079E"/>
    <w:rsid w:val="002A0055"/>
    <w:rsid w:val="002E1D3F"/>
    <w:rsid w:val="00303CD4"/>
    <w:rsid w:val="0030550B"/>
    <w:rsid w:val="0048103E"/>
    <w:rsid w:val="0060133E"/>
    <w:rsid w:val="00635EE7"/>
    <w:rsid w:val="006B6C31"/>
    <w:rsid w:val="00762711"/>
    <w:rsid w:val="00787965"/>
    <w:rsid w:val="007B1851"/>
    <w:rsid w:val="008F340E"/>
    <w:rsid w:val="00A04FB4"/>
    <w:rsid w:val="00B534BE"/>
    <w:rsid w:val="00B91682"/>
    <w:rsid w:val="00C10FFA"/>
    <w:rsid w:val="00CB4F31"/>
    <w:rsid w:val="00CD43BB"/>
    <w:rsid w:val="00D76E31"/>
    <w:rsid w:val="00DD2ABD"/>
    <w:rsid w:val="00E44E6B"/>
    <w:rsid w:val="00EC7DAA"/>
    <w:rsid w:val="00FF126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D8A5C"/>
  <w15:chartTrackingRefBased/>
  <w15:docId w15:val="{70B5F21E-4DF8-47B3-8DB7-7823495C1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F2E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0F2E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0F2EFD"/>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0F2EFD"/>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0F2EFD"/>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0F2EFD"/>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0F2EFD"/>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0F2EFD"/>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0F2EFD"/>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F2EFD"/>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0F2EFD"/>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0F2EFD"/>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0F2EFD"/>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0F2EFD"/>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0F2EFD"/>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0F2EFD"/>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0F2EFD"/>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0F2EFD"/>
    <w:rPr>
      <w:rFonts w:eastAsiaTheme="majorEastAsia" w:cstheme="majorBidi"/>
      <w:color w:val="272727" w:themeColor="text1" w:themeTint="D8"/>
    </w:rPr>
  </w:style>
  <w:style w:type="paragraph" w:styleId="Titel">
    <w:name w:val="Title"/>
    <w:basedOn w:val="Standard"/>
    <w:next w:val="Standard"/>
    <w:link w:val="TitelZchn"/>
    <w:uiPriority w:val="10"/>
    <w:qFormat/>
    <w:rsid w:val="000F2E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F2EF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F2EFD"/>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0F2EFD"/>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0F2EFD"/>
    <w:pPr>
      <w:spacing w:before="160"/>
      <w:jc w:val="center"/>
    </w:pPr>
    <w:rPr>
      <w:i/>
      <w:iCs/>
      <w:color w:val="404040" w:themeColor="text1" w:themeTint="BF"/>
    </w:rPr>
  </w:style>
  <w:style w:type="character" w:customStyle="1" w:styleId="ZitatZchn">
    <w:name w:val="Zitat Zchn"/>
    <w:basedOn w:val="Absatz-Standardschriftart"/>
    <w:link w:val="Zitat"/>
    <w:uiPriority w:val="29"/>
    <w:rsid w:val="000F2EFD"/>
    <w:rPr>
      <w:i/>
      <w:iCs/>
      <w:color w:val="404040" w:themeColor="text1" w:themeTint="BF"/>
    </w:rPr>
  </w:style>
  <w:style w:type="paragraph" w:styleId="Listenabsatz">
    <w:name w:val="List Paragraph"/>
    <w:basedOn w:val="Standard"/>
    <w:uiPriority w:val="34"/>
    <w:qFormat/>
    <w:rsid w:val="000F2EFD"/>
    <w:pPr>
      <w:ind w:left="720"/>
      <w:contextualSpacing/>
    </w:pPr>
  </w:style>
  <w:style w:type="character" w:styleId="IntensiveHervorhebung">
    <w:name w:val="Intense Emphasis"/>
    <w:basedOn w:val="Absatz-Standardschriftart"/>
    <w:uiPriority w:val="21"/>
    <w:qFormat/>
    <w:rsid w:val="000F2EFD"/>
    <w:rPr>
      <w:i/>
      <w:iCs/>
      <w:color w:val="0F4761" w:themeColor="accent1" w:themeShade="BF"/>
    </w:rPr>
  </w:style>
  <w:style w:type="paragraph" w:styleId="IntensivesZitat">
    <w:name w:val="Intense Quote"/>
    <w:basedOn w:val="Standard"/>
    <w:next w:val="Standard"/>
    <w:link w:val="IntensivesZitatZchn"/>
    <w:uiPriority w:val="30"/>
    <w:qFormat/>
    <w:rsid w:val="000F2E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0F2EFD"/>
    <w:rPr>
      <w:i/>
      <w:iCs/>
      <w:color w:val="0F4761" w:themeColor="accent1" w:themeShade="BF"/>
    </w:rPr>
  </w:style>
  <w:style w:type="character" w:styleId="IntensiverVerweis">
    <w:name w:val="Intense Reference"/>
    <w:basedOn w:val="Absatz-Standardschriftart"/>
    <w:uiPriority w:val="32"/>
    <w:qFormat/>
    <w:rsid w:val="000F2E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41364">
      <w:bodyDiv w:val="1"/>
      <w:marLeft w:val="0"/>
      <w:marRight w:val="0"/>
      <w:marTop w:val="0"/>
      <w:marBottom w:val="0"/>
      <w:divBdr>
        <w:top w:val="none" w:sz="0" w:space="0" w:color="auto"/>
        <w:left w:val="none" w:sz="0" w:space="0" w:color="auto"/>
        <w:bottom w:val="none" w:sz="0" w:space="0" w:color="auto"/>
        <w:right w:val="none" w:sz="0" w:space="0" w:color="auto"/>
      </w:divBdr>
    </w:div>
    <w:div w:id="314800517">
      <w:bodyDiv w:val="1"/>
      <w:marLeft w:val="0"/>
      <w:marRight w:val="0"/>
      <w:marTop w:val="0"/>
      <w:marBottom w:val="0"/>
      <w:divBdr>
        <w:top w:val="none" w:sz="0" w:space="0" w:color="auto"/>
        <w:left w:val="none" w:sz="0" w:space="0" w:color="auto"/>
        <w:bottom w:val="none" w:sz="0" w:space="0" w:color="auto"/>
        <w:right w:val="none" w:sz="0" w:space="0" w:color="auto"/>
      </w:divBdr>
    </w:div>
    <w:div w:id="401607408">
      <w:bodyDiv w:val="1"/>
      <w:marLeft w:val="0"/>
      <w:marRight w:val="0"/>
      <w:marTop w:val="0"/>
      <w:marBottom w:val="0"/>
      <w:divBdr>
        <w:top w:val="none" w:sz="0" w:space="0" w:color="auto"/>
        <w:left w:val="none" w:sz="0" w:space="0" w:color="auto"/>
        <w:bottom w:val="none" w:sz="0" w:space="0" w:color="auto"/>
        <w:right w:val="none" w:sz="0" w:space="0" w:color="auto"/>
      </w:divBdr>
    </w:div>
    <w:div w:id="855466733">
      <w:bodyDiv w:val="1"/>
      <w:marLeft w:val="0"/>
      <w:marRight w:val="0"/>
      <w:marTop w:val="0"/>
      <w:marBottom w:val="0"/>
      <w:divBdr>
        <w:top w:val="none" w:sz="0" w:space="0" w:color="auto"/>
        <w:left w:val="none" w:sz="0" w:space="0" w:color="auto"/>
        <w:bottom w:val="none" w:sz="0" w:space="0" w:color="auto"/>
        <w:right w:val="none" w:sz="0" w:space="0" w:color="auto"/>
      </w:divBdr>
      <w:divsChild>
        <w:div w:id="899751949">
          <w:marLeft w:val="0"/>
          <w:marRight w:val="0"/>
          <w:marTop w:val="0"/>
          <w:marBottom w:val="160"/>
          <w:divBdr>
            <w:top w:val="none" w:sz="0" w:space="0" w:color="auto"/>
            <w:left w:val="none" w:sz="0" w:space="0" w:color="auto"/>
            <w:bottom w:val="none" w:sz="0" w:space="0" w:color="auto"/>
            <w:right w:val="none" w:sz="0" w:space="0" w:color="auto"/>
          </w:divBdr>
        </w:div>
      </w:divsChild>
    </w:div>
    <w:div w:id="1006252145">
      <w:bodyDiv w:val="1"/>
      <w:marLeft w:val="0"/>
      <w:marRight w:val="0"/>
      <w:marTop w:val="0"/>
      <w:marBottom w:val="0"/>
      <w:divBdr>
        <w:top w:val="none" w:sz="0" w:space="0" w:color="auto"/>
        <w:left w:val="none" w:sz="0" w:space="0" w:color="auto"/>
        <w:bottom w:val="none" w:sz="0" w:space="0" w:color="auto"/>
        <w:right w:val="none" w:sz="0" w:space="0" w:color="auto"/>
      </w:divBdr>
    </w:div>
    <w:div w:id="1269241759">
      <w:bodyDiv w:val="1"/>
      <w:marLeft w:val="0"/>
      <w:marRight w:val="0"/>
      <w:marTop w:val="0"/>
      <w:marBottom w:val="0"/>
      <w:divBdr>
        <w:top w:val="none" w:sz="0" w:space="0" w:color="auto"/>
        <w:left w:val="none" w:sz="0" w:space="0" w:color="auto"/>
        <w:bottom w:val="none" w:sz="0" w:space="0" w:color="auto"/>
        <w:right w:val="none" w:sz="0" w:space="0" w:color="auto"/>
      </w:divBdr>
    </w:div>
    <w:div w:id="1299455302">
      <w:bodyDiv w:val="1"/>
      <w:marLeft w:val="0"/>
      <w:marRight w:val="0"/>
      <w:marTop w:val="0"/>
      <w:marBottom w:val="0"/>
      <w:divBdr>
        <w:top w:val="none" w:sz="0" w:space="0" w:color="auto"/>
        <w:left w:val="none" w:sz="0" w:space="0" w:color="auto"/>
        <w:bottom w:val="none" w:sz="0" w:space="0" w:color="auto"/>
        <w:right w:val="none" w:sz="0" w:space="0" w:color="auto"/>
      </w:divBdr>
    </w:div>
    <w:div w:id="1334646491">
      <w:bodyDiv w:val="1"/>
      <w:marLeft w:val="0"/>
      <w:marRight w:val="0"/>
      <w:marTop w:val="0"/>
      <w:marBottom w:val="0"/>
      <w:divBdr>
        <w:top w:val="none" w:sz="0" w:space="0" w:color="auto"/>
        <w:left w:val="none" w:sz="0" w:space="0" w:color="auto"/>
        <w:bottom w:val="none" w:sz="0" w:space="0" w:color="auto"/>
        <w:right w:val="none" w:sz="0" w:space="0" w:color="auto"/>
      </w:divBdr>
    </w:div>
    <w:div w:id="1727951078">
      <w:bodyDiv w:val="1"/>
      <w:marLeft w:val="0"/>
      <w:marRight w:val="0"/>
      <w:marTop w:val="0"/>
      <w:marBottom w:val="0"/>
      <w:divBdr>
        <w:top w:val="none" w:sz="0" w:space="0" w:color="auto"/>
        <w:left w:val="none" w:sz="0" w:space="0" w:color="auto"/>
        <w:bottom w:val="none" w:sz="0" w:space="0" w:color="auto"/>
        <w:right w:val="none" w:sz="0" w:space="0" w:color="auto"/>
      </w:divBdr>
      <w:divsChild>
        <w:div w:id="997803112">
          <w:marLeft w:val="0"/>
          <w:marRight w:val="0"/>
          <w:marTop w:val="0"/>
          <w:marBottom w:val="160"/>
          <w:divBdr>
            <w:top w:val="none" w:sz="0" w:space="0" w:color="auto"/>
            <w:left w:val="none" w:sz="0" w:space="0" w:color="auto"/>
            <w:bottom w:val="none" w:sz="0" w:space="0" w:color="auto"/>
            <w:right w:val="none" w:sz="0" w:space="0" w:color="auto"/>
          </w:divBdr>
        </w:div>
      </w:divsChild>
    </w:div>
    <w:div w:id="1975480830">
      <w:bodyDiv w:val="1"/>
      <w:marLeft w:val="0"/>
      <w:marRight w:val="0"/>
      <w:marTop w:val="0"/>
      <w:marBottom w:val="0"/>
      <w:divBdr>
        <w:top w:val="none" w:sz="0" w:space="0" w:color="auto"/>
        <w:left w:val="none" w:sz="0" w:space="0" w:color="auto"/>
        <w:bottom w:val="none" w:sz="0" w:space="0" w:color="auto"/>
        <w:right w:val="none" w:sz="0" w:space="0" w:color="auto"/>
      </w:divBdr>
    </w:div>
    <w:div w:id="1997296346">
      <w:bodyDiv w:val="1"/>
      <w:marLeft w:val="0"/>
      <w:marRight w:val="0"/>
      <w:marTop w:val="0"/>
      <w:marBottom w:val="0"/>
      <w:divBdr>
        <w:top w:val="none" w:sz="0" w:space="0" w:color="auto"/>
        <w:left w:val="none" w:sz="0" w:space="0" w:color="auto"/>
        <w:bottom w:val="none" w:sz="0" w:space="0" w:color="auto"/>
        <w:right w:val="none" w:sz="0" w:space="0" w:color="auto"/>
      </w:divBdr>
      <w:divsChild>
        <w:div w:id="1136146139">
          <w:marLeft w:val="0"/>
          <w:marRight w:val="0"/>
          <w:marTop w:val="0"/>
          <w:marBottom w:val="160"/>
          <w:divBdr>
            <w:top w:val="none" w:sz="0" w:space="0" w:color="auto"/>
            <w:left w:val="none" w:sz="0" w:space="0" w:color="auto"/>
            <w:bottom w:val="none" w:sz="0" w:space="0" w:color="auto"/>
            <w:right w:val="none" w:sz="0" w:space="0" w:color="auto"/>
          </w:divBdr>
        </w:div>
      </w:divsChild>
    </w:div>
    <w:div w:id="2020035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394</Words>
  <Characters>2487</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Janne Chartron</dc:creator>
  <cp:keywords/>
  <dc:description/>
  <cp:lastModifiedBy>Janne Chartron</cp:lastModifiedBy>
  <cp:revision>23</cp:revision>
  <dcterms:created xsi:type="dcterms:W3CDTF">2024-01-16T21:14:00Z</dcterms:created>
  <dcterms:modified xsi:type="dcterms:W3CDTF">2024-01-18T07:36:00Z</dcterms:modified>
</cp:coreProperties>
</file>