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4885"/>
        <w:gridCol w:w="4743"/>
      </w:tblGrid>
      <w:tr w:rsidR="00E53047" w:rsidRPr="00E53047" w14:paraId="7B7335F3" w14:textId="77777777">
        <w:trPr>
          <w:trHeight w:val="256"/>
        </w:trPr>
        <w:tc>
          <w:tcPr>
            <w:tcW w:w="9841" w:type="dxa"/>
            <w:gridSpan w:val="2"/>
          </w:tcPr>
          <w:p w14:paraId="399DF2AA" w14:textId="77777777" w:rsidR="00E53047" w:rsidRPr="00E53047" w:rsidRDefault="00C537F0" w:rsidP="00E53047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Møde</w:t>
            </w:r>
            <w:r w:rsidR="008847FD">
              <w:rPr>
                <w:rFonts w:ascii="Verdana" w:hAnsi="Verdana"/>
                <w:sz w:val="48"/>
                <w:szCs w:val="48"/>
              </w:rPr>
              <w:t>r</w:t>
            </w:r>
            <w:r w:rsidR="00E53047" w:rsidRPr="00E53047">
              <w:rPr>
                <w:rFonts w:ascii="Verdana" w:hAnsi="Verdana"/>
                <w:sz w:val="48"/>
                <w:szCs w:val="48"/>
              </w:rPr>
              <w:t>eferat</w:t>
            </w:r>
          </w:p>
        </w:tc>
      </w:tr>
      <w:tr w:rsidR="00E53047" w:rsidRPr="00E53047" w14:paraId="2687AF32" w14:textId="77777777">
        <w:trPr>
          <w:trHeight w:val="577"/>
        </w:trPr>
        <w:tc>
          <w:tcPr>
            <w:tcW w:w="9841" w:type="dxa"/>
            <w:gridSpan w:val="2"/>
          </w:tcPr>
          <w:p w14:paraId="0DE9B573" w14:textId="6FADB638" w:rsidR="00E53047" w:rsidRPr="00E53047" w:rsidRDefault="00E53047" w:rsidP="00E53047">
            <w:pPr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5A733E">
              <w:rPr>
                <w:rFonts w:ascii="Verdana" w:hAnsi="Verdana"/>
                <w:sz w:val="20"/>
                <w:szCs w:val="20"/>
              </w:rPr>
              <w:t>LabView</w:t>
            </w:r>
            <w:proofErr w:type="spellEnd"/>
            <w:r w:rsidR="005A733E">
              <w:rPr>
                <w:rFonts w:ascii="Verdana" w:hAnsi="Verdana"/>
                <w:sz w:val="20"/>
                <w:szCs w:val="20"/>
              </w:rPr>
              <w:t xml:space="preserve"> problemet. </w:t>
            </w:r>
          </w:p>
          <w:p w14:paraId="59E2AE27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84002E7" w14:textId="67AA0155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733E">
              <w:rPr>
                <w:rFonts w:ascii="Verdana" w:hAnsi="Verdana"/>
                <w:sz w:val="20"/>
                <w:szCs w:val="20"/>
              </w:rPr>
              <w:t xml:space="preserve"> Komme i gang med test af </w:t>
            </w:r>
            <w:proofErr w:type="spellStart"/>
            <w:r w:rsidR="005A733E">
              <w:rPr>
                <w:rFonts w:ascii="Verdana" w:hAnsi="Verdana"/>
                <w:sz w:val="20"/>
                <w:szCs w:val="20"/>
              </w:rPr>
              <w:t>BMV´en</w:t>
            </w:r>
            <w:proofErr w:type="spellEnd"/>
            <w:r w:rsidR="005A733E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7ABC57F8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53047" w:rsidRPr="00E53047" w14:paraId="31EDC004" w14:textId="77777777">
        <w:trPr>
          <w:trHeight w:val="564"/>
        </w:trPr>
        <w:tc>
          <w:tcPr>
            <w:tcW w:w="5006" w:type="dxa"/>
          </w:tcPr>
          <w:p w14:paraId="3E58CC6F" w14:textId="72730544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Mødeleder: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733E">
              <w:rPr>
                <w:rFonts w:ascii="Verdana" w:hAnsi="Verdana"/>
                <w:sz w:val="20"/>
                <w:szCs w:val="20"/>
              </w:rPr>
              <w:t>JR</w:t>
            </w:r>
          </w:p>
          <w:p w14:paraId="6FA78BCC" w14:textId="419E0248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Referent: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733E">
              <w:rPr>
                <w:rFonts w:ascii="Verdana" w:hAnsi="Verdana"/>
                <w:sz w:val="20"/>
                <w:szCs w:val="20"/>
              </w:rPr>
              <w:t>JH</w:t>
            </w:r>
          </w:p>
          <w:p w14:paraId="09AB0A46" w14:textId="65CA524E" w:rsidR="00E53047" w:rsidRPr="00E53047" w:rsidRDefault="00E53047" w:rsidP="00E53047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733E">
              <w:rPr>
                <w:rFonts w:ascii="Verdana" w:hAnsi="Verdana"/>
                <w:sz w:val="20"/>
                <w:szCs w:val="20"/>
              </w:rPr>
              <w:t>03-11-2016</w:t>
            </w:r>
          </w:p>
          <w:p w14:paraId="01B5C7F8" w14:textId="1DC4657C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733E">
              <w:rPr>
                <w:rFonts w:ascii="Verdana" w:hAnsi="Verdana"/>
                <w:sz w:val="20"/>
                <w:szCs w:val="20"/>
              </w:rPr>
              <w:t>45min</w:t>
            </w:r>
          </w:p>
          <w:p w14:paraId="35C532D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693C08FE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Tilstedeværende: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F31F388" w14:textId="77777777" w:rsidR="00E53047" w:rsidRPr="005A733E" w:rsidRDefault="005A733E">
            <w:pPr>
              <w:rPr>
                <w:rFonts w:ascii="Verdana" w:hAnsi="Verdana"/>
                <w:sz w:val="20"/>
                <w:szCs w:val="20"/>
              </w:rPr>
            </w:pPr>
            <w:r w:rsidRPr="005A733E">
              <w:rPr>
                <w:rFonts w:ascii="Verdana" w:hAnsi="Verdana"/>
                <w:sz w:val="20"/>
                <w:szCs w:val="20"/>
              </w:rPr>
              <w:t>JR</w:t>
            </w:r>
          </w:p>
          <w:p w14:paraId="12761626" w14:textId="77777777" w:rsidR="005A733E" w:rsidRPr="005A733E" w:rsidRDefault="005A733E">
            <w:pPr>
              <w:rPr>
                <w:rFonts w:ascii="Verdana" w:hAnsi="Verdana"/>
                <w:sz w:val="20"/>
                <w:szCs w:val="20"/>
              </w:rPr>
            </w:pPr>
            <w:r w:rsidRPr="005A733E">
              <w:rPr>
                <w:rFonts w:ascii="Verdana" w:hAnsi="Verdana"/>
                <w:sz w:val="20"/>
                <w:szCs w:val="20"/>
              </w:rPr>
              <w:t>JH</w:t>
            </w:r>
          </w:p>
          <w:p w14:paraId="43B96751" w14:textId="11CB4E0E" w:rsidR="005A733E" w:rsidRPr="005A733E" w:rsidRDefault="005A733E">
            <w:pPr>
              <w:rPr>
                <w:rFonts w:ascii="Verdana" w:hAnsi="Verdana"/>
                <w:sz w:val="20"/>
                <w:szCs w:val="20"/>
              </w:rPr>
            </w:pPr>
            <w:r w:rsidRPr="005A733E">
              <w:rPr>
                <w:rFonts w:ascii="Verdana" w:hAnsi="Verdana"/>
                <w:sz w:val="20"/>
                <w:szCs w:val="20"/>
              </w:rPr>
              <w:t>SAT</w:t>
            </w:r>
          </w:p>
          <w:p w14:paraId="7A587A8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F6169E1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Fraværende: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727B8AD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9E499D1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EC322C" w14:textId="3ABD78AD" w:rsidR="00E53047" w:rsidRDefault="00E53047">
      <w:pPr>
        <w:rPr>
          <w:rFonts w:ascii="Verdana" w:hAnsi="Verdana"/>
          <w:b/>
          <w:sz w:val="22"/>
          <w:szCs w:val="22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381"/>
        <w:gridCol w:w="7465"/>
      </w:tblGrid>
      <w:tr w:rsidR="003C0024" w:rsidRPr="00E53047" w14:paraId="3FB179B6" w14:textId="77777777" w:rsidTr="003C0024">
        <w:trPr>
          <w:trHeight w:val="361"/>
        </w:trPr>
        <w:tc>
          <w:tcPr>
            <w:tcW w:w="2381" w:type="dxa"/>
          </w:tcPr>
          <w:p w14:paraId="684D77DB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465" w:type="dxa"/>
          </w:tcPr>
          <w:p w14:paraId="7EFBFD66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Kommentarer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7ACF0EA8" w14:textId="77777777" w:rsidTr="003C0024">
        <w:trPr>
          <w:trHeight w:val="1260"/>
        </w:trPr>
        <w:tc>
          <w:tcPr>
            <w:tcW w:w="2381" w:type="dxa"/>
          </w:tcPr>
          <w:p w14:paraId="540EBC16" w14:textId="77777777" w:rsidR="003C0024" w:rsidRDefault="009C66A8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Lovgivning- Detaljegrad </w:t>
            </w:r>
          </w:p>
          <w:p w14:paraId="545283BD" w14:textId="77777777" w:rsidR="009C66A8" w:rsidRDefault="009C66A8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79CBCCB0" w14:textId="77777777" w:rsidR="005A733E" w:rsidRDefault="005A733E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7570E9F4" w14:textId="77777777" w:rsidR="009C66A8" w:rsidRDefault="009C66A8" w:rsidP="00E5304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Qutes</w:t>
            </w:r>
            <w:proofErr w:type="spellEnd"/>
          </w:p>
          <w:p w14:paraId="07CC2450" w14:textId="77777777" w:rsidR="00BC7965" w:rsidRDefault="00BC7965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717B6590" w14:textId="77777777" w:rsidR="005A733E" w:rsidRDefault="005A733E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25F43076" w14:textId="77777777" w:rsidR="005A733E" w:rsidRDefault="005A733E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16972225" w14:textId="3C477E3D" w:rsidR="005A733E" w:rsidRDefault="00BC7965" w:rsidP="00E5304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LabView</w:t>
            </w:r>
            <w:proofErr w:type="spellEnd"/>
          </w:p>
          <w:p w14:paraId="54A362FC" w14:textId="77777777" w:rsidR="005A733E" w:rsidRPr="005A733E" w:rsidRDefault="005A733E" w:rsidP="005A733E">
            <w:pPr>
              <w:rPr>
                <w:rFonts w:ascii="Verdana" w:hAnsi="Verdana"/>
                <w:sz w:val="20"/>
                <w:szCs w:val="20"/>
              </w:rPr>
            </w:pPr>
          </w:p>
          <w:p w14:paraId="352BD792" w14:textId="77777777" w:rsidR="005A733E" w:rsidRPr="005A733E" w:rsidRDefault="005A733E" w:rsidP="005A733E">
            <w:pPr>
              <w:rPr>
                <w:rFonts w:ascii="Verdana" w:hAnsi="Verdana"/>
                <w:sz w:val="20"/>
                <w:szCs w:val="20"/>
              </w:rPr>
            </w:pPr>
          </w:p>
          <w:p w14:paraId="25CDFC0F" w14:textId="77777777" w:rsidR="005A733E" w:rsidRPr="005A733E" w:rsidRDefault="005A733E" w:rsidP="005A733E">
            <w:pPr>
              <w:rPr>
                <w:rFonts w:ascii="Verdana" w:hAnsi="Verdana"/>
                <w:sz w:val="20"/>
                <w:szCs w:val="20"/>
              </w:rPr>
            </w:pPr>
          </w:p>
          <w:p w14:paraId="6DB2D75F" w14:textId="77777777" w:rsidR="005A733E" w:rsidRPr="005A733E" w:rsidRDefault="005A733E" w:rsidP="005A733E">
            <w:pPr>
              <w:rPr>
                <w:rFonts w:ascii="Verdana" w:hAnsi="Verdana"/>
                <w:sz w:val="20"/>
                <w:szCs w:val="20"/>
              </w:rPr>
            </w:pPr>
          </w:p>
          <w:p w14:paraId="0E498534" w14:textId="77777777" w:rsidR="005A733E" w:rsidRPr="005A733E" w:rsidRDefault="005A733E" w:rsidP="005A733E">
            <w:pPr>
              <w:rPr>
                <w:rFonts w:ascii="Verdana" w:hAnsi="Verdana"/>
                <w:sz w:val="20"/>
                <w:szCs w:val="20"/>
              </w:rPr>
            </w:pPr>
          </w:p>
          <w:p w14:paraId="1DC2ACA0" w14:textId="67BC76C0" w:rsidR="00BC7965" w:rsidRPr="005A733E" w:rsidRDefault="005A733E" w:rsidP="005A733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Evt. </w:t>
            </w:r>
          </w:p>
        </w:tc>
        <w:tc>
          <w:tcPr>
            <w:tcW w:w="7465" w:type="dxa"/>
          </w:tcPr>
          <w:p w14:paraId="3F05B5EA" w14:textId="77119D48" w:rsidR="009C66A8" w:rsidRDefault="009C66A8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Klasse I</w:t>
            </w:r>
            <w:r w:rsidR="005A733E">
              <w:rPr>
                <w:rFonts w:ascii="Verdana" w:hAnsi="Verdana"/>
                <w:sz w:val="20"/>
                <w:szCs w:val="20"/>
              </w:rPr>
              <w:t xml:space="preserve">m Device. Samuel kan godt se vores argumenter for at det er et klasse Im </w:t>
            </w:r>
            <w:proofErr w:type="spellStart"/>
            <w:r w:rsidR="005A733E">
              <w:rPr>
                <w:rFonts w:ascii="Verdana" w:hAnsi="Verdana"/>
                <w:sz w:val="20"/>
                <w:szCs w:val="20"/>
              </w:rPr>
              <w:t>device</w:t>
            </w:r>
            <w:proofErr w:type="spellEnd"/>
            <w:r w:rsidR="005A733E">
              <w:rPr>
                <w:rFonts w:ascii="Verdana" w:hAnsi="Verdana"/>
                <w:sz w:val="20"/>
                <w:szCs w:val="20"/>
              </w:rPr>
              <w:t>. D</w:t>
            </w:r>
            <w:r>
              <w:rPr>
                <w:rFonts w:ascii="Verdana" w:hAnsi="Verdana"/>
                <w:sz w:val="20"/>
                <w:szCs w:val="20"/>
              </w:rPr>
              <w:t xml:space="preserve">etaljegrad, det er en guide til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pavia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  <w:r w:rsidR="005A733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53B4D">
              <w:rPr>
                <w:rFonts w:ascii="Verdana" w:hAnsi="Verdana"/>
                <w:sz w:val="20"/>
                <w:szCs w:val="20"/>
              </w:rPr>
              <w:t xml:space="preserve">Husk ny MDR. </w:t>
            </w:r>
          </w:p>
          <w:p w14:paraId="048919B6" w14:textId="77777777" w:rsidR="009C66A8" w:rsidRPr="009C66A8" w:rsidRDefault="009C66A8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50B960EC" w14:textId="22B76A72" w:rsidR="003C0024" w:rsidRDefault="009C66A8" w:rsidP="009C66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Tydeli</w:t>
            </w:r>
            <w:r w:rsidR="005A733E">
              <w:rPr>
                <w:rFonts w:ascii="Verdana" w:hAnsi="Verdana"/>
                <w:sz w:val="20"/>
                <w:szCs w:val="20"/>
              </w:rPr>
              <w:t xml:space="preserve">gt vise det er en </w:t>
            </w:r>
            <w:proofErr w:type="spellStart"/>
            <w:r w:rsidR="005A733E">
              <w:rPr>
                <w:rFonts w:ascii="Verdana" w:hAnsi="Verdana"/>
                <w:sz w:val="20"/>
                <w:szCs w:val="20"/>
              </w:rPr>
              <w:t>quote</w:t>
            </w:r>
            <w:proofErr w:type="spellEnd"/>
            <w:r w:rsidR="005A733E">
              <w:rPr>
                <w:rFonts w:ascii="Verdana" w:hAnsi="Verdana"/>
                <w:sz w:val="20"/>
                <w:szCs w:val="20"/>
              </w:rPr>
              <w:t>, så læseren ikke kan tro at det er vores egne ord. Det er ok at sætte teksten for ind med definitionen</w:t>
            </w:r>
            <w:r>
              <w:rPr>
                <w:rFonts w:ascii="Verdana" w:hAnsi="Verdana"/>
                <w:sz w:val="20"/>
                <w:szCs w:val="20"/>
              </w:rPr>
              <w:t xml:space="preserve"> for </w:t>
            </w:r>
            <w:r w:rsidR="005A733E">
              <w:rPr>
                <w:rFonts w:ascii="Verdana" w:hAnsi="Verdana"/>
                <w:sz w:val="20"/>
                <w:szCs w:val="20"/>
              </w:rPr>
              <w:t>medicinsk</w:t>
            </w:r>
            <w:r>
              <w:rPr>
                <w:rFonts w:ascii="Verdana" w:hAnsi="Verdana"/>
                <w:sz w:val="20"/>
                <w:szCs w:val="20"/>
              </w:rPr>
              <w:t xml:space="preserve"> udstyr. </w:t>
            </w:r>
          </w:p>
          <w:p w14:paraId="72C82342" w14:textId="77777777" w:rsidR="00BC7965" w:rsidRDefault="00BC7965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23F3EF1E" w14:textId="602919FA" w:rsidR="005A733E" w:rsidRDefault="005A733E" w:rsidP="009C66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Vi mangler 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collector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Vi får et tal ud af gangen fra analog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read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og disse skal samles op før vi kan køre en FFT på vores data. </w:t>
            </w:r>
          </w:p>
          <w:p w14:paraId="32886EED" w14:textId="7745652E" w:rsidR="00BC7965" w:rsidRDefault="00BC7965" w:rsidP="009C66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Gå over til DAQ. Sampling ved 100HZ,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nyqvist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så egentlig optageved 50Hz for at undgå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aliasering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Højtaler dæmper ved under 100 Hz, det fungerer ikke!!! </w:t>
            </w:r>
          </w:p>
          <w:p w14:paraId="2143F71B" w14:textId="77777777" w:rsidR="00BC7965" w:rsidRDefault="00BC7965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5448BF72" w14:textId="4C997E5A" w:rsidR="00BC7965" w:rsidRPr="009C66A8" w:rsidRDefault="00BC7965" w:rsidP="009C66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Dokumentere at vi er gået videre med andre opgaver nu når vi sad fast med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LabView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og ikke vil bruge mere tid på det.</w:t>
            </w:r>
            <w:r w:rsidR="005A733E">
              <w:rPr>
                <w:rFonts w:ascii="Verdana" w:hAnsi="Verdana"/>
                <w:sz w:val="20"/>
                <w:szCs w:val="20"/>
              </w:rPr>
              <w:t xml:space="preserve"> Det er set i andre bacheloropgaver at dette ikke er dokumenteret, og det er en god egenskab vi skal vi at vi kan administrer at forvalte vores tid godt. </w:t>
            </w:r>
          </w:p>
        </w:tc>
      </w:tr>
    </w:tbl>
    <w:p w14:paraId="44D3F1B1" w14:textId="37144FBE" w:rsidR="003C0024" w:rsidRDefault="003C0024">
      <w:pPr>
        <w:rPr>
          <w:rFonts w:ascii="Verdana" w:hAnsi="Verdana"/>
          <w:b/>
          <w:sz w:val="22"/>
          <w:szCs w:val="22"/>
        </w:rPr>
      </w:pP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453"/>
        <w:gridCol w:w="4500"/>
        <w:gridCol w:w="1440"/>
        <w:gridCol w:w="1440"/>
      </w:tblGrid>
      <w:tr w:rsidR="003C0024" w:rsidRPr="00E53047" w14:paraId="3B0E9E30" w14:textId="77777777" w:rsidTr="00E74E37">
        <w:trPr>
          <w:trHeight w:val="354"/>
        </w:trPr>
        <w:tc>
          <w:tcPr>
            <w:tcW w:w="2453" w:type="dxa"/>
          </w:tcPr>
          <w:p w14:paraId="21A7DEC1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14:paraId="401956D3" w14:textId="2C547305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Beslutninger/ aktioner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2724A5C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Ansvarlig: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43F8CE4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Deadline: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6E9F45C2" w14:textId="77777777" w:rsidTr="00E74E37">
        <w:trPr>
          <w:trHeight w:val="1234"/>
        </w:trPr>
        <w:tc>
          <w:tcPr>
            <w:tcW w:w="2453" w:type="dxa"/>
          </w:tcPr>
          <w:p w14:paraId="3AD75ED8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500" w:type="dxa"/>
          </w:tcPr>
          <w:p w14:paraId="735E6247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6ED2785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11D82E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1EBE474" w14:textId="77777777" w:rsidR="003C0024" w:rsidRPr="00154835" w:rsidRDefault="003C0024">
      <w:pPr>
        <w:rPr>
          <w:rFonts w:ascii="Verdana" w:hAnsi="Verdana"/>
          <w:sz w:val="20"/>
          <w:szCs w:val="20"/>
        </w:rPr>
      </w:pPr>
    </w:p>
    <w:sectPr w:rsidR="003C0024" w:rsidRPr="00154835" w:rsidSect="00E53047">
      <w:footerReference w:type="even" r:id="rId7"/>
      <w:footerReference w:type="default" r:id="rId8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36150" w14:textId="77777777" w:rsidR="006E588B" w:rsidRDefault="006E588B">
      <w:r>
        <w:separator/>
      </w:r>
    </w:p>
  </w:endnote>
  <w:endnote w:type="continuationSeparator" w:id="0">
    <w:p w14:paraId="41421159" w14:textId="77777777" w:rsidR="006E588B" w:rsidRDefault="006E5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4AF10" w14:textId="77777777" w:rsidR="00E53047" w:rsidRDefault="00E53047" w:rsidP="00E53047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08CCEAB5" w14:textId="77777777" w:rsidR="00E53047" w:rsidRDefault="00E53047" w:rsidP="00E53047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F03E6" w14:textId="77777777" w:rsidR="00E53047" w:rsidRPr="00A053E9" w:rsidRDefault="00E53047" w:rsidP="00E53047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5A733E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5A733E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A68E3" w14:textId="77777777" w:rsidR="006E588B" w:rsidRDefault="006E588B">
      <w:r>
        <w:separator/>
      </w:r>
    </w:p>
  </w:footnote>
  <w:footnote w:type="continuationSeparator" w:id="0">
    <w:p w14:paraId="4C107F15" w14:textId="77777777" w:rsidR="006E588B" w:rsidRDefault="006E5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FD"/>
    <w:rsid w:val="003C0024"/>
    <w:rsid w:val="005A733E"/>
    <w:rsid w:val="00614D9F"/>
    <w:rsid w:val="006E588B"/>
    <w:rsid w:val="008847FD"/>
    <w:rsid w:val="009C66A8"/>
    <w:rsid w:val="00B56FB9"/>
    <w:rsid w:val="00BC7965"/>
    <w:rsid w:val="00C537F0"/>
    <w:rsid w:val="00C53B4D"/>
    <w:rsid w:val="00E530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C33C22"/>
  <w14:defaultImageDpi w14:val="300"/>
  <w15:docId w15:val="{93EA7C49-4374-4701-87F2-A4CCACFB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173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Mødeindkaldelse</vt:lpstr>
      <vt:lpstr>Mødeindkaldelse</vt:lpstr>
    </vt:vector>
  </TitlesOfParts>
  <Company>Nykredit A/S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5</cp:revision>
  <cp:lastPrinted>2009-06-23T09:40:00Z</cp:lastPrinted>
  <dcterms:created xsi:type="dcterms:W3CDTF">2016-11-03T08:15:00Z</dcterms:created>
  <dcterms:modified xsi:type="dcterms:W3CDTF">2016-11-03T09:19:00Z</dcterms:modified>
</cp:coreProperties>
</file>