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7A8" w:rsidRPr="00513107" w:rsidRDefault="00C157A8" w:rsidP="00513107">
      <w:pPr>
        <w:jc w:val="center"/>
        <w:rPr>
          <w:b/>
          <w:sz w:val="36"/>
          <w:szCs w:val="36"/>
          <w:u w:val="single"/>
        </w:rPr>
      </w:pPr>
      <w:r w:rsidRPr="00513107">
        <w:rPr>
          <w:b/>
          <w:sz w:val="36"/>
          <w:szCs w:val="36"/>
          <w:u w:val="single"/>
        </w:rPr>
        <w:t>Praxissemester 2022 bei SEITENBAU</w:t>
      </w:r>
    </w:p>
    <w:p w:rsidR="00C157A8" w:rsidRDefault="00513107"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122301</wp:posOffset>
            </wp:positionV>
            <wp:extent cx="3050438" cy="2234507"/>
            <wp:effectExtent l="0" t="0" r="0" b="0"/>
            <wp:wrapNone/>
            <wp:docPr id="7" name="Grafik 7" descr="C:\Users\Jannis\AppData\Local\Microsoft\Windows\INetCache\Content.Word\DJI_0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Jannis\AppData\Local\Microsoft\Windows\INetCache\Content.Word\DJI_093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438" cy="223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5CB7" w:rsidRDefault="00513107"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3455035</wp:posOffset>
            </wp:positionH>
            <wp:positionV relativeFrom="paragraph">
              <wp:posOffset>8890</wp:posOffset>
            </wp:positionV>
            <wp:extent cx="658495" cy="658495"/>
            <wp:effectExtent l="0" t="0" r="8255" b="8255"/>
            <wp:wrapNone/>
            <wp:docPr id="3" name="Grafik 3" descr="C:\Users\Jannis\AppData\Local\Microsoft\Windows\INetCache\Content.Word\seitenb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annis\AppData\Local\Microsoft\Windows\INetCache\Content.Word\seitenba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3107" w:rsidRDefault="00513107">
      <w:pPr>
        <w:rPr>
          <w:b/>
        </w:rPr>
      </w:pPr>
    </w:p>
    <w:p w:rsidR="00513107" w:rsidRDefault="00513107">
      <w:pPr>
        <w:rPr>
          <w:b/>
        </w:rPr>
      </w:pPr>
    </w:p>
    <w:p w:rsidR="00513107" w:rsidRDefault="00513107">
      <w:pPr>
        <w:rPr>
          <w:b/>
        </w:rPr>
      </w:pPr>
    </w:p>
    <w:p w:rsidR="00513107" w:rsidRDefault="00A725BE">
      <w:pPr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3390469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19685" b="2349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107" w:rsidRDefault="00513107" w:rsidP="00513107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Gegründet 1996</w:t>
                            </w:r>
                          </w:p>
                          <w:p w:rsidR="00513107" w:rsidRDefault="00513107" w:rsidP="00513107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200 Mitarbeiter</w:t>
                            </w:r>
                          </w:p>
                          <w:p w:rsidR="00513107" w:rsidRDefault="00513107" w:rsidP="00513107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Hauptsitz in Konstanz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66.95pt;margin-top:.5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">
                <v:textbox style="mso-fit-shape-to-text:t">
                  <w:txbxContent>
                    <w:p w:rsidR="00513107" w:rsidRDefault="00513107" w:rsidP="00513107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Gegründet 1996</w:t>
                      </w:r>
                    </w:p>
                    <w:p w:rsidR="00513107" w:rsidRDefault="00513107" w:rsidP="00513107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200 Mitarbeiter</w:t>
                      </w:r>
                    </w:p>
                    <w:p w:rsidR="00513107" w:rsidRDefault="00513107" w:rsidP="00513107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 xml:space="preserve">Hauptsitz in Konstanz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3107" w:rsidRDefault="00513107">
      <w:pPr>
        <w:rPr>
          <w:b/>
        </w:rPr>
      </w:pPr>
    </w:p>
    <w:p w:rsidR="00513107" w:rsidRDefault="00513107">
      <w:pPr>
        <w:rPr>
          <w:b/>
        </w:rPr>
      </w:pPr>
    </w:p>
    <w:p w:rsidR="00513107" w:rsidRDefault="00513107">
      <w:pPr>
        <w:rPr>
          <w:b/>
        </w:rPr>
      </w:pPr>
    </w:p>
    <w:p w:rsidR="00513107" w:rsidRPr="00513107" w:rsidRDefault="00513107">
      <w:pPr>
        <w:rPr>
          <w:b/>
        </w:rPr>
      </w:pPr>
      <w:r w:rsidRPr="00513107">
        <w:rPr>
          <w:b/>
        </w:rPr>
        <w:t>Kunden</w:t>
      </w:r>
      <w:r w:rsidR="00BB14B9">
        <w:rPr>
          <w:b/>
        </w:rPr>
        <w:t xml:space="preserve"> sind unter anderem:</w:t>
      </w:r>
    </w:p>
    <w:p w:rsidR="00115288" w:rsidRDefault="00513107"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23114</wp:posOffset>
            </wp:positionV>
            <wp:extent cx="1901952" cy="1071301"/>
            <wp:effectExtent l="0" t="0" r="3175" b="0"/>
            <wp:wrapNone/>
            <wp:docPr id="5" name="Grafik 5" descr="C:\Users\Jannis\AppData\Local\Microsoft\Windows\INetCache\Content.Word\telek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Jannis\AppData\Local\Microsoft\Windows\INetCache\Content.Word\teleko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694" cy="108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1433754</wp:posOffset>
            </wp:positionH>
            <wp:positionV relativeFrom="paragraph">
              <wp:posOffset>11048</wp:posOffset>
            </wp:positionV>
            <wp:extent cx="2172614" cy="1224239"/>
            <wp:effectExtent l="0" t="0" r="0" b="0"/>
            <wp:wrapNone/>
            <wp:docPr id="6" name="Grafik 6" descr="C:\Users\Jannis\AppData\Local\Microsoft\Windows\INetCache\Content.Word\bundeskanzleram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Jannis\AppData\Local\Microsoft\Windows\INetCache\Content.Word\bundeskanzleram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862" cy="123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30023</wp:posOffset>
            </wp:positionV>
            <wp:extent cx="1799590" cy="1009650"/>
            <wp:effectExtent l="0" t="0" r="0" b="0"/>
            <wp:wrapNone/>
            <wp:docPr id="4" name="Grafik 4" descr="C:\Users\Jannis\AppData\Local\Microsoft\Windows\INetCache\Content.Word\bundest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Jannis\AppData\Local\Microsoft\Windows\INetCache\Content.Word\bundesta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5288" w:rsidRDefault="00115288"/>
    <w:p w:rsidR="007E7ED3" w:rsidRDefault="007E7ED3"/>
    <w:p w:rsidR="00C157A8" w:rsidRDefault="00BB14B9">
      <w:pPr>
        <w:rPr>
          <w:b/>
        </w:rPr>
      </w:pPr>
      <w:r w:rsidRPr="0055500B">
        <w:rPr>
          <w:b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265430</wp:posOffset>
                </wp:positionV>
                <wp:extent cx="5741670" cy="1221105"/>
                <wp:effectExtent l="0" t="0" r="11430" b="1714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670" cy="122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107" w:rsidRDefault="00BB14B9" w:rsidP="00BB14B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Implementierung neuer Features in einer Java Anwendung (Frontend/Backend)</w:t>
                            </w:r>
                          </w:p>
                          <w:p w:rsidR="00BB14B9" w:rsidRDefault="00BB14B9" w:rsidP="00BB14B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Erstellung und Konfiguration von Docker-Containern für den Betrieb einer Java-Webanwendung</w:t>
                            </w:r>
                          </w:p>
                          <w:p w:rsidR="00BB14B9" w:rsidRDefault="00BB14B9" w:rsidP="00BB14B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Testautomatisierung anhand von Unit- Integration und Systemtest</w:t>
                            </w:r>
                          </w:p>
                          <w:p w:rsidR="00BB14B9" w:rsidRDefault="00BB14B9" w:rsidP="00BB14B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Anpassung der CI-Pipeline</w:t>
                            </w:r>
                          </w:p>
                          <w:p w:rsidR="00BB14B9" w:rsidRDefault="00BB14B9" w:rsidP="00BB14B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Austausch des </w:t>
                            </w:r>
                            <w:proofErr w:type="spellStart"/>
                            <w:r>
                              <w:t>Logging</w:t>
                            </w:r>
                            <w:proofErr w:type="spellEnd"/>
                            <w:r>
                              <w:t>-Frameworks einer Java Anwendung</w:t>
                            </w:r>
                          </w:p>
                          <w:p w:rsidR="00BB14B9" w:rsidRDefault="00BB14B9" w:rsidP="00BB14B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Code Reviews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.05pt;margin-top:20.9pt;width:452.1pt;height:96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">
                <v:textbox>
                  <w:txbxContent>
                    <w:p w:rsidR="00513107" w:rsidRDefault="00BB14B9" w:rsidP="00BB14B9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Implementierung neuer Features in einer Java Anwendung (Frontend/Backend)</w:t>
                      </w:r>
                    </w:p>
                    <w:p w:rsidR="00BB14B9" w:rsidRDefault="00BB14B9" w:rsidP="00BB14B9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Erstellung und Konfiguration von Docker-Containern für den Betrieb einer Java-Webanwendung</w:t>
                      </w:r>
                    </w:p>
                    <w:p w:rsidR="00BB14B9" w:rsidRDefault="00BB14B9" w:rsidP="00BB14B9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Testautomatisierung anhand von Unit- Integration und Systemtest</w:t>
                      </w:r>
                    </w:p>
                    <w:p w:rsidR="00BB14B9" w:rsidRDefault="00BB14B9" w:rsidP="00BB14B9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Anpassung der CI-Pipeline</w:t>
                      </w:r>
                    </w:p>
                    <w:p w:rsidR="00BB14B9" w:rsidRDefault="00BB14B9" w:rsidP="00BB14B9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 xml:space="preserve">Austausch des </w:t>
                      </w:r>
                      <w:proofErr w:type="spellStart"/>
                      <w:r>
                        <w:t>Logging</w:t>
                      </w:r>
                      <w:proofErr w:type="spellEnd"/>
                      <w:r>
                        <w:t>-Frameworks einer Java Anwendung</w:t>
                      </w:r>
                    </w:p>
                    <w:p w:rsidR="00BB14B9" w:rsidRDefault="00BB14B9" w:rsidP="00BB14B9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Code Reviews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500B" w:rsidRPr="0055500B">
        <w:rPr>
          <w:b/>
        </w:rPr>
        <w:t>Aufgaben:</w:t>
      </w:r>
    </w:p>
    <w:p w:rsidR="00A725BE" w:rsidRDefault="00A725BE">
      <w:pPr>
        <w:rPr>
          <w:b/>
        </w:rPr>
      </w:pPr>
    </w:p>
    <w:p w:rsidR="00BB14B9" w:rsidRDefault="00A725BE">
      <w:pPr>
        <w:rPr>
          <w:b/>
        </w:rPr>
      </w:pPr>
      <w:r>
        <w:rPr>
          <w:b/>
        </w:rPr>
        <w:t>Zum Einsatz kamen dabei unter anderem:</w:t>
      </w:r>
    </w:p>
    <w:p w:rsidR="00BB14B9" w:rsidRDefault="002B6B28" w:rsidP="00BB14B9">
      <w:pPr>
        <w:tabs>
          <w:tab w:val="left" w:pos="1670"/>
          <w:tab w:val="left" w:pos="8283"/>
        </w:tabs>
        <w:rPr>
          <w:b/>
        </w:rPr>
      </w:pPr>
      <w:r w:rsidRPr="00BB14B9">
        <w:rPr>
          <w:noProof/>
          <w:lang w:eastAsia="de-D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183972</wp:posOffset>
            </wp:positionV>
            <wp:extent cx="1653235" cy="1011815"/>
            <wp:effectExtent l="0" t="0" r="4445" b="0"/>
            <wp:wrapNone/>
            <wp:docPr id="9" name="Grafik 9" descr="D:\Studium\PSS\Logos\backstopj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ium\PSS\Logos\backstopjs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1" t="8437" r="7541" b="11088"/>
                    <a:stretch/>
                  </pic:blipFill>
                  <pic:spPr bwMode="auto">
                    <a:xfrm>
                      <a:off x="0" y="0"/>
                      <a:ext cx="1653235" cy="101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4B9" w:rsidRPr="00BB14B9">
        <w:rPr>
          <w:noProof/>
          <w:lang w:eastAsia="de-DE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1784273</wp:posOffset>
            </wp:positionH>
            <wp:positionV relativeFrom="paragraph">
              <wp:posOffset>215163</wp:posOffset>
            </wp:positionV>
            <wp:extent cx="2338517" cy="599846"/>
            <wp:effectExtent l="0" t="0" r="5080" b="0"/>
            <wp:wrapNone/>
            <wp:docPr id="16" name="Grafik 16" descr="D:\Studium\PSS\Logos\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tudium\PSS\Logos\dock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517" cy="59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4B9" w:rsidRPr="00BB14B9">
        <w:rPr>
          <w:noProof/>
          <w:lang w:eastAsia="de-DE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762760" cy="881380"/>
            <wp:effectExtent l="0" t="0" r="8890" b="0"/>
            <wp:wrapNone/>
            <wp:docPr id="13" name="Grafik 13" descr="D:\Studium\PSS\Logos\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tudium\PSS\Logos\jav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4B9">
        <w:rPr>
          <w:b/>
        </w:rPr>
        <w:tab/>
      </w:r>
      <w:r w:rsidR="00BB14B9">
        <w:rPr>
          <w:b/>
        </w:rPr>
        <w:tab/>
      </w:r>
    </w:p>
    <w:p w:rsidR="00BB14B9" w:rsidRDefault="00BB14B9">
      <w:pPr>
        <w:rPr>
          <w:b/>
        </w:rPr>
      </w:pPr>
    </w:p>
    <w:p w:rsidR="00BB14B9" w:rsidRDefault="00BB14B9">
      <w:bookmarkStart w:id="0" w:name="_GoBack"/>
      <w:bookmarkEnd w:id="0"/>
      <w:r w:rsidRPr="00BB14B9">
        <w:rPr>
          <w:b/>
          <w:noProof/>
          <w:lang w:eastAsia="de-DE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2786457</wp:posOffset>
            </wp:positionH>
            <wp:positionV relativeFrom="paragraph">
              <wp:posOffset>622833</wp:posOffset>
            </wp:positionV>
            <wp:extent cx="1528876" cy="856429"/>
            <wp:effectExtent l="0" t="0" r="0" b="1270"/>
            <wp:wrapNone/>
            <wp:docPr id="18" name="Grafik 18" descr="D:\Studium\PSS\Logos\thymel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tudium\PSS\Logos\thymelea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876" cy="85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14B9">
        <w:rPr>
          <w:noProof/>
          <w:lang w:eastAsia="de-DE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749021</wp:posOffset>
            </wp:positionV>
            <wp:extent cx="2545689" cy="652986"/>
            <wp:effectExtent l="0" t="0" r="7620" b="0"/>
            <wp:wrapNone/>
            <wp:docPr id="15" name="Grafik 15" descr="D:\Studium\PSS\Logos\sp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tudium\PSS\Logos\sprin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689" cy="65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14B9">
        <w:rPr>
          <w:noProof/>
          <w:lang w:eastAsia="de-DE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863804</wp:posOffset>
            </wp:positionV>
            <wp:extent cx="1126541" cy="1385918"/>
            <wp:effectExtent l="0" t="0" r="0" b="5080"/>
            <wp:wrapNone/>
            <wp:docPr id="11" name="Grafik 11" descr="D:\Studium\PSS\Logos\ansi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ium\PSS\Logos\ansibl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541" cy="138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14B9">
        <w:rPr>
          <w:noProof/>
          <w:lang w:eastAsia="de-DE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1528217</wp:posOffset>
            </wp:positionV>
            <wp:extent cx="1477442" cy="721078"/>
            <wp:effectExtent l="0" t="0" r="8890" b="3175"/>
            <wp:wrapNone/>
            <wp:docPr id="19" name="Grafik 19" descr="D:\Studium\PSS\Logos\ma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tudium\PSS\Logos\mave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442" cy="72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B14B9">
        <w:rPr>
          <w:noProof/>
          <w:lang w:eastAsia="de-DE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1648460</wp:posOffset>
            </wp:positionV>
            <wp:extent cx="1880006" cy="601260"/>
            <wp:effectExtent l="0" t="0" r="6350" b="8890"/>
            <wp:wrapNone/>
            <wp:docPr id="20" name="Grafik 20" descr="D:\Studium\PSS\Logos\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tudium\PSS\Logos\jenkin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06" cy="6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14B9">
        <w:rPr>
          <w:noProof/>
          <w:lang w:eastAsia="de-DE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3855085</wp:posOffset>
            </wp:positionV>
            <wp:extent cx="4220845" cy="1082675"/>
            <wp:effectExtent l="0" t="0" r="8255" b="3175"/>
            <wp:wrapNone/>
            <wp:docPr id="12" name="Grafik 12" descr="D:\Studium\PSS\Logos\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ium\PSS\Logos\dock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B14B9">
        <w:rPr>
          <w:noProof/>
          <w:lang w:eastAsia="de-DE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3855085</wp:posOffset>
            </wp:positionV>
            <wp:extent cx="2860040" cy="1602105"/>
            <wp:effectExtent l="0" t="0" r="0" b="0"/>
            <wp:wrapNone/>
            <wp:docPr id="10" name="Grafik 10" descr="D:\Studium\PSS\Logos\thymel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ium\PSS\Logos\thymelea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B14B9" w:rsidSect="00115288">
      <w:head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FB7" w:rsidRDefault="00816FB7" w:rsidP="00513107">
      <w:pPr>
        <w:spacing w:after="0" w:line="240" w:lineRule="auto"/>
      </w:pPr>
      <w:r>
        <w:separator/>
      </w:r>
    </w:p>
  </w:endnote>
  <w:endnote w:type="continuationSeparator" w:id="0">
    <w:p w:rsidR="00816FB7" w:rsidRDefault="00816FB7" w:rsidP="0051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FB7" w:rsidRDefault="00816FB7" w:rsidP="00513107">
      <w:pPr>
        <w:spacing w:after="0" w:line="240" w:lineRule="auto"/>
      </w:pPr>
      <w:r>
        <w:separator/>
      </w:r>
    </w:p>
  </w:footnote>
  <w:footnote w:type="continuationSeparator" w:id="0">
    <w:p w:rsidR="00816FB7" w:rsidRDefault="00816FB7" w:rsidP="00513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107" w:rsidRDefault="00513107">
    <w:pPr>
      <w:pStyle w:val="Kopfzeile"/>
    </w:pPr>
    <w:r>
      <w:t>Jannis Liebscher (AIN)</w:t>
    </w:r>
  </w:p>
  <w:p w:rsidR="00513107" w:rsidRDefault="0051310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E6DB2"/>
    <w:multiLevelType w:val="hybridMultilevel"/>
    <w:tmpl w:val="3DE881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13C0A"/>
    <w:multiLevelType w:val="hybridMultilevel"/>
    <w:tmpl w:val="07E0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A8"/>
    <w:rsid w:val="00115288"/>
    <w:rsid w:val="00217808"/>
    <w:rsid w:val="002B6B28"/>
    <w:rsid w:val="00340DBD"/>
    <w:rsid w:val="00513107"/>
    <w:rsid w:val="0055500B"/>
    <w:rsid w:val="007D5CB7"/>
    <w:rsid w:val="007E7ED3"/>
    <w:rsid w:val="00816FB7"/>
    <w:rsid w:val="00A725BE"/>
    <w:rsid w:val="00B621C1"/>
    <w:rsid w:val="00BB14B9"/>
    <w:rsid w:val="00C157A8"/>
    <w:rsid w:val="00E73712"/>
    <w:rsid w:val="00F6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EA2BC-FF42-4FBC-8677-3A21D9F1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5CB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13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3107"/>
  </w:style>
  <w:style w:type="paragraph" w:styleId="Fuzeile">
    <w:name w:val="footer"/>
    <w:basedOn w:val="Standard"/>
    <w:link w:val="FuzeileZchn"/>
    <w:uiPriority w:val="99"/>
    <w:unhideWhenUsed/>
    <w:rsid w:val="00513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3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3E7A4-1745-40F5-BB69-D70B68CF5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3</cp:revision>
  <cp:lastPrinted>2022-11-14T18:07:00Z</cp:lastPrinted>
  <dcterms:created xsi:type="dcterms:W3CDTF">2022-11-14T13:10:00Z</dcterms:created>
  <dcterms:modified xsi:type="dcterms:W3CDTF">2022-11-14T18:07:00Z</dcterms:modified>
</cp:coreProperties>
</file>