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10A1" w14:textId="190FE995" w:rsidR="00F146BE" w:rsidRDefault="00F146BE">
      <w:r>
        <w:t>Soll = Ist</w:t>
      </w:r>
    </w:p>
    <w:p w14:paraId="1280CB7A" w14:textId="3284A768" w:rsidR="00F146BE" w:rsidRDefault="00F146BE">
      <w:r>
        <w:t xml:space="preserve">Fehlerwirkung – Fehler der nach außen </w:t>
      </w:r>
      <w:proofErr w:type="spellStart"/>
      <w:r>
        <w:t>Sichtbar</w:t>
      </w:r>
      <w:proofErr w:type="spellEnd"/>
      <w:r>
        <w:t xml:space="preserve"> wird</w:t>
      </w:r>
    </w:p>
    <w:p w14:paraId="261710CE" w14:textId="65A61A98" w:rsidR="00F146BE" w:rsidRDefault="00F146BE">
      <w:r>
        <w:t>Fehlerzustand – Ursache einer Fehlerwirkung</w:t>
      </w:r>
    </w:p>
    <w:p w14:paraId="3057268A" w14:textId="41779378" w:rsidR="00F146BE" w:rsidRDefault="00F146BE">
      <w:r>
        <w:t>Fehlzustand – Menschliche Handlung die zum Fehlerzustand führt</w:t>
      </w:r>
    </w:p>
    <w:p w14:paraId="236145F3" w14:textId="6FAC4E3F" w:rsidR="00F146BE" w:rsidRDefault="00F146BE" w:rsidP="00F146BE">
      <w:pPr>
        <w:jc w:val="center"/>
      </w:pPr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6BE" w14:paraId="727FC689" w14:textId="77777777" w:rsidTr="00F146BE">
        <w:trPr>
          <w:trHeight w:val="456"/>
        </w:trPr>
        <w:tc>
          <w:tcPr>
            <w:tcW w:w="4531" w:type="dxa"/>
          </w:tcPr>
          <w:p w14:paraId="202E719F" w14:textId="77777777" w:rsidR="00F146BE" w:rsidRDefault="00F146BE" w:rsidP="00F146BE">
            <w:pPr>
              <w:jc w:val="center"/>
            </w:pPr>
            <w:r>
              <w:t>Konstruktiv</w:t>
            </w:r>
          </w:p>
          <w:p w14:paraId="7B863020" w14:textId="1001628D" w:rsidR="00F146BE" w:rsidRDefault="00F146BE" w:rsidP="00F146BE">
            <w:pPr>
              <w:jc w:val="center"/>
            </w:pPr>
            <w:r>
              <w:t>(vermeiden das Fehler entstehen)</w:t>
            </w:r>
          </w:p>
        </w:tc>
        <w:tc>
          <w:tcPr>
            <w:tcW w:w="4531" w:type="dxa"/>
          </w:tcPr>
          <w:p w14:paraId="0F27833B" w14:textId="77777777" w:rsidR="00F146BE" w:rsidRDefault="00F146BE" w:rsidP="00F146BE">
            <w:pPr>
              <w:jc w:val="center"/>
            </w:pPr>
            <w:r>
              <w:t>Analytisch</w:t>
            </w:r>
          </w:p>
          <w:p w14:paraId="65F13B60" w14:textId="5A8F5AAE" w:rsidR="00F146BE" w:rsidRDefault="00F146BE" w:rsidP="00F146BE">
            <w:pPr>
              <w:jc w:val="center"/>
            </w:pPr>
            <w:r>
              <w:t>(überprüfen auf Fehler nach Fertigstellung)</w:t>
            </w:r>
          </w:p>
        </w:tc>
      </w:tr>
      <w:tr w:rsidR="00F146BE" w14:paraId="095FB6C5" w14:textId="77777777" w:rsidTr="00F146BE">
        <w:trPr>
          <w:trHeight w:val="223"/>
        </w:trPr>
        <w:tc>
          <w:tcPr>
            <w:tcW w:w="4531" w:type="dxa"/>
          </w:tcPr>
          <w:p w14:paraId="2AF06EDB" w14:textId="165A3C42" w:rsidR="00F146BE" w:rsidRDefault="00F146BE" w:rsidP="00F146BE">
            <w:r>
              <w:t>Test Driven Development</w:t>
            </w:r>
          </w:p>
        </w:tc>
        <w:tc>
          <w:tcPr>
            <w:tcW w:w="4531" w:type="dxa"/>
          </w:tcPr>
          <w:p w14:paraId="64D98F6A" w14:textId="7F8A0415" w:rsidR="00F146BE" w:rsidRDefault="00F146BE" w:rsidP="00F146BE">
            <w:r>
              <w:t>Unit Tests</w:t>
            </w:r>
          </w:p>
        </w:tc>
      </w:tr>
      <w:tr w:rsidR="00F146BE" w14:paraId="3EE7346A" w14:textId="77777777" w:rsidTr="00F146BE">
        <w:trPr>
          <w:trHeight w:val="223"/>
        </w:trPr>
        <w:tc>
          <w:tcPr>
            <w:tcW w:w="4531" w:type="dxa"/>
          </w:tcPr>
          <w:p w14:paraId="37F34E34" w14:textId="7081A70A" w:rsidR="00F146BE" w:rsidRDefault="00F146BE" w:rsidP="00F146BE">
            <w:r>
              <w:t>Planung</w:t>
            </w:r>
          </w:p>
        </w:tc>
        <w:tc>
          <w:tcPr>
            <w:tcW w:w="4531" w:type="dxa"/>
          </w:tcPr>
          <w:p w14:paraId="0C0BE1EF" w14:textId="7A63C588" w:rsidR="00F146BE" w:rsidRDefault="00F146BE" w:rsidP="00F146BE">
            <w:r>
              <w:t>Blackbox/Whitebox Test</w:t>
            </w:r>
          </w:p>
        </w:tc>
      </w:tr>
      <w:tr w:rsidR="00F146BE" w14:paraId="72E6C73A" w14:textId="77777777" w:rsidTr="00F146BE">
        <w:trPr>
          <w:trHeight w:val="223"/>
        </w:trPr>
        <w:tc>
          <w:tcPr>
            <w:tcW w:w="4531" w:type="dxa"/>
          </w:tcPr>
          <w:p w14:paraId="46D28EE3" w14:textId="545B2D51" w:rsidR="00F146BE" w:rsidRDefault="00F146BE" w:rsidP="00F146BE">
            <w:r>
              <w:t>Coding Guidelines</w:t>
            </w:r>
          </w:p>
        </w:tc>
        <w:tc>
          <w:tcPr>
            <w:tcW w:w="4531" w:type="dxa"/>
          </w:tcPr>
          <w:p w14:paraId="16C08624" w14:textId="3CF17302" w:rsidR="00F146BE" w:rsidRDefault="00F146BE" w:rsidP="00F146BE">
            <w:r>
              <w:t>Prüfen (Statische Code Analyse)</w:t>
            </w:r>
          </w:p>
        </w:tc>
      </w:tr>
      <w:tr w:rsidR="00F146BE" w14:paraId="4C89BE12" w14:textId="77777777" w:rsidTr="00F146BE">
        <w:trPr>
          <w:trHeight w:val="223"/>
        </w:trPr>
        <w:tc>
          <w:tcPr>
            <w:tcW w:w="4531" w:type="dxa"/>
          </w:tcPr>
          <w:p w14:paraId="1A75E619" w14:textId="77777777" w:rsidR="00F146BE" w:rsidRDefault="00F146BE" w:rsidP="00F146BE"/>
        </w:tc>
        <w:tc>
          <w:tcPr>
            <w:tcW w:w="4531" w:type="dxa"/>
          </w:tcPr>
          <w:p w14:paraId="38090175" w14:textId="6AA7E246" w:rsidR="00F146BE" w:rsidRDefault="00F146BE" w:rsidP="00F146BE">
            <w:r>
              <w:t>Testen (Programm ausführen)</w:t>
            </w:r>
          </w:p>
        </w:tc>
      </w:tr>
    </w:tbl>
    <w:p w14:paraId="4042A872" w14:textId="15D5DCA2" w:rsidR="00F146BE" w:rsidRDefault="00F146BE" w:rsidP="00F146BE"/>
    <w:p w14:paraId="487E0293" w14:textId="5C8F2C1D" w:rsidR="00F146BE" w:rsidRDefault="00F146BE" w:rsidP="00F146BE">
      <w:r>
        <w:t>Lastenheft vom Kunden (was er will)</w:t>
      </w:r>
    </w:p>
    <w:p w14:paraId="7B9C4AC5" w14:textId="0298C17C" w:rsidR="00F146BE" w:rsidRDefault="00F146BE" w:rsidP="00F146BE">
      <w:r>
        <w:t>Pflichtenheft vom Entwickler (was er tun wird)</w:t>
      </w:r>
    </w:p>
    <w:p w14:paraId="3943557D" w14:textId="49A05F9B" w:rsidR="000736CD" w:rsidRDefault="000736CD" w:rsidP="00F146BE">
      <w:r>
        <w:t>Komponente: Ein (abgeschlossener) Teil mit einer Schnittstelle</w:t>
      </w:r>
    </w:p>
    <w:p w14:paraId="28809DBE" w14:textId="77777777" w:rsidR="000736CD" w:rsidRDefault="000736CD" w:rsidP="00F146BE"/>
    <w:sectPr w:rsidR="00073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0736CD"/>
    <w:rsid w:val="008235A9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8D7"/>
  <w15:chartTrackingRefBased/>
  <w15:docId w15:val="{33D4C129-8F9F-4E0E-B8D4-E4712E7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2</cp:revision>
  <dcterms:created xsi:type="dcterms:W3CDTF">2023-03-28T07:50:00Z</dcterms:created>
  <dcterms:modified xsi:type="dcterms:W3CDTF">2023-03-28T08:06:00Z</dcterms:modified>
</cp:coreProperties>
</file>