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0FC14B4F" w14:textId="37161EA2" w:rsidR="00885110" w:rsidRDefault="002F7D56" w:rsidP="2479F284">
            <w:pPr>
              <w:rPr>
                <w:rFonts w:eastAsiaTheme="majorEastAsia"/>
                <w:color w:val="767171" w:themeColor="background2" w:themeShade="80"/>
                <w:sz w:val="24"/>
                <w:szCs w:val="24"/>
              </w:rPr>
            </w:pPr>
            <w:r w:rsidRPr="002F7D56">
              <w:rPr>
                <w:rFonts w:eastAsiaTheme="majorEastAsia"/>
                <w:color w:val="767171" w:themeColor="background2" w:themeShade="80"/>
                <w:sz w:val="24"/>
                <w:szCs w:val="24"/>
              </w:rPr>
              <w:t>Las asignaturas que más me gustaron durante la carrera fueron Bases de Datos, Desarrollo de Software y Matemáticas. Considero que estas áreas se complementan entre sí, ya que todas requieren un alto nivel de razonamiento lógico y resolución de problemas. Además, los conocimientos adquiridos en estas asignaturas constituyen una base fundamental para desarrollar distintos tipos de proyectos de software, incluyendo el desarrollo de videojuegos, que es el área en la que me gustaría especializarme profesionalmente.</w:t>
            </w:r>
          </w:p>
          <w:p w14:paraId="037841A5" w14:textId="77777777" w:rsidR="002F7D56" w:rsidRDefault="002F7D56"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36A7BDBC" w14:textId="51407CAE" w:rsidR="002C4FB7" w:rsidRDefault="002F7D56" w:rsidP="2479F284">
            <w:pPr>
              <w:rPr>
                <w:rFonts w:eastAsiaTheme="majorEastAsia"/>
                <w:color w:val="767171" w:themeColor="background2" w:themeShade="80"/>
                <w:sz w:val="24"/>
                <w:szCs w:val="24"/>
              </w:rPr>
            </w:pPr>
            <w:r w:rsidRPr="002F7D56">
              <w:rPr>
                <w:rFonts w:eastAsiaTheme="majorEastAsia"/>
                <w:color w:val="767171" w:themeColor="background2" w:themeShade="80"/>
                <w:sz w:val="24"/>
                <w:szCs w:val="24"/>
              </w:rPr>
              <w:t>Considero que los certificados obtenidos durante la carrera sí tienen un valor importante, ya que fortalecen el currículum y respaldan los conocimientos adquiridos. Además, entregan una visión general de distintas áreas de la informática, permitiendo construir una base sólida sobre la cual posteriormente es posible especializarse según los intereses profesionales de cada persona. Por ello, los considero un buen punto de partida para el desarrollo profesional y la formación continua.</w:t>
            </w: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4A70D2C4" w14:textId="77777777" w:rsidR="002F7D56" w:rsidRPr="002F7D56" w:rsidRDefault="002F7D56" w:rsidP="002F7D56">
            <w:pPr>
              <w:tabs>
                <w:tab w:val="left" w:pos="454"/>
              </w:tabs>
              <w:jc w:val="both"/>
              <w:rPr>
                <w:rFonts w:eastAsiaTheme="majorEastAsia"/>
                <w:color w:val="767171" w:themeColor="background2" w:themeShade="80"/>
                <w:sz w:val="24"/>
                <w:szCs w:val="24"/>
              </w:rPr>
            </w:pPr>
            <w:r w:rsidRPr="002F7D56">
              <w:rPr>
                <w:rFonts w:eastAsiaTheme="majorEastAsia"/>
                <w:b/>
                <w:bCs/>
                <w:color w:val="767171" w:themeColor="background2" w:themeShade="80"/>
                <w:sz w:val="24"/>
                <w:szCs w:val="24"/>
              </w:rPr>
              <w:t>Me siento más seguro desempeñándome en áreas relacionadas con el desarrollo de software, especialmente en el diseño y gestión de bases de datos, así como en la programación y resolución de problemas mediante código y lógica. Estas son las áreas en las que considero haber desarrollado mayores competencias durante mi formación.</w:t>
            </w:r>
          </w:p>
          <w:p w14:paraId="655294B9" w14:textId="77777777" w:rsidR="002F7D56" w:rsidRPr="002F7D56" w:rsidRDefault="002F7D56" w:rsidP="002F7D56">
            <w:pPr>
              <w:tabs>
                <w:tab w:val="left" w:pos="454"/>
              </w:tabs>
              <w:jc w:val="both"/>
              <w:rPr>
                <w:rFonts w:eastAsiaTheme="majorEastAsia"/>
                <w:color w:val="767171" w:themeColor="background2" w:themeShade="80"/>
                <w:sz w:val="24"/>
                <w:szCs w:val="24"/>
              </w:rPr>
            </w:pPr>
            <w:r w:rsidRPr="002F7D56">
              <w:rPr>
                <w:rFonts w:eastAsiaTheme="majorEastAsia"/>
                <w:b/>
                <w:bCs/>
                <w:color w:val="767171" w:themeColor="background2" w:themeShade="80"/>
                <w:sz w:val="24"/>
                <w:szCs w:val="24"/>
              </w:rPr>
              <w:t>Por otro lado, considero que una de mis principales áreas de mejora es la gestión de proyectos. Aún me cuesta comprender e interpretar parte de la documentación asociada a esta disciplina y distinguir con claridad algunos conceptos utilizados en el levantamiento y análisis de requerimientos, como la diferencia entre una función y una funcionalidad. Por ello, considero importante seguir fortaleciendo estos conocimientos, ya que son fundamentales para participar de manera integral en el desarrollo de proyectos informáticos.</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637B35EA" w14:textId="07F50C4D" w:rsidR="00C73CB5" w:rsidRPr="00C73CB5" w:rsidRDefault="00C73CB5" w:rsidP="002F7D56">
            <w:pPr>
              <w:tabs>
                <w:tab w:val="left" w:pos="454"/>
              </w:tabs>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627A49EA" w14:textId="054FCCCC" w:rsidR="002C4FB7" w:rsidRDefault="002F7D56" w:rsidP="2479F284">
            <w:pPr>
              <w:tabs>
                <w:tab w:val="left" w:pos="454"/>
              </w:tabs>
              <w:jc w:val="both"/>
              <w:rPr>
                <w:rFonts w:eastAsiaTheme="majorEastAsia"/>
                <w:color w:val="767171" w:themeColor="background2" w:themeShade="80"/>
                <w:sz w:val="24"/>
                <w:szCs w:val="24"/>
              </w:rPr>
            </w:pPr>
            <w:r w:rsidRPr="002F7D56">
              <w:rPr>
                <w:rFonts w:eastAsiaTheme="majorEastAsia"/>
                <w:color w:val="767171" w:themeColor="background2" w:themeShade="80"/>
                <w:sz w:val="24"/>
                <w:szCs w:val="24"/>
              </w:rPr>
              <w:t>El área de desempeño que más me interesa es el desarrollo de software, específicamente el desarrollo de videojuegos. Me motiva la posibilidad de participar en la creación de experiencias interactivas, combinando programación, diseño y creatividad para desarrollar productos innovadores. Por ello, mi objetivo profesional es especializarme en esta área y, en el futuro, crear mi propia empresa dedicada al desarrollo de videojuegos.</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2F7FECD" w14:textId="45B8108F" w:rsidR="06340B72" w:rsidRDefault="002F7D56" w:rsidP="2479F284">
            <w:pPr>
              <w:tabs>
                <w:tab w:val="left" w:pos="454"/>
              </w:tabs>
              <w:jc w:val="both"/>
              <w:rPr>
                <w:rFonts w:eastAsiaTheme="majorEastAsia"/>
                <w:color w:val="767171" w:themeColor="background2" w:themeShade="80"/>
                <w:sz w:val="24"/>
                <w:szCs w:val="24"/>
              </w:rPr>
            </w:pPr>
            <w:r w:rsidRPr="002F7D56">
              <w:rPr>
                <w:rFonts w:eastAsiaTheme="majorEastAsia"/>
                <w:color w:val="767171" w:themeColor="background2" w:themeShade="80"/>
                <w:sz w:val="24"/>
                <w:szCs w:val="24"/>
              </w:rPr>
              <w:t>La competencia que más se relaciona con mi interés profesional es la de diseñar y desarrollar proyectos informáticos, ya que se encuentra directamente vinculada al proceso de creación de videojuegos. El desarrollo de un videojuego requiere planificar, diseñar, implementar y mantener soluciones de software, aplicando principios de ingeniería, programación y trabajo colaborativo. Por ello, considero que esta competencia es fundamental para alcanzar mi objetivo profesional de crear y desarrollar videojuegos de manera profesional.</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0A96617E" w14:textId="0A2290A8" w:rsidR="00C73CB5" w:rsidRPr="001B7E7D" w:rsidRDefault="002F7D56" w:rsidP="001B7E7D">
            <w:pPr>
              <w:tabs>
                <w:tab w:val="left" w:pos="454"/>
              </w:tabs>
              <w:jc w:val="both"/>
              <w:rPr>
                <w:rFonts w:eastAsiaTheme="majorEastAsia"/>
                <w:color w:val="767171" w:themeColor="background2" w:themeShade="80"/>
                <w:sz w:val="24"/>
                <w:szCs w:val="24"/>
              </w:rPr>
            </w:pPr>
            <w:r w:rsidRPr="002F7D56">
              <w:rPr>
                <w:rFonts w:eastAsiaTheme="majorEastAsia"/>
                <w:color w:val="767171" w:themeColor="background2" w:themeShade="80"/>
                <w:sz w:val="24"/>
                <w:szCs w:val="24"/>
              </w:rPr>
              <w:t>Mi escenario ideal dentro de cinco años es haber fundado mi propia empresa de desarrollo de videojuegos. Mi objetivo es contar con un equipo de trabajo que me permita desarrollar proyectos propios con mayor libertad creativa, aplicando las tecnologías y conocimientos adquiridos durante mi formación profesional. Además, espero que la empresa pueda consolidarse en la industria, permitiéndome crear videojuegos innovadores y convertir mi pasión por el desarrollo de software en un proyecto sostenible a largo plazo.</w:t>
            </w:r>
          </w:p>
          <w:p w14:paraId="4626E5BB" w14:textId="77777777" w:rsidR="00C73CB5" w:rsidRPr="00874D16" w:rsidRDefault="00C73CB5" w:rsidP="2479F284">
            <w:pPr>
              <w:jc w:val="both"/>
              <w:rPr>
                <w:rFonts w:ascii="Calibri" w:hAnsi="Calibri"/>
                <w:b/>
                <w:bCs/>
                <w:color w:val="1F4E79" w:themeColor="accent1" w:themeShade="80"/>
              </w:rPr>
            </w:pPr>
          </w:p>
        </w:tc>
      </w:tr>
    </w:tbl>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2E57F99E" w14:textId="5C03EF4E" w:rsidR="2479F284" w:rsidRDefault="002F7D56" w:rsidP="2479F284">
            <w:pPr>
              <w:tabs>
                <w:tab w:val="left" w:pos="454"/>
              </w:tabs>
              <w:jc w:val="both"/>
              <w:rPr>
                <w:rFonts w:eastAsiaTheme="majorEastAsia"/>
                <w:sz w:val="24"/>
                <w:szCs w:val="24"/>
              </w:rPr>
            </w:pPr>
            <w:r w:rsidRPr="002F7D56">
              <w:rPr>
                <w:rFonts w:eastAsiaTheme="majorEastAsia"/>
                <w:color w:val="767171" w:themeColor="background2" w:themeShade="80"/>
                <w:sz w:val="24"/>
                <w:szCs w:val="24"/>
              </w:rPr>
              <w:t>En realidad, ninguno de los proyectos desarrollados durante la carrera ha estado directamente relacionado con mis intereses profesionales, principalmente porque no existe una asignatura enfocada específicamente en esa área. Sin embargo, considero que sí han contribuido de manera indirecta a mi formación, ya que cada proyecto ha permitido desarrollar habilidades técnicas, fortalecer la lógica de programación, aprender nuevas herramientas y adquirir experiencia en el desarrollo de software. Estas competencias son transferibles a cualquier área de la Ingeniería Informática, por lo que, aunque los proyectos no hayan estado alineados directamente con mis intereses, han sido fundamentales para prepararme y enfrentar futuros desafíos profesionales.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B03DC" w14:textId="77777777" w:rsidR="00B21C75" w:rsidRDefault="00B21C75" w:rsidP="00DF38AE">
      <w:pPr>
        <w:spacing w:after="0" w:line="240" w:lineRule="auto"/>
      </w:pPr>
      <w:r>
        <w:separator/>
      </w:r>
    </w:p>
  </w:endnote>
  <w:endnote w:type="continuationSeparator" w:id="0">
    <w:p w14:paraId="2CE5BD63" w14:textId="77777777" w:rsidR="00B21C75" w:rsidRDefault="00B21C7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2FAA5" w14:textId="77777777" w:rsidR="00B21C75" w:rsidRDefault="00B21C75" w:rsidP="00DF38AE">
      <w:pPr>
        <w:spacing w:after="0" w:line="240" w:lineRule="auto"/>
      </w:pPr>
      <w:r>
        <w:separator/>
      </w:r>
    </w:p>
  </w:footnote>
  <w:footnote w:type="continuationSeparator" w:id="0">
    <w:p w14:paraId="66AC7415" w14:textId="77777777" w:rsidR="00B21C75" w:rsidRDefault="00B21C7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39564263">
    <w:abstractNumId w:val="3"/>
  </w:num>
  <w:num w:numId="2" w16cid:durableId="1252617919">
    <w:abstractNumId w:val="8"/>
  </w:num>
  <w:num w:numId="3" w16cid:durableId="1092042956">
    <w:abstractNumId w:val="12"/>
  </w:num>
  <w:num w:numId="4" w16cid:durableId="1002128424">
    <w:abstractNumId w:val="28"/>
  </w:num>
  <w:num w:numId="5" w16cid:durableId="877669388">
    <w:abstractNumId w:val="30"/>
  </w:num>
  <w:num w:numId="6" w16cid:durableId="789057432">
    <w:abstractNumId w:val="4"/>
  </w:num>
  <w:num w:numId="7" w16cid:durableId="889000107">
    <w:abstractNumId w:val="11"/>
  </w:num>
  <w:num w:numId="8" w16cid:durableId="1098215786">
    <w:abstractNumId w:val="19"/>
  </w:num>
  <w:num w:numId="9" w16cid:durableId="1203135179">
    <w:abstractNumId w:val="15"/>
  </w:num>
  <w:num w:numId="10" w16cid:durableId="2023969512">
    <w:abstractNumId w:val="9"/>
  </w:num>
  <w:num w:numId="11" w16cid:durableId="244338155">
    <w:abstractNumId w:val="24"/>
  </w:num>
  <w:num w:numId="12" w16cid:durableId="222256877">
    <w:abstractNumId w:val="35"/>
  </w:num>
  <w:num w:numId="13" w16cid:durableId="1433160465">
    <w:abstractNumId w:val="29"/>
  </w:num>
  <w:num w:numId="14" w16cid:durableId="549147946">
    <w:abstractNumId w:val="1"/>
  </w:num>
  <w:num w:numId="15" w16cid:durableId="2084134659">
    <w:abstractNumId w:val="36"/>
  </w:num>
  <w:num w:numId="16" w16cid:durableId="88702967">
    <w:abstractNumId w:val="21"/>
  </w:num>
  <w:num w:numId="17" w16cid:durableId="1807355298">
    <w:abstractNumId w:val="17"/>
  </w:num>
  <w:num w:numId="18" w16cid:durableId="359816062">
    <w:abstractNumId w:val="31"/>
  </w:num>
  <w:num w:numId="19" w16cid:durableId="767118494">
    <w:abstractNumId w:val="10"/>
  </w:num>
  <w:num w:numId="20" w16cid:durableId="4403742">
    <w:abstractNumId w:val="39"/>
  </w:num>
  <w:num w:numId="21" w16cid:durableId="214514468">
    <w:abstractNumId w:val="34"/>
  </w:num>
  <w:num w:numId="22" w16cid:durableId="333455442">
    <w:abstractNumId w:val="13"/>
  </w:num>
  <w:num w:numId="23" w16cid:durableId="545987577">
    <w:abstractNumId w:val="14"/>
  </w:num>
  <w:num w:numId="24" w16cid:durableId="36046916">
    <w:abstractNumId w:val="5"/>
  </w:num>
  <w:num w:numId="25" w16cid:durableId="1070268768">
    <w:abstractNumId w:val="16"/>
  </w:num>
  <w:num w:numId="26" w16cid:durableId="2072343871">
    <w:abstractNumId w:val="20"/>
  </w:num>
  <w:num w:numId="27" w16cid:durableId="49621854">
    <w:abstractNumId w:val="23"/>
  </w:num>
  <w:num w:numId="28" w16cid:durableId="2052336299">
    <w:abstractNumId w:val="0"/>
  </w:num>
  <w:num w:numId="29" w16cid:durableId="528448350">
    <w:abstractNumId w:val="18"/>
  </w:num>
  <w:num w:numId="30" w16cid:durableId="1850756950">
    <w:abstractNumId w:val="22"/>
  </w:num>
  <w:num w:numId="31" w16cid:durableId="1430391438">
    <w:abstractNumId w:val="2"/>
  </w:num>
  <w:num w:numId="32" w16cid:durableId="453913498">
    <w:abstractNumId w:val="7"/>
  </w:num>
  <w:num w:numId="33" w16cid:durableId="1175412281">
    <w:abstractNumId w:val="32"/>
  </w:num>
  <w:num w:numId="34" w16cid:durableId="1659916686">
    <w:abstractNumId w:val="38"/>
  </w:num>
  <w:num w:numId="35" w16cid:durableId="214893046">
    <w:abstractNumId w:val="6"/>
  </w:num>
  <w:num w:numId="36" w16cid:durableId="1338342772">
    <w:abstractNumId w:val="25"/>
  </w:num>
  <w:num w:numId="37" w16cid:durableId="306326371">
    <w:abstractNumId w:val="37"/>
  </w:num>
  <w:num w:numId="38" w16cid:durableId="217589573">
    <w:abstractNumId w:val="27"/>
  </w:num>
  <w:num w:numId="39" w16cid:durableId="708726682">
    <w:abstractNumId w:val="26"/>
  </w:num>
  <w:num w:numId="40" w16cid:durableId="61232949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5D34"/>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B7E7D"/>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2F7D56"/>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1C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ABE"/>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1461"/>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75"/>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E74CE"/>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37035"/>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1050</Words>
  <Characters>5775</Characters>
  <Application>Microsoft Office Word</Application>
  <DocSecurity>0</DocSecurity>
  <Lines>48</Lines>
  <Paragraphs>13</Paragraphs>
  <ScaleCrop>false</ScaleCrop>
  <Company>Wal-Mart Stores, Inc.</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Bastian Pino Caldera</cp:lastModifiedBy>
  <cp:revision>45</cp:revision>
  <cp:lastPrinted>2019-12-16T20:10:00Z</cp:lastPrinted>
  <dcterms:created xsi:type="dcterms:W3CDTF">2021-12-31T12:50:00Z</dcterms:created>
  <dcterms:modified xsi:type="dcterms:W3CDTF">2026-09-03T17:14:00Z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