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27FE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Sprint Backlog 04 – Control por voz e interfaz de usuario</w:t>
      </w:r>
    </w:p>
    <w:p w14:paraId="0D9BF6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350DFD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0A8302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F4BCAA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9A9CF3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27E6DE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74C293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FD5F01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D682BF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06AC65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B47F93C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3312F6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0F4CD5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A75BE7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1219E3C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6443AD0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290F82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E8CF20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02D7B5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E19B0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Docente: Maria Cobo</w:t>
      </w:r>
    </w:p>
    <w:p w14:paraId="1906823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29BE43E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33F0F0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2FE518" w14:textId="2A548BA5" w:rsidR="00610EEE" w:rsidRPr="009A1A15" w:rsidRDefault="002F0D06">
          <w:pPr>
            <w:pStyle w:val="TtuloTDC"/>
            <w:pageBreakBefore/>
          </w:pPr>
          <w:r>
            <w:t>Índice</w:t>
          </w:r>
        </w:p>
        <w:p w14:paraId="0860E8B2" w14:textId="1927918F" w:rsidR="00C50A4E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75824" w:history="1">
            <w:r>
              <w:rPr>
                <w:rStyle w:val="Hipervnculo"/>
                <w:rFonts w:ascii="Calibri" w:hAnsi="Calibri" w:cs="Calibri"/>
                <w:noProof/>
              </w:rPr>
              <w:t>1. Identificación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A239" w14:textId="0239B7DD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5" w:history="1">
            <w:r>
              <w:rPr>
                <w:rStyle w:val="Hipervnculo"/>
                <w:rFonts w:ascii="Calibri" w:hAnsi="Calibri" w:cs="Calibri"/>
                <w:noProof/>
              </w:rPr>
              <w:t>2. Contexto y propósito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28F8" w14:textId="2C3CE50D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6" w:history="1">
            <w:r>
              <w:rPr>
                <w:rStyle w:val="Hipervnculo"/>
                <w:rFonts w:ascii="Calibri" w:hAnsi="Calibri" w:cs="Calibri"/>
                <w:noProof/>
              </w:rPr>
              <w:t>3.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F77C7" w14:textId="78A06E99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7" w:history="1">
            <w:r>
              <w:rPr>
                <w:rStyle w:val="Hipervnculo"/>
                <w:rFonts w:ascii="Calibri" w:hAnsi="Calibri" w:cs="Calibri"/>
                <w:noProof/>
              </w:rPr>
              <w:t>4.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E448" w14:textId="0DD3206C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8" w:history="1">
            <w:r>
              <w:rPr>
                <w:rStyle w:val="Hipervnculo"/>
                <w:rFonts w:ascii="Calibri" w:hAnsi="Calibri" w:cs="Calibri"/>
                <w:noProof/>
              </w:rPr>
              <w:t>5. Product Backlog Items seleccionados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99F0" w14:textId="329083EC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9" w:history="1">
            <w:r>
              <w:rPr>
                <w:rStyle w:val="Hipervnculo"/>
                <w:rFonts w:ascii="Calibri" w:hAnsi="Calibri" w:cs="Calibri"/>
                <w:noProof/>
              </w:rPr>
              <w:t>PB-14 – Reconocer comandos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68BA" w14:textId="133DB651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0" w:history="1">
            <w:r>
              <w:rPr>
                <w:rStyle w:val="Hipervnculo"/>
                <w:rFonts w:ascii="Calibri" w:hAnsi="Calibri" w:cs="Calibri"/>
                <w:noProof/>
              </w:rPr>
              <w:t>PB-15 – Ejecutar acciones mediante comandos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06790" w14:textId="245E657A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1" w:history="1">
            <w:r>
              <w:rPr>
                <w:rStyle w:val="Hipervnculo"/>
                <w:rFonts w:ascii="Calibri" w:hAnsi="Calibri" w:cs="Calibri"/>
                <w:noProof/>
              </w:rPr>
              <w:t>PB-16 – Validar comandos reconocidos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1B770" w14:textId="71A859AA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2" w:history="1">
            <w:r>
              <w:rPr>
                <w:rStyle w:val="Hipervnculo"/>
                <w:rFonts w:ascii="Calibri" w:hAnsi="Calibri" w:cs="Calibri"/>
                <w:noProof/>
              </w:rPr>
              <w:t>PB-17 – Visualizar estado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F90A" w14:textId="5174245A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3" w:history="1">
            <w:r>
              <w:rPr>
                <w:rStyle w:val="Hipervnculo"/>
                <w:rFonts w:ascii="Calibri" w:hAnsi="Calibri" w:cs="Calibri"/>
                <w:noProof/>
              </w:rPr>
              <w:t>PB-18 – Visualizar tiempo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B4B3" w14:textId="24043413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4" w:history="1">
            <w:r>
              <w:rPr>
                <w:rStyle w:val="Hipervnculo"/>
                <w:rFonts w:ascii="Calibri" w:hAnsi="Calibri" w:cs="Calibri"/>
                <w:noProof/>
              </w:rPr>
              <w:t>PB-19 – Visualizar información del aviso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F61E" w14:textId="670E953C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5" w:history="1">
            <w:r>
              <w:rPr>
                <w:rStyle w:val="Hipervnculo"/>
                <w:rFonts w:ascii="Calibri" w:hAnsi="Calibri" w:cs="Calibri"/>
                <w:noProof/>
              </w:rPr>
              <w:t>PB-20 – Activar y desactivar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B47D" w14:textId="76684595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6" w:history="1">
            <w:r>
              <w:rPr>
                <w:rStyle w:val="Hipervnculo"/>
                <w:rFonts w:ascii="Calibri" w:hAnsi="Calibri" w:cs="Calibri"/>
                <w:noProof/>
              </w:rPr>
              <w:t>6. Sprint Backlog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B0637" w14:textId="2C422B93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7" w:history="1">
            <w:r>
              <w:rPr>
                <w:rStyle w:val="Hipervnculo"/>
                <w:rFonts w:ascii="Calibri" w:hAnsi="Calibri" w:cs="Calibri"/>
                <w:noProof/>
              </w:rPr>
              <w:t>7. Dependencias y secuencia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278D" w14:textId="6F320389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8" w:history="1">
            <w:r>
              <w:rPr>
                <w:rStyle w:val="Hipervnculo"/>
                <w:rFonts w:ascii="Calibri" w:hAnsi="Calibri" w:cs="Calibri"/>
                <w:noProof/>
              </w:rPr>
              <w:t>8. Pruebas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0F36" w14:textId="7FDBD8C6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9" w:history="1">
            <w:r>
              <w:rPr>
                <w:rStyle w:val="Hipervnculo"/>
                <w:rFonts w:ascii="Calibri" w:hAnsi="Calibri" w:cs="Calibri"/>
                <w:noProof/>
              </w:rPr>
              <w:t>9. Eventos Scrum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4CEE" w14:textId="0B8F6BC8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0" w:history="1">
            <w:r>
              <w:rPr>
                <w:rStyle w:val="Hipervnculo"/>
                <w:rFonts w:ascii="Calibri" w:hAnsi="Calibri" w:cs="Calibri"/>
                <w:noProof/>
              </w:rPr>
              <w:t>10.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16C9" w14:textId="18F019F1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1" w:history="1">
            <w:r>
              <w:rPr>
                <w:rStyle w:val="Hipervnculo"/>
                <w:rFonts w:ascii="Calibri" w:hAnsi="Calibri" w:cs="Calibri"/>
                <w:noProof/>
              </w:rPr>
              <w:t>11. Incremento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EC12" w14:textId="403802BC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2" w:history="1">
            <w:r>
              <w:rPr>
                <w:rStyle w:val="Hipervnculo"/>
                <w:rFonts w:ascii="Calibri" w:hAnsi="Calibri" w:cs="Calibri"/>
                <w:noProof/>
              </w:rPr>
              <w:t>12. Elementos fuera del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3A37" w14:textId="0A8238AD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3" w:history="1">
            <w:r>
              <w:rPr>
                <w:rStyle w:val="Hipervnculo"/>
                <w:rFonts w:ascii="Calibri" w:hAnsi="Calibri" w:cs="Calibri"/>
                <w:noProof/>
              </w:rPr>
              <w:t>13.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3B5B" w14:textId="0C9B25E3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4" w:history="1">
            <w:r>
              <w:rPr>
                <w:rStyle w:val="Hipervnculo"/>
                <w:rFonts w:ascii="Calibri" w:hAnsi="Calibri" w:cs="Calibri"/>
                <w:noProof/>
              </w:rPr>
              <w:t>14. Resultado esperado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D0B3" w14:textId="0BF1BE9E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5" w:history="1">
            <w:r>
              <w:rPr>
                <w:rStyle w:val="Hipervnculo"/>
                <w:rFonts w:ascii="Calibri" w:hAnsi="Calibri" w:cs="Calibri"/>
                <w:noProof/>
              </w:rPr>
              <w:t>15.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7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0660" w14:textId="0431372D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1E6785EA" w14:textId="77777777" w:rsidR="009C46D6" w:rsidRDefault="00426E8B">
      <w:r>
        <w:br w:type="page"/>
      </w:r>
    </w:p>
    <w:p w14:paraId="04893136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0" w:name="_Toc241875824"/>
      <w:r>
        <w:rPr>
          <w:rFonts w:ascii="Calibri" w:hAnsi="Calibri" w:cs="Calibri"/>
        </w:rPr>
        <w:lastRenderedPageBreak/>
        <w:t>1. Identificación del Sprint</w:t>
      </w:r>
      <w:bookmarkEnd w:id="0"/>
    </w:p>
    <w:p w14:paraId="1E3197DF" w14:textId="77777777" w:rsidR="009C46D6" w:rsidRDefault="00426E8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Proyecto: </w:t>
      </w:r>
      <w:r>
        <w:rPr>
          <w:rFonts w:ascii="Calibri" w:hAnsi="Calibri" w:cs="Calibri"/>
          <w:sz w:val="22"/>
          <w:szCs w:val="22"/>
        </w:rPr>
        <w:t>ErgoSense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Integrantes: </w:t>
      </w:r>
      <w:r>
        <w:rPr>
          <w:rFonts w:ascii="Calibri" w:hAnsi="Calibri" w:cs="Calibri"/>
          <w:sz w:val="22"/>
          <w:szCs w:val="22"/>
        </w:rPr>
        <w:t>Alejandro Silva y Bastian Pino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Metodología: </w:t>
      </w:r>
      <w:r>
        <w:rPr>
          <w:rFonts w:ascii="Calibri" w:hAnsi="Calibri" w:cs="Calibri"/>
          <w:sz w:val="22"/>
          <w:szCs w:val="22"/>
        </w:rPr>
        <w:t>Scrum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Sprint: </w:t>
      </w:r>
      <w:r>
        <w:rPr>
          <w:rFonts w:ascii="Calibri" w:hAnsi="Calibri" w:cs="Calibri"/>
          <w:sz w:val="22"/>
          <w:szCs w:val="22"/>
        </w:rPr>
        <w:t>Sprint 04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Nombre del Sprint: </w:t>
      </w:r>
      <w:r>
        <w:rPr>
          <w:rFonts w:ascii="Calibri" w:hAnsi="Calibri" w:cs="Calibri"/>
          <w:sz w:val="22"/>
          <w:szCs w:val="22"/>
        </w:rPr>
        <w:t>Control por voz e interfaz de usuario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Product Backlog Items asociados: </w:t>
      </w:r>
      <w:r>
        <w:rPr>
          <w:rFonts w:ascii="Calibri" w:hAnsi="Calibri" w:cs="Calibri"/>
          <w:sz w:val="22"/>
          <w:szCs w:val="22"/>
        </w:rPr>
        <w:t>PB-14 al PB-20</w:t>
      </w:r>
    </w:p>
    <w:p w14:paraId="6F9C02C7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4F23720C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" w:name="_Toc241875825"/>
      <w:r>
        <w:rPr>
          <w:rFonts w:ascii="Calibri" w:hAnsi="Calibri" w:cs="Calibri"/>
        </w:rPr>
        <w:t>2. Contexto y propósito del Sprint</w:t>
      </w:r>
      <w:bookmarkEnd w:id="1"/>
    </w:p>
    <w:p w14:paraId="1DDB039D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cuarto Sprint incorpora la segunda alternativa de interacción de ErgoSense, el control mediante comandos de voz, y desarrolla la interfaz de usuario desde la cual se visualizan y controlan las funcionalidades construidas en los Sprints anteriores.</w:t>
      </w:r>
    </w:p>
    <w:p w14:paraId="76265BEC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comandos de voz base serán predefinidos por el sistema y estarán asociados a acciones específicas del computador. El usuario no podrá modificar libremente las acciones de estos comandos; la personalización se realizará en el Sprint 05 mediante macros.</w:t>
      </w:r>
    </w:p>
    <w:p w14:paraId="38A16E49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 su parte, la interfaz resolverá un problema que se arrastra desde el Sprint 01: hasta ahora, el usuario no cuenta con un lugar donde conocer el estado de ErgoSense. La interfaz mostrará qué funcionalidades están activas, el tiempo de actividad del período actual y la información del aviso de 60 minutos, y permitirá activar o desactivar funcionalidades utilizando la configuración persistente del Sprint 03.</w:t>
      </w:r>
    </w:p>
    <w:p w14:paraId="2410C29C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32069737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2" w:name="_Toc241875826"/>
      <w:r>
        <w:rPr>
          <w:rFonts w:ascii="Calibri" w:hAnsi="Calibri" w:cs="Calibri"/>
        </w:rPr>
        <w:t>3. Sprint Goal</w:t>
      </w:r>
      <w:bookmarkEnd w:id="2"/>
    </w:p>
    <w:p w14:paraId="41E3E9D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Disponer de un control por voz funcional basado en comandos predefinidos y de una interfaz de escritorio que muestre el estado de ErgoSense, el tiempo de actividad y el aviso de uso prolongado, permitiendo activar y desactivar las funcionalidades disponibles.</w:t>
      </w:r>
    </w:p>
    <w:p w14:paraId="5F8E437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este incremento, el usuario podrá operar ErgoSense desde una interfaz y utilizar ambas alternativas de interacción, gestos y voz, quedando el producto preparado para incorporar las macros personalizadas.</w:t>
      </w:r>
    </w:p>
    <w:p w14:paraId="6FBF9AE0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24A5715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3" w:name="_Toc241875827"/>
      <w:r>
        <w:rPr>
          <w:rFonts w:ascii="Calibri" w:hAnsi="Calibri" w:cs="Calibri"/>
        </w:rPr>
        <w:t>4. Alcance del Sprint</w:t>
      </w:r>
      <w:bookmarkEnd w:id="3"/>
    </w:p>
    <w:p w14:paraId="79FB15DC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Product Backlog Items incluidos</w:t>
      </w:r>
    </w:p>
    <w:p w14:paraId="30829CA6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este Sprint se trabajarán los siguientes elementos del Product Backlog: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4238"/>
        <w:gridCol w:w="1300"/>
      </w:tblGrid>
      <w:tr w:rsidR="009C46D6" w14:paraId="3A820EEB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1DC04C5F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300" w:type="dxa"/>
            <w:shd w:val="clear" w:color="auto" w:fill="D9E2F3"/>
          </w:tcPr>
          <w:p w14:paraId="753E9799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Épica</w:t>
            </w:r>
          </w:p>
        </w:tc>
        <w:tc>
          <w:tcPr>
            <w:tcW w:w="4238" w:type="dxa"/>
            <w:shd w:val="clear" w:color="auto" w:fill="D9E2F3"/>
          </w:tcPr>
          <w:p w14:paraId="7D4AC68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Historia / Ítem</w:t>
            </w:r>
          </w:p>
        </w:tc>
        <w:tc>
          <w:tcPr>
            <w:tcW w:w="1300" w:type="dxa"/>
            <w:shd w:val="clear" w:color="auto" w:fill="D9E2F3"/>
          </w:tcPr>
          <w:p w14:paraId="38AF5CA6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9C46D6" w14:paraId="422D77BA" w14:textId="77777777">
        <w:trPr>
          <w:cantSplit/>
        </w:trPr>
        <w:tc>
          <w:tcPr>
            <w:tcW w:w="1000" w:type="dxa"/>
          </w:tcPr>
          <w:p w14:paraId="2A83133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2300" w:type="dxa"/>
          </w:tcPr>
          <w:p w14:paraId="018496D3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 por voz</w:t>
            </w:r>
          </w:p>
        </w:tc>
        <w:tc>
          <w:tcPr>
            <w:tcW w:w="4238" w:type="dxa"/>
          </w:tcPr>
          <w:p w14:paraId="569AC377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Reconocer comandos de voz</w:t>
            </w:r>
          </w:p>
        </w:tc>
        <w:tc>
          <w:tcPr>
            <w:tcW w:w="1300" w:type="dxa"/>
          </w:tcPr>
          <w:p w14:paraId="0A49898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4C2243CB" w14:textId="77777777">
        <w:trPr>
          <w:cantSplit/>
        </w:trPr>
        <w:tc>
          <w:tcPr>
            <w:tcW w:w="1000" w:type="dxa"/>
          </w:tcPr>
          <w:p w14:paraId="6556EE30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PB-15</w:t>
            </w:r>
          </w:p>
        </w:tc>
        <w:tc>
          <w:tcPr>
            <w:tcW w:w="2300" w:type="dxa"/>
          </w:tcPr>
          <w:p w14:paraId="52FC9C8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 por voz</w:t>
            </w:r>
          </w:p>
        </w:tc>
        <w:tc>
          <w:tcPr>
            <w:tcW w:w="4238" w:type="dxa"/>
          </w:tcPr>
          <w:p w14:paraId="400EA364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acciones mediante comandos de voz</w:t>
            </w:r>
          </w:p>
        </w:tc>
        <w:tc>
          <w:tcPr>
            <w:tcW w:w="1300" w:type="dxa"/>
          </w:tcPr>
          <w:p w14:paraId="0C9F08D3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5AB4985B" w14:textId="77777777">
        <w:trPr>
          <w:cantSplit/>
        </w:trPr>
        <w:tc>
          <w:tcPr>
            <w:tcW w:w="1000" w:type="dxa"/>
          </w:tcPr>
          <w:p w14:paraId="598FA4FA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PB-16</w:t>
            </w:r>
          </w:p>
        </w:tc>
        <w:tc>
          <w:tcPr>
            <w:tcW w:w="2300" w:type="dxa"/>
          </w:tcPr>
          <w:p w14:paraId="76B8E9A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 por voz</w:t>
            </w:r>
          </w:p>
        </w:tc>
        <w:tc>
          <w:tcPr>
            <w:tcW w:w="4238" w:type="dxa"/>
          </w:tcPr>
          <w:p w14:paraId="2EE99067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comandos reconocidos</w:t>
            </w:r>
          </w:p>
        </w:tc>
        <w:tc>
          <w:tcPr>
            <w:tcW w:w="1300" w:type="dxa"/>
          </w:tcPr>
          <w:p w14:paraId="51559150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6A670F51" w14:textId="77777777">
        <w:trPr>
          <w:cantSplit/>
        </w:trPr>
        <w:tc>
          <w:tcPr>
            <w:tcW w:w="1000" w:type="dxa"/>
          </w:tcPr>
          <w:p w14:paraId="5D45C34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PB-17</w:t>
            </w:r>
          </w:p>
        </w:tc>
        <w:tc>
          <w:tcPr>
            <w:tcW w:w="2300" w:type="dxa"/>
          </w:tcPr>
          <w:p w14:paraId="5861946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Interfaz de usuario</w:t>
            </w:r>
          </w:p>
        </w:tc>
        <w:tc>
          <w:tcPr>
            <w:tcW w:w="4238" w:type="dxa"/>
          </w:tcPr>
          <w:p w14:paraId="3286CE7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Visualizar estado del sistema</w:t>
            </w:r>
          </w:p>
        </w:tc>
        <w:tc>
          <w:tcPr>
            <w:tcW w:w="1300" w:type="dxa"/>
          </w:tcPr>
          <w:p w14:paraId="78AB9B0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306F4B80" w14:textId="77777777">
        <w:trPr>
          <w:cantSplit/>
        </w:trPr>
        <w:tc>
          <w:tcPr>
            <w:tcW w:w="1000" w:type="dxa"/>
          </w:tcPr>
          <w:p w14:paraId="0EC3840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PB-18</w:t>
            </w:r>
          </w:p>
        </w:tc>
        <w:tc>
          <w:tcPr>
            <w:tcW w:w="2300" w:type="dxa"/>
          </w:tcPr>
          <w:p w14:paraId="7DAD903B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Interfaz de usuario</w:t>
            </w:r>
          </w:p>
        </w:tc>
        <w:tc>
          <w:tcPr>
            <w:tcW w:w="4238" w:type="dxa"/>
          </w:tcPr>
          <w:p w14:paraId="06831967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Visualizar tiempo de actividad</w:t>
            </w:r>
          </w:p>
        </w:tc>
        <w:tc>
          <w:tcPr>
            <w:tcW w:w="1300" w:type="dxa"/>
          </w:tcPr>
          <w:p w14:paraId="6E72428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0DE0238C" w14:textId="77777777">
        <w:trPr>
          <w:cantSplit/>
        </w:trPr>
        <w:tc>
          <w:tcPr>
            <w:tcW w:w="1000" w:type="dxa"/>
          </w:tcPr>
          <w:p w14:paraId="38B03D26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PB-19</w:t>
            </w:r>
          </w:p>
        </w:tc>
        <w:tc>
          <w:tcPr>
            <w:tcW w:w="2300" w:type="dxa"/>
          </w:tcPr>
          <w:p w14:paraId="5C26B7D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Interfaz de usuario</w:t>
            </w:r>
          </w:p>
        </w:tc>
        <w:tc>
          <w:tcPr>
            <w:tcW w:w="4238" w:type="dxa"/>
          </w:tcPr>
          <w:p w14:paraId="54688A0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Visualizar información del aviso</w:t>
            </w:r>
          </w:p>
        </w:tc>
        <w:tc>
          <w:tcPr>
            <w:tcW w:w="1300" w:type="dxa"/>
          </w:tcPr>
          <w:p w14:paraId="4984FCB9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6AC53180" w14:textId="77777777">
        <w:trPr>
          <w:cantSplit/>
        </w:trPr>
        <w:tc>
          <w:tcPr>
            <w:tcW w:w="1000" w:type="dxa"/>
          </w:tcPr>
          <w:p w14:paraId="6AC0594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2300" w:type="dxa"/>
          </w:tcPr>
          <w:p w14:paraId="702D9AB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Interfaz de usuario</w:t>
            </w:r>
          </w:p>
        </w:tc>
        <w:tc>
          <w:tcPr>
            <w:tcW w:w="4238" w:type="dxa"/>
          </w:tcPr>
          <w:p w14:paraId="2096030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Activar y desactivar funcionalidades</w:t>
            </w:r>
          </w:p>
        </w:tc>
        <w:tc>
          <w:tcPr>
            <w:tcW w:w="1300" w:type="dxa"/>
          </w:tcPr>
          <w:p w14:paraId="35FDF5A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</w:tbl>
    <w:p w14:paraId="2A08D9B0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3093F4DA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Funcionalidades que serán desarrolladas</w:t>
      </w:r>
    </w:p>
    <w:p w14:paraId="372526B6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Captura de audio y reconocimiento de un conjunto limitado de comandos de voz predefinidos.</w:t>
      </w:r>
    </w:p>
    <w:p w14:paraId="274AF3F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Ejecución de la acción asociada a cada comando reconocido.</w:t>
      </w:r>
    </w:p>
    <w:p w14:paraId="017D975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Validación de comandos para evitar activaciones accidentales.</w:t>
      </w:r>
    </w:p>
    <w:p w14:paraId="4A235A7D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Visualización del estado de las funcionalidades.</w:t>
      </w:r>
    </w:p>
    <w:p w14:paraId="4953599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Visualización del tiempo de actividad del período actual.</w:t>
      </w:r>
    </w:p>
    <w:p w14:paraId="1DA17FB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Visualización de la información del aviso de uso prolongado.</w:t>
      </w:r>
    </w:p>
    <w:p w14:paraId="57ACE18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Activación y desactivación de funcionalidades desde la interfaz, con conservación del estado elegido.</w:t>
      </w:r>
    </w:p>
    <w:p w14:paraId="1E55AACD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Límites del Sprint</w:t>
      </w:r>
    </w:p>
    <w:p w14:paraId="57864660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conjunto de comandos de voz será limitado y estará definido por el sistema. No se contempla la creación libre de comandos de voz ni la modificación de las acciones asociadas a los comandos base; la asociación de frases definidas por el usuario a acciones se abordará mediante macros en el Sprint 05.</w:t>
      </w:r>
    </w:p>
    <w:p w14:paraId="5546AAC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se enfocará en las funcionalidades existentes. No incluirá pantallas de historial ni estadísticas de sesiones y pausas, ya que estas no forman parte del MVP.</w:t>
      </w:r>
    </w:p>
    <w:p w14:paraId="1312E007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informará el aviso de 60 minutos, pero no permitirá modificar dicho período, ya que no es configurable.</w:t>
      </w:r>
    </w:p>
    <w:p w14:paraId="56291B72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020ED962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4" w:name="_Toc241875828"/>
      <w:r>
        <w:rPr>
          <w:rFonts w:ascii="Calibri" w:hAnsi="Calibri" w:cs="Calibri"/>
        </w:rPr>
        <w:t>5. Product Backlog Items seleccionados</w:t>
      </w:r>
      <w:bookmarkEnd w:id="4"/>
    </w:p>
    <w:p w14:paraId="0EB62679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5" w:name="_Toc241875829"/>
      <w:r>
        <w:rPr>
          <w:rFonts w:ascii="Calibri" w:hAnsi="Calibri" w:cs="Calibri"/>
        </w:rPr>
        <w:t>PB-14 – Reconocer comandos de voz</w:t>
      </w:r>
      <w:bookmarkEnd w:id="5"/>
    </w:p>
    <w:p w14:paraId="7CEEA754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6A963B46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deberá reconocer comandos de voz previamente definidos por el sistema.</w:t>
      </w:r>
    </w:p>
    <w:p w14:paraId="206CCCB7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conjunto de comandos será limitado, para mantener la estabilidad y la precisión del reconocimiento.</w:t>
      </w:r>
    </w:p>
    <w:p w14:paraId="08F64B9F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6BBFBCA5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ErgoSense podrá captar la voz del usuario mediante el micrófono e identificar cuándo se pronuncia uno de los comandos definidos.</w:t>
      </w:r>
    </w:p>
    <w:p w14:paraId="35B4F463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7A1049E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comandos establecidos son reconocidos correctamente cuando son pronunciados en condiciones adecuadas.</w:t>
      </w:r>
    </w:p>
    <w:p w14:paraId="5DF0689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accede correctamente al micrófono del equipo.</w:t>
      </w:r>
    </w:p>
    <w:p w14:paraId="6AE8D632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diferencia los comandos definidos entre sí.</w:t>
      </w:r>
    </w:p>
    <w:p w14:paraId="016E339B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reconocimiento funciona solo mientras el control por voz se encuentra activado.</w:t>
      </w:r>
    </w:p>
    <w:p w14:paraId="6FE2240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no hay un micrófono disponible, el sistema lo informa al usuario y las demás funcionalidades siguen disponibles.</w:t>
      </w:r>
    </w:p>
    <w:p w14:paraId="7BBE6319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6" w:name="_Toc241875830"/>
      <w:r>
        <w:rPr>
          <w:rFonts w:ascii="Calibri" w:hAnsi="Calibri" w:cs="Calibri"/>
        </w:rPr>
        <w:t>PB-15 – Ejecutar acciones mediante comandos de voz</w:t>
      </w:r>
      <w:bookmarkEnd w:id="6"/>
    </w:p>
    <w:p w14:paraId="51ECB336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41109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deberá asociar cada comando reconocido con una acción específica del computador.</w:t>
      </w:r>
    </w:p>
    <w:p w14:paraId="312E47C2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acciones asociadas a los comandos base estarán definidas por el sistema y no podrán ser modificadas por el usuario.</w:t>
      </w:r>
    </w:p>
    <w:p w14:paraId="5783ADE0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71B24BE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comando reconocido ejecutará la acción del computador que el sistema tiene asociada.</w:t>
      </w:r>
    </w:p>
    <w:p w14:paraId="6016665B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5661AD1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reconocer un comando válido, se ejecuta la acción asociada.</w:t>
      </w:r>
    </w:p>
    <w:p w14:paraId="7C39304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comando definido tiene una única acción asociada.</w:t>
      </w:r>
    </w:p>
    <w:p w14:paraId="38FD079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acción se ejecuta una sola vez por cada comando reconocido.</w:t>
      </w:r>
    </w:p>
    <w:p w14:paraId="5E197EA1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no puede modificar las acciones asociadas a los comandos base.</w:t>
      </w:r>
    </w:p>
    <w:p w14:paraId="131BBE9B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7" w:name="_Toc241875831"/>
      <w:r>
        <w:rPr>
          <w:rFonts w:ascii="Calibri" w:hAnsi="Calibri" w:cs="Calibri"/>
        </w:rPr>
        <w:t>PB-16 – Validar comandos reconocidos</w:t>
      </w:r>
      <w:bookmarkEnd w:id="7"/>
    </w:p>
    <w:p w14:paraId="2A6C0B2A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DF50F58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deberá evitar que sonidos o expresiones que no correspondan a los comandos definidos ejecuten acciones accidentalmente.</w:t>
      </w:r>
    </w:p>
    <w:p w14:paraId="0D5A6895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606AC5C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Solo los comandos definidos podrán ejecutar acciones; las conversaciones, los ruidos y las expresiones distintas serán descartados.</w:t>
      </w:r>
    </w:p>
    <w:p w14:paraId="7B32AFEB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6293CCE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comandos no reconocidos no ejecutan acciones del computador.</w:t>
      </w:r>
    </w:p>
    <w:p w14:paraId="5B285737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expresiones similares a un comando, pero distintas de él, no ejecutan acciones.</w:t>
      </w:r>
    </w:p>
    <w:p w14:paraId="35A6B3A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sonidos de fondo no generan ejecuciones accidentales.</w:t>
      </w:r>
    </w:p>
    <w:p w14:paraId="5746928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comportamiento se valida mediante pruebas prácticas.</w:t>
      </w:r>
    </w:p>
    <w:p w14:paraId="49708A8E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8" w:name="_Toc241875832"/>
      <w:r>
        <w:rPr>
          <w:rFonts w:ascii="Calibri" w:hAnsi="Calibri" w:cs="Calibri"/>
        </w:rPr>
        <w:t>PB-17 – Visualizar estado del sistema</w:t>
      </w:r>
      <w:bookmarkEnd w:id="8"/>
    </w:p>
    <w:p w14:paraId="7D803BEE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3B880B3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aplicación deberá mostrar el estado de las principales funcionalidades de ErgoSense.</w:t>
      </w:r>
    </w:p>
    <w:p w14:paraId="6D229989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63692031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mostrará si el monitoreo, el control mediante gestos y el control por voz se encuentran activos o inactivos.</w:t>
      </w:r>
    </w:p>
    <w:p w14:paraId="5304E8B8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7E60AA6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puede identificar desde la interfaz qué funcionalidades se encuentran activas o inactivas.</w:t>
      </w:r>
    </w:p>
    <w:p w14:paraId="5D76A0F6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estado mostrado corresponde al estado real de cada funcionalidad.</w:t>
      </w:r>
    </w:p>
    <w:p w14:paraId="2B09F25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estado se actualiza al activar o desactivar una funcionalidad.</w:t>
      </w:r>
    </w:p>
    <w:p w14:paraId="518C8FD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muestra un indicador visible mientras la cámara o el micrófono están en uso.</w:t>
      </w:r>
    </w:p>
    <w:p w14:paraId="37A26F1C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9" w:name="_Toc241875833"/>
      <w:r>
        <w:rPr>
          <w:rFonts w:ascii="Calibri" w:hAnsi="Calibri" w:cs="Calibri"/>
        </w:rPr>
        <w:t>PB-18 – Visualizar tiempo de actividad</w:t>
      </w:r>
      <w:bookmarkEnd w:id="9"/>
    </w:p>
    <w:p w14:paraId="6D8D62E8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64184109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deberá mostrar el tiempo de actividad correspondiente al período actual.</w:t>
      </w:r>
    </w:p>
    <w:p w14:paraId="1183DFB2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B2978F3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mostrará el tiempo acumulado del período actual, obtenido del monitoreo desarrollado en el Sprint 01.</w:t>
      </w:r>
    </w:p>
    <w:p w14:paraId="5111A81E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2D6B565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tiempo mostrado se actualiza correctamente mientras existe actividad.</w:t>
      </w:r>
    </w:p>
    <w:p w14:paraId="09DB765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tiempo mostrado corresponde al período actual de actividad.</w:t>
      </w:r>
    </w:p>
    <w:p w14:paraId="43568B77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reiniciarse el período después del aviso, el tiempo mostrado vuelve a comenzar.</w:t>
      </w:r>
    </w:p>
    <w:p w14:paraId="6A313B1B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10" w:name="_Toc241875834"/>
      <w:r>
        <w:rPr>
          <w:rFonts w:ascii="Calibri" w:hAnsi="Calibri" w:cs="Calibri"/>
        </w:rPr>
        <w:t>PB-19 – Visualizar información del aviso</w:t>
      </w:r>
      <w:bookmarkEnd w:id="10"/>
    </w:p>
    <w:p w14:paraId="7DB563B4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32BEFBFC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aplicación deberá informar al usuario cuando se alcance el período de 60 minutos y se genere el aviso correspondiente.</w:t>
      </w:r>
    </w:p>
    <w:p w14:paraId="63D5B54E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18996B79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Cuando se genere el aviso de uso prolongado, la interfaz informará que se cumplieron 60 minutos de actividad y que se recomienda realizar una pausa.</w:t>
      </w:r>
    </w:p>
    <w:p w14:paraId="50BCB748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72D0131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puede identificar claramente que se ha generado el aviso de uso prolongado.</w:t>
      </w:r>
    </w:p>
    <w:p w14:paraId="3378E2DF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información corresponde al aviso del período actual.</w:t>
      </w:r>
    </w:p>
    <w:p w14:paraId="3FA4618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no presenta el período de 60 minutos como un valor configurable.</w:t>
      </w:r>
    </w:p>
    <w:p w14:paraId="203F1E37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11" w:name="_Toc241875835"/>
      <w:r>
        <w:rPr>
          <w:rFonts w:ascii="Calibri" w:hAnsi="Calibri" w:cs="Calibri"/>
        </w:rPr>
        <w:t>PB-20 – Activar y desactivar funcionalidades</w:t>
      </w:r>
      <w:bookmarkEnd w:id="11"/>
    </w:p>
    <w:p w14:paraId="3076DC1A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5AE6AD28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deberá poder activar o desactivar las funcionalidades disponibles desde la interfaz.</w:t>
      </w:r>
    </w:p>
    <w:p w14:paraId="5E8DBDF5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7EBD457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podrá activar o desactivar el control mediante gestos y el control por voz desde la interfaz, y su elección quedará guardada en la configuración.</w:t>
      </w:r>
    </w:p>
    <w:p w14:paraId="3E1E7118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30E58C9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funcionalidades responden correctamente a las acciones de activación y desactivación.</w:t>
      </w:r>
    </w:p>
    <w:p w14:paraId="714F8C1E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desactivar una funcionalidad, esta deja de ejecutar acciones.</w:t>
      </w:r>
    </w:p>
    <w:p w14:paraId="13BF4021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estado elegido se guarda en la configuración y se mantiene al reiniciar la aplicación.</w:t>
      </w:r>
    </w:p>
    <w:p w14:paraId="2B0BF4C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estado mostrado en la interfaz se actualiza de inmediato.</w:t>
      </w:r>
    </w:p>
    <w:p w14:paraId="1876CB41" w14:textId="630EA018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control por gestos y el control por voz </w:t>
      </w:r>
      <w:r w:rsidR="002F0D06">
        <w:rPr>
          <w:rFonts w:ascii="Calibri" w:hAnsi="Calibri" w:cs="Calibri"/>
          <w:sz w:val="22"/>
          <w:szCs w:val="22"/>
        </w:rPr>
        <w:t>pueden activarse y desactivarse en cualquier momento, por separado o en conjunto, mediante los comandos de voz «activar gestos», «activar voz», «activar gestos y voz», «desactivar gestos», «desactivar voz» y «desactivar gestos y voz»</w:t>
      </w:r>
      <w:r>
        <w:rPr>
          <w:rFonts w:ascii="Calibri" w:hAnsi="Calibri" w:cs="Calibri"/>
          <w:sz w:val="22"/>
          <w:szCs w:val="22"/>
        </w:rPr>
        <w:t>.</w:t>
      </w:r>
    </w:p>
    <w:p w14:paraId="04B93D86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5179F401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2" w:name="_Toc241875836"/>
      <w:r>
        <w:rPr>
          <w:rFonts w:ascii="Calibri" w:hAnsi="Calibri" w:cs="Calibri"/>
        </w:rPr>
        <w:t>6. Sprint Backlog de tareas</w:t>
      </w:r>
      <w:bookmarkEnd w:id="12"/>
    </w:p>
    <w:p w14:paraId="4E92984A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Product Backlog Items seleccionados se descomponen en las siguientes tareas: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2200"/>
        <w:gridCol w:w="3238"/>
        <w:gridCol w:w="1100"/>
      </w:tblGrid>
      <w:tr w:rsidR="009C46D6" w14:paraId="4AAFF8C4" w14:textId="77777777">
        <w:trPr>
          <w:cantSplit/>
          <w:tblHeader/>
        </w:trPr>
        <w:tc>
          <w:tcPr>
            <w:tcW w:w="1050" w:type="dxa"/>
            <w:shd w:val="clear" w:color="auto" w:fill="D9E2F3"/>
          </w:tcPr>
          <w:p w14:paraId="68E92520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250" w:type="dxa"/>
            <w:shd w:val="clear" w:color="auto" w:fill="D9E2F3"/>
          </w:tcPr>
          <w:p w14:paraId="5342191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PB asociado</w:t>
            </w:r>
          </w:p>
        </w:tc>
        <w:tc>
          <w:tcPr>
            <w:tcW w:w="2200" w:type="dxa"/>
            <w:shd w:val="clear" w:color="auto" w:fill="D9E2F3"/>
          </w:tcPr>
          <w:p w14:paraId="29C9406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3238" w:type="dxa"/>
            <w:shd w:val="clear" w:color="auto" w:fill="D9E2F3"/>
          </w:tcPr>
          <w:p w14:paraId="28B7857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100" w:type="dxa"/>
            <w:shd w:val="clear" w:color="auto" w:fill="D9E2F3"/>
          </w:tcPr>
          <w:p w14:paraId="23889B0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9C46D6" w14:paraId="01BEA1DD" w14:textId="77777777">
        <w:trPr>
          <w:cantSplit/>
        </w:trPr>
        <w:tc>
          <w:tcPr>
            <w:tcW w:w="1050" w:type="dxa"/>
          </w:tcPr>
          <w:p w14:paraId="5BE74AE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SB04-T01</w:t>
            </w:r>
          </w:p>
        </w:tc>
        <w:tc>
          <w:tcPr>
            <w:tcW w:w="1250" w:type="dxa"/>
          </w:tcPr>
          <w:p w14:paraId="53312F4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2200" w:type="dxa"/>
          </w:tcPr>
          <w:p w14:paraId="20EF627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Preparar captura de audio</w:t>
            </w:r>
          </w:p>
        </w:tc>
        <w:tc>
          <w:tcPr>
            <w:tcW w:w="3238" w:type="dxa"/>
          </w:tcPr>
          <w:p w14:paraId="1AA1B83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Configurar el acceso al micrófono y la captura de audio para el reconocimiento.</w:t>
            </w:r>
          </w:p>
        </w:tc>
        <w:tc>
          <w:tcPr>
            <w:tcW w:w="1100" w:type="dxa"/>
          </w:tcPr>
          <w:p w14:paraId="4923E96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1EA51F22" w14:textId="77777777">
        <w:trPr>
          <w:cantSplit/>
        </w:trPr>
        <w:tc>
          <w:tcPr>
            <w:tcW w:w="1050" w:type="dxa"/>
          </w:tcPr>
          <w:p w14:paraId="095455A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SB04-T02</w:t>
            </w:r>
          </w:p>
        </w:tc>
        <w:tc>
          <w:tcPr>
            <w:tcW w:w="1250" w:type="dxa"/>
          </w:tcPr>
          <w:p w14:paraId="0366D49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2200" w:type="dxa"/>
          </w:tcPr>
          <w:p w14:paraId="1AF77FE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comandos base</w:t>
            </w:r>
          </w:p>
        </w:tc>
        <w:tc>
          <w:tcPr>
            <w:tcW w:w="3238" w:type="dxa"/>
          </w:tcPr>
          <w:p w14:paraId="23F30C6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Establecer el conjunto limitado de comandos de voz predefinidos por el sistema.</w:t>
            </w:r>
          </w:p>
        </w:tc>
        <w:tc>
          <w:tcPr>
            <w:tcW w:w="1100" w:type="dxa"/>
          </w:tcPr>
          <w:p w14:paraId="3E2EA60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304969BB" w14:textId="77777777">
        <w:trPr>
          <w:cantSplit/>
        </w:trPr>
        <w:tc>
          <w:tcPr>
            <w:tcW w:w="1050" w:type="dxa"/>
          </w:tcPr>
          <w:p w14:paraId="3FA83019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SB04-T03</w:t>
            </w:r>
          </w:p>
        </w:tc>
        <w:tc>
          <w:tcPr>
            <w:tcW w:w="1250" w:type="dxa"/>
          </w:tcPr>
          <w:p w14:paraId="3249F34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2200" w:type="dxa"/>
          </w:tcPr>
          <w:p w14:paraId="5A065CC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reconocimiento de comandos</w:t>
            </w:r>
          </w:p>
        </w:tc>
        <w:tc>
          <w:tcPr>
            <w:tcW w:w="3238" w:type="dxa"/>
          </w:tcPr>
          <w:p w14:paraId="41223FC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Incorporar la lógica para identificar los comandos definidos.</w:t>
            </w:r>
          </w:p>
        </w:tc>
        <w:tc>
          <w:tcPr>
            <w:tcW w:w="1100" w:type="dxa"/>
          </w:tcPr>
          <w:p w14:paraId="59F53D9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70E7E6BF" w14:textId="77777777">
        <w:trPr>
          <w:cantSplit/>
        </w:trPr>
        <w:tc>
          <w:tcPr>
            <w:tcW w:w="1050" w:type="dxa"/>
          </w:tcPr>
          <w:p w14:paraId="0B69FF8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SB04-T04</w:t>
            </w:r>
          </w:p>
        </w:tc>
        <w:tc>
          <w:tcPr>
            <w:tcW w:w="1250" w:type="dxa"/>
          </w:tcPr>
          <w:p w14:paraId="7C7CBAA7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2200" w:type="dxa"/>
          </w:tcPr>
          <w:p w14:paraId="581185F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reconocimiento</w:t>
            </w:r>
          </w:p>
        </w:tc>
        <w:tc>
          <w:tcPr>
            <w:tcW w:w="3238" w:type="dxa"/>
          </w:tcPr>
          <w:p w14:paraId="334E155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el reconocimiento de cada comando en condiciones adecuadas.</w:t>
            </w:r>
          </w:p>
        </w:tc>
        <w:tc>
          <w:tcPr>
            <w:tcW w:w="1100" w:type="dxa"/>
          </w:tcPr>
          <w:p w14:paraId="5595DA6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4D4EFF8E" w14:textId="77777777">
        <w:trPr>
          <w:cantSplit/>
        </w:trPr>
        <w:tc>
          <w:tcPr>
            <w:tcW w:w="1050" w:type="dxa"/>
          </w:tcPr>
          <w:p w14:paraId="0B8C24F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SB04-T05</w:t>
            </w:r>
          </w:p>
        </w:tc>
        <w:tc>
          <w:tcPr>
            <w:tcW w:w="1250" w:type="dxa"/>
          </w:tcPr>
          <w:p w14:paraId="1A733A67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PB-15</w:t>
            </w:r>
          </w:p>
        </w:tc>
        <w:tc>
          <w:tcPr>
            <w:tcW w:w="2200" w:type="dxa"/>
          </w:tcPr>
          <w:p w14:paraId="5194420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Asociar comandos con acciones</w:t>
            </w:r>
          </w:p>
        </w:tc>
        <w:tc>
          <w:tcPr>
            <w:tcW w:w="3238" w:type="dxa"/>
          </w:tcPr>
          <w:p w14:paraId="3FB5103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Relacionar cada comando base con una acción específica del computador.</w:t>
            </w:r>
          </w:p>
        </w:tc>
        <w:tc>
          <w:tcPr>
            <w:tcW w:w="1100" w:type="dxa"/>
          </w:tcPr>
          <w:p w14:paraId="203C888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74BBE7B0" w14:textId="77777777">
        <w:trPr>
          <w:cantSplit/>
        </w:trPr>
        <w:tc>
          <w:tcPr>
            <w:tcW w:w="1050" w:type="dxa"/>
          </w:tcPr>
          <w:p w14:paraId="6AAEDA3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SB04-T06</w:t>
            </w:r>
          </w:p>
        </w:tc>
        <w:tc>
          <w:tcPr>
            <w:tcW w:w="1250" w:type="dxa"/>
          </w:tcPr>
          <w:p w14:paraId="50F6D5A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PB-15</w:t>
            </w:r>
          </w:p>
        </w:tc>
        <w:tc>
          <w:tcPr>
            <w:tcW w:w="2200" w:type="dxa"/>
          </w:tcPr>
          <w:p w14:paraId="286E9DA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ejecución de acciones</w:t>
            </w:r>
          </w:p>
        </w:tc>
        <w:tc>
          <w:tcPr>
            <w:tcW w:w="3238" w:type="dxa"/>
          </w:tcPr>
          <w:p w14:paraId="36A264B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la acción asociada al reconocer un comando válido.</w:t>
            </w:r>
          </w:p>
        </w:tc>
        <w:tc>
          <w:tcPr>
            <w:tcW w:w="1100" w:type="dxa"/>
          </w:tcPr>
          <w:p w14:paraId="0EFF571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08B0AD6F" w14:textId="77777777">
        <w:trPr>
          <w:cantSplit/>
        </w:trPr>
        <w:tc>
          <w:tcPr>
            <w:tcW w:w="1050" w:type="dxa"/>
          </w:tcPr>
          <w:p w14:paraId="67B433D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SB04-T07</w:t>
            </w:r>
          </w:p>
        </w:tc>
        <w:tc>
          <w:tcPr>
            <w:tcW w:w="1250" w:type="dxa"/>
          </w:tcPr>
          <w:p w14:paraId="07357DF9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PB-15</w:t>
            </w:r>
          </w:p>
        </w:tc>
        <w:tc>
          <w:tcPr>
            <w:tcW w:w="2200" w:type="dxa"/>
          </w:tcPr>
          <w:p w14:paraId="2A2E7C2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ejecución</w:t>
            </w:r>
          </w:p>
        </w:tc>
        <w:tc>
          <w:tcPr>
            <w:tcW w:w="3238" w:type="dxa"/>
          </w:tcPr>
          <w:p w14:paraId="545D643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cada comando ejecute su acción una sola vez.</w:t>
            </w:r>
          </w:p>
        </w:tc>
        <w:tc>
          <w:tcPr>
            <w:tcW w:w="1100" w:type="dxa"/>
          </w:tcPr>
          <w:p w14:paraId="1DDB7F5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6293E216" w14:textId="77777777">
        <w:trPr>
          <w:cantSplit/>
        </w:trPr>
        <w:tc>
          <w:tcPr>
            <w:tcW w:w="1050" w:type="dxa"/>
          </w:tcPr>
          <w:p w14:paraId="7CFA2EB9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SB04-T08</w:t>
            </w:r>
          </w:p>
        </w:tc>
        <w:tc>
          <w:tcPr>
            <w:tcW w:w="1250" w:type="dxa"/>
          </w:tcPr>
          <w:p w14:paraId="24DF6047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PB-16</w:t>
            </w:r>
          </w:p>
        </w:tc>
        <w:tc>
          <w:tcPr>
            <w:tcW w:w="2200" w:type="dxa"/>
          </w:tcPr>
          <w:p w14:paraId="287D3B0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criterios de validación</w:t>
            </w:r>
          </w:p>
        </w:tc>
        <w:tc>
          <w:tcPr>
            <w:tcW w:w="3238" w:type="dxa"/>
          </w:tcPr>
          <w:p w14:paraId="674DDD4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Establecer las condiciones para aceptar una expresión como comando reconocido.</w:t>
            </w:r>
          </w:p>
        </w:tc>
        <w:tc>
          <w:tcPr>
            <w:tcW w:w="1100" w:type="dxa"/>
          </w:tcPr>
          <w:p w14:paraId="312E919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7DB83922" w14:textId="77777777">
        <w:trPr>
          <w:cantSplit/>
        </w:trPr>
        <w:tc>
          <w:tcPr>
            <w:tcW w:w="1050" w:type="dxa"/>
          </w:tcPr>
          <w:p w14:paraId="5E55417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SB04-T09</w:t>
            </w:r>
          </w:p>
        </w:tc>
        <w:tc>
          <w:tcPr>
            <w:tcW w:w="1250" w:type="dxa"/>
          </w:tcPr>
          <w:p w14:paraId="07BDDD3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PB-16</w:t>
            </w:r>
          </w:p>
        </w:tc>
        <w:tc>
          <w:tcPr>
            <w:tcW w:w="2200" w:type="dxa"/>
          </w:tcPr>
          <w:p w14:paraId="19DC05B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Descartar expresiones no válidas</w:t>
            </w:r>
          </w:p>
        </w:tc>
        <w:tc>
          <w:tcPr>
            <w:tcW w:w="3238" w:type="dxa"/>
          </w:tcPr>
          <w:p w14:paraId="28D3C739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Evitar que sonidos o frases distintas a los comandos ejecuten acciones.</w:t>
            </w:r>
          </w:p>
        </w:tc>
        <w:tc>
          <w:tcPr>
            <w:tcW w:w="1100" w:type="dxa"/>
          </w:tcPr>
          <w:p w14:paraId="5F8EA0B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6351E07C" w14:textId="77777777">
        <w:trPr>
          <w:cantSplit/>
        </w:trPr>
        <w:tc>
          <w:tcPr>
            <w:tcW w:w="1050" w:type="dxa"/>
          </w:tcPr>
          <w:p w14:paraId="1F74D772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SB04-T10</w:t>
            </w:r>
          </w:p>
        </w:tc>
        <w:tc>
          <w:tcPr>
            <w:tcW w:w="1250" w:type="dxa"/>
          </w:tcPr>
          <w:p w14:paraId="607A014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PB-16</w:t>
            </w:r>
          </w:p>
        </w:tc>
        <w:tc>
          <w:tcPr>
            <w:tcW w:w="2200" w:type="dxa"/>
          </w:tcPr>
          <w:p w14:paraId="438F40C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activaciones accidentales</w:t>
            </w:r>
          </w:p>
        </w:tc>
        <w:tc>
          <w:tcPr>
            <w:tcW w:w="3238" w:type="dxa"/>
          </w:tcPr>
          <w:p w14:paraId="69B5F407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con conversaciones, ruido de fondo y expresiones similares a los comandos.</w:t>
            </w:r>
          </w:p>
        </w:tc>
        <w:tc>
          <w:tcPr>
            <w:tcW w:w="1100" w:type="dxa"/>
          </w:tcPr>
          <w:p w14:paraId="045F9E8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73F379C2" w14:textId="77777777">
        <w:trPr>
          <w:cantSplit/>
        </w:trPr>
        <w:tc>
          <w:tcPr>
            <w:tcW w:w="1050" w:type="dxa"/>
          </w:tcPr>
          <w:p w14:paraId="571DD26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SB04-T11</w:t>
            </w:r>
          </w:p>
        </w:tc>
        <w:tc>
          <w:tcPr>
            <w:tcW w:w="1250" w:type="dxa"/>
          </w:tcPr>
          <w:p w14:paraId="2E1DC60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PB-14–PB-16</w:t>
            </w:r>
          </w:p>
        </w:tc>
        <w:tc>
          <w:tcPr>
            <w:tcW w:w="2200" w:type="dxa"/>
          </w:tcPr>
          <w:p w14:paraId="474404F7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Aplicar preferencia de voz</w:t>
            </w:r>
          </w:p>
        </w:tc>
        <w:tc>
          <w:tcPr>
            <w:tcW w:w="3238" w:type="dxa"/>
          </w:tcPr>
          <w:p w14:paraId="177F579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Activar o desactivar el control por voz según el valor almacenado en la configuración.</w:t>
            </w:r>
          </w:p>
        </w:tc>
        <w:tc>
          <w:tcPr>
            <w:tcW w:w="1100" w:type="dxa"/>
          </w:tcPr>
          <w:p w14:paraId="0B4F155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48BA1112" w14:textId="77777777">
        <w:trPr>
          <w:cantSplit/>
        </w:trPr>
        <w:tc>
          <w:tcPr>
            <w:tcW w:w="1050" w:type="dxa"/>
          </w:tcPr>
          <w:p w14:paraId="5E92F3A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SB04-T12</w:t>
            </w:r>
          </w:p>
        </w:tc>
        <w:tc>
          <w:tcPr>
            <w:tcW w:w="1250" w:type="dxa"/>
          </w:tcPr>
          <w:p w14:paraId="469AF26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PB-17</w:t>
            </w:r>
          </w:p>
        </w:tc>
        <w:tc>
          <w:tcPr>
            <w:tcW w:w="2200" w:type="dxa"/>
          </w:tcPr>
          <w:p w14:paraId="415299A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Diseñar estructura de la interfaz</w:t>
            </w:r>
          </w:p>
        </w:tc>
        <w:tc>
          <w:tcPr>
            <w:tcW w:w="3238" w:type="dxa"/>
          </w:tcPr>
          <w:p w14:paraId="18DEABD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la organización de la ventana principal, incluida la sección de configuración del Sprint 03.</w:t>
            </w:r>
          </w:p>
        </w:tc>
        <w:tc>
          <w:tcPr>
            <w:tcW w:w="1100" w:type="dxa"/>
          </w:tcPr>
          <w:p w14:paraId="3173F63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33B769CA" w14:textId="77777777">
        <w:trPr>
          <w:cantSplit/>
        </w:trPr>
        <w:tc>
          <w:tcPr>
            <w:tcW w:w="1050" w:type="dxa"/>
          </w:tcPr>
          <w:p w14:paraId="252DBF00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SB04-T13</w:t>
            </w:r>
          </w:p>
        </w:tc>
        <w:tc>
          <w:tcPr>
            <w:tcW w:w="1250" w:type="dxa"/>
          </w:tcPr>
          <w:p w14:paraId="6705263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PB-17</w:t>
            </w:r>
          </w:p>
        </w:tc>
        <w:tc>
          <w:tcPr>
            <w:tcW w:w="2200" w:type="dxa"/>
          </w:tcPr>
          <w:p w14:paraId="4B97BCD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indicadores de estado</w:t>
            </w:r>
          </w:p>
        </w:tc>
        <w:tc>
          <w:tcPr>
            <w:tcW w:w="3238" w:type="dxa"/>
          </w:tcPr>
          <w:p w14:paraId="173421B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Mostrar si el monitoreo, los gestos y la voz se encuentran activos o inactivos.</w:t>
            </w:r>
          </w:p>
        </w:tc>
        <w:tc>
          <w:tcPr>
            <w:tcW w:w="1100" w:type="dxa"/>
          </w:tcPr>
          <w:p w14:paraId="45FDC690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289E542B" w14:textId="77777777">
        <w:trPr>
          <w:cantSplit/>
        </w:trPr>
        <w:tc>
          <w:tcPr>
            <w:tcW w:w="1050" w:type="dxa"/>
          </w:tcPr>
          <w:p w14:paraId="1E623E4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SB04-T14</w:t>
            </w:r>
          </w:p>
        </w:tc>
        <w:tc>
          <w:tcPr>
            <w:tcW w:w="1250" w:type="dxa"/>
          </w:tcPr>
          <w:p w14:paraId="39FCFA99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PB-17</w:t>
            </w:r>
          </w:p>
        </w:tc>
        <w:tc>
          <w:tcPr>
            <w:tcW w:w="2200" w:type="dxa"/>
          </w:tcPr>
          <w:p w14:paraId="3926854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estado mostrado</w:t>
            </w:r>
          </w:p>
        </w:tc>
        <w:tc>
          <w:tcPr>
            <w:tcW w:w="3238" w:type="dxa"/>
          </w:tcPr>
          <w:p w14:paraId="15D358B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los indicadores correspondan al estado real de cada funcionalidad.</w:t>
            </w:r>
          </w:p>
        </w:tc>
        <w:tc>
          <w:tcPr>
            <w:tcW w:w="1100" w:type="dxa"/>
          </w:tcPr>
          <w:p w14:paraId="67FE7A1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07BD8287" w14:textId="77777777">
        <w:trPr>
          <w:cantSplit/>
        </w:trPr>
        <w:tc>
          <w:tcPr>
            <w:tcW w:w="1050" w:type="dxa"/>
          </w:tcPr>
          <w:p w14:paraId="5D0FB59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SB04-T15</w:t>
            </w:r>
          </w:p>
        </w:tc>
        <w:tc>
          <w:tcPr>
            <w:tcW w:w="1250" w:type="dxa"/>
          </w:tcPr>
          <w:p w14:paraId="3EB7002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PB-18</w:t>
            </w:r>
          </w:p>
        </w:tc>
        <w:tc>
          <w:tcPr>
            <w:tcW w:w="2200" w:type="dxa"/>
          </w:tcPr>
          <w:p w14:paraId="0D8DDA3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Conectar interfaz con el monitoreo</w:t>
            </w:r>
          </w:p>
        </w:tc>
        <w:tc>
          <w:tcPr>
            <w:tcW w:w="3238" w:type="dxa"/>
          </w:tcPr>
          <w:p w14:paraId="15FA62F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Obtener el tiempo del período actual desde el módulo de monitoreo.</w:t>
            </w:r>
          </w:p>
        </w:tc>
        <w:tc>
          <w:tcPr>
            <w:tcW w:w="1100" w:type="dxa"/>
          </w:tcPr>
          <w:p w14:paraId="41B2E9B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3FA55AF3" w14:textId="77777777">
        <w:trPr>
          <w:cantSplit/>
        </w:trPr>
        <w:tc>
          <w:tcPr>
            <w:tcW w:w="1050" w:type="dxa"/>
          </w:tcPr>
          <w:p w14:paraId="0C45357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SB04-T16</w:t>
            </w:r>
          </w:p>
        </w:tc>
        <w:tc>
          <w:tcPr>
            <w:tcW w:w="1250" w:type="dxa"/>
          </w:tcPr>
          <w:p w14:paraId="5621919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PB-18</w:t>
            </w:r>
          </w:p>
        </w:tc>
        <w:tc>
          <w:tcPr>
            <w:tcW w:w="2200" w:type="dxa"/>
          </w:tcPr>
          <w:p w14:paraId="60DC1D62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Mostrar tiempo de actividad</w:t>
            </w:r>
          </w:p>
        </w:tc>
        <w:tc>
          <w:tcPr>
            <w:tcW w:w="3238" w:type="dxa"/>
          </w:tcPr>
          <w:p w14:paraId="7760214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Presentar y actualizar el tiempo del período actual.</w:t>
            </w:r>
          </w:p>
        </w:tc>
        <w:tc>
          <w:tcPr>
            <w:tcW w:w="1100" w:type="dxa"/>
          </w:tcPr>
          <w:p w14:paraId="3DE9711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01287177" w14:textId="77777777">
        <w:trPr>
          <w:cantSplit/>
        </w:trPr>
        <w:tc>
          <w:tcPr>
            <w:tcW w:w="1050" w:type="dxa"/>
          </w:tcPr>
          <w:p w14:paraId="459EE7F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SB04-T17</w:t>
            </w:r>
          </w:p>
        </w:tc>
        <w:tc>
          <w:tcPr>
            <w:tcW w:w="1250" w:type="dxa"/>
          </w:tcPr>
          <w:p w14:paraId="7C356702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PB-18</w:t>
            </w:r>
          </w:p>
        </w:tc>
        <w:tc>
          <w:tcPr>
            <w:tcW w:w="2200" w:type="dxa"/>
          </w:tcPr>
          <w:p w14:paraId="27BDC31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actualización del tiempo</w:t>
            </w:r>
          </w:p>
        </w:tc>
        <w:tc>
          <w:tcPr>
            <w:tcW w:w="3238" w:type="dxa"/>
          </w:tcPr>
          <w:p w14:paraId="35F243D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la actualización durante la actividad y el reinicio después del aviso.</w:t>
            </w:r>
          </w:p>
        </w:tc>
        <w:tc>
          <w:tcPr>
            <w:tcW w:w="1100" w:type="dxa"/>
          </w:tcPr>
          <w:p w14:paraId="2A224E7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2BE08DE3" w14:textId="77777777">
        <w:trPr>
          <w:cantSplit/>
        </w:trPr>
        <w:tc>
          <w:tcPr>
            <w:tcW w:w="1050" w:type="dxa"/>
          </w:tcPr>
          <w:p w14:paraId="079593F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SB04-T18</w:t>
            </w:r>
          </w:p>
        </w:tc>
        <w:tc>
          <w:tcPr>
            <w:tcW w:w="1250" w:type="dxa"/>
          </w:tcPr>
          <w:p w14:paraId="105AF56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PB-19</w:t>
            </w:r>
          </w:p>
        </w:tc>
        <w:tc>
          <w:tcPr>
            <w:tcW w:w="2200" w:type="dxa"/>
          </w:tcPr>
          <w:p w14:paraId="0C854102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Mostrar información del aviso</w:t>
            </w:r>
          </w:p>
        </w:tc>
        <w:tc>
          <w:tcPr>
            <w:tcW w:w="3238" w:type="dxa"/>
          </w:tcPr>
          <w:p w14:paraId="6F1B979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Informar en la interfaz que se cumplieron 60 minutos y se recomienda una pausa.</w:t>
            </w:r>
          </w:p>
        </w:tc>
        <w:tc>
          <w:tcPr>
            <w:tcW w:w="1100" w:type="dxa"/>
          </w:tcPr>
          <w:p w14:paraId="10947F3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34A20244" w14:textId="77777777">
        <w:trPr>
          <w:cantSplit/>
        </w:trPr>
        <w:tc>
          <w:tcPr>
            <w:tcW w:w="1050" w:type="dxa"/>
          </w:tcPr>
          <w:p w14:paraId="60B0067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SB04-T19</w:t>
            </w:r>
          </w:p>
        </w:tc>
        <w:tc>
          <w:tcPr>
            <w:tcW w:w="1250" w:type="dxa"/>
          </w:tcPr>
          <w:p w14:paraId="5BF41A1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PB-19</w:t>
            </w:r>
          </w:p>
        </w:tc>
        <w:tc>
          <w:tcPr>
            <w:tcW w:w="2200" w:type="dxa"/>
          </w:tcPr>
          <w:p w14:paraId="3E9A5DB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información del aviso</w:t>
            </w:r>
          </w:p>
        </w:tc>
        <w:tc>
          <w:tcPr>
            <w:tcW w:w="3238" w:type="dxa"/>
          </w:tcPr>
          <w:p w14:paraId="430A2280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la información sea clara y corresponda al período actual.</w:t>
            </w:r>
          </w:p>
        </w:tc>
        <w:tc>
          <w:tcPr>
            <w:tcW w:w="1100" w:type="dxa"/>
          </w:tcPr>
          <w:p w14:paraId="76DA6D5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C46D6" w14:paraId="7B19A624" w14:textId="77777777">
        <w:trPr>
          <w:cantSplit/>
        </w:trPr>
        <w:tc>
          <w:tcPr>
            <w:tcW w:w="1050" w:type="dxa"/>
          </w:tcPr>
          <w:p w14:paraId="463DCC2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SB04-T20</w:t>
            </w:r>
          </w:p>
        </w:tc>
        <w:tc>
          <w:tcPr>
            <w:tcW w:w="1250" w:type="dxa"/>
          </w:tcPr>
          <w:p w14:paraId="4BCF0CF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2200" w:type="dxa"/>
          </w:tcPr>
          <w:p w14:paraId="6131ADD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controles de activación</w:t>
            </w:r>
          </w:p>
        </w:tc>
        <w:tc>
          <w:tcPr>
            <w:tcW w:w="3238" w:type="dxa"/>
          </w:tcPr>
          <w:p w14:paraId="49E79EF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Incorporar los controles para activar y desactivar gestos y voz.</w:t>
            </w:r>
          </w:p>
        </w:tc>
        <w:tc>
          <w:tcPr>
            <w:tcW w:w="1100" w:type="dxa"/>
          </w:tcPr>
          <w:p w14:paraId="55CB80D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71449A2B" w14:textId="77777777">
        <w:trPr>
          <w:cantSplit/>
        </w:trPr>
        <w:tc>
          <w:tcPr>
            <w:tcW w:w="1050" w:type="dxa"/>
          </w:tcPr>
          <w:p w14:paraId="2207B99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SB04-T21</w:t>
            </w:r>
          </w:p>
        </w:tc>
        <w:tc>
          <w:tcPr>
            <w:tcW w:w="1250" w:type="dxa"/>
          </w:tcPr>
          <w:p w14:paraId="1D67180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2200" w:type="dxa"/>
          </w:tcPr>
          <w:p w14:paraId="1712171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Guardar estado de las funcionalidades</w:t>
            </w:r>
          </w:p>
        </w:tc>
        <w:tc>
          <w:tcPr>
            <w:tcW w:w="3238" w:type="dxa"/>
          </w:tcPr>
          <w:p w14:paraId="2C0CB6E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Almacenar la elección del usuario en la configuración.</w:t>
            </w:r>
          </w:p>
        </w:tc>
        <w:tc>
          <w:tcPr>
            <w:tcW w:w="1100" w:type="dxa"/>
          </w:tcPr>
          <w:p w14:paraId="7ED29FA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4BFC06E4" w14:textId="77777777">
        <w:trPr>
          <w:cantSplit/>
        </w:trPr>
        <w:tc>
          <w:tcPr>
            <w:tcW w:w="1050" w:type="dxa"/>
          </w:tcPr>
          <w:p w14:paraId="6FDB5A3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SB04-T22</w:t>
            </w:r>
          </w:p>
        </w:tc>
        <w:tc>
          <w:tcPr>
            <w:tcW w:w="1250" w:type="dxa"/>
          </w:tcPr>
          <w:p w14:paraId="4D2177F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2200" w:type="dxa"/>
          </w:tcPr>
          <w:p w14:paraId="1803A27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activación y desactivación</w:t>
            </w:r>
          </w:p>
        </w:tc>
        <w:tc>
          <w:tcPr>
            <w:tcW w:w="3238" w:type="dxa"/>
          </w:tcPr>
          <w:p w14:paraId="5E7D3687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la respuesta de cada funcionalidad y su conservación al reiniciar.</w:t>
            </w:r>
          </w:p>
        </w:tc>
        <w:tc>
          <w:tcPr>
            <w:tcW w:w="1100" w:type="dxa"/>
          </w:tcPr>
          <w:p w14:paraId="04A1BDD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135836B9" w14:textId="77777777">
        <w:trPr>
          <w:cantSplit/>
        </w:trPr>
        <w:tc>
          <w:tcPr>
            <w:tcW w:w="1050" w:type="dxa"/>
          </w:tcPr>
          <w:p w14:paraId="1EA13E5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SB04-T23</w:t>
            </w:r>
          </w:p>
        </w:tc>
        <w:tc>
          <w:tcPr>
            <w:tcW w:w="1250" w:type="dxa"/>
          </w:tcPr>
          <w:p w14:paraId="2AE2079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PB-14–PB-20</w:t>
            </w:r>
          </w:p>
        </w:tc>
        <w:tc>
          <w:tcPr>
            <w:tcW w:w="2200" w:type="dxa"/>
          </w:tcPr>
          <w:p w14:paraId="3C4B1B14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voz e interfaz</w:t>
            </w:r>
          </w:p>
        </w:tc>
        <w:tc>
          <w:tcPr>
            <w:tcW w:w="3238" w:type="dxa"/>
          </w:tcPr>
          <w:p w14:paraId="285AB09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Conectar el control por voz, el control mediante gestos y el monitoreo con la interfaz.</w:t>
            </w:r>
          </w:p>
        </w:tc>
        <w:tc>
          <w:tcPr>
            <w:tcW w:w="1100" w:type="dxa"/>
          </w:tcPr>
          <w:p w14:paraId="3A34B6D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4449B4A2" w14:textId="77777777">
        <w:trPr>
          <w:cantSplit/>
        </w:trPr>
        <w:tc>
          <w:tcPr>
            <w:tcW w:w="1050" w:type="dxa"/>
          </w:tcPr>
          <w:p w14:paraId="3A38030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SB04-T24</w:t>
            </w:r>
          </w:p>
        </w:tc>
        <w:tc>
          <w:tcPr>
            <w:tcW w:w="1250" w:type="dxa"/>
          </w:tcPr>
          <w:p w14:paraId="11D97A7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PB-14–PB-20</w:t>
            </w:r>
          </w:p>
        </w:tc>
        <w:tc>
          <w:tcPr>
            <w:tcW w:w="2200" w:type="dxa"/>
          </w:tcPr>
          <w:p w14:paraId="5F3AF26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Realizar pruebas integrales</w:t>
            </w:r>
          </w:p>
        </w:tc>
        <w:tc>
          <w:tcPr>
            <w:tcW w:w="3238" w:type="dxa"/>
          </w:tcPr>
          <w:p w14:paraId="7373345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el funcionamiento conjunto de voz, gestos, monitoreo e interfaz.</w:t>
            </w:r>
          </w:p>
        </w:tc>
        <w:tc>
          <w:tcPr>
            <w:tcW w:w="1100" w:type="dxa"/>
          </w:tcPr>
          <w:p w14:paraId="25ABA0E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C46D6" w14:paraId="342F4570" w14:textId="77777777">
        <w:trPr>
          <w:cantSplit/>
        </w:trPr>
        <w:tc>
          <w:tcPr>
            <w:tcW w:w="1050" w:type="dxa"/>
          </w:tcPr>
          <w:p w14:paraId="5AA3937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SB04-T25</w:t>
            </w:r>
          </w:p>
        </w:tc>
        <w:tc>
          <w:tcPr>
            <w:tcW w:w="1250" w:type="dxa"/>
          </w:tcPr>
          <w:p w14:paraId="505C927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PB-14–PB-20</w:t>
            </w:r>
          </w:p>
        </w:tc>
        <w:tc>
          <w:tcPr>
            <w:tcW w:w="2200" w:type="dxa"/>
          </w:tcPr>
          <w:p w14:paraId="0A6CE550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Corregir errores detectados</w:t>
            </w:r>
          </w:p>
        </w:tc>
        <w:tc>
          <w:tcPr>
            <w:tcW w:w="3238" w:type="dxa"/>
          </w:tcPr>
          <w:p w14:paraId="0EA5D30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Resolver los problemas encontrados durante las pruebas.</w:t>
            </w:r>
          </w:p>
        </w:tc>
        <w:tc>
          <w:tcPr>
            <w:tcW w:w="1100" w:type="dxa"/>
          </w:tcPr>
          <w:p w14:paraId="0A9C95E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</w:tbl>
    <w:p w14:paraId="1487ABF6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33DCC0C7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3" w:name="_Toc241875837"/>
      <w:r>
        <w:rPr>
          <w:rFonts w:ascii="Calibri" w:hAnsi="Calibri" w:cs="Calibri"/>
        </w:rPr>
        <w:t>7. Dependencias y secuencia de implementación</w:t>
      </w:r>
      <w:bookmarkEnd w:id="13"/>
    </w:p>
    <w:p w14:paraId="36DC65EA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Dependencias técnicas</w:t>
      </w:r>
    </w:p>
    <w:p w14:paraId="403E90C2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ejecución de acciones (PB-15) y la validación de comandos (PB-16) dependen del reconocimiento de comandos (PB-14).</w:t>
      </w:r>
    </w:p>
    <w:p w14:paraId="3B4438A5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visualización del tiempo de actividad y del aviso (PB-18 y PB-19) depende del monitoreo y del aviso de 60 minutos desarrollados en el Sprint 01.</w:t>
      </w:r>
    </w:p>
    <w:p w14:paraId="433DE76F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activación y desactivación de funcionalidades (PB-20) depende de que el control por voz y el control mediante gestos estén disponibles, y de la configuración persistente del Sprint 03 (PB-36).</w:t>
      </w:r>
    </w:p>
    <w:p w14:paraId="38E470D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estado del sistema (PB-17) requiere que cada módulo informe si se encuentra activo, por lo que se completará después de conectar los módulos con la interfaz.</w:t>
      </w:r>
    </w:p>
    <w:p w14:paraId="2EC9573F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Secuencia de implementación</w:t>
      </w:r>
    </w:p>
    <w:p w14:paraId="7D24EABE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desarrollo del Sprint se organizará en dos líneas que confluyen en la integración final:</w:t>
      </w:r>
    </w:p>
    <w:p w14:paraId="0C4E7995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Primera etapa: captura de audio y comandos base</w:t>
      </w:r>
    </w:p>
    <w:p w14:paraId="399AF4A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configurará el acceso al micrófono, se definirá el conjunto de comandos y se implementará su reconocimiento.</w:t>
      </w:r>
    </w:p>
    <w:p w14:paraId="08A8E5B1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PB-14.</w:t>
      </w:r>
    </w:p>
    <w:p w14:paraId="52807929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Segunda etapa: ejecución de acciones</w:t>
      </w:r>
    </w:p>
    <w:p w14:paraId="25B50D23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comando reconocido se asociará con su acción y se implementará su ejecución.</w:t>
      </w:r>
    </w:p>
    <w:p w14:paraId="2DC5B921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PB-15.</w:t>
      </w:r>
    </w:p>
    <w:p w14:paraId="155BF06C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Tercera etapa: validación de comandos</w:t>
      </w:r>
    </w:p>
    <w:p w14:paraId="0323130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incorporarán los criterios para descartar sonidos y expresiones que no correspondan a comandos.</w:t>
      </w:r>
    </w:p>
    <w:p w14:paraId="739D2145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PB-16.</w:t>
      </w:r>
    </w:p>
    <w:p w14:paraId="6E124356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Cuarta etapa: estructura de la interfaz y estado</w:t>
      </w:r>
    </w:p>
    <w:p w14:paraId="4DAE20F8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definirá la ventana principal y se mostrarán los indicadores de estado de cada funcionalidad.</w:t>
      </w:r>
    </w:p>
    <w:p w14:paraId="2C33A522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PB-17.</w:t>
      </w:r>
    </w:p>
    <w:p w14:paraId="5452D76D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Quinta etapa: tiempo de actividad y aviso</w:t>
      </w:r>
    </w:p>
    <w:p w14:paraId="091F54C8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se conectará con el monitoreo para mostrar el tiempo del período actual y la información del aviso.</w:t>
      </w:r>
    </w:p>
    <w:p w14:paraId="12042A84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PB-18 y PB-19.</w:t>
      </w:r>
    </w:p>
    <w:p w14:paraId="44DFC3B9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Sexta etapa: activación y desactivación</w:t>
      </w:r>
    </w:p>
    <w:p w14:paraId="57646BC5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incorporarán los controles de activación y su almacenamiento en la configuración.</w:t>
      </w:r>
    </w:p>
    <w:p w14:paraId="42873D0F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PB-20.</w:t>
      </w:r>
    </w:p>
    <w:p w14:paraId="593E2FC8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Séptima etapa: integración, validación y corrección</w:t>
      </w:r>
    </w:p>
    <w:p w14:paraId="41BBE280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integrarán voz, gestos, monitoreo e interfaz, se ejecutarán las pruebas y se corregirán los errores detectados.</w:t>
      </w:r>
    </w:p>
    <w:p w14:paraId="5FED0FFB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PB-14 a PB-20.</w:t>
      </w:r>
    </w:p>
    <w:p w14:paraId="248AF4F7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01E466F9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4" w:name="_Toc241875838"/>
      <w:r>
        <w:rPr>
          <w:rFonts w:ascii="Calibri" w:hAnsi="Calibri" w:cs="Calibri"/>
        </w:rPr>
        <w:t>8. Pruebas planificadas</w:t>
      </w:r>
      <w:bookmarkEnd w:id="14"/>
    </w:p>
    <w:p w14:paraId="324F1D9F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validar el incremento del Sprint se contemplan las siguientes pruebas: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4838"/>
      </w:tblGrid>
      <w:tr w:rsidR="009C46D6" w14:paraId="68ED55E3" w14:textId="77777777">
        <w:trPr>
          <w:cantSplit/>
          <w:tblHeader/>
        </w:trPr>
        <w:tc>
          <w:tcPr>
            <w:tcW w:w="2300" w:type="dxa"/>
            <w:shd w:val="clear" w:color="auto" w:fill="D9E2F3"/>
          </w:tcPr>
          <w:p w14:paraId="20303B5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Prueba</w:t>
            </w:r>
          </w:p>
        </w:tc>
        <w:tc>
          <w:tcPr>
            <w:tcW w:w="1700" w:type="dxa"/>
            <w:shd w:val="clear" w:color="auto" w:fill="D9E2F3"/>
          </w:tcPr>
          <w:p w14:paraId="7560B27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Elemento validado</w:t>
            </w:r>
          </w:p>
        </w:tc>
        <w:tc>
          <w:tcPr>
            <w:tcW w:w="4838" w:type="dxa"/>
            <w:shd w:val="clear" w:color="auto" w:fill="D9E2F3"/>
          </w:tcPr>
          <w:p w14:paraId="19ABA53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Resultado esperado</w:t>
            </w:r>
          </w:p>
        </w:tc>
      </w:tr>
      <w:tr w:rsidR="009C46D6" w14:paraId="6F1FE2ED" w14:textId="77777777">
        <w:trPr>
          <w:cantSplit/>
        </w:trPr>
        <w:tc>
          <w:tcPr>
            <w:tcW w:w="2300" w:type="dxa"/>
          </w:tcPr>
          <w:p w14:paraId="7404E6C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Captura de audio</w:t>
            </w:r>
          </w:p>
        </w:tc>
        <w:tc>
          <w:tcPr>
            <w:tcW w:w="1700" w:type="dxa"/>
          </w:tcPr>
          <w:p w14:paraId="7B16C0D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4838" w:type="dxa"/>
          </w:tcPr>
          <w:p w14:paraId="32F15392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aplicación utiliza correctamente el micrófono.</w:t>
            </w:r>
          </w:p>
        </w:tc>
      </w:tr>
      <w:tr w:rsidR="009C46D6" w14:paraId="4EA9058E" w14:textId="77777777">
        <w:trPr>
          <w:cantSplit/>
        </w:trPr>
        <w:tc>
          <w:tcPr>
            <w:tcW w:w="2300" w:type="dxa"/>
          </w:tcPr>
          <w:p w14:paraId="3551849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Reconocimiento de comandos</w:t>
            </w:r>
          </w:p>
        </w:tc>
        <w:tc>
          <w:tcPr>
            <w:tcW w:w="1700" w:type="dxa"/>
          </w:tcPr>
          <w:p w14:paraId="1358CE02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</w:t>
            </w:r>
          </w:p>
        </w:tc>
        <w:tc>
          <w:tcPr>
            <w:tcW w:w="4838" w:type="dxa"/>
          </w:tcPr>
          <w:p w14:paraId="50E3CFD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Cada comando base es reconocido en condiciones adecuadas.</w:t>
            </w:r>
          </w:p>
        </w:tc>
      </w:tr>
      <w:tr w:rsidR="009C46D6" w14:paraId="52FB3C19" w14:textId="77777777">
        <w:trPr>
          <w:cantSplit/>
        </w:trPr>
        <w:tc>
          <w:tcPr>
            <w:tcW w:w="2300" w:type="dxa"/>
          </w:tcPr>
          <w:p w14:paraId="4546F6F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Ejecución de acción</w:t>
            </w:r>
          </w:p>
        </w:tc>
        <w:tc>
          <w:tcPr>
            <w:tcW w:w="1700" w:type="dxa"/>
          </w:tcPr>
          <w:p w14:paraId="4E7E696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PB-15</w:t>
            </w:r>
          </w:p>
        </w:tc>
        <w:tc>
          <w:tcPr>
            <w:tcW w:w="4838" w:type="dxa"/>
          </w:tcPr>
          <w:p w14:paraId="629D98C9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 comando válido ejecuta su acción asociada una sola vez.</w:t>
            </w:r>
          </w:p>
        </w:tc>
      </w:tr>
      <w:tr w:rsidR="009C46D6" w14:paraId="7BCDE7A7" w14:textId="77777777">
        <w:trPr>
          <w:cantSplit/>
        </w:trPr>
        <w:tc>
          <w:tcPr>
            <w:tcW w:w="2300" w:type="dxa"/>
          </w:tcPr>
          <w:p w14:paraId="0B3D663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Comando no válido</w:t>
            </w:r>
          </w:p>
        </w:tc>
        <w:tc>
          <w:tcPr>
            <w:tcW w:w="1700" w:type="dxa"/>
          </w:tcPr>
          <w:p w14:paraId="4D86613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PB-16</w:t>
            </w:r>
          </w:p>
        </w:tc>
        <w:tc>
          <w:tcPr>
            <w:tcW w:w="4838" w:type="dxa"/>
          </w:tcPr>
          <w:p w14:paraId="374C0E50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Una expresión distinta a los comandos definidos no ejecuta acciones.</w:t>
            </w:r>
          </w:p>
        </w:tc>
      </w:tr>
      <w:tr w:rsidR="009C46D6" w14:paraId="7628C474" w14:textId="77777777">
        <w:trPr>
          <w:cantSplit/>
        </w:trPr>
        <w:tc>
          <w:tcPr>
            <w:tcW w:w="2300" w:type="dxa"/>
          </w:tcPr>
          <w:p w14:paraId="253CF4A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Ruido de fondo</w:t>
            </w:r>
          </w:p>
        </w:tc>
        <w:tc>
          <w:tcPr>
            <w:tcW w:w="1700" w:type="dxa"/>
          </w:tcPr>
          <w:p w14:paraId="2E8224E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PB-16</w:t>
            </w:r>
          </w:p>
        </w:tc>
        <w:tc>
          <w:tcPr>
            <w:tcW w:w="4838" w:type="dxa"/>
          </w:tcPr>
          <w:p w14:paraId="51CE65EB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 conversaciones o sonidos del entorno no generan ejecuciones accidentales.</w:t>
            </w:r>
          </w:p>
        </w:tc>
      </w:tr>
      <w:tr w:rsidR="009C46D6" w14:paraId="3657D3DB" w14:textId="77777777">
        <w:trPr>
          <w:cantSplit/>
        </w:trPr>
        <w:tc>
          <w:tcPr>
            <w:tcW w:w="2300" w:type="dxa"/>
          </w:tcPr>
          <w:p w14:paraId="15059F6A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 del sistema</w:t>
            </w:r>
          </w:p>
        </w:tc>
        <w:tc>
          <w:tcPr>
            <w:tcW w:w="1700" w:type="dxa"/>
          </w:tcPr>
          <w:p w14:paraId="13C14FF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PB-17</w:t>
            </w:r>
          </w:p>
        </w:tc>
        <w:tc>
          <w:tcPr>
            <w:tcW w:w="4838" w:type="dxa"/>
          </w:tcPr>
          <w:p w14:paraId="7A269CB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interfaz muestra correctamente qué funcionalidades están activas.</w:t>
            </w:r>
          </w:p>
        </w:tc>
      </w:tr>
      <w:tr w:rsidR="009C46D6" w14:paraId="0E7FB687" w14:textId="77777777">
        <w:trPr>
          <w:cantSplit/>
        </w:trPr>
        <w:tc>
          <w:tcPr>
            <w:tcW w:w="2300" w:type="dxa"/>
          </w:tcPr>
          <w:p w14:paraId="6267404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Tiempo de actividad</w:t>
            </w:r>
          </w:p>
        </w:tc>
        <w:tc>
          <w:tcPr>
            <w:tcW w:w="1700" w:type="dxa"/>
          </w:tcPr>
          <w:p w14:paraId="2E194406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PB-18</w:t>
            </w:r>
          </w:p>
        </w:tc>
        <w:tc>
          <w:tcPr>
            <w:tcW w:w="4838" w:type="dxa"/>
          </w:tcPr>
          <w:p w14:paraId="1A53736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tiempo se actualiza durante la actividad y vuelve a comenzar después del aviso.</w:t>
            </w:r>
          </w:p>
        </w:tc>
      </w:tr>
      <w:tr w:rsidR="009C46D6" w14:paraId="6305F261" w14:textId="77777777">
        <w:trPr>
          <w:cantSplit/>
        </w:trPr>
        <w:tc>
          <w:tcPr>
            <w:tcW w:w="2300" w:type="dxa"/>
          </w:tcPr>
          <w:p w14:paraId="548A06A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Información del aviso</w:t>
            </w:r>
          </w:p>
        </w:tc>
        <w:tc>
          <w:tcPr>
            <w:tcW w:w="1700" w:type="dxa"/>
          </w:tcPr>
          <w:p w14:paraId="4E2EE61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PB-19</w:t>
            </w:r>
          </w:p>
        </w:tc>
        <w:tc>
          <w:tcPr>
            <w:tcW w:w="4838" w:type="dxa"/>
          </w:tcPr>
          <w:p w14:paraId="783D4ED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interfaz informa claramente que se generó el aviso de 60 minutos.</w:t>
            </w:r>
          </w:p>
        </w:tc>
      </w:tr>
      <w:tr w:rsidR="009C46D6" w14:paraId="1A77EF77" w14:textId="77777777">
        <w:trPr>
          <w:cantSplit/>
        </w:trPr>
        <w:tc>
          <w:tcPr>
            <w:tcW w:w="2300" w:type="dxa"/>
          </w:tcPr>
          <w:p w14:paraId="76306BA5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Desactivar voz</w:t>
            </w:r>
          </w:p>
        </w:tc>
        <w:tc>
          <w:tcPr>
            <w:tcW w:w="1700" w:type="dxa"/>
          </w:tcPr>
          <w:p w14:paraId="3A9E952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4838" w:type="dxa"/>
          </w:tcPr>
          <w:p w14:paraId="70CD991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 el control por voz desactivado no se ejecutan comandos.</w:t>
            </w:r>
          </w:p>
        </w:tc>
      </w:tr>
      <w:tr w:rsidR="009C46D6" w14:paraId="6A106AE4" w14:textId="77777777">
        <w:trPr>
          <w:cantSplit/>
        </w:trPr>
        <w:tc>
          <w:tcPr>
            <w:tcW w:w="2300" w:type="dxa"/>
          </w:tcPr>
          <w:p w14:paraId="062A5A8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Desactivar gestos</w:t>
            </w:r>
          </w:p>
        </w:tc>
        <w:tc>
          <w:tcPr>
            <w:tcW w:w="1700" w:type="dxa"/>
          </w:tcPr>
          <w:p w14:paraId="21DF027F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4838" w:type="dxa"/>
          </w:tcPr>
          <w:p w14:paraId="036F90B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 el control mediante gestos desactivado no se ejecutan acciones mediante gestos.</w:t>
            </w:r>
          </w:p>
        </w:tc>
      </w:tr>
      <w:tr w:rsidR="009C46D6" w14:paraId="143BBF90" w14:textId="77777777">
        <w:trPr>
          <w:cantSplit/>
        </w:trPr>
        <w:tc>
          <w:tcPr>
            <w:tcW w:w="2300" w:type="dxa"/>
          </w:tcPr>
          <w:p w14:paraId="12E18A9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Conservación del estado</w:t>
            </w:r>
          </w:p>
        </w:tc>
        <w:tc>
          <w:tcPr>
            <w:tcW w:w="1700" w:type="dxa"/>
          </w:tcPr>
          <w:p w14:paraId="718D9911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PB-20</w:t>
            </w:r>
          </w:p>
        </w:tc>
        <w:tc>
          <w:tcPr>
            <w:tcW w:w="4838" w:type="dxa"/>
          </w:tcPr>
          <w:p w14:paraId="60360A73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estado elegido se mantiene al reiniciar la aplicación.</w:t>
            </w:r>
          </w:p>
        </w:tc>
      </w:tr>
      <w:tr w:rsidR="009C46D6" w14:paraId="7D4EF5CD" w14:textId="77777777">
        <w:trPr>
          <w:cantSplit/>
        </w:trPr>
        <w:tc>
          <w:tcPr>
            <w:tcW w:w="2300" w:type="dxa"/>
          </w:tcPr>
          <w:p w14:paraId="5330AC5C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Flujo completo</w:t>
            </w:r>
          </w:p>
        </w:tc>
        <w:tc>
          <w:tcPr>
            <w:tcW w:w="1700" w:type="dxa"/>
          </w:tcPr>
          <w:p w14:paraId="0D51365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 a PB-20</w:t>
            </w:r>
          </w:p>
        </w:tc>
        <w:tc>
          <w:tcPr>
            <w:tcW w:w="4838" w:type="dxa"/>
          </w:tcPr>
          <w:p w14:paraId="7F9E772D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Interfaz → activación → comando de voz → acción → estado actualizado funciona correctamente.</w:t>
            </w:r>
          </w:p>
        </w:tc>
      </w:tr>
    </w:tbl>
    <w:p w14:paraId="5938AE6F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6E88C6FE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5" w:name="_Toc241875839"/>
      <w:r>
        <w:rPr>
          <w:rFonts w:ascii="Calibri" w:hAnsi="Calibri" w:cs="Calibri"/>
        </w:rPr>
        <w:t>9. Eventos Scrum del Sprint</w:t>
      </w:r>
      <w:bookmarkEnd w:id="15"/>
    </w:p>
    <w:p w14:paraId="1046E2FB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Planning</w:t>
      </w:r>
    </w:p>
    <w:p w14:paraId="0A7E6F75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Sprint Planning se seleccionarán los elementos PB-14 a PB-20 y se definirá como Sprint Goal la incorporación del control por voz y de la interfaz de usuario.</w:t>
      </w:r>
    </w:p>
    <w:p w14:paraId="2F869EC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esta instancia se acordará el conjunto de comandos de voz base y la organización general de la interfaz.</w:t>
      </w:r>
    </w:p>
    <w:p w14:paraId="5A868991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Daily Scrum</w:t>
      </w:r>
    </w:p>
    <w:p w14:paraId="765865E0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Daily Scrum permitirá coordinar el avance de las dos líneas de trabajo del Sprint, revisar impedimentos relacionados con el reconocimiento de voz y asegurar que la interfaz se conecte oportunamente con los módulos existentes.</w:t>
      </w:r>
    </w:p>
    <w:p w14:paraId="38493949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Review</w:t>
      </w:r>
    </w:p>
    <w:p w14:paraId="6C27898C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Sprint Review se espera demostrar:</w:t>
      </w:r>
    </w:p>
    <w:p w14:paraId="43D4AC81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reconocimiento de los comandos de voz base.</w:t>
      </w:r>
    </w:p>
    <w:p w14:paraId="50EAB96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ejecución de la acción asociada a cada comando.</w:t>
      </w:r>
    </w:p>
    <w:p w14:paraId="57D6F3B7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descarte de expresiones y sonidos que no corresponden a comandos.</w:t>
      </w:r>
    </w:p>
    <w:p w14:paraId="6C508AC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visualización del estado del sistema, del tiempo de actividad y del aviso.</w:t>
      </w:r>
    </w:p>
    <w:p w14:paraId="68E898DB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activación y desactivación de funcionalidades desde la interfaz.</w:t>
      </w:r>
    </w:p>
    <w:p w14:paraId="3E3CFBF9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permitirá comprobar el cumplimiento de los criterios de aceptación y recoger observaciones sobre la facilidad de uso de la interfaz.</w:t>
      </w:r>
    </w:p>
    <w:p w14:paraId="449B674F" w14:textId="77777777" w:rsidR="009C46D6" w:rsidRDefault="00426E8B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Retrospective</w:t>
      </w:r>
    </w:p>
    <w:p w14:paraId="18D7121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la Sprint Retrospective se analizarán la precisión del reconocimiento de voz, la claridad de la interfaz y la coordinación entre las dos líneas de trabajo del Sprint.</w:t>
      </w:r>
    </w:p>
    <w:p w14:paraId="0DDE1F1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conclusiones se considerarán al planificar el Sprint 05, cuyo trabajo depende de ambos mecanismos de reconocimiento.</w:t>
      </w:r>
    </w:p>
    <w:p w14:paraId="1D5BF001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6B131BB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6" w:name="_Toc241875840"/>
      <w:r>
        <w:rPr>
          <w:rFonts w:ascii="Calibri" w:hAnsi="Calibri" w:cs="Calibri"/>
        </w:rPr>
        <w:t>10. Definition of Done</w:t>
      </w:r>
      <w:bookmarkEnd w:id="16"/>
    </w:p>
    <w:p w14:paraId="571C4FDE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Definition of Done es común a todos los Sprints de ErgoSense y se detalla, junto con sus evidencias, en el documento Definition of Done del proyecto. Un elemento del Sprint Backlog será considerado terminado cuando:</w:t>
      </w:r>
    </w:p>
    <w:p w14:paraId="7430DD9F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 implementación haya sido completada.</w:t>
      </w:r>
    </w:p>
    <w:p w14:paraId="11B32522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Cumpla los criterios de aceptación definidos en el Product Backlog y en este documento.</w:t>
      </w:r>
    </w:p>
    <w:p w14:paraId="20A4534F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Haya sido probado funcionalmente.</w:t>
      </w:r>
    </w:p>
    <w:p w14:paraId="5B1CBBE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críticos detectados hayan sido corregidos.</w:t>
      </w:r>
    </w:p>
    <w:p w14:paraId="7860EA86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encuentre integrado con los componentes correspondientes, cuando aplique.</w:t>
      </w:r>
    </w:p>
    <w:p w14:paraId="39120892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genere problemas que impidan el funcionamiento del incremento.</w:t>
      </w:r>
    </w:p>
    <w:p w14:paraId="03DFA67B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Pueda ser demostrado durante la Sprint Review.</w:t>
      </w:r>
    </w:p>
    <w:p w14:paraId="36025D3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encuentre documentado cuando sea necesario para facilitar su comprensión y continuidad.</w:t>
      </w:r>
    </w:p>
    <w:p w14:paraId="13BE674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Escribir el código de una funcionalidad no basta para considerarla terminada: debe cumplir todas las condiciones anteriores.</w:t>
      </w:r>
    </w:p>
    <w:p w14:paraId="0A8D3BBB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se considerará cumplido cuando los comandos de voz base funcionen de forma confiable y la interfaz permita visualizar y controlar las funcionalidades de ErgoSense.</w:t>
      </w:r>
    </w:p>
    <w:p w14:paraId="67393119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181D86D1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7" w:name="_Toc241875841"/>
      <w:r>
        <w:rPr>
          <w:rFonts w:ascii="Calibri" w:hAnsi="Calibri" w:cs="Calibri"/>
        </w:rPr>
        <w:t>11. Incremento esperado</w:t>
      </w:r>
      <w:bookmarkEnd w:id="17"/>
    </w:p>
    <w:p w14:paraId="3FC9C7A2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incremento esperado corresponde a una versión de ErgoSense con dos alternativas de interacción y una interfaz desde la cual administrarlas. Antes de este Sprint, el usuario no tenía un lugar donde conocer el estado de la aplicación y los gestos eran la única alternativa al teclado y al mouse; al finalizarlo, deberá ser posible el siguiente flujo:</w:t>
      </w:r>
    </w:p>
    <w:p w14:paraId="3AFC652C" w14:textId="77777777" w:rsidR="009C46D6" w:rsidRDefault="00426E8B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Interfaz → activación del control por voz → comando reconocido → acción ejecutada → estado y tiempo actualizados en la interfaz.</w:t>
      </w:r>
    </w:p>
    <w:p w14:paraId="7FC22238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mostrará además el tiempo del período actual y el aviso de 60 minutos generados por el monitoreo.</w:t>
      </w:r>
    </w:p>
    <w:p w14:paraId="55A7CB5C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21315C92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8" w:name="_Toc241875842"/>
      <w:r>
        <w:rPr>
          <w:rFonts w:ascii="Calibri" w:hAnsi="Calibri" w:cs="Calibri"/>
        </w:rPr>
        <w:t>12. Elementos fuera del alcance del Sprint</w:t>
      </w:r>
      <w:bookmarkEnd w:id="18"/>
    </w:p>
    <w:p w14:paraId="7DB8FFD6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mantener controlado el alcance, durante este Sprint no se desarrollarán:</w:t>
      </w:r>
    </w:p>
    <w:p w14:paraId="3D3BBAC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Creación libre de comandos de voz y modificación de las acciones de los comandos base.</w:t>
      </w:r>
    </w:p>
    <w:p w14:paraId="3779AF9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Macros personalizadas, activadores y registro de aplicaciones (Sprint 05).</w:t>
      </w:r>
    </w:p>
    <w:p w14:paraId="52516C3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Pantallas de historial y estadísticas de sesiones y pausas.</w:t>
      </w:r>
    </w:p>
    <w:p w14:paraId="18B1AE0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Configuración del período de aviso de 60 minutos.</w:t>
      </w:r>
    </w:p>
    <w:p w14:paraId="736E554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Integración final, pruebas generales y estabilización (Sprint 06).</w:t>
      </w:r>
    </w:p>
    <w:p w14:paraId="6AC96B1D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Control completo del computador mediante voz.</w:t>
      </w:r>
    </w:p>
    <w:p w14:paraId="4C1F22E8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Aplicación móvil o funcionamiento sin conexión a internet.</w:t>
      </w:r>
    </w:p>
    <w:p w14:paraId="618B035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Detección de fatiga física, diagnóstico médico o evaluación clínica.</w:t>
      </w:r>
    </w:p>
    <w:p w14:paraId="2D0CBB89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Estas funcionalidades corresponden a otros Sprints del proyecto o se encuentran fuera del alcance del MVP.</w:t>
      </w:r>
    </w:p>
    <w:p w14:paraId="5C834BD0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34004A9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9" w:name="_Toc241875843"/>
      <w:r>
        <w:rPr>
          <w:rFonts w:ascii="Calibri" w:hAnsi="Calibri" w:cs="Calibri"/>
        </w:rPr>
        <w:t>13. Trazabilidad</w:t>
      </w:r>
      <w:bookmarkEnd w:id="19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9C46D6" w14:paraId="56420A71" w14:textId="77777777">
        <w:trPr>
          <w:cantSplit/>
          <w:tblHeader/>
        </w:trPr>
        <w:tc>
          <w:tcPr>
            <w:tcW w:w="2000" w:type="dxa"/>
            <w:shd w:val="clear" w:color="auto" w:fill="D9E2F3"/>
          </w:tcPr>
          <w:p w14:paraId="0A3B8A5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6838" w:type="dxa"/>
            <w:shd w:val="clear" w:color="auto" w:fill="D9E2F3"/>
          </w:tcPr>
          <w:p w14:paraId="2937A1A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Elementos</w:t>
            </w:r>
          </w:p>
        </w:tc>
      </w:tr>
      <w:tr w:rsidR="009C46D6" w14:paraId="7CAAB31F" w14:textId="77777777">
        <w:trPr>
          <w:cantSplit/>
        </w:trPr>
        <w:tc>
          <w:tcPr>
            <w:tcW w:w="2000" w:type="dxa"/>
          </w:tcPr>
          <w:p w14:paraId="3E976B6A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Vision</w:t>
            </w:r>
          </w:p>
        </w:tc>
        <w:tc>
          <w:tcPr>
            <w:tcW w:w="6838" w:type="dxa"/>
          </w:tcPr>
          <w:p w14:paraId="52009D9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la ejecución de acciones mediante comandos de voz predefinidos y centralizar las funcionalidades en una interfaz de escritorio.</w:t>
            </w:r>
          </w:p>
        </w:tc>
      </w:tr>
      <w:tr w:rsidR="009C46D6" w14:paraId="07D00E4D" w14:textId="77777777">
        <w:trPr>
          <w:cantSplit/>
        </w:trPr>
        <w:tc>
          <w:tcPr>
            <w:tcW w:w="2000" w:type="dxa"/>
          </w:tcPr>
          <w:p w14:paraId="3BA6A379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Backlog</w:t>
            </w:r>
          </w:p>
        </w:tc>
        <w:tc>
          <w:tcPr>
            <w:tcW w:w="6838" w:type="dxa"/>
          </w:tcPr>
          <w:p w14:paraId="02DA3280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PB-14, PB-15, PB-16, PB-17, PB-18, PB-19 y PB-20.</w:t>
            </w:r>
          </w:p>
        </w:tc>
      </w:tr>
      <w:tr w:rsidR="009C46D6" w14:paraId="07569A0F" w14:textId="77777777">
        <w:trPr>
          <w:cantSplit/>
        </w:trPr>
        <w:tc>
          <w:tcPr>
            <w:tcW w:w="2000" w:type="dxa"/>
          </w:tcPr>
          <w:p w14:paraId="53C1637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Goal</w:t>
            </w:r>
          </w:p>
        </w:tc>
        <w:tc>
          <w:tcPr>
            <w:tcW w:w="6838" w:type="dxa"/>
          </w:tcPr>
          <w:p w14:paraId="3D126FC4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Disponer de un control por voz funcional y de una interfaz que muestre y controle el estado de ErgoSense.</w:t>
            </w:r>
          </w:p>
        </w:tc>
      </w:tr>
      <w:tr w:rsidR="009C46D6" w14:paraId="721625BB" w14:textId="77777777">
        <w:trPr>
          <w:cantSplit/>
        </w:trPr>
        <w:tc>
          <w:tcPr>
            <w:tcW w:w="2000" w:type="dxa"/>
          </w:tcPr>
          <w:p w14:paraId="2060DB7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Backlog</w:t>
            </w:r>
          </w:p>
        </w:tc>
        <w:tc>
          <w:tcPr>
            <w:tcW w:w="6838" w:type="dxa"/>
          </w:tcPr>
          <w:p w14:paraId="3ED0FA11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SB04-T01 a SB04-T25.</w:t>
            </w:r>
          </w:p>
        </w:tc>
      </w:tr>
      <w:tr w:rsidR="009C46D6" w14:paraId="22F4C1F2" w14:textId="77777777">
        <w:trPr>
          <w:cantSplit/>
        </w:trPr>
        <w:tc>
          <w:tcPr>
            <w:tcW w:w="2000" w:type="dxa"/>
          </w:tcPr>
          <w:p w14:paraId="56B262AE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Incremento</w:t>
            </w:r>
          </w:p>
        </w:tc>
        <w:tc>
          <w:tcPr>
            <w:tcW w:w="6838" w:type="dxa"/>
          </w:tcPr>
          <w:p w14:paraId="14808ED8" w14:textId="77777777" w:rsidR="009C46D6" w:rsidRDefault="00426E8B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 por voz con comandos predefinidos e interfaz de usuario funcional.</w:t>
            </w:r>
          </w:p>
        </w:tc>
      </w:tr>
    </w:tbl>
    <w:p w14:paraId="22C133B6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trazabilidad muestra cómo este Sprint completa las alternativas de interacción y entrega al usuario una forma de controlar el producto.</w:t>
      </w:r>
    </w:p>
    <w:p w14:paraId="68E99BF1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651049A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20" w:name="_Toc241875844"/>
      <w:r>
        <w:rPr>
          <w:rFonts w:ascii="Calibri" w:hAnsi="Calibri" w:cs="Calibri"/>
        </w:rPr>
        <w:t>14. Resultado esperado del Sprint</w:t>
      </w:r>
      <w:bookmarkEnd w:id="20"/>
    </w:p>
    <w:p w14:paraId="3CE7B64F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finalizar el Sprint 04 deberá ser posible comprobar que ErgoSense:</w:t>
      </w:r>
    </w:p>
    <w:p w14:paraId="2049D89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Reconoce los comandos de voz base y ejecuta la acción asociada a cada uno.</w:t>
      </w:r>
    </w:p>
    <w:p w14:paraId="4C06847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Descarta conversaciones, ruidos y expresiones que no corresponden a comandos.</w:t>
      </w:r>
    </w:p>
    <w:p w14:paraId="3115069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Muestra en la interfaz el estado de las funcionalidades, el tiempo de actividad y el aviso de 60 minutos.</w:t>
      </w:r>
    </w:p>
    <w:p w14:paraId="0EAA0F78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activar y desactivar el control por voz y por gestos, conservando la elección al reiniciar.</w:t>
      </w:r>
    </w:p>
    <w:p w14:paraId="2D202ECF" w14:textId="77777777" w:rsidR="009C46D6" w:rsidRDefault="009C46D6">
      <w:pPr>
        <w:jc w:val="both"/>
        <w:rPr>
          <w:rFonts w:ascii="Calibri" w:hAnsi="Calibri" w:cs="Calibri"/>
          <w:sz w:val="22"/>
          <w:szCs w:val="22"/>
        </w:rPr>
      </w:pPr>
    </w:p>
    <w:p w14:paraId="46B0883A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21" w:name="_Toc241875845"/>
      <w:r>
        <w:rPr>
          <w:rFonts w:ascii="Calibri" w:hAnsi="Calibri" w:cs="Calibri"/>
        </w:rPr>
        <w:t>15. Cierre</w:t>
      </w:r>
      <w:bookmarkEnd w:id="21"/>
    </w:p>
    <w:p w14:paraId="7D66E86A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el Sprint 04, ErgoSense cuenta con sus dos mecanismos de interacción y con una interfaz que reúne las funcionalidades desarrolladas hasta ahora.</w:t>
      </w:r>
    </w:p>
    <w:p w14:paraId="6FEF386B" w14:textId="77777777" w:rsidR="009C46D6" w:rsidRDefault="00426E8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escenario permite que el Sprint 05 incorpore las macros personalizadas, que reutilizarán el reconocimiento de voz y de gestos como activadores y se administrarán desde la misma interfaz.</w:t>
      </w:r>
    </w:p>
    <w:sectPr w:rsidR="009C46D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6CD69" w14:textId="77777777" w:rsidR="00853E21" w:rsidRDefault="00853E21" w:rsidP="00610EEE">
      <w:pPr>
        <w:spacing w:after="0"/>
      </w:pPr>
      <w:r>
        <w:separator/>
      </w:r>
    </w:p>
  </w:endnote>
  <w:endnote w:type="continuationSeparator" w:id="0">
    <w:p w14:paraId="5FEA3D44" w14:textId="77777777" w:rsidR="00853E21" w:rsidRDefault="00853E21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FB76" w14:textId="77777777" w:rsidR="00E06EA3" w:rsidRDefault="00D523CB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87CE" w14:textId="77777777" w:rsidR="00853E21" w:rsidRDefault="00853E21" w:rsidP="00610EEE">
      <w:pPr>
        <w:spacing w:after="0"/>
      </w:pPr>
      <w:r>
        <w:separator/>
      </w:r>
    </w:p>
  </w:footnote>
  <w:footnote w:type="continuationSeparator" w:id="0">
    <w:p w14:paraId="05D0999B" w14:textId="77777777" w:rsidR="00853E21" w:rsidRDefault="00853E21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B05C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F321C"/>
    <w:rsid w:val="001536BC"/>
    <w:rsid w:val="00230E09"/>
    <w:rsid w:val="002365F5"/>
    <w:rsid w:val="002F0D06"/>
    <w:rsid w:val="00330654"/>
    <w:rsid w:val="00426E8B"/>
    <w:rsid w:val="004B70E9"/>
    <w:rsid w:val="0051479E"/>
    <w:rsid w:val="00610EEE"/>
    <w:rsid w:val="006631BD"/>
    <w:rsid w:val="00853E21"/>
    <w:rsid w:val="009A1A15"/>
    <w:rsid w:val="009C46D6"/>
    <w:rsid w:val="009D12BA"/>
    <w:rsid w:val="00A417A8"/>
    <w:rsid w:val="00B04EDA"/>
    <w:rsid w:val="00C50A4E"/>
    <w:rsid w:val="00CB175B"/>
    <w:rsid w:val="00D523CB"/>
    <w:rsid w:val="00DF00C4"/>
    <w:rsid w:val="00E06EA3"/>
    <w:rsid w:val="00E464ED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781BA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3372</Words>
  <Characters>18985</Characters>
  <Application>Microsoft Office Word</Application>
  <DocSecurity>0</DocSecurity>
  <Lines>1265</Lines>
  <Paragraphs>385</Paragraphs>
  <ScaleCrop>false</ScaleCrop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9</cp:revision>
  <dcterms:created xsi:type="dcterms:W3CDTF">2026-10-03T01:23:00Z</dcterms:created>
  <dcterms:modified xsi:type="dcterms:W3CDTF">2026-10-03T23:17:00Z</dcterms:modified>
</cp:coreProperties>
</file>