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FBB7" w14:textId="77777777" w:rsidR="00610EEE" w:rsidRPr="009A1A15" w:rsidRDefault="00610EEE" w:rsidP="00610EEE">
      <w:pPr>
        <w:pStyle w:val="Ttulo"/>
        <w:rPr>
          <w:rFonts w:ascii="Calibri" w:hAnsi="Calibri" w:cs="Calibri"/>
        </w:rPr>
      </w:pPr>
      <w:r>
        <w:rPr>
          <w:rFonts w:ascii="Calibri" w:hAnsi="Calibri" w:cs="Calibri"/>
        </w:rPr>
        <w:t>Registro de errores – ErgoSense</w:t>
      </w:r>
    </w:p>
    <w:p w14:paraId="41836A4E" w14:textId="77777777" w:rsidR="00610EEE" w:rsidRPr="009A1A15" w:rsidRDefault="00610EEE" w:rsidP="00610EEE">
      <w:pPr>
        <w:spacing w:line="278" w:lineRule="auto"/>
        <w:jc w:val="both"/>
        <w:rPr>
          <w:rFonts w:ascii="Calibri" w:hAnsi="Calibri" w:cs="Calibri"/>
        </w:rPr>
      </w:pPr>
    </w:p>
    <w:p w14:paraId="69920F78" w14:textId="77777777" w:rsidR="00610EEE" w:rsidRPr="009A1A15" w:rsidRDefault="00610EEE" w:rsidP="00610EEE">
      <w:pPr>
        <w:spacing w:line="278" w:lineRule="auto"/>
        <w:jc w:val="both"/>
        <w:rPr>
          <w:rFonts w:ascii="Calibri" w:hAnsi="Calibri" w:cs="Calibri"/>
        </w:rPr>
      </w:pPr>
    </w:p>
    <w:p w14:paraId="23686655" w14:textId="77777777" w:rsidR="00610EEE" w:rsidRPr="009A1A15" w:rsidRDefault="00610EEE" w:rsidP="00610EEE">
      <w:pPr>
        <w:spacing w:line="278" w:lineRule="auto"/>
        <w:jc w:val="both"/>
        <w:rPr>
          <w:rFonts w:ascii="Calibri" w:hAnsi="Calibri" w:cs="Calibri"/>
        </w:rPr>
      </w:pPr>
    </w:p>
    <w:p w14:paraId="772A8864" w14:textId="77777777" w:rsidR="00610EEE" w:rsidRPr="009A1A15" w:rsidRDefault="00610EEE" w:rsidP="00610EEE">
      <w:pPr>
        <w:spacing w:line="278" w:lineRule="auto"/>
        <w:jc w:val="both"/>
        <w:rPr>
          <w:rFonts w:ascii="Calibri" w:hAnsi="Calibri" w:cs="Calibri"/>
        </w:rPr>
      </w:pPr>
    </w:p>
    <w:p w14:paraId="35BF6967" w14:textId="77777777" w:rsidR="00610EEE" w:rsidRPr="009A1A15" w:rsidRDefault="00610EEE" w:rsidP="00610EEE">
      <w:pPr>
        <w:spacing w:line="278" w:lineRule="auto"/>
        <w:jc w:val="both"/>
        <w:rPr>
          <w:rFonts w:ascii="Calibri" w:hAnsi="Calibri" w:cs="Calibri"/>
        </w:rPr>
      </w:pPr>
    </w:p>
    <w:p w14:paraId="0B3B5EAD" w14:textId="77777777" w:rsidR="00610EEE" w:rsidRPr="009A1A15" w:rsidRDefault="00610EEE" w:rsidP="00610EEE">
      <w:pPr>
        <w:spacing w:line="278" w:lineRule="auto"/>
        <w:jc w:val="both"/>
        <w:rPr>
          <w:rFonts w:ascii="Calibri" w:hAnsi="Calibri" w:cs="Calibri"/>
        </w:rPr>
      </w:pPr>
    </w:p>
    <w:p w14:paraId="7FABC68B" w14:textId="77777777" w:rsidR="00610EEE" w:rsidRPr="009A1A15" w:rsidRDefault="00610EEE" w:rsidP="00610EEE">
      <w:pPr>
        <w:spacing w:line="278" w:lineRule="auto"/>
        <w:jc w:val="both"/>
        <w:rPr>
          <w:rFonts w:ascii="Calibri" w:hAnsi="Calibri" w:cs="Calibri"/>
        </w:rPr>
      </w:pPr>
    </w:p>
    <w:p w14:paraId="7BECCF6F" w14:textId="77777777" w:rsidR="00610EEE" w:rsidRPr="009A1A15" w:rsidRDefault="00610EEE" w:rsidP="00610EEE">
      <w:pPr>
        <w:spacing w:line="278" w:lineRule="auto"/>
        <w:jc w:val="both"/>
        <w:rPr>
          <w:rFonts w:ascii="Calibri" w:hAnsi="Calibri" w:cs="Calibri"/>
        </w:rPr>
      </w:pPr>
    </w:p>
    <w:p w14:paraId="46DEC8CA" w14:textId="77777777" w:rsidR="00610EEE" w:rsidRPr="009A1A15" w:rsidRDefault="00610EEE" w:rsidP="00610EEE">
      <w:pPr>
        <w:spacing w:line="278" w:lineRule="auto"/>
        <w:jc w:val="both"/>
        <w:rPr>
          <w:rFonts w:ascii="Calibri" w:hAnsi="Calibri" w:cs="Calibri"/>
        </w:rPr>
      </w:pPr>
    </w:p>
    <w:p w14:paraId="6BC9C3C6" w14:textId="77777777" w:rsidR="00610EEE" w:rsidRPr="009A1A15" w:rsidRDefault="00610EEE" w:rsidP="00610EEE">
      <w:pPr>
        <w:spacing w:line="278" w:lineRule="auto"/>
        <w:jc w:val="both"/>
        <w:rPr>
          <w:rFonts w:ascii="Calibri" w:hAnsi="Calibri" w:cs="Calibri"/>
        </w:rPr>
      </w:pPr>
    </w:p>
    <w:p w14:paraId="36686D54" w14:textId="77777777" w:rsidR="00610EEE" w:rsidRPr="009A1A15" w:rsidRDefault="00610EEE" w:rsidP="00610EEE">
      <w:pPr>
        <w:spacing w:line="278" w:lineRule="auto"/>
        <w:jc w:val="both"/>
        <w:rPr>
          <w:rFonts w:ascii="Calibri" w:hAnsi="Calibri" w:cs="Calibri"/>
        </w:rPr>
      </w:pPr>
    </w:p>
    <w:p w14:paraId="5F3706A8" w14:textId="77777777" w:rsidR="00610EEE" w:rsidRPr="009A1A15" w:rsidRDefault="00610EEE" w:rsidP="00610EEE">
      <w:pPr>
        <w:spacing w:line="278" w:lineRule="auto"/>
        <w:jc w:val="both"/>
        <w:rPr>
          <w:rFonts w:ascii="Calibri" w:hAnsi="Calibri" w:cs="Calibri"/>
        </w:rPr>
      </w:pPr>
    </w:p>
    <w:p w14:paraId="5D073E62" w14:textId="77777777" w:rsidR="00610EEE" w:rsidRPr="009A1A15" w:rsidRDefault="00610EEE" w:rsidP="00610EEE">
      <w:pPr>
        <w:spacing w:line="278" w:lineRule="auto"/>
        <w:jc w:val="both"/>
        <w:rPr>
          <w:rFonts w:ascii="Calibri" w:hAnsi="Calibri" w:cs="Calibri"/>
        </w:rPr>
      </w:pPr>
    </w:p>
    <w:p w14:paraId="79F13042" w14:textId="77777777" w:rsidR="00610EEE" w:rsidRPr="009A1A15" w:rsidRDefault="00610EEE" w:rsidP="00610EEE">
      <w:pPr>
        <w:spacing w:line="278" w:lineRule="auto"/>
        <w:jc w:val="both"/>
        <w:rPr>
          <w:rFonts w:ascii="Calibri" w:hAnsi="Calibri" w:cs="Calibri"/>
        </w:rPr>
      </w:pPr>
    </w:p>
    <w:p w14:paraId="34D53B14" w14:textId="77777777" w:rsidR="00610EEE" w:rsidRPr="009A1A15" w:rsidRDefault="00610EEE" w:rsidP="00610EEE">
      <w:pPr>
        <w:spacing w:line="278" w:lineRule="auto"/>
        <w:jc w:val="both"/>
        <w:rPr>
          <w:rFonts w:ascii="Calibri" w:hAnsi="Calibri" w:cs="Calibri"/>
        </w:rPr>
      </w:pPr>
    </w:p>
    <w:p w14:paraId="734845B4" w14:textId="77777777" w:rsidR="00610EEE" w:rsidRPr="009A1A15" w:rsidRDefault="00610EEE" w:rsidP="00610EEE">
      <w:pPr>
        <w:spacing w:line="278" w:lineRule="auto"/>
        <w:jc w:val="both"/>
        <w:rPr>
          <w:rFonts w:ascii="Calibri" w:hAnsi="Calibri" w:cs="Calibri"/>
        </w:rPr>
      </w:pPr>
    </w:p>
    <w:p w14:paraId="36A7099F" w14:textId="77777777" w:rsidR="00610EEE" w:rsidRPr="009A1A15" w:rsidRDefault="00610EEE" w:rsidP="00610EEE">
      <w:pPr>
        <w:spacing w:line="278" w:lineRule="auto"/>
        <w:jc w:val="both"/>
        <w:rPr>
          <w:rFonts w:ascii="Calibri" w:hAnsi="Calibri" w:cs="Calibri"/>
        </w:rPr>
      </w:pPr>
    </w:p>
    <w:p w14:paraId="4128DCB9" w14:textId="77777777" w:rsidR="00610EEE" w:rsidRPr="009A1A15" w:rsidRDefault="00610EEE" w:rsidP="00610EEE">
      <w:pPr>
        <w:spacing w:line="278" w:lineRule="auto"/>
        <w:jc w:val="both"/>
        <w:rPr>
          <w:rFonts w:ascii="Calibri" w:hAnsi="Calibri" w:cs="Calibri"/>
        </w:rPr>
      </w:pPr>
    </w:p>
    <w:p w14:paraId="57A87561" w14:textId="77777777" w:rsidR="00610EEE" w:rsidRPr="009A1A15" w:rsidRDefault="00610EEE" w:rsidP="00610EEE">
      <w:pPr>
        <w:spacing w:line="278" w:lineRule="auto"/>
        <w:jc w:val="both"/>
        <w:rPr>
          <w:rFonts w:ascii="Calibri" w:hAnsi="Calibri" w:cs="Calibri"/>
        </w:rPr>
      </w:pPr>
    </w:p>
    <w:p w14:paraId="74ABF1B6" w14:textId="77777777" w:rsidR="00610EEE" w:rsidRPr="009A1A15" w:rsidRDefault="00610EEE" w:rsidP="00610EEE">
      <w:pPr>
        <w:spacing w:line="278" w:lineRule="auto"/>
        <w:jc w:val="both"/>
        <w:rPr>
          <w:rFonts w:ascii="Calibri" w:hAnsi="Calibri" w:cs="Calibri"/>
        </w:rPr>
      </w:pPr>
      <w:r>
        <w:rPr>
          <w:rFonts w:ascii="Calibri" w:hAnsi="Calibri" w:cs="Calibri"/>
        </w:rPr>
        <w:t>Integrantes: Alejandro Silva</w:t>
        <w:tab/>
        <w:tab/>
        <w:tab/>
        <w:tab/>
        <w:tab/>
        <w:tab/>
        <w:t>Docente: Maria Cobo</w:t>
      </w:r>
    </w:p>
    <w:p w14:paraId="0364CD67" w14:textId="77777777" w:rsidR="00610EEE" w:rsidRPr="009A1A15" w:rsidRDefault="00610EEE" w:rsidP="00610EEE">
      <w:pPr>
        <w:spacing w:line="278" w:lineRule="auto"/>
        <w:jc w:val="both"/>
        <w:rPr>
          <w:rFonts w:ascii="Calibri" w:hAnsi="Calibri" w:cs="Calibri"/>
        </w:rPr>
      </w:pPr>
      <w:r>
        <w:rPr>
          <w:rFonts w:ascii="Calibri" w:hAnsi="Calibri" w:cs="Calibri"/>
        </w:rPr>
        <w:tab/>
        <w:t xml:space="preserve">           Bastian Pino</w:t>
      </w:r>
    </w:p>
    <w:p w14:paraId="4D28ACAD" w14:textId="77777777" w:rsidR="00610EEE" w:rsidRPr="009A1A15" w:rsidRDefault="00610EEE" w:rsidP="00610EEE">
      <w:pPr>
        <w:spacing w:line="278" w:lineRule="auto"/>
        <w:jc w:val="both"/>
        <w:rPr>
          <w:rFonts w:ascii="Calibri" w:hAnsi="Calibri" w:cs="Calibri"/>
        </w:rPr>
      </w:pPr>
    </w:p>
    <w:p w14:paraId="2C7554E5" w14:textId="77777777" w:rsidR="00610EEE" w:rsidRPr="009A1A15" w:rsidRDefault="00610EEE" w:rsidP="00610EEE">
      <w:pPr>
        <w:spacing w:line="278" w:lineRule="auto"/>
        <w:jc w:val="both"/>
        <w:rPr>
          <w:rFonts w:ascii="Calibri" w:hAnsi="Calibri" w:cs="Calibri"/>
        </w:rPr>
      </w:pPr>
    </w:p>
    <w:sdt>
      <w:sdtPr>
        <w:rPr>
          <w:rFonts w:asciiTheme="minorHAnsi" w:eastAsiaTheme="minorHAnsi" w:hAnsiTheme="minorHAnsi" w:cstheme="minorBidi"/>
          <w:color w:val="auto"/>
          <w:kern w:val="2"/>
          <w:sz w:val="24"/>
          <w:szCs w:val="24"/>
          <w:lang w:val="es-CL"/>
          <w14:ligatures w14:val="standardContextual"/>
        </w:rPr>
        <w:id w:val="1273054643"/>
        <w:docPartObj>
          <w:docPartGallery w:val="Table of Contents"/>
          <w:docPartUnique/>
        </w:docPartObj>
      </w:sdtPr>
      <w:sdtEndPr>
        <w:rPr>
          <w:noProof/>
        </w:rPr>
      </w:sdtEndPr>
      <w:sdtContent>
        <w:p w14:paraId="2C46AC2F" w14:textId="0523A636" w:rsidR="00610EEE" w:rsidRPr="009A1A15" w:rsidRDefault="00D13446">
          <w:pPr>
            <w:pStyle w:val="TtuloTDC"/>
            <w:pageBreakBefore/>
          </w:pPr>
          <w:r>
            <w:t>Índice</w:t>
          </w:r>
        </w:p>
        <w:p w14:paraId="130C4DDA" w14:textId="26A92591" w:rsidR="00460E56" w:rsidRDefault="00610EEE">
          <w:pPr>
            <w:pStyle w:val="TDC1"/>
            <w:tabs>
              <w:tab w:val="right" w:leader="dot" w:pos="8828"/>
            </w:tabs>
            <w:rPr>
              <w:rFonts w:eastAsiaTheme="minorEastAsia"/>
              <w:noProof/>
              <w:lang w:eastAsia="es-CL"/>
            </w:rPr>
          </w:pPr>
          <w:r>
            <w:fldChar w:fldCharType="begin"/>
            <w:instrText xml:space="preserve"> TOC \o "1-3" \h \z \u </w:instrText>
            <w:fldChar w:fldCharType="separate"/>
          </w:r>
          <w:hyperlink w:anchor="_Toc9209101" w:history="1">
            <w:r>
              <w:rPr>
                <w:rStyle w:val="Hipervnculo"/>
                <w:rFonts w:ascii="Calibri" w:hAnsi="Calibri" w:cs="Calibri"/>
                <w:noProof/>
              </w:rPr>
              <w:t>1. Propósito</w:t>
            </w:r>
            <w:r>
              <w:rPr>
                <w:noProof/>
                <w:webHidden/>
              </w:rPr>
              <w:tab/>
              <w:fldChar w:fldCharType="begin"/>
              <w:instrText xml:space="preserve"> PAGEREF _Toc9209101 \h </w:instrText>
              <w:fldChar w:fldCharType="separate"/>
              <w:t>3</w:t>
              <w:fldChar w:fldCharType="end"/>
            </w:r>
          </w:hyperlink>
        </w:p>
        <w:p w14:paraId="5C776C9D" w14:textId="6452FA75" w:rsidR="00460E56" w:rsidRDefault="00610EEE">
          <w:pPr>
            <w:pStyle w:val="TDC1"/>
            <w:tabs>
              <w:tab w:val="right" w:leader="dot" w:pos="8828"/>
            </w:tabs>
            <w:rPr>
              <w:rFonts w:eastAsiaTheme="minorEastAsia"/>
              <w:noProof/>
              <w:lang w:eastAsia="es-CL"/>
            </w:rPr>
          </w:pPr>
          <w:hyperlink w:anchor="_Toc9209102" w:history="1">
            <w:r>
              <w:rPr>
                <w:rStyle w:val="Hipervnculo"/>
                <w:rFonts w:ascii="Calibri" w:hAnsi="Calibri" w:cs="Calibri"/>
                <w:noProof/>
              </w:rPr>
              <w:t>2. Instrucciones de registro</w:t>
            </w:r>
            <w:r>
              <w:rPr>
                <w:noProof/>
                <w:webHidden/>
              </w:rPr>
              <w:tab/>
              <w:fldChar w:fldCharType="begin"/>
              <w:instrText xml:space="preserve"> PAGEREF _Toc9209102 \h </w:instrText>
              <w:fldChar w:fldCharType="separate"/>
              <w:t>3</w:t>
              <w:fldChar w:fldCharType="end"/>
            </w:r>
          </w:hyperlink>
        </w:p>
        <w:p w14:paraId="6C8EBD3E" w14:textId="6E224985" w:rsidR="00460E56" w:rsidRDefault="00610EEE">
          <w:pPr>
            <w:pStyle w:val="TDC1"/>
            <w:tabs>
              <w:tab w:val="right" w:leader="dot" w:pos="8828"/>
            </w:tabs>
            <w:rPr>
              <w:rFonts w:eastAsiaTheme="minorEastAsia"/>
              <w:noProof/>
              <w:lang w:eastAsia="es-CL"/>
            </w:rPr>
          </w:pPr>
          <w:hyperlink w:anchor="_Toc9209103" w:history="1">
            <w:r>
              <w:rPr>
                <w:rStyle w:val="Hipervnculo"/>
                <w:rFonts w:ascii="Calibri" w:hAnsi="Calibri" w:cs="Calibri"/>
                <w:noProof/>
              </w:rPr>
              <w:t>3. Clasificación de severidad</w:t>
            </w:r>
            <w:r>
              <w:rPr>
                <w:noProof/>
                <w:webHidden/>
              </w:rPr>
              <w:tab/>
              <w:fldChar w:fldCharType="begin"/>
              <w:instrText xml:space="preserve"> PAGEREF _Toc9209103 \h </w:instrText>
              <w:fldChar w:fldCharType="separate"/>
              <w:t>3</w:t>
              <w:fldChar w:fldCharType="end"/>
            </w:r>
          </w:hyperlink>
        </w:p>
        <w:p w14:paraId="3AFED72E" w14:textId="251649F5" w:rsidR="00460E56" w:rsidRDefault="00610EEE">
          <w:pPr>
            <w:pStyle w:val="TDC1"/>
            <w:tabs>
              <w:tab w:val="right" w:leader="dot" w:pos="8828"/>
            </w:tabs>
            <w:rPr>
              <w:rFonts w:eastAsiaTheme="minorEastAsia"/>
              <w:noProof/>
              <w:lang w:eastAsia="es-CL"/>
            </w:rPr>
          </w:pPr>
          <w:hyperlink w:anchor="_Toc9209104" w:history="1">
            <w:r>
              <w:rPr>
                <w:rStyle w:val="Hipervnculo"/>
                <w:rFonts w:ascii="Calibri" w:hAnsi="Calibri" w:cs="Calibri"/>
                <w:noProof/>
              </w:rPr>
              <w:t>4. Estados de un error</w:t>
            </w:r>
            <w:r>
              <w:rPr>
                <w:noProof/>
                <w:webHidden/>
              </w:rPr>
              <w:tab/>
              <w:fldChar w:fldCharType="begin"/>
              <w:instrText xml:space="preserve"> PAGEREF _Toc9209104 \h </w:instrText>
              <w:fldChar w:fldCharType="separate"/>
              <w:t>4</w:t>
              <w:fldChar w:fldCharType="end"/>
            </w:r>
          </w:hyperlink>
        </w:p>
        <w:p w14:paraId="5D91C9AA" w14:textId="78B1D963" w:rsidR="00460E56" w:rsidRDefault="00610EEE">
          <w:pPr>
            <w:pStyle w:val="TDC1"/>
            <w:tabs>
              <w:tab w:val="right" w:leader="dot" w:pos="8828"/>
            </w:tabs>
            <w:rPr>
              <w:rFonts w:eastAsiaTheme="minorEastAsia"/>
              <w:noProof/>
              <w:lang w:eastAsia="es-CL"/>
            </w:rPr>
          </w:pPr>
          <w:hyperlink w:anchor="_Toc9209105" w:history="1">
            <w:r>
              <w:rPr>
                <w:rStyle w:val="Hipervnculo"/>
                <w:rFonts w:ascii="Calibri" w:hAnsi="Calibri" w:cs="Calibri"/>
                <w:noProof/>
              </w:rPr>
              <w:t>5. Registro de errores</w:t>
            </w:r>
            <w:r>
              <w:rPr>
                <w:noProof/>
                <w:webHidden/>
              </w:rPr>
              <w:tab/>
              <w:fldChar w:fldCharType="begin"/>
              <w:instrText xml:space="preserve"> PAGEREF _Toc9209105 \h </w:instrText>
              <w:fldChar w:fldCharType="separate"/>
              <w:t>4</w:t>
              <w:fldChar w:fldCharType="end"/>
            </w:r>
          </w:hyperlink>
        </w:p>
        <w:p w14:paraId="3CF26350" w14:textId="73D1ED0A" w:rsidR="00460E56" w:rsidRDefault="00610EEE">
          <w:pPr>
            <w:pStyle w:val="TDC1"/>
            <w:tabs>
              <w:tab w:val="right" w:leader="dot" w:pos="8828"/>
            </w:tabs>
            <w:rPr>
              <w:rFonts w:eastAsiaTheme="minorEastAsia"/>
              <w:noProof/>
              <w:lang w:eastAsia="es-CL"/>
            </w:rPr>
          </w:pPr>
          <w:hyperlink w:anchor="_Toc9209106" w:history="1">
            <w:r>
              <w:rPr>
                <w:rStyle w:val="Hipervnculo"/>
                <w:rFonts w:ascii="Calibri" w:hAnsi="Calibri" w:cs="Calibri"/>
                <w:noProof/>
              </w:rPr>
              <w:t>6. Seguimiento de la corrección</w:t>
            </w:r>
            <w:r>
              <w:rPr>
                <w:noProof/>
                <w:webHidden/>
              </w:rPr>
              <w:tab/>
              <w:fldChar w:fldCharType="begin"/>
              <w:instrText xml:space="preserve"> PAGEREF _Toc9209106 \h </w:instrText>
              <w:fldChar w:fldCharType="separate"/>
              <w:t>4</w:t>
              <w:fldChar w:fldCharType="end"/>
            </w:r>
          </w:hyperlink>
        </w:p>
        <w:p w14:paraId="39D8C4C3" w14:textId="39688765" w:rsidR="00460E56" w:rsidRDefault="00610EEE">
          <w:pPr>
            <w:pStyle w:val="TDC1"/>
            <w:tabs>
              <w:tab w:val="right" w:leader="dot" w:pos="8828"/>
            </w:tabs>
            <w:rPr>
              <w:rFonts w:eastAsiaTheme="minorEastAsia"/>
              <w:noProof/>
              <w:lang w:eastAsia="es-CL"/>
            </w:rPr>
          </w:pPr>
          <w:hyperlink w:anchor="_Toc9209107" w:history="1">
            <w:r>
              <w:rPr>
                <w:rStyle w:val="Hipervnculo"/>
                <w:rFonts w:ascii="Calibri" w:hAnsi="Calibri" w:cs="Calibri"/>
                <w:noProof/>
              </w:rPr>
              <w:t>7. Resumen por Sprint</w:t>
            </w:r>
            <w:r>
              <w:rPr>
                <w:noProof/>
                <w:webHidden/>
              </w:rPr>
              <w:tab/>
              <w:fldChar w:fldCharType="begin"/>
              <w:instrText xml:space="preserve"> PAGEREF _Toc9209107 \h </w:instrText>
              <w:fldChar w:fldCharType="separate"/>
              <w:t>4</w:t>
              <w:fldChar w:fldCharType="end"/>
            </w:r>
          </w:hyperlink>
        </w:p>
        <w:p w14:paraId="34480530" w14:textId="16F13006" w:rsidR="00610EEE" w:rsidRPr="009A1A15" w:rsidRDefault="00610EEE">
          <w:r>
            <w:rPr>
              <w:noProof/>
            </w:rPr>
            <w:fldChar w:fldCharType="end"/>
          </w:r>
        </w:p>
      </w:sdtContent>
    </w:sdt>
    <w:p w14:paraId="49FBD1A3" w14:textId="77777777" w:rsidR="00D03709" w:rsidRDefault="00EE7BD3">
      <w:r>
        <w:br w:type="page"/>
      </w:r>
    </w:p>
    <w:p w14:paraId="4C01385E" w14:textId="77777777" w:rsidR="00D03709" w:rsidRDefault="00EE7BD3">
      <w:pPr>
        <w:pStyle w:val="Ttulo1"/>
        <w:jc w:val="both"/>
        <w:rPr>
          <w:rFonts w:ascii="Calibri" w:hAnsi="Calibri" w:cs="Calibri"/>
        </w:rPr>
      </w:pPr>
      <w:bookmarkStart w:id="0" w:name="_Toc9209101"/>
      <w:r>
        <w:rPr>
          <w:rFonts w:ascii="Calibri" w:hAnsi="Calibri" w:cs="Calibri"/>
        </w:rPr>
        <w:lastRenderedPageBreak/>
        <w:t>1. Propósito</w:t>
      </w:r>
      <w:bookmarkEnd w:id="0"/>
    </w:p>
    <w:p w14:paraId="65DC4B95" w14:textId="77777777" w:rsidR="00D03709" w:rsidRDefault="00EE7BD3">
      <w:pPr>
        <w:jc w:val="both"/>
        <w:rPr>
          <w:rFonts w:ascii="Calibri" w:hAnsi="Calibri" w:cs="Calibri"/>
          <w:sz w:val="22"/>
          <w:szCs w:val="22"/>
        </w:rPr>
      </w:pPr>
      <w:r>
        <w:rPr>
          <w:rFonts w:ascii="Calibri" w:hAnsi="Calibri" w:cs="Calibri"/>
          <w:sz w:val="22"/>
          <w:szCs w:val="22"/>
        </w:rPr>
        <w:t>Este documento registra los errores detectados durante el desarrollo y las pruebas de ErgoSense, junto con su análisis y corrección. Constituye la evidencia del criterio «Sin errores críticos» de la Definition of Done y permite controlar que los errores se corrijan antes de considerar terminado un elemento o un Sprint.</w:t>
      </w:r>
    </w:p>
    <w:p w14:paraId="1A608432" w14:textId="77777777" w:rsidR="00D03709" w:rsidRDefault="00D03709">
      <w:pPr>
        <w:jc w:val="both"/>
        <w:rPr>
          <w:rFonts w:ascii="Calibri" w:hAnsi="Calibri" w:cs="Calibri"/>
          <w:sz w:val="22"/>
          <w:szCs w:val="22"/>
        </w:rPr>
      </w:pPr>
    </w:p>
    <w:p w14:paraId="4F4C8060" w14:textId="77777777" w:rsidR="00D03709" w:rsidRDefault="00EE7BD3">
      <w:pPr>
        <w:pStyle w:val="Ttulo1"/>
        <w:jc w:val="both"/>
        <w:rPr>
          <w:rFonts w:ascii="Calibri" w:hAnsi="Calibri" w:cs="Calibri"/>
        </w:rPr>
      </w:pPr>
      <w:bookmarkStart w:id="1" w:name="_Toc9209102"/>
      <w:r>
        <w:rPr>
          <w:rFonts w:ascii="Calibri" w:hAnsi="Calibri" w:cs="Calibri"/>
        </w:rPr>
        <w:t>2. Instrucciones de registro</w:t>
      </w:r>
      <w:bookmarkEnd w:id="1"/>
    </w:p>
    <w:p w14:paraId="44E5B645"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Registrar cada error en cuanto se detecta, asignándole el siguiente identificador correlativo (ERR-001, ERR-002, etc.).</w:t>
      </w:r>
    </w:p>
    <w:p w14:paraId="3B8E5546"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Indicar el Sprint y el elemento del Product Backlog afectado.</w:t>
      </w:r>
    </w:p>
    <w:p w14:paraId="5E6A40F5"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Describir el error con los pasos necesarios para reproducirlo y el resultado esperado.</w:t>
      </w:r>
    </w:p>
    <w:p w14:paraId="2D4AF1BD"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Clasificar su severidad según la tabla de la sección 3.</w:t>
      </w:r>
    </w:p>
    <w:p w14:paraId="2F28A75E"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Actualizar el estado a medida que avanza la corrección y registrar el commit que la incorpora.</w:t>
      </w:r>
    </w:p>
    <w:p w14:paraId="45A99478" w14:textId="77777777" w:rsidR="00D03709" w:rsidRDefault="00EE7BD3">
      <w:pPr>
        <w:numPr>
          <w:ilvl w:val="0"/>
          <w:numId w:val="1"/>
        </w:numPr>
        <w:jc w:val="both"/>
        <w:rPr>
          <w:rFonts w:ascii="Calibri" w:hAnsi="Calibri" w:cs="Calibri"/>
          <w:sz w:val="22"/>
          <w:szCs w:val="22"/>
        </w:rPr>
      </w:pPr>
      <w:r>
        <w:rPr>
          <w:rFonts w:ascii="Calibri" w:hAnsi="Calibri" w:cs="Calibri"/>
          <w:sz w:val="22"/>
          <w:szCs w:val="22"/>
        </w:rPr>
        <w:t>Cerrar un error solo después de verificar la corrección, repitiendo la prueba que lo detectó.</w:t>
      </w:r>
    </w:p>
    <w:p w14:paraId="15B198D6" w14:textId="77777777" w:rsidR="00D03709" w:rsidRDefault="00D03709">
      <w:pPr>
        <w:jc w:val="both"/>
        <w:rPr>
          <w:rFonts w:ascii="Calibri" w:hAnsi="Calibri" w:cs="Calibri"/>
          <w:sz w:val="22"/>
          <w:szCs w:val="22"/>
        </w:rPr>
      </w:pPr>
    </w:p>
    <w:p w14:paraId="59410A08" w14:textId="77777777" w:rsidR="00D03709" w:rsidRDefault="00EE7BD3">
      <w:pPr>
        <w:pStyle w:val="Ttulo1"/>
        <w:jc w:val="both"/>
        <w:rPr>
          <w:rFonts w:ascii="Calibri" w:hAnsi="Calibri" w:cs="Calibri"/>
        </w:rPr>
      </w:pPr>
      <w:bookmarkStart w:id="2" w:name="_Toc9209103"/>
      <w:r>
        <w:rPr>
          <w:rFonts w:ascii="Calibri" w:hAnsi="Calibri" w:cs="Calibri"/>
        </w:rPr>
        <w:t>3. Clasificación de severidad</w:t>
      </w:r>
      <w:bookmarkEnd w:id="2"/>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00"/>
        <w:gridCol w:w="4338"/>
        <w:gridCol w:w="3000"/>
      </w:tblGrid>
      <w:tr w:rsidR="00D03709" w14:paraId="14B46D85" w14:textId="77777777">
        <w:trPr>
          <w:cantSplit/>
          <w:tblHeader/>
        </w:trPr>
        <w:tc>
          <w:tcPr>
            <w:tcW w:w="1500" w:type="dxa"/>
            <w:shd w:val="clear" w:color="auto" w:fill="D9E2F3"/>
          </w:tcPr>
          <w:p w14:paraId="2F2AA8E7" w14:textId="77777777" w:rsidR="00D03709" w:rsidRDefault="00EE7BD3">
            <w:pPr>
              <w:keepNext/>
              <w:spacing w:after="40"/>
              <w:rPr>
                <w:rFonts w:ascii="Calibri" w:hAnsi="Calibri" w:cs="Calibri"/>
                <w:sz w:val="22"/>
                <w:szCs w:val="22"/>
              </w:rPr>
            </w:pPr>
            <w:r>
              <w:rPr>
                <w:rFonts w:ascii="Calibri" w:hAnsi="Calibri" w:cs="Calibri"/>
                <w:b/>
                <w:bCs/>
                <w:sz w:val="22"/>
                <w:szCs w:val="22"/>
              </w:rPr>
              <w:t>Severidad</w:t>
            </w:r>
          </w:p>
        </w:tc>
        <w:tc>
          <w:tcPr>
            <w:tcW w:w="4338" w:type="dxa"/>
            <w:shd w:val="clear" w:color="auto" w:fill="D9E2F3"/>
          </w:tcPr>
          <w:p w14:paraId="129E7126" w14:textId="77777777" w:rsidR="00D03709" w:rsidRDefault="00EE7BD3">
            <w:pPr>
              <w:keepNext/>
              <w:spacing w:after="40"/>
              <w:rPr>
                <w:rFonts w:ascii="Calibri" w:hAnsi="Calibri" w:cs="Calibri"/>
                <w:sz w:val="22"/>
                <w:szCs w:val="22"/>
              </w:rPr>
            </w:pPr>
            <w:r>
              <w:rPr>
                <w:rFonts w:ascii="Calibri" w:hAnsi="Calibri" w:cs="Calibri"/>
                <w:b/>
                <w:bCs/>
                <w:sz w:val="22"/>
                <w:szCs w:val="22"/>
              </w:rPr>
              <w:t>Descripción</w:t>
            </w:r>
          </w:p>
        </w:tc>
        <w:tc>
          <w:tcPr>
            <w:tcW w:w="3000" w:type="dxa"/>
            <w:shd w:val="clear" w:color="auto" w:fill="D9E2F3"/>
          </w:tcPr>
          <w:p w14:paraId="6367805D" w14:textId="77777777" w:rsidR="00D03709" w:rsidRDefault="00EE7BD3">
            <w:pPr>
              <w:keepNext/>
              <w:spacing w:after="40"/>
              <w:rPr>
                <w:rFonts w:ascii="Calibri" w:hAnsi="Calibri" w:cs="Calibri"/>
                <w:sz w:val="22"/>
                <w:szCs w:val="22"/>
              </w:rPr>
            </w:pPr>
            <w:r>
              <w:rPr>
                <w:rFonts w:ascii="Calibri" w:hAnsi="Calibri" w:cs="Calibri"/>
                <w:b/>
                <w:bCs/>
                <w:sz w:val="22"/>
                <w:szCs w:val="22"/>
              </w:rPr>
              <w:t>Ejemplo</w:t>
            </w:r>
          </w:p>
        </w:tc>
      </w:tr>
      <w:tr w:rsidR="00D03709" w14:paraId="7C16C412" w14:textId="77777777">
        <w:trPr>
          <w:cantSplit/>
        </w:trPr>
        <w:tc>
          <w:tcPr>
            <w:tcW w:w="1500" w:type="dxa"/>
          </w:tcPr>
          <w:p w14:paraId="68DA32D9" w14:textId="77777777" w:rsidR="00D03709" w:rsidRDefault="00EE7BD3">
            <w:pPr>
              <w:keepNext/>
              <w:spacing w:after="40"/>
              <w:rPr>
                <w:rFonts w:ascii="Calibri" w:hAnsi="Calibri" w:cs="Calibri"/>
                <w:sz w:val="22"/>
                <w:szCs w:val="22"/>
              </w:rPr>
            </w:pPr>
            <w:r>
              <w:rPr>
                <w:rFonts w:ascii="Calibri" w:hAnsi="Calibri" w:cs="Calibri"/>
                <w:sz w:val="22"/>
                <w:szCs w:val="22"/>
              </w:rPr>
              <w:t>Crítica</w:t>
            </w:r>
          </w:p>
        </w:tc>
        <w:tc>
          <w:tcPr>
            <w:tcW w:w="4338" w:type="dxa"/>
          </w:tcPr>
          <w:p w14:paraId="15DD9D21" w14:textId="77777777" w:rsidR="00D03709" w:rsidRDefault="00EE7BD3">
            <w:pPr>
              <w:keepNext/>
              <w:spacing w:after="40"/>
              <w:rPr>
                <w:rFonts w:ascii="Calibri" w:hAnsi="Calibri" w:cs="Calibri"/>
                <w:sz w:val="22"/>
                <w:szCs w:val="22"/>
              </w:rPr>
            </w:pPr>
            <w:r>
              <w:rPr>
                <w:rFonts w:ascii="Calibri" w:hAnsi="Calibri" w:cs="Calibri"/>
                <w:sz w:val="22"/>
                <w:szCs w:val="22"/>
              </w:rPr>
              <w:t>Impide usar una funcionalidad principal o compromete la seguridad o los datos. Debe corregirse antes de cerrar el Sprint.</w:t>
            </w:r>
          </w:p>
        </w:tc>
        <w:tc>
          <w:tcPr>
            <w:tcW w:w="3000" w:type="dxa"/>
          </w:tcPr>
          <w:p w14:paraId="71E1BCD9" w14:textId="77777777" w:rsidR="00D03709" w:rsidRDefault="00EE7BD3">
            <w:pPr>
              <w:keepNext/>
              <w:spacing w:after="40"/>
              <w:rPr>
                <w:rFonts w:ascii="Calibri" w:hAnsi="Calibri" w:cs="Calibri"/>
                <w:sz w:val="22"/>
                <w:szCs w:val="22"/>
              </w:rPr>
            </w:pPr>
            <w:r>
              <w:rPr>
                <w:rFonts w:ascii="Calibri" w:hAnsi="Calibri" w:cs="Calibri"/>
                <w:sz w:val="22"/>
                <w:szCs w:val="22"/>
              </w:rPr>
              <w:t>La API permite consultar datos de otra cuenta.</w:t>
            </w:r>
          </w:p>
        </w:tc>
      </w:tr>
      <w:tr w:rsidR="00D03709" w14:paraId="14DD1582" w14:textId="77777777">
        <w:trPr>
          <w:cantSplit/>
        </w:trPr>
        <w:tc>
          <w:tcPr>
            <w:tcW w:w="1500" w:type="dxa"/>
          </w:tcPr>
          <w:p w14:paraId="106CCE78" w14:textId="77777777" w:rsidR="00D03709" w:rsidRDefault="00EE7BD3">
            <w:pPr>
              <w:keepNext/>
              <w:spacing w:after="40"/>
              <w:rPr>
                <w:rFonts w:ascii="Calibri" w:hAnsi="Calibri" w:cs="Calibri"/>
                <w:sz w:val="22"/>
                <w:szCs w:val="22"/>
              </w:rPr>
            </w:pPr>
            <w:r>
              <w:rPr>
                <w:rFonts w:ascii="Calibri" w:hAnsi="Calibri" w:cs="Calibri"/>
                <w:sz w:val="22"/>
                <w:szCs w:val="22"/>
              </w:rPr>
              <w:t>Alta</w:t>
            </w:r>
          </w:p>
        </w:tc>
        <w:tc>
          <w:tcPr>
            <w:tcW w:w="4338" w:type="dxa"/>
          </w:tcPr>
          <w:p w14:paraId="393982AC" w14:textId="77777777" w:rsidR="00D03709" w:rsidRDefault="00EE7BD3">
            <w:pPr>
              <w:keepNext/>
              <w:spacing w:after="40"/>
              <w:rPr>
                <w:rFonts w:ascii="Calibri" w:hAnsi="Calibri" w:cs="Calibri"/>
                <w:sz w:val="22"/>
                <w:szCs w:val="22"/>
              </w:rPr>
            </w:pPr>
            <w:r>
              <w:rPr>
                <w:rFonts w:ascii="Calibri" w:hAnsi="Calibri" w:cs="Calibri"/>
                <w:sz w:val="22"/>
                <w:szCs w:val="22"/>
              </w:rPr>
              <w:t>Una funcionalidad no cumple su criterio de aceptación, aunque existe una forma de continuar usando la aplicación.</w:t>
            </w:r>
          </w:p>
        </w:tc>
        <w:tc>
          <w:tcPr>
            <w:tcW w:w="3000" w:type="dxa"/>
          </w:tcPr>
          <w:p w14:paraId="6E56D959" w14:textId="77777777" w:rsidR="00D03709" w:rsidRDefault="00EE7BD3">
            <w:pPr>
              <w:keepNext/>
              <w:spacing w:after="40"/>
              <w:rPr>
                <w:rFonts w:ascii="Calibri" w:hAnsi="Calibri" w:cs="Calibri"/>
                <w:sz w:val="22"/>
                <w:szCs w:val="22"/>
              </w:rPr>
            </w:pPr>
            <w:r>
              <w:rPr>
                <w:rFonts w:ascii="Calibri" w:hAnsi="Calibri" w:cs="Calibri"/>
                <w:sz w:val="22"/>
                <w:szCs w:val="22"/>
              </w:rPr>
              <w:t>El aviso de 60 minutos no se muestra si la ventana está minimizada.</w:t>
            </w:r>
          </w:p>
        </w:tc>
      </w:tr>
      <w:tr w:rsidR="00D03709" w14:paraId="199DFDC3" w14:textId="77777777">
        <w:trPr>
          <w:cantSplit/>
        </w:trPr>
        <w:tc>
          <w:tcPr>
            <w:tcW w:w="1500" w:type="dxa"/>
          </w:tcPr>
          <w:p w14:paraId="008EDE8B" w14:textId="77777777" w:rsidR="00D03709" w:rsidRDefault="00EE7BD3">
            <w:pPr>
              <w:keepNext/>
              <w:spacing w:after="40"/>
              <w:rPr>
                <w:rFonts w:ascii="Calibri" w:hAnsi="Calibri" w:cs="Calibri"/>
                <w:sz w:val="22"/>
                <w:szCs w:val="22"/>
              </w:rPr>
            </w:pPr>
            <w:r>
              <w:rPr>
                <w:rFonts w:ascii="Calibri" w:hAnsi="Calibri" w:cs="Calibri"/>
                <w:sz w:val="22"/>
                <w:szCs w:val="22"/>
              </w:rPr>
              <w:t>Media</w:t>
            </w:r>
          </w:p>
        </w:tc>
        <w:tc>
          <w:tcPr>
            <w:tcW w:w="4338" w:type="dxa"/>
          </w:tcPr>
          <w:p w14:paraId="03FC2476" w14:textId="77777777" w:rsidR="00D03709" w:rsidRDefault="00EE7BD3">
            <w:pPr>
              <w:keepNext/>
              <w:spacing w:after="40"/>
              <w:rPr>
                <w:rFonts w:ascii="Calibri" w:hAnsi="Calibri" w:cs="Calibri"/>
                <w:sz w:val="22"/>
                <w:szCs w:val="22"/>
              </w:rPr>
            </w:pPr>
            <w:r>
              <w:rPr>
                <w:rFonts w:ascii="Calibri" w:hAnsi="Calibri" w:cs="Calibri"/>
                <w:sz w:val="22"/>
                <w:szCs w:val="22"/>
              </w:rPr>
              <w:t>Comportamiento incorrecto que no impide utilizar la funcionalidad.</w:t>
            </w:r>
          </w:p>
        </w:tc>
        <w:tc>
          <w:tcPr>
            <w:tcW w:w="3000" w:type="dxa"/>
          </w:tcPr>
          <w:p w14:paraId="7B0F6B8D" w14:textId="77777777" w:rsidR="00D03709" w:rsidRDefault="00EE7BD3">
            <w:pPr>
              <w:keepNext/>
              <w:spacing w:after="40"/>
              <w:rPr>
                <w:rFonts w:ascii="Calibri" w:hAnsi="Calibri" w:cs="Calibri"/>
                <w:sz w:val="22"/>
                <w:szCs w:val="22"/>
              </w:rPr>
            </w:pPr>
            <w:r>
              <w:rPr>
                <w:rFonts w:ascii="Calibri" w:hAnsi="Calibri" w:cs="Calibri"/>
                <w:sz w:val="22"/>
                <w:szCs w:val="22"/>
              </w:rPr>
              <w:t>El tiempo total de uso se muestra sin las horas.</w:t>
            </w:r>
          </w:p>
        </w:tc>
      </w:tr>
      <w:tr w:rsidR="00D03709" w14:paraId="05EE70B2" w14:textId="77777777">
        <w:trPr>
          <w:cantSplit/>
        </w:trPr>
        <w:tc>
          <w:tcPr>
            <w:tcW w:w="1500" w:type="dxa"/>
          </w:tcPr>
          <w:p w14:paraId="5D1CEDE4" w14:textId="77777777" w:rsidR="00D03709" w:rsidRDefault="00EE7BD3">
            <w:pPr>
              <w:keepNext/>
              <w:spacing w:after="40"/>
              <w:rPr>
                <w:rFonts w:ascii="Calibri" w:hAnsi="Calibri" w:cs="Calibri"/>
                <w:sz w:val="22"/>
                <w:szCs w:val="22"/>
              </w:rPr>
            </w:pPr>
            <w:r>
              <w:rPr>
                <w:rFonts w:ascii="Calibri" w:hAnsi="Calibri" w:cs="Calibri"/>
                <w:sz w:val="22"/>
                <w:szCs w:val="22"/>
              </w:rPr>
              <w:t>Baja</w:t>
            </w:r>
          </w:p>
        </w:tc>
        <w:tc>
          <w:tcPr>
            <w:tcW w:w="4338" w:type="dxa"/>
          </w:tcPr>
          <w:p w14:paraId="39DF2BAE" w14:textId="77777777" w:rsidR="00D03709" w:rsidRDefault="00EE7BD3">
            <w:pPr>
              <w:keepNext/>
              <w:spacing w:after="40"/>
              <w:rPr>
                <w:rFonts w:ascii="Calibri" w:hAnsi="Calibri" w:cs="Calibri"/>
                <w:sz w:val="22"/>
                <w:szCs w:val="22"/>
              </w:rPr>
            </w:pPr>
            <w:r>
              <w:rPr>
                <w:rFonts w:ascii="Calibri" w:hAnsi="Calibri" w:cs="Calibri"/>
                <w:sz w:val="22"/>
                <w:szCs w:val="22"/>
              </w:rPr>
              <w:t>Detalle visual o de texto sin efecto en el funcionamiento.</w:t>
            </w:r>
          </w:p>
        </w:tc>
        <w:tc>
          <w:tcPr>
            <w:tcW w:w="3000" w:type="dxa"/>
          </w:tcPr>
          <w:p w14:paraId="419B829C" w14:textId="77777777" w:rsidR="00D03709" w:rsidRDefault="00EE7BD3">
            <w:pPr>
              <w:keepNext/>
              <w:spacing w:after="40"/>
              <w:rPr>
                <w:rFonts w:ascii="Calibri" w:hAnsi="Calibri" w:cs="Calibri"/>
                <w:sz w:val="22"/>
                <w:szCs w:val="22"/>
              </w:rPr>
            </w:pPr>
            <w:r>
              <w:rPr>
                <w:rFonts w:ascii="Calibri" w:hAnsi="Calibri" w:cs="Calibri"/>
                <w:sz w:val="22"/>
                <w:szCs w:val="22"/>
              </w:rPr>
              <w:t>Error ortográfico en un mensaje de la interfaz.</w:t>
            </w:r>
          </w:p>
        </w:tc>
      </w:tr>
    </w:tbl>
    <w:p w14:paraId="2765FDDC" w14:textId="77777777" w:rsidR="00D03709" w:rsidRDefault="00D03709">
      <w:pPr>
        <w:jc w:val="both"/>
        <w:rPr>
          <w:rFonts w:ascii="Calibri" w:hAnsi="Calibri" w:cs="Calibri"/>
          <w:sz w:val="22"/>
          <w:szCs w:val="22"/>
        </w:rPr>
      </w:pPr>
    </w:p>
    <w:p w14:paraId="0EC8A64F" w14:textId="77777777" w:rsidR="00D03709" w:rsidRDefault="00EE7BD3">
      <w:pPr>
        <w:pStyle w:val="Ttulo1"/>
        <w:jc w:val="both"/>
        <w:rPr>
          <w:rFonts w:ascii="Calibri" w:hAnsi="Calibri" w:cs="Calibri"/>
        </w:rPr>
      </w:pPr>
      <w:bookmarkStart w:id="3" w:name="_Toc9209104"/>
      <w:r>
        <w:rPr>
          <w:rFonts w:ascii="Calibri" w:hAnsi="Calibri" w:cs="Calibri"/>
        </w:rPr>
        <w:t>4. Estados de un error</w:t>
      </w:r>
      <w:bookmarkEnd w:id="3"/>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0"/>
        <w:gridCol w:w="6438"/>
      </w:tblGrid>
      <w:tr w:rsidR="00D03709" w14:paraId="0058B20F" w14:textId="77777777">
        <w:trPr>
          <w:cantSplit/>
          <w:tblHeader/>
        </w:trPr>
        <w:tc>
          <w:tcPr>
            <w:tcW w:w="2400" w:type="dxa"/>
            <w:shd w:val="clear" w:color="auto" w:fill="D9E2F3"/>
          </w:tcPr>
          <w:p w14:paraId="42A0DFD1" w14:textId="77777777" w:rsidR="00D03709" w:rsidRDefault="00EE7BD3">
            <w:pPr>
              <w:keepNext/>
              <w:spacing w:after="40"/>
              <w:rPr>
                <w:rFonts w:ascii="Calibri" w:hAnsi="Calibri" w:cs="Calibri"/>
                <w:sz w:val="22"/>
                <w:szCs w:val="22"/>
              </w:rPr>
            </w:pPr>
            <w:r>
              <w:rPr>
                <w:rFonts w:ascii="Calibri" w:hAnsi="Calibri" w:cs="Calibri"/>
                <w:b/>
                <w:bCs/>
                <w:sz w:val="22"/>
                <w:szCs w:val="22"/>
              </w:rPr>
              <w:t>Estado</w:t>
            </w:r>
          </w:p>
        </w:tc>
        <w:tc>
          <w:tcPr>
            <w:tcW w:w="6438" w:type="dxa"/>
            <w:shd w:val="clear" w:color="auto" w:fill="D9E2F3"/>
          </w:tcPr>
          <w:p w14:paraId="30B73AD4" w14:textId="77777777" w:rsidR="00D03709" w:rsidRDefault="00EE7BD3">
            <w:pPr>
              <w:keepNext/>
              <w:spacing w:after="40"/>
              <w:rPr>
                <w:rFonts w:ascii="Calibri" w:hAnsi="Calibri" w:cs="Calibri"/>
                <w:sz w:val="22"/>
                <w:szCs w:val="22"/>
              </w:rPr>
            </w:pPr>
            <w:r>
              <w:rPr>
                <w:rFonts w:ascii="Calibri" w:hAnsi="Calibri" w:cs="Calibri"/>
                <w:b/>
                <w:bCs/>
                <w:sz w:val="22"/>
                <w:szCs w:val="22"/>
              </w:rPr>
              <w:t>Significado</w:t>
            </w:r>
          </w:p>
        </w:tc>
      </w:tr>
      <w:tr w:rsidR="00D03709" w14:paraId="5F59D982" w14:textId="77777777">
        <w:trPr>
          <w:cantSplit/>
        </w:trPr>
        <w:tc>
          <w:tcPr>
            <w:tcW w:w="2400" w:type="dxa"/>
          </w:tcPr>
          <w:p w14:paraId="65B39129" w14:textId="77777777" w:rsidR="00D03709" w:rsidRDefault="00EE7BD3">
            <w:pPr>
              <w:keepNext/>
              <w:spacing w:after="40"/>
              <w:rPr>
                <w:rFonts w:ascii="Calibri" w:hAnsi="Calibri" w:cs="Calibri"/>
                <w:sz w:val="22"/>
                <w:szCs w:val="22"/>
              </w:rPr>
            </w:pPr>
            <w:r>
              <w:rPr>
                <w:rFonts w:ascii="Calibri" w:hAnsi="Calibri" w:cs="Calibri"/>
                <w:sz w:val="22"/>
                <w:szCs w:val="22"/>
              </w:rPr>
              <w:t>Abierto</w:t>
            </w:r>
          </w:p>
        </w:tc>
        <w:tc>
          <w:tcPr>
            <w:tcW w:w="6438" w:type="dxa"/>
          </w:tcPr>
          <w:p w14:paraId="34D4B613" w14:textId="77777777" w:rsidR="00D03709" w:rsidRDefault="00EE7BD3">
            <w:pPr>
              <w:keepNext/>
              <w:spacing w:after="40"/>
              <w:rPr>
                <w:rFonts w:ascii="Calibri" w:hAnsi="Calibri" w:cs="Calibri"/>
                <w:sz w:val="22"/>
                <w:szCs w:val="22"/>
              </w:rPr>
            </w:pPr>
            <w:r>
              <w:rPr>
                <w:rFonts w:ascii="Calibri" w:hAnsi="Calibri" w:cs="Calibri"/>
                <w:sz w:val="22"/>
                <w:szCs w:val="22"/>
              </w:rPr>
              <w:t>El error fue registrado y aún no se corrige.</w:t>
            </w:r>
          </w:p>
        </w:tc>
      </w:tr>
      <w:tr w:rsidR="00D03709" w14:paraId="547D6709" w14:textId="77777777">
        <w:trPr>
          <w:cantSplit/>
        </w:trPr>
        <w:tc>
          <w:tcPr>
            <w:tcW w:w="2400" w:type="dxa"/>
          </w:tcPr>
          <w:p w14:paraId="14FA2B91" w14:textId="77777777" w:rsidR="00D03709" w:rsidRDefault="00EE7BD3">
            <w:pPr>
              <w:keepNext/>
              <w:spacing w:after="40"/>
              <w:rPr>
                <w:rFonts w:ascii="Calibri" w:hAnsi="Calibri" w:cs="Calibri"/>
                <w:sz w:val="22"/>
                <w:szCs w:val="22"/>
              </w:rPr>
            </w:pPr>
            <w:r>
              <w:rPr>
                <w:rFonts w:ascii="Calibri" w:hAnsi="Calibri" w:cs="Calibri"/>
                <w:sz w:val="22"/>
                <w:szCs w:val="22"/>
              </w:rPr>
              <w:t>En corrección</w:t>
            </w:r>
          </w:p>
        </w:tc>
        <w:tc>
          <w:tcPr>
            <w:tcW w:w="6438" w:type="dxa"/>
          </w:tcPr>
          <w:p w14:paraId="5C661D42" w14:textId="77777777" w:rsidR="00D03709" w:rsidRDefault="00EE7BD3">
            <w:pPr>
              <w:keepNext/>
              <w:spacing w:after="40"/>
              <w:rPr>
                <w:rFonts w:ascii="Calibri" w:hAnsi="Calibri" w:cs="Calibri"/>
                <w:sz w:val="22"/>
                <w:szCs w:val="22"/>
              </w:rPr>
            </w:pPr>
            <w:r>
              <w:rPr>
                <w:rFonts w:ascii="Calibri" w:hAnsi="Calibri" w:cs="Calibri"/>
                <w:sz w:val="22"/>
                <w:szCs w:val="22"/>
              </w:rPr>
              <w:t>Un integrante está trabajando en la corrección.</w:t>
            </w:r>
          </w:p>
        </w:tc>
      </w:tr>
      <w:tr w:rsidR="00D03709" w14:paraId="10649CE0" w14:textId="77777777">
        <w:trPr>
          <w:cantSplit/>
        </w:trPr>
        <w:tc>
          <w:tcPr>
            <w:tcW w:w="2400" w:type="dxa"/>
          </w:tcPr>
          <w:p w14:paraId="69E699FC" w14:textId="77777777" w:rsidR="00D03709" w:rsidRDefault="00EE7BD3">
            <w:pPr>
              <w:keepNext/>
              <w:spacing w:after="40"/>
              <w:rPr>
                <w:rFonts w:ascii="Calibri" w:hAnsi="Calibri" w:cs="Calibri"/>
                <w:sz w:val="22"/>
                <w:szCs w:val="22"/>
              </w:rPr>
            </w:pPr>
            <w:r>
              <w:rPr>
                <w:rFonts w:ascii="Calibri" w:hAnsi="Calibri" w:cs="Calibri"/>
                <w:sz w:val="22"/>
                <w:szCs w:val="22"/>
              </w:rPr>
              <w:t>Corregido</w:t>
            </w:r>
          </w:p>
        </w:tc>
        <w:tc>
          <w:tcPr>
            <w:tcW w:w="6438" w:type="dxa"/>
          </w:tcPr>
          <w:p w14:paraId="4EAE50F5" w14:textId="77777777" w:rsidR="00D03709" w:rsidRDefault="00EE7BD3">
            <w:pPr>
              <w:keepNext/>
              <w:spacing w:after="40"/>
              <w:rPr>
                <w:rFonts w:ascii="Calibri" w:hAnsi="Calibri" w:cs="Calibri"/>
                <w:sz w:val="22"/>
                <w:szCs w:val="22"/>
              </w:rPr>
            </w:pPr>
            <w:r>
              <w:rPr>
                <w:rFonts w:ascii="Calibri" w:hAnsi="Calibri" w:cs="Calibri"/>
                <w:sz w:val="22"/>
                <w:szCs w:val="22"/>
              </w:rPr>
              <w:t>La corrección fue implementada y está pendiente de verificación.</w:t>
            </w:r>
          </w:p>
        </w:tc>
      </w:tr>
      <w:tr w:rsidR="00D03709" w14:paraId="49088512" w14:textId="77777777">
        <w:trPr>
          <w:cantSplit/>
        </w:trPr>
        <w:tc>
          <w:tcPr>
            <w:tcW w:w="2400" w:type="dxa"/>
          </w:tcPr>
          <w:p w14:paraId="7EE2F6FE" w14:textId="77777777" w:rsidR="00D03709" w:rsidRDefault="00EE7BD3">
            <w:pPr>
              <w:keepNext/>
              <w:spacing w:after="40"/>
              <w:rPr>
                <w:rFonts w:ascii="Calibri" w:hAnsi="Calibri" w:cs="Calibri"/>
                <w:sz w:val="22"/>
                <w:szCs w:val="22"/>
              </w:rPr>
            </w:pPr>
            <w:r>
              <w:rPr>
                <w:rFonts w:ascii="Calibri" w:hAnsi="Calibri" w:cs="Calibri"/>
                <w:sz w:val="22"/>
                <w:szCs w:val="22"/>
              </w:rPr>
              <w:t>Cerrado</w:t>
            </w:r>
          </w:p>
        </w:tc>
        <w:tc>
          <w:tcPr>
            <w:tcW w:w="6438" w:type="dxa"/>
          </w:tcPr>
          <w:p w14:paraId="642A6243" w14:textId="77777777" w:rsidR="00D03709" w:rsidRDefault="00EE7BD3">
            <w:pPr>
              <w:keepNext/>
              <w:spacing w:after="40"/>
              <w:rPr>
                <w:rFonts w:ascii="Calibri" w:hAnsi="Calibri" w:cs="Calibri"/>
                <w:sz w:val="22"/>
                <w:szCs w:val="22"/>
              </w:rPr>
            </w:pPr>
            <w:r>
              <w:rPr>
                <w:rFonts w:ascii="Calibri" w:hAnsi="Calibri" w:cs="Calibri"/>
                <w:sz w:val="22"/>
                <w:szCs w:val="22"/>
              </w:rPr>
              <w:t>La corrección fue verificada repitiendo la prueba que detectó el error.</w:t>
            </w:r>
          </w:p>
        </w:tc>
      </w:tr>
      <w:tr w:rsidR="00D03709" w14:paraId="3D427527" w14:textId="77777777">
        <w:trPr>
          <w:cantSplit/>
        </w:trPr>
        <w:tc>
          <w:tcPr>
            <w:tcW w:w="2400" w:type="dxa"/>
          </w:tcPr>
          <w:p w14:paraId="66E5F07C" w14:textId="77777777" w:rsidR="00D03709" w:rsidRDefault="00EE7BD3">
            <w:pPr>
              <w:keepNext/>
              <w:spacing w:after="40"/>
              <w:rPr>
                <w:rFonts w:ascii="Calibri" w:hAnsi="Calibri" w:cs="Calibri"/>
                <w:sz w:val="22"/>
                <w:szCs w:val="22"/>
              </w:rPr>
            </w:pPr>
            <w:r>
              <w:rPr>
                <w:rFonts w:ascii="Calibri" w:hAnsi="Calibri" w:cs="Calibri"/>
                <w:sz w:val="22"/>
                <w:szCs w:val="22"/>
              </w:rPr>
              <w:t>Descartado</w:t>
            </w:r>
          </w:p>
        </w:tc>
        <w:tc>
          <w:tcPr>
            <w:tcW w:w="6438" w:type="dxa"/>
          </w:tcPr>
          <w:p w14:paraId="1E47A2EF" w14:textId="77777777" w:rsidR="00D03709" w:rsidRDefault="00EE7BD3">
            <w:pPr>
              <w:keepNext/>
              <w:spacing w:after="40"/>
              <w:rPr>
                <w:rFonts w:ascii="Calibri" w:hAnsi="Calibri" w:cs="Calibri"/>
                <w:sz w:val="22"/>
                <w:szCs w:val="22"/>
              </w:rPr>
            </w:pPr>
            <w:r>
              <w:rPr>
                <w:rFonts w:ascii="Calibri" w:hAnsi="Calibri" w:cs="Calibri"/>
                <w:sz w:val="22"/>
                <w:szCs w:val="22"/>
              </w:rPr>
              <w:t>Tras el análisis, no corresponde a un error (por ejemplo, es el comportamiento esperado o un registro duplicado).</w:t>
            </w:r>
          </w:p>
        </w:tc>
      </w:tr>
    </w:tbl>
    <w:p w14:paraId="39953A33" w14:textId="77777777" w:rsidR="00D03709" w:rsidRDefault="00D03709">
      <w:pPr>
        <w:jc w:val="both"/>
        <w:rPr>
          <w:rFonts w:ascii="Calibri" w:hAnsi="Calibri" w:cs="Calibri"/>
          <w:sz w:val="22"/>
          <w:szCs w:val="22"/>
        </w:rPr>
      </w:pPr>
    </w:p>
    <w:p w14:paraId="2CE698FC" w14:textId="77777777" w:rsidR="00D03709" w:rsidRDefault="00EE7BD3">
      <w:pPr>
        <w:pStyle w:val="Ttulo1"/>
        <w:jc w:val="both"/>
        <w:rPr>
          <w:rFonts w:ascii="Calibri" w:hAnsi="Calibri" w:cs="Calibri"/>
        </w:rPr>
      </w:pPr>
      <w:bookmarkStart w:id="4" w:name="_Toc9209105"/>
      <w:r>
        <w:rPr>
          <w:rFonts w:ascii="Calibri" w:hAnsi="Calibri" w:cs="Calibri"/>
        </w:rPr>
        <w:t>5. Registro de errores</w:t>
      </w:r>
      <w:bookmarkEnd w:id="4"/>
    </w:p>
    <w:p w14:paraId="2587C8F3" w14:textId="77777777" w:rsidR="00D03709" w:rsidRDefault="00EE7BD3">
      <w:pPr>
        <w:jc w:val="both"/>
        <w:rPr>
          <w:rFonts w:ascii="Calibri" w:hAnsi="Calibri" w:cs="Calibri"/>
          <w:sz w:val="22"/>
          <w:szCs w:val="22"/>
        </w:rPr>
      </w:pPr>
      <w:r>
        <w:rPr>
          <w:rFonts w:ascii="Calibri" w:hAnsi="Calibri" w:cs="Calibri"/>
          <w:sz w:val="22"/>
          <w:szCs w:val="22"/>
        </w:rPr>
        <w:t>Los errores se registran en la siguiente tabla, en orden de detección. Durante el Sprint 01 no se detectaron errores en las pruebas automatizadas ni en las pruebas manuales del incremento, por lo que la tabla no contiene registros de ese Sprint.</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1100"/>
        <w:gridCol w:w="900"/>
        <w:gridCol w:w="900"/>
        <w:gridCol w:w="3738"/>
        <w:gridCol w:w="1300"/>
      </w:tblGrid>
      <w:tr w:rsidR="00D03709" w14:paraId="39441A4B" w14:textId="77777777">
        <w:trPr>
          <w:cantSplit/>
          <w:tblHeader/>
        </w:trPr>
        <w:tc>
          <w:tcPr>
            <w:tcW w:w="900" w:type="dxa"/>
            <w:shd w:val="clear" w:color="auto" w:fill="D9E2F3"/>
          </w:tcPr>
          <w:p w14:paraId="6534DE1A"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1100" w:type="dxa"/>
            <w:shd w:val="clear" w:color="auto" w:fill="D9E2F3"/>
          </w:tcPr>
          <w:p w14:paraId="383984C1" w14:textId="77777777" w:rsidR="00D03709" w:rsidRDefault="00EE7BD3">
            <w:pPr>
              <w:keepNext/>
              <w:spacing w:after="40"/>
              <w:rPr>
                <w:rFonts w:ascii="Calibri" w:hAnsi="Calibri" w:cs="Calibri"/>
                <w:sz w:val="22"/>
                <w:szCs w:val="22"/>
              </w:rPr>
            </w:pPr>
            <w:r>
              <w:rPr>
                <w:rFonts w:ascii="Calibri" w:hAnsi="Calibri" w:cs="Calibri"/>
                <w:b/>
                <w:bCs/>
                <w:sz w:val="22"/>
                <w:szCs w:val="22"/>
              </w:rPr>
              <w:t>Fecha</w:t>
            </w:r>
          </w:p>
        </w:tc>
        <w:tc>
          <w:tcPr>
            <w:tcW w:w="900" w:type="dxa"/>
            <w:shd w:val="clear" w:color="auto" w:fill="D9E2F3"/>
          </w:tcPr>
          <w:p w14:paraId="11A6BCE1" w14:textId="77777777" w:rsidR="00D03709" w:rsidRDefault="00EE7BD3">
            <w:pPr>
              <w:keepNext/>
              <w:spacing w:after="40"/>
              <w:rPr>
                <w:rFonts w:ascii="Calibri" w:hAnsi="Calibri" w:cs="Calibri"/>
                <w:sz w:val="22"/>
                <w:szCs w:val="22"/>
              </w:rPr>
            </w:pPr>
            <w:r>
              <w:rPr>
                <w:rFonts w:ascii="Calibri" w:hAnsi="Calibri" w:cs="Calibri"/>
                <w:b/>
                <w:bCs/>
                <w:sz w:val="22"/>
                <w:szCs w:val="22"/>
              </w:rPr>
              <w:t>Sprint</w:t>
            </w:r>
          </w:p>
        </w:tc>
        <w:tc>
          <w:tcPr>
            <w:tcW w:w="900" w:type="dxa"/>
            <w:shd w:val="clear" w:color="auto" w:fill="D9E2F3"/>
          </w:tcPr>
          <w:p w14:paraId="44A8B245" w14:textId="77777777" w:rsidR="00D03709" w:rsidRDefault="00EE7BD3">
            <w:pPr>
              <w:keepNext/>
              <w:spacing w:after="40"/>
              <w:rPr>
                <w:rFonts w:ascii="Calibri" w:hAnsi="Calibri" w:cs="Calibri"/>
                <w:sz w:val="22"/>
                <w:szCs w:val="22"/>
              </w:rPr>
            </w:pPr>
            <w:r>
              <w:rPr>
                <w:rFonts w:ascii="Calibri" w:hAnsi="Calibri" w:cs="Calibri"/>
                <w:b/>
                <w:bCs/>
                <w:sz w:val="22"/>
                <w:szCs w:val="22"/>
              </w:rPr>
              <w:t>PB</w:t>
            </w:r>
          </w:p>
        </w:tc>
        <w:tc>
          <w:tcPr>
            <w:tcW w:w="3738" w:type="dxa"/>
            <w:shd w:val="clear" w:color="auto" w:fill="D9E2F3"/>
          </w:tcPr>
          <w:p w14:paraId="16CBD331" w14:textId="77777777" w:rsidR="00D03709" w:rsidRDefault="00EE7BD3">
            <w:pPr>
              <w:keepNext/>
              <w:spacing w:after="40"/>
              <w:rPr>
                <w:rFonts w:ascii="Calibri" w:hAnsi="Calibri" w:cs="Calibri"/>
                <w:sz w:val="22"/>
                <w:szCs w:val="22"/>
              </w:rPr>
            </w:pPr>
            <w:r>
              <w:rPr>
                <w:rFonts w:ascii="Calibri" w:hAnsi="Calibri" w:cs="Calibri"/>
                <w:b/>
                <w:bCs/>
                <w:sz w:val="22"/>
                <w:szCs w:val="22"/>
              </w:rPr>
              <w:t>Descripción, pasos para reproducir y resultado esperado</w:t>
            </w:r>
          </w:p>
        </w:tc>
        <w:tc>
          <w:tcPr>
            <w:tcW w:w="1300" w:type="dxa"/>
            <w:shd w:val="clear" w:color="auto" w:fill="D9E2F3"/>
          </w:tcPr>
          <w:p w14:paraId="2471B547" w14:textId="77777777" w:rsidR="00D03709" w:rsidRDefault="00EE7BD3">
            <w:pPr>
              <w:keepNext/>
              <w:spacing w:after="40"/>
              <w:rPr>
                <w:rFonts w:ascii="Calibri" w:hAnsi="Calibri" w:cs="Calibri"/>
                <w:sz w:val="22"/>
                <w:szCs w:val="22"/>
              </w:rPr>
            </w:pPr>
            <w:r>
              <w:rPr>
                <w:rFonts w:ascii="Calibri" w:hAnsi="Calibri" w:cs="Calibri"/>
                <w:b/>
                <w:bCs/>
                <w:sz w:val="22"/>
                <w:szCs w:val="22"/>
              </w:rPr>
              <w:t>Severidad</w:t>
            </w:r>
          </w:p>
        </w:tc>
      </w:tr>
    </w:tbl>
    <w:p w14:paraId="7FC9A868" w14:textId="77777777" w:rsidR="00D03709" w:rsidRDefault="00D03709">
      <w:pPr>
        <w:jc w:val="both"/>
        <w:rPr>
          <w:rFonts w:ascii="Calibri" w:hAnsi="Calibri" w:cs="Calibri"/>
          <w:sz w:val="22"/>
          <w:szCs w:val="22"/>
        </w:rPr>
      </w:pPr>
    </w:p>
    <w:p w14:paraId="764E901E" w14:textId="77777777" w:rsidR="00D03709" w:rsidRDefault="00EE7BD3">
      <w:pPr>
        <w:pStyle w:val="Ttulo1"/>
        <w:jc w:val="both"/>
        <w:rPr>
          <w:rFonts w:ascii="Calibri" w:hAnsi="Calibri" w:cs="Calibri"/>
        </w:rPr>
      </w:pPr>
      <w:bookmarkStart w:id="5" w:name="_Toc9209106"/>
      <w:r>
        <w:rPr>
          <w:rFonts w:ascii="Calibri" w:hAnsi="Calibri" w:cs="Calibri"/>
        </w:rPr>
        <w:t>6. Seguimiento de la corrección</w:t>
      </w:r>
      <w:bookmarkEnd w:id="5"/>
    </w:p>
    <w:p w14:paraId="3EFBD64B" w14:textId="77777777" w:rsidR="00D03709" w:rsidRDefault="00EE7BD3">
      <w:pPr>
        <w:jc w:val="both"/>
        <w:rPr>
          <w:rFonts w:ascii="Calibri" w:hAnsi="Calibri" w:cs="Calibri"/>
          <w:sz w:val="22"/>
          <w:szCs w:val="22"/>
        </w:rPr>
      </w:pPr>
      <w:r>
        <w:rPr>
          <w:rFonts w:ascii="Calibri" w:hAnsi="Calibri" w:cs="Calibri"/>
          <w:sz w:val="22"/>
          <w:szCs w:val="22"/>
        </w:rPr>
        <w:t>Para cada error registrado se documenta su corrección y su cierre: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1600"/>
        <w:gridCol w:w="1300"/>
        <w:gridCol w:w="2938"/>
        <w:gridCol w:w="1000"/>
        <w:gridCol w:w="1100"/>
      </w:tblGrid>
      <w:tr w:rsidR="00D03709" w14:paraId="1176C950" w14:textId="77777777">
        <w:trPr>
          <w:cantSplit/>
          <w:tblHeader/>
        </w:trPr>
        <w:tc>
          <w:tcPr>
            <w:tcW w:w="900" w:type="dxa"/>
            <w:shd w:val="clear" w:color="auto" w:fill="D9E2F3"/>
          </w:tcPr>
          <w:p w14:paraId="5E58DDC6" w14:textId="77777777" w:rsidR="00D03709" w:rsidRDefault="00EE7BD3">
            <w:pPr>
              <w:keepNext/>
              <w:spacing w:after="40"/>
              <w:rPr>
                <w:rFonts w:ascii="Calibri" w:hAnsi="Calibri" w:cs="Calibri"/>
                <w:sz w:val="22"/>
                <w:szCs w:val="22"/>
              </w:rPr>
            </w:pPr>
            <w:r>
              <w:rPr>
                <w:rFonts w:ascii="Calibri" w:hAnsi="Calibri" w:cs="Calibri"/>
                <w:b/>
                <w:bCs/>
                <w:sz w:val="22"/>
                <w:szCs w:val="22"/>
              </w:rPr>
              <w:t>ID</w:t>
            </w:r>
          </w:p>
        </w:tc>
        <w:tc>
          <w:tcPr>
            <w:tcW w:w="1600" w:type="dxa"/>
            <w:shd w:val="clear" w:color="auto" w:fill="D9E2F3"/>
          </w:tcPr>
          <w:p w14:paraId="1240EFAA" w14:textId="77777777" w:rsidR="00D03709" w:rsidRDefault="00EE7BD3">
            <w:pPr>
              <w:keepNext/>
              <w:spacing w:after="40"/>
              <w:rPr>
                <w:rFonts w:ascii="Calibri" w:hAnsi="Calibri" w:cs="Calibri"/>
                <w:sz w:val="22"/>
                <w:szCs w:val="22"/>
              </w:rPr>
            </w:pPr>
            <w:r>
              <w:rPr>
                <w:rFonts w:ascii="Calibri" w:hAnsi="Calibri" w:cs="Calibri"/>
                <w:b/>
                <w:bCs/>
                <w:sz w:val="22"/>
                <w:szCs w:val="22"/>
              </w:rPr>
              <w:t>Responsable</w:t>
            </w:r>
          </w:p>
        </w:tc>
        <w:tc>
          <w:tcPr>
            <w:tcW w:w="1300" w:type="dxa"/>
            <w:shd w:val="clear" w:color="auto" w:fill="D9E2F3"/>
          </w:tcPr>
          <w:p w14:paraId="60371476" w14:textId="77777777" w:rsidR="00D03709" w:rsidRDefault="00EE7BD3">
            <w:pPr>
              <w:keepNext/>
              <w:spacing w:after="40"/>
              <w:rPr>
                <w:rFonts w:ascii="Calibri" w:hAnsi="Calibri" w:cs="Calibri"/>
                <w:sz w:val="22"/>
                <w:szCs w:val="22"/>
              </w:rPr>
            </w:pPr>
            <w:r>
              <w:rPr>
                <w:rFonts w:ascii="Calibri" w:hAnsi="Calibri" w:cs="Calibri"/>
                <w:b/>
                <w:bCs/>
                <w:sz w:val="22"/>
                <w:szCs w:val="22"/>
              </w:rPr>
              <w:t>Estado</w:t>
            </w:r>
          </w:p>
        </w:tc>
        <w:tc>
          <w:tcPr>
            <w:tcW w:w="2938" w:type="dxa"/>
            <w:shd w:val="clear" w:color="auto" w:fill="D9E2F3"/>
          </w:tcPr>
          <w:p w14:paraId="3C18EC8D" w14:textId="77777777" w:rsidR="00D03709" w:rsidRDefault="00EE7BD3">
            <w:pPr>
              <w:keepNext/>
              <w:spacing w:after="40"/>
              <w:rPr>
                <w:rFonts w:ascii="Calibri" w:hAnsi="Calibri" w:cs="Calibri"/>
                <w:sz w:val="22"/>
                <w:szCs w:val="22"/>
              </w:rPr>
            </w:pPr>
            <w:r>
              <w:rPr>
                <w:rFonts w:ascii="Calibri" w:hAnsi="Calibri" w:cs="Calibri"/>
                <w:b/>
                <w:bCs/>
                <w:sz w:val="22"/>
                <w:szCs w:val="22"/>
              </w:rPr>
              <w:t>Corrección realizada</w:t>
            </w:r>
          </w:p>
        </w:tc>
        <w:tc>
          <w:tcPr>
            <w:tcW w:w="1000" w:type="dxa"/>
            <w:shd w:val="clear" w:color="auto" w:fill="D9E2F3"/>
          </w:tcPr>
          <w:p w14:paraId="2337B677" w14:textId="77777777" w:rsidR="00D03709" w:rsidRDefault="00EE7BD3">
            <w:pPr>
              <w:keepNext/>
              <w:spacing w:after="40"/>
              <w:rPr>
                <w:rFonts w:ascii="Calibri" w:hAnsi="Calibri" w:cs="Calibri"/>
                <w:sz w:val="22"/>
                <w:szCs w:val="22"/>
              </w:rPr>
            </w:pPr>
            <w:r>
              <w:rPr>
                <w:rFonts w:ascii="Calibri" w:hAnsi="Calibri" w:cs="Calibri"/>
                <w:b/>
                <w:bCs/>
                <w:sz w:val="22"/>
                <w:szCs w:val="22"/>
              </w:rPr>
              <w:t>Commit</w:t>
            </w:r>
          </w:p>
        </w:tc>
        <w:tc>
          <w:tcPr>
            <w:tcW w:w="1100" w:type="dxa"/>
            <w:shd w:val="clear" w:color="auto" w:fill="D9E2F3"/>
          </w:tcPr>
          <w:p w14:paraId="2B5FB385" w14:textId="77777777" w:rsidR="00D03709" w:rsidRDefault="00EE7BD3">
            <w:pPr>
              <w:keepNext/>
              <w:spacing w:after="40"/>
              <w:rPr>
                <w:rFonts w:ascii="Calibri" w:hAnsi="Calibri" w:cs="Calibri"/>
                <w:sz w:val="22"/>
                <w:szCs w:val="22"/>
              </w:rPr>
            </w:pPr>
            <w:r>
              <w:rPr>
                <w:rFonts w:ascii="Calibri" w:hAnsi="Calibri" w:cs="Calibri"/>
                <w:b/>
                <w:bCs/>
                <w:sz w:val="22"/>
                <w:szCs w:val="22"/>
              </w:rPr>
              <w:t>Fecha de cierre</w:t>
            </w:r>
          </w:p>
        </w:tc>
      </w:tr>
    </w:tbl>
    <w:p w14:paraId="315D94FA" w14:textId="77777777" w:rsidR="00D03709" w:rsidRDefault="00D03709">
      <w:pPr>
        <w:jc w:val="both"/>
        <w:rPr>
          <w:rFonts w:ascii="Calibri" w:hAnsi="Calibri" w:cs="Calibri"/>
          <w:sz w:val="22"/>
          <w:szCs w:val="22"/>
        </w:rPr>
      </w:pPr>
    </w:p>
    <w:p w14:paraId="6E2905D2" w14:textId="77777777" w:rsidR="00D03709" w:rsidRDefault="00EE7BD3">
      <w:pPr>
        <w:pStyle w:val="Ttulo1"/>
        <w:jc w:val="both"/>
        <w:rPr>
          <w:rFonts w:ascii="Calibri" w:hAnsi="Calibri" w:cs="Calibri"/>
        </w:rPr>
      </w:pPr>
      <w:bookmarkStart w:id="6" w:name="_Toc9209107"/>
      <w:r>
        <w:rPr>
          <w:rFonts w:ascii="Calibri" w:hAnsi="Calibri" w:cs="Calibri"/>
        </w:rPr>
        <w:t>7. Resumen por Sprint</w:t>
      </w:r>
      <w:bookmarkEnd w:id="6"/>
    </w:p>
    <w:p w14:paraId="36D142AC" w14:textId="77777777" w:rsidR="00D03709" w:rsidRDefault="00EE7BD3">
      <w:pPr>
        <w:jc w:val="both"/>
        <w:rPr>
          <w:rFonts w:ascii="Calibri" w:hAnsi="Calibri" w:cs="Calibri"/>
          <w:sz w:val="22"/>
          <w:szCs w:val="22"/>
        </w:rPr>
      </w:pPr>
      <w:r>
        <w:rPr>
          <w:rFonts w:ascii="Calibri" w:hAnsi="Calibri" w:cs="Calibri"/>
          <w:sz w:val="22"/>
          <w:szCs w:val="22"/>
        </w:rPr>
        <w:t>Al cerrar cada Sprint se completa el resumen de errores, que se utiliza como insumo en la Sprint Retrospective.</w:t>
      </w:r>
    </w:p>
    <w:tbl>
      <w:tblPr>
        <w:tblW w:w="883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38"/>
        <w:gridCol w:w="1650"/>
        <w:gridCol w:w="1650"/>
        <w:gridCol w:w="1650"/>
        <w:gridCol w:w="1650"/>
      </w:tblGrid>
      <w:tr w:rsidR="00D03709" w14:paraId="5655B162" w14:textId="77777777">
        <w:trPr>
          <w:cantSplit/>
          <w:tblHeader/>
        </w:trPr>
        <w:tc>
          <w:tcPr>
            <w:tcW w:w="2238" w:type="dxa"/>
            <w:shd w:val="clear" w:color="auto" w:fill="D9E2F3"/>
          </w:tcPr>
          <w:p w14:paraId="14F7A438" w14:textId="77777777" w:rsidR="00D03709" w:rsidRDefault="00EE7BD3">
            <w:pPr>
              <w:keepNext/>
              <w:spacing w:after="40"/>
              <w:rPr>
                <w:rFonts w:ascii="Calibri" w:hAnsi="Calibri" w:cs="Calibri"/>
                <w:sz w:val="22"/>
                <w:szCs w:val="22"/>
              </w:rPr>
            </w:pPr>
            <w:r>
              <w:rPr>
                <w:rFonts w:ascii="Calibri" w:hAnsi="Calibri" w:cs="Calibri"/>
                <w:b/>
                <w:bCs/>
                <w:sz w:val="22"/>
                <w:szCs w:val="22"/>
              </w:rPr>
              <w:t>Sprint</w:t>
            </w:r>
          </w:p>
        </w:tc>
        <w:tc>
          <w:tcPr>
            <w:tcW w:w="1650" w:type="dxa"/>
            <w:shd w:val="clear" w:color="auto" w:fill="D9E2F3"/>
          </w:tcPr>
          <w:p w14:paraId="7B63A2C0" w14:textId="77777777" w:rsidR="00D03709" w:rsidRDefault="00EE7BD3">
            <w:pPr>
              <w:keepNext/>
              <w:spacing w:after="40"/>
              <w:rPr>
                <w:rFonts w:ascii="Calibri" w:hAnsi="Calibri" w:cs="Calibri"/>
                <w:sz w:val="22"/>
                <w:szCs w:val="22"/>
              </w:rPr>
            </w:pPr>
            <w:r>
              <w:rPr>
                <w:rFonts w:ascii="Calibri" w:hAnsi="Calibri" w:cs="Calibri"/>
                <w:b/>
                <w:bCs/>
                <w:sz w:val="22"/>
                <w:szCs w:val="22"/>
              </w:rPr>
              <w:t>Detectados</w:t>
            </w:r>
          </w:p>
        </w:tc>
        <w:tc>
          <w:tcPr>
            <w:tcW w:w="1650" w:type="dxa"/>
            <w:shd w:val="clear" w:color="auto" w:fill="D9E2F3"/>
          </w:tcPr>
          <w:p w14:paraId="3867989C" w14:textId="77777777" w:rsidR="00D03709" w:rsidRDefault="00EE7BD3">
            <w:pPr>
              <w:keepNext/>
              <w:spacing w:after="40"/>
              <w:rPr>
                <w:rFonts w:ascii="Calibri" w:hAnsi="Calibri" w:cs="Calibri"/>
                <w:sz w:val="22"/>
                <w:szCs w:val="22"/>
              </w:rPr>
            </w:pPr>
            <w:r>
              <w:rPr>
                <w:rFonts w:ascii="Calibri" w:hAnsi="Calibri" w:cs="Calibri"/>
                <w:b/>
                <w:bCs/>
                <w:sz w:val="22"/>
                <w:szCs w:val="22"/>
              </w:rPr>
              <w:t>Corregidos</w:t>
            </w:r>
          </w:p>
        </w:tc>
        <w:tc>
          <w:tcPr>
            <w:tcW w:w="1650" w:type="dxa"/>
            <w:shd w:val="clear" w:color="auto" w:fill="D9E2F3"/>
          </w:tcPr>
          <w:p w14:paraId="7956720F" w14:textId="77777777" w:rsidR="00D03709" w:rsidRDefault="00EE7BD3">
            <w:pPr>
              <w:keepNext/>
              <w:spacing w:after="40"/>
              <w:rPr>
                <w:rFonts w:ascii="Calibri" w:hAnsi="Calibri" w:cs="Calibri"/>
                <w:sz w:val="22"/>
                <w:szCs w:val="22"/>
              </w:rPr>
            </w:pPr>
            <w:r>
              <w:rPr>
                <w:rFonts w:ascii="Calibri" w:hAnsi="Calibri" w:cs="Calibri"/>
                <w:b/>
                <w:bCs/>
                <w:sz w:val="22"/>
                <w:szCs w:val="22"/>
              </w:rPr>
              <w:t>Abiertos al cierre</w:t>
            </w:r>
          </w:p>
        </w:tc>
        <w:tc>
          <w:tcPr>
            <w:tcW w:w="1650" w:type="dxa"/>
            <w:shd w:val="clear" w:color="auto" w:fill="D9E2F3"/>
          </w:tcPr>
          <w:p w14:paraId="04629E0B" w14:textId="77777777" w:rsidR="00D03709" w:rsidRDefault="00EE7BD3">
            <w:pPr>
              <w:keepNext/>
              <w:spacing w:after="40"/>
              <w:rPr>
                <w:rFonts w:ascii="Calibri" w:hAnsi="Calibri" w:cs="Calibri"/>
                <w:sz w:val="22"/>
                <w:szCs w:val="22"/>
              </w:rPr>
            </w:pPr>
            <w:r>
              <w:rPr>
                <w:rFonts w:ascii="Calibri" w:hAnsi="Calibri" w:cs="Calibri"/>
                <w:b/>
                <w:bCs/>
                <w:sz w:val="22"/>
                <w:szCs w:val="22"/>
              </w:rPr>
              <w:t>Críticos abiertos</w:t>
            </w:r>
          </w:p>
        </w:tc>
      </w:tr>
      <w:tr w:rsidR="00D03709" w14:paraId="4864EE06" w14:textId="77777777">
        <w:trPr>
          <w:cantSplit/>
        </w:trPr>
        <w:tc>
          <w:tcPr>
            <w:tcW w:w="2238" w:type="dxa"/>
          </w:tcPr>
          <w:p w14:paraId="3082EEF2" w14:textId="77777777" w:rsidR="00D03709" w:rsidRDefault="00EE7BD3">
            <w:pPr>
              <w:keepNext/>
              <w:spacing w:after="40"/>
              <w:rPr>
                <w:rFonts w:ascii="Calibri" w:hAnsi="Calibri" w:cs="Calibri"/>
                <w:sz w:val="22"/>
                <w:szCs w:val="22"/>
              </w:rPr>
            </w:pPr>
            <w:r>
              <w:rPr>
                <w:rFonts w:ascii="Calibri" w:hAnsi="Calibri" w:cs="Calibri"/>
                <w:sz w:val="22"/>
                <w:szCs w:val="22"/>
              </w:rPr>
              <w:t>Sprint 01</w:t>
            </w:r>
          </w:p>
        </w:tc>
        <w:tc>
          <w:tcPr>
            <w:tcW w:w="1650" w:type="dxa"/>
          </w:tcPr>
          <w:p w14:paraId="2A15746F" w14:textId="77777777" w:rsidR="00D03709" w:rsidRDefault="00D03709">
            <w:pPr>
              <w:keepNext/>
              <w:spacing w:after="40"/>
              <w:rPr>
                <w:rFonts w:ascii="Calibri" w:hAnsi="Calibri" w:cs="Calibri"/>
                <w:sz w:val="22"/>
                <w:szCs w:val="22"/>
              </w:rPr>
            </w:pPr>
            <w:r>
              <w:rPr>
                <w:rFonts w:ascii="Calibri" w:hAnsi="Calibri" w:cs="Calibri"/>
                <w:sz w:val="22"/>
                <w:szCs w:val="22"/>
              </w:rPr>
              <w:t>0</w:t>
            </w:r>
          </w:p>
        </w:tc>
        <w:tc>
          <w:tcPr>
            <w:tcW w:w="1650" w:type="dxa"/>
          </w:tcPr>
          <w:p w14:paraId="14209AD9" w14:textId="77777777" w:rsidR="00D03709" w:rsidRDefault="00D03709">
            <w:pPr>
              <w:keepNext/>
              <w:spacing w:after="40"/>
              <w:rPr>
                <w:rFonts w:ascii="Calibri" w:hAnsi="Calibri" w:cs="Calibri"/>
                <w:sz w:val="22"/>
                <w:szCs w:val="22"/>
              </w:rPr>
            </w:pPr>
            <w:r>
              <w:rPr>
                <w:rFonts w:ascii="Calibri" w:hAnsi="Calibri" w:cs="Calibri"/>
                <w:sz w:val="22"/>
                <w:szCs w:val="22"/>
              </w:rPr>
              <w:t>0</w:t>
            </w:r>
          </w:p>
        </w:tc>
        <w:tc>
          <w:tcPr>
            <w:tcW w:w="1650" w:type="dxa"/>
          </w:tcPr>
          <w:p w14:paraId="41E1261D" w14:textId="77777777" w:rsidR="00D03709" w:rsidRDefault="00D03709">
            <w:pPr>
              <w:keepNext/>
              <w:spacing w:after="40"/>
              <w:rPr>
                <w:rFonts w:ascii="Calibri" w:hAnsi="Calibri" w:cs="Calibri"/>
                <w:sz w:val="22"/>
                <w:szCs w:val="22"/>
              </w:rPr>
            </w:pPr>
            <w:r>
              <w:rPr>
                <w:rFonts w:ascii="Calibri" w:hAnsi="Calibri" w:cs="Calibri"/>
                <w:sz w:val="22"/>
                <w:szCs w:val="22"/>
              </w:rPr>
              <w:t>0</w:t>
            </w:r>
          </w:p>
        </w:tc>
        <w:tc>
          <w:tcPr>
            <w:tcW w:w="1650" w:type="dxa"/>
          </w:tcPr>
          <w:p w14:paraId="757FF19C" w14:textId="77777777" w:rsidR="00D03709" w:rsidRDefault="00D03709">
            <w:pPr>
              <w:keepNext/>
              <w:spacing w:after="40"/>
              <w:rPr>
                <w:rFonts w:ascii="Calibri" w:hAnsi="Calibri" w:cs="Calibri"/>
                <w:sz w:val="22"/>
                <w:szCs w:val="22"/>
              </w:rPr>
            </w:pPr>
            <w:r>
              <w:rPr>
                <w:rFonts w:ascii="Calibri" w:hAnsi="Calibri" w:cs="Calibri"/>
                <w:sz w:val="22"/>
                <w:szCs w:val="22"/>
              </w:rPr>
              <w:t>0</w:t>
            </w:r>
          </w:p>
        </w:tc>
      </w:tr>
      <w:tr w:rsidR="00D03709" w14:paraId="12E40657" w14:textId="77777777">
        <w:trPr>
          <w:cantSplit/>
        </w:trPr>
        <w:tc>
          <w:tcPr>
            <w:tcW w:w="2238" w:type="dxa"/>
          </w:tcPr>
          <w:p w14:paraId="630C3BDC" w14:textId="77777777" w:rsidR="00D03709" w:rsidRDefault="00EE7BD3">
            <w:pPr>
              <w:keepNext/>
              <w:spacing w:after="40"/>
              <w:rPr>
                <w:rFonts w:ascii="Calibri" w:hAnsi="Calibri" w:cs="Calibri"/>
                <w:sz w:val="22"/>
                <w:szCs w:val="22"/>
              </w:rPr>
            </w:pPr>
            <w:r>
              <w:rPr>
                <w:rFonts w:ascii="Calibri" w:hAnsi="Calibri" w:cs="Calibri"/>
                <w:sz w:val="22"/>
                <w:szCs w:val="22"/>
              </w:rPr>
              <w:t>Sprint 02</w:t>
            </w:r>
          </w:p>
        </w:tc>
        <w:tc>
          <w:tcPr>
            <w:tcW w:w="1650" w:type="dxa"/>
          </w:tcPr>
          <w:p w14:paraId="67616566" w14:textId="77777777" w:rsidR="00D03709" w:rsidRDefault="00D03709">
            <w:pPr>
              <w:keepNext/>
              <w:spacing w:after="40"/>
              <w:rPr>
                <w:rFonts w:ascii="Calibri" w:hAnsi="Calibri" w:cs="Calibri"/>
                <w:sz w:val="22"/>
                <w:szCs w:val="22"/>
              </w:rPr>
            </w:pPr>
          </w:p>
        </w:tc>
        <w:tc>
          <w:tcPr>
            <w:tcW w:w="1650" w:type="dxa"/>
          </w:tcPr>
          <w:p w14:paraId="1E7BEB46" w14:textId="77777777" w:rsidR="00D03709" w:rsidRDefault="00D03709">
            <w:pPr>
              <w:keepNext/>
              <w:spacing w:after="40"/>
              <w:rPr>
                <w:rFonts w:ascii="Calibri" w:hAnsi="Calibri" w:cs="Calibri"/>
                <w:sz w:val="22"/>
                <w:szCs w:val="22"/>
              </w:rPr>
            </w:pPr>
          </w:p>
        </w:tc>
        <w:tc>
          <w:tcPr>
            <w:tcW w:w="1650" w:type="dxa"/>
          </w:tcPr>
          <w:p w14:paraId="12FDA184" w14:textId="77777777" w:rsidR="00D03709" w:rsidRDefault="00D03709">
            <w:pPr>
              <w:keepNext/>
              <w:spacing w:after="40"/>
              <w:rPr>
                <w:rFonts w:ascii="Calibri" w:hAnsi="Calibri" w:cs="Calibri"/>
                <w:sz w:val="22"/>
                <w:szCs w:val="22"/>
              </w:rPr>
            </w:pPr>
          </w:p>
        </w:tc>
        <w:tc>
          <w:tcPr>
            <w:tcW w:w="1650" w:type="dxa"/>
          </w:tcPr>
          <w:p w14:paraId="272A0A90" w14:textId="77777777" w:rsidR="00D03709" w:rsidRDefault="00D03709">
            <w:pPr>
              <w:keepNext/>
              <w:spacing w:after="40"/>
              <w:rPr>
                <w:rFonts w:ascii="Calibri" w:hAnsi="Calibri" w:cs="Calibri"/>
                <w:sz w:val="22"/>
                <w:szCs w:val="22"/>
              </w:rPr>
            </w:pPr>
          </w:p>
        </w:tc>
      </w:tr>
      <w:tr w:rsidR="00D03709" w14:paraId="3C2361B6" w14:textId="77777777">
        <w:trPr>
          <w:cantSplit/>
        </w:trPr>
        <w:tc>
          <w:tcPr>
            <w:tcW w:w="2238" w:type="dxa"/>
          </w:tcPr>
          <w:p w14:paraId="50D3EAC8" w14:textId="77777777" w:rsidR="00D03709" w:rsidRDefault="00EE7BD3">
            <w:pPr>
              <w:keepNext/>
              <w:spacing w:after="40"/>
              <w:rPr>
                <w:rFonts w:ascii="Calibri" w:hAnsi="Calibri" w:cs="Calibri"/>
                <w:sz w:val="22"/>
                <w:szCs w:val="22"/>
              </w:rPr>
            </w:pPr>
            <w:r>
              <w:rPr>
                <w:rFonts w:ascii="Calibri" w:hAnsi="Calibri" w:cs="Calibri"/>
                <w:sz w:val="22"/>
                <w:szCs w:val="22"/>
              </w:rPr>
              <w:t>Sprint 03</w:t>
            </w:r>
          </w:p>
        </w:tc>
        <w:tc>
          <w:tcPr>
            <w:tcW w:w="1650" w:type="dxa"/>
          </w:tcPr>
          <w:p w14:paraId="6CE2D6D1" w14:textId="77777777" w:rsidR="00D03709" w:rsidRDefault="00D03709">
            <w:pPr>
              <w:keepNext/>
              <w:spacing w:after="40"/>
              <w:rPr>
                <w:rFonts w:ascii="Calibri" w:hAnsi="Calibri" w:cs="Calibri"/>
                <w:sz w:val="22"/>
                <w:szCs w:val="22"/>
              </w:rPr>
            </w:pPr>
          </w:p>
        </w:tc>
        <w:tc>
          <w:tcPr>
            <w:tcW w:w="1650" w:type="dxa"/>
          </w:tcPr>
          <w:p w14:paraId="5557F9CC" w14:textId="77777777" w:rsidR="00D03709" w:rsidRDefault="00D03709">
            <w:pPr>
              <w:keepNext/>
              <w:spacing w:after="40"/>
              <w:rPr>
                <w:rFonts w:ascii="Calibri" w:hAnsi="Calibri" w:cs="Calibri"/>
                <w:sz w:val="22"/>
                <w:szCs w:val="22"/>
              </w:rPr>
            </w:pPr>
          </w:p>
        </w:tc>
        <w:tc>
          <w:tcPr>
            <w:tcW w:w="1650" w:type="dxa"/>
          </w:tcPr>
          <w:p w14:paraId="2B16FA47" w14:textId="77777777" w:rsidR="00D03709" w:rsidRDefault="00D03709">
            <w:pPr>
              <w:keepNext/>
              <w:spacing w:after="40"/>
              <w:rPr>
                <w:rFonts w:ascii="Calibri" w:hAnsi="Calibri" w:cs="Calibri"/>
                <w:sz w:val="22"/>
                <w:szCs w:val="22"/>
              </w:rPr>
            </w:pPr>
          </w:p>
        </w:tc>
        <w:tc>
          <w:tcPr>
            <w:tcW w:w="1650" w:type="dxa"/>
          </w:tcPr>
          <w:p w14:paraId="2B8C303D" w14:textId="77777777" w:rsidR="00D03709" w:rsidRDefault="00D03709">
            <w:pPr>
              <w:keepNext/>
              <w:spacing w:after="40"/>
              <w:rPr>
                <w:rFonts w:ascii="Calibri" w:hAnsi="Calibri" w:cs="Calibri"/>
                <w:sz w:val="22"/>
                <w:szCs w:val="22"/>
              </w:rPr>
            </w:pPr>
          </w:p>
        </w:tc>
      </w:tr>
      <w:tr w:rsidR="00D03709" w14:paraId="215DAD11" w14:textId="77777777">
        <w:trPr>
          <w:cantSplit/>
        </w:trPr>
        <w:tc>
          <w:tcPr>
            <w:tcW w:w="2238" w:type="dxa"/>
          </w:tcPr>
          <w:p w14:paraId="34685CE2" w14:textId="77777777" w:rsidR="00D03709" w:rsidRDefault="00EE7BD3">
            <w:pPr>
              <w:keepNext/>
              <w:spacing w:after="40"/>
              <w:rPr>
                <w:rFonts w:ascii="Calibri" w:hAnsi="Calibri" w:cs="Calibri"/>
                <w:sz w:val="22"/>
                <w:szCs w:val="22"/>
              </w:rPr>
            </w:pPr>
            <w:r>
              <w:rPr>
                <w:rFonts w:ascii="Calibri" w:hAnsi="Calibri" w:cs="Calibri"/>
                <w:sz w:val="22"/>
                <w:szCs w:val="22"/>
              </w:rPr>
              <w:t>Sprint 04</w:t>
            </w:r>
          </w:p>
        </w:tc>
        <w:tc>
          <w:tcPr>
            <w:tcW w:w="1650" w:type="dxa"/>
          </w:tcPr>
          <w:p w14:paraId="22C014CF" w14:textId="77777777" w:rsidR="00D03709" w:rsidRDefault="00D03709">
            <w:pPr>
              <w:keepNext/>
              <w:spacing w:after="40"/>
              <w:rPr>
                <w:rFonts w:ascii="Calibri" w:hAnsi="Calibri" w:cs="Calibri"/>
                <w:sz w:val="22"/>
                <w:szCs w:val="22"/>
              </w:rPr>
            </w:pPr>
          </w:p>
        </w:tc>
        <w:tc>
          <w:tcPr>
            <w:tcW w:w="1650" w:type="dxa"/>
          </w:tcPr>
          <w:p w14:paraId="3DEB0059" w14:textId="77777777" w:rsidR="00D03709" w:rsidRDefault="00D03709">
            <w:pPr>
              <w:keepNext/>
              <w:spacing w:after="40"/>
              <w:rPr>
                <w:rFonts w:ascii="Calibri" w:hAnsi="Calibri" w:cs="Calibri"/>
                <w:sz w:val="22"/>
                <w:szCs w:val="22"/>
              </w:rPr>
            </w:pPr>
          </w:p>
        </w:tc>
        <w:tc>
          <w:tcPr>
            <w:tcW w:w="1650" w:type="dxa"/>
          </w:tcPr>
          <w:p w14:paraId="7B79242E" w14:textId="77777777" w:rsidR="00D03709" w:rsidRDefault="00D03709">
            <w:pPr>
              <w:keepNext/>
              <w:spacing w:after="40"/>
              <w:rPr>
                <w:rFonts w:ascii="Calibri" w:hAnsi="Calibri" w:cs="Calibri"/>
                <w:sz w:val="22"/>
                <w:szCs w:val="22"/>
              </w:rPr>
            </w:pPr>
          </w:p>
        </w:tc>
        <w:tc>
          <w:tcPr>
            <w:tcW w:w="1650" w:type="dxa"/>
          </w:tcPr>
          <w:p w14:paraId="716DEE58" w14:textId="77777777" w:rsidR="00D03709" w:rsidRDefault="00D03709">
            <w:pPr>
              <w:keepNext/>
              <w:spacing w:after="40"/>
              <w:rPr>
                <w:rFonts w:ascii="Calibri" w:hAnsi="Calibri" w:cs="Calibri"/>
                <w:sz w:val="22"/>
                <w:szCs w:val="22"/>
              </w:rPr>
            </w:pPr>
          </w:p>
        </w:tc>
      </w:tr>
      <w:tr w:rsidR="00D03709" w14:paraId="6DB353BB" w14:textId="77777777">
        <w:trPr>
          <w:cantSplit/>
        </w:trPr>
        <w:tc>
          <w:tcPr>
            <w:tcW w:w="2238" w:type="dxa"/>
          </w:tcPr>
          <w:p w14:paraId="21C52BD6" w14:textId="77777777" w:rsidR="00D03709" w:rsidRDefault="00EE7BD3">
            <w:pPr>
              <w:keepNext/>
              <w:spacing w:after="40"/>
              <w:rPr>
                <w:rFonts w:ascii="Calibri" w:hAnsi="Calibri" w:cs="Calibri"/>
                <w:sz w:val="22"/>
                <w:szCs w:val="22"/>
              </w:rPr>
            </w:pPr>
            <w:r>
              <w:rPr>
                <w:rFonts w:ascii="Calibri" w:hAnsi="Calibri" w:cs="Calibri"/>
                <w:sz w:val="22"/>
                <w:szCs w:val="22"/>
              </w:rPr>
              <w:t>Sprint 05</w:t>
            </w:r>
          </w:p>
        </w:tc>
        <w:tc>
          <w:tcPr>
            <w:tcW w:w="1650" w:type="dxa"/>
          </w:tcPr>
          <w:p w14:paraId="242F6F3C" w14:textId="77777777" w:rsidR="00D03709" w:rsidRDefault="00D03709">
            <w:pPr>
              <w:keepNext/>
              <w:spacing w:after="40"/>
              <w:rPr>
                <w:rFonts w:ascii="Calibri" w:hAnsi="Calibri" w:cs="Calibri"/>
                <w:sz w:val="22"/>
                <w:szCs w:val="22"/>
              </w:rPr>
            </w:pPr>
          </w:p>
        </w:tc>
        <w:tc>
          <w:tcPr>
            <w:tcW w:w="1650" w:type="dxa"/>
          </w:tcPr>
          <w:p w14:paraId="4ACB1701" w14:textId="77777777" w:rsidR="00D03709" w:rsidRDefault="00D03709">
            <w:pPr>
              <w:keepNext/>
              <w:spacing w:after="40"/>
              <w:rPr>
                <w:rFonts w:ascii="Calibri" w:hAnsi="Calibri" w:cs="Calibri"/>
                <w:sz w:val="22"/>
                <w:szCs w:val="22"/>
              </w:rPr>
            </w:pPr>
          </w:p>
        </w:tc>
        <w:tc>
          <w:tcPr>
            <w:tcW w:w="1650" w:type="dxa"/>
          </w:tcPr>
          <w:p w14:paraId="6C3E62C5" w14:textId="77777777" w:rsidR="00D03709" w:rsidRDefault="00D03709">
            <w:pPr>
              <w:keepNext/>
              <w:spacing w:after="40"/>
              <w:rPr>
                <w:rFonts w:ascii="Calibri" w:hAnsi="Calibri" w:cs="Calibri"/>
                <w:sz w:val="22"/>
                <w:szCs w:val="22"/>
              </w:rPr>
            </w:pPr>
          </w:p>
        </w:tc>
        <w:tc>
          <w:tcPr>
            <w:tcW w:w="1650" w:type="dxa"/>
          </w:tcPr>
          <w:p w14:paraId="305FFE80" w14:textId="77777777" w:rsidR="00D03709" w:rsidRDefault="00D03709">
            <w:pPr>
              <w:keepNext/>
              <w:spacing w:after="40"/>
              <w:rPr>
                <w:rFonts w:ascii="Calibri" w:hAnsi="Calibri" w:cs="Calibri"/>
                <w:sz w:val="22"/>
                <w:szCs w:val="22"/>
              </w:rPr>
            </w:pPr>
          </w:p>
        </w:tc>
      </w:tr>
      <w:tr w:rsidR="00D03709" w14:paraId="47B990E6" w14:textId="77777777">
        <w:trPr>
          <w:cantSplit/>
        </w:trPr>
        <w:tc>
          <w:tcPr>
            <w:tcW w:w="2238" w:type="dxa"/>
          </w:tcPr>
          <w:p w14:paraId="13A027F8" w14:textId="77777777" w:rsidR="00D03709" w:rsidRDefault="00EE7BD3">
            <w:pPr>
              <w:keepNext/>
              <w:spacing w:after="40"/>
              <w:rPr>
                <w:rFonts w:ascii="Calibri" w:hAnsi="Calibri" w:cs="Calibri"/>
                <w:sz w:val="22"/>
                <w:szCs w:val="22"/>
              </w:rPr>
            </w:pPr>
            <w:r>
              <w:rPr>
                <w:rFonts w:ascii="Calibri" w:hAnsi="Calibri" w:cs="Calibri"/>
                <w:sz w:val="22"/>
                <w:szCs w:val="22"/>
              </w:rPr>
              <w:t>Sprint 06</w:t>
            </w:r>
          </w:p>
        </w:tc>
        <w:tc>
          <w:tcPr>
            <w:tcW w:w="1650" w:type="dxa"/>
          </w:tcPr>
          <w:p w14:paraId="022A1277" w14:textId="77777777" w:rsidR="00D03709" w:rsidRDefault="00D03709">
            <w:pPr>
              <w:keepNext/>
              <w:spacing w:after="40"/>
              <w:rPr>
                <w:rFonts w:ascii="Calibri" w:hAnsi="Calibri" w:cs="Calibri"/>
                <w:sz w:val="22"/>
                <w:szCs w:val="22"/>
              </w:rPr>
            </w:pPr>
          </w:p>
        </w:tc>
        <w:tc>
          <w:tcPr>
            <w:tcW w:w="1650" w:type="dxa"/>
          </w:tcPr>
          <w:p w14:paraId="231309A4" w14:textId="77777777" w:rsidR="00D03709" w:rsidRDefault="00D03709">
            <w:pPr>
              <w:keepNext/>
              <w:spacing w:after="40"/>
              <w:rPr>
                <w:rFonts w:ascii="Calibri" w:hAnsi="Calibri" w:cs="Calibri"/>
                <w:sz w:val="22"/>
                <w:szCs w:val="22"/>
              </w:rPr>
            </w:pPr>
          </w:p>
        </w:tc>
        <w:tc>
          <w:tcPr>
            <w:tcW w:w="1650" w:type="dxa"/>
          </w:tcPr>
          <w:p w14:paraId="2C65AB14" w14:textId="77777777" w:rsidR="00D03709" w:rsidRDefault="00D03709">
            <w:pPr>
              <w:keepNext/>
              <w:spacing w:after="40"/>
              <w:rPr>
                <w:rFonts w:ascii="Calibri" w:hAnsi="Calibri" w:cs="Calibri"/>
                <w:sz w:val="22"/>
                <w:szCs w:val="22"/>
              </w:rPr>
            </w:pPr>
          </w:p>
        </w:tc>
        <w:tc>
          <w:tcPr>
            <w:tcW w:w="1650" w:type="dxa"/>
          </w:tcPr>
          <w:p w14:paraId="5360E838" w14:textId="77777777" w:rsidR="00D03709" w:rsidRDefault="00D03709">
            <w:pPr>
              <w:keepNext/>
              <w:spacing w:after="40"/>
              <w:rPr>
                <w:rFonts w:ascii="Calibri" w:hAnsi="Calibri" w:cs="Calibri"/>
                <w:sz w:val="22"/>
                <w:szCs w:val="22"/>
              </w:rPr>
            </w:pPr>
          </w:p>
        </w:tc>
      </w:tr>
    </w:tbl>
    <w:p w14:paraId="34F89841" w14:textId="77777777" w:rsidR="00D03709" w:rsidRDefault="00D03709">
      <w:pPr>
        <w:jc w:val="both"/>
        <w:rPr>
          <w:rFonts w:ascii="Calibri" w:hAnsi="Calibri" w:cs="Calibri"/>
          <w:sz w:val="22"/>
          <w:szCs w:val="22"/>
        </w:rPr>
      </w:pPr>
    </w:p>
    <w:sectPr w:rsidR="00D0370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BA6EF" w14:textId="77777777" w:rsidR="00793DA1" w:rsidRDefault="00793DA1" w:rsidP="00610EEE">
      <w:pPr>
        <w:spacing w:after="0"/>
      </w:pPr>
      <w:r>
        <w:separator/>
      </w:r>
    </w:p>
  </w:endnote>
  <w:endnote w:type="continuationSeparator" w:id="0">
    <w:p w14:paraId="330535BD" w14:textId="77777777" w:rsidR="00793DA1" w:rsidRDefault="00793DA1" w:rsidP="00610E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436F4" w14:textId="77777777" w:rsidR="00274395" w:rsidRDefault="00D21AC8">
    <w:pPr>
      <w:jc w:val="right"/>
    </w:pPr>
    <w:r>
      <w:rPr>
        <w:rFonts w:ascii="Calibri" w:hAnsi="Calibri" w:cs="Calibri"/>
        <w:color w:val="595959"/>
        <w:sz w:val="22"/>
        <w:szCs w:val="22"/>
      </w:rPr>
      <w:fldChar w:fldCharType="begin"/>
    </w:r>
    <w:r>
      <w:rPr>
        <w:rFonts w:ascii="Calibri" w:hAnsi="Calibri" w:cs="Calibri"/>
        <w:color w:val="595959"/>
        <w:sz w:val="22"/>
        <w:szCs w:val="22"/>
      </w:rPr>
      <w:instrText xml:space="preserve"> PAGE </w:instrText>
    </w:r>
    <w:r>
      <w:rPr>
        <w:rFonts w:ascii="Calibri" w:hAnsi="Calibri" w:cs="Calibri"/>
        <w:color w:val="595959"/>
        <w:sz w:val="22"/>
        <w:szCs w:val="22"/>
      </w:rPr>
      <w:fldChar w:fldCharType="separate"/>
    </w:r>
    <w:r>
      <w:rPr>
        <w:rFonts w:ascii="Calibri" w:hAnsi="Calibri" w:cs="Calibri"/>
        <w:color w:val="595959"/>
        <w:sz w:val="22"/>
        <w:szCs w:val="22"/>
      </w:rPr>
      <w:t>1</w:t>
    </w:r>
    <w:r>
      <w:rPr>
        <w:rFonts w:ascii="Calibri" w:hAnsi="Calibri" w:cs="Calibri"/>
        <w:color w:val="595959"/>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F8D23" w14:textId="77777777" w:rsidR="00793DA1" w:rsidRDefault="00793DA1" w:rsidP="00610EEE">
      <w:pPr>
        <w:spacing w:after="0"/>
      </w:pPr>
      <w:r>
        <w:separator/>
      </w:r>
    </w:p>
  </w:footnote>
  <w:footnote w:type="continuationSeparator" w:id="0">
    <w:p w14:paraId="7737D703" w14:textId="77777777" w:rsidR="00793DA1" w:rsidRDefault="00793DA1" w:rsidP="00610EE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38ADE" w14:textId="77777777" w:rsidR="00610EEE" w:rsidRDefault="00CB175B">
    <w:pPr>
      <w:pStyle w:val="Encabezado"/>
    </w:pPr>
    <w:r w:rsidRPr="00CB175B">
      <w:rPr>
        <w:noProof/>
      </w:rPr>
      <w:drawing>
        <wp:anchor distT="0" distB="0" distL="114300" distR="114300" simplePos="0" relativeHeight="251658240" behindDoc="0" locked="0" layoutInCell="1" allowOverlap="1" wp14:anchorId="268CD72F" wp14:editId="6E7EAD4E">
          <wp:simplePos x="0" y="0"/>
          <wp:positionH relativeFrom="margin">
            <wp:posOffset>-1028700</wp:posOffset>
          </wp:positionH>
          <wp:positionV relativeFrom="paragraph">
            <wp:posOffset>-449580</wp:posOffset>
          </wp:positionV>
          <wp:extent cx="3096260" cy="762000"/>
          <wp:effectExtent l="0" t="0" r="8890" b="0"/>
          <wp:wrapSquare wrapText="bothSides"/>
          <wp:docPr id="19621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0057" name=""/>
                  <pic:cNvPicPr/>
                </pic:nvPicPr>
                <pic:blipFill>
                  <a:blip r:embed="rId1">
                    <a:extLst>
                      <a:ext uri="{28A0092B-C50C-407E-A947-70E740481C1C}">
                        <a14:useLocalDpi xmlns:a14="http://schemas.microsoft.com/office/drawing/2010/main" val="0"/>
                      </a:ext>
                    </a:extLst>
                  </a:blip>
                  <a:stretch>
                    <a:fillRect/>
                  </a:stretch>
                </pic:blipFill>
                <pic:spPr>
                  <a:xfrm>
                    <a:off x="0" y="0"/>
                    <a:ext cx="3096260" cy="76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D24FA"/>
    <w:multiLevelType w:val="multilevel"/>
    <w:tmpl w:val="8DB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6E93"/>
    <w:multiLevelType w:val="multilevel"/>
    <w:tmpl w:val="9F02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655A9"/>
    <w:multiLevelType w:val="multilevel"/>
    <w:tmpl w:val="1B38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118D"/>
    <w:multiLevelType w:val="multilevel"/>
    <w:tmpl w:val="F99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E71BE"/>
    <w:multiLevelType w:val="multilevel"/>
    <w:tmpl w:val="A0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15956"/>
    <w:multiLevelType w:val="multilevel"/>
    <w:tmpl w:val="FBC4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2F29C1"/>
    <w:multiLevelType w:val="multilevel"/>
    <w:tmpl w:val="193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B5BA4"/>
    <w:multiLevelType w:val="multilevel"/>
    <w:tmpl w:val="BC38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16F67"/>
    <w:multiLevelType w:val="multilevel"/>
    <w:tmpl w:val="19F8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A20FE3"/>
    <w:multiLevelType w:val="multilevel"/>
    <w:tmpl w:val="572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257672">
    <w:abstractNumId w:val="1"/>
  </w:num>
  <w:num w:numId="2" w16cid:durableId="1557858915">
    <w:abstractNumId w:val="7"/>
  </w:num>
  <w:num w:numId="3" w16cid:durableId="373234757">
    <w:abstractNumId w:val="3"/>
  </w:num>
  <w:num w:numId="4" w16cid:durableId="176045114">
    <w:abstractNumId w:val="8"/>
  </w:num>
  <w:num w:numId="5" w16cid:durableId="1192844454">
    <w:abstractNumId w:val="9"/>
  </w:num>
  <w:num w:numId="6" w16cid:durableId="1808083453">
    <w:abstractNumId w:val="6"/>
  </w:num>
  <w:num w:numId="7" w16cid:durableId="592058483">
    <w:abstractNumId w:val="4"/>
  </w:num>
  <w:num w:numId="8" w16cid:durableId="447504293">
    <w:abstractNumId w:val="0"/>
  </w:num>
  <w:num w:numId="9" w16cid:durableId="203255231">
    <w:abstractNumId w:val="5"/>
  </w:num>
  <w:num w:numId="10" w16cid:durableId="481776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DE"/>
    <w:rsid w:val="00090766"/>
    <w:rsid w:val="000D06BC"/>
    <w:rsid w:val="001536BC"/>
    <w:rsid w:val="00230E09"/>
    <w:rsid w:val="002365F5"/>
    <w:rsid w:val="00274395"/>
    <w:rsid w:val="00330654"/>
    <w:rsid w:val="00460E56"/>
    <w:rsid w:val="004C29B1"/>
    <w:rsid w:val="0053263D"/>
    <w:rsid w:val="00544E62"/>
    <w:rsid w:val="00610EEE"/>
    <w:rsid w:val="006631BD"/>
    <w:rsid w:val="00793DA1"/>
    <w:rsid w:val="009A1A15"/>
    <w:rsid w:val="00A048DF"/>
    <w:rsid w:val="00B04EDA"/>
    <w:rsid w:val="00CB175B"/>
    <w:rsid w:val="00D03709"/>
    <w:rsid w:val="00D13446"/>
    <w:rsid w:val="00D21AC8"/>
    <w:rsid w:val="00DF00C4"/>
    <w:rsid w:val="00EE7BD3"/>
    <w:rsid w:val="00FE79D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2F71"/>
  <w15:chartTrackingRefBased/>
  <w15:docId w15:val="{A0F4DBBA-6F4B-4E36-87D8-8D22C88F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7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E7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E79D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E79D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E79D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E79D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E79D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E79D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E79D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E79D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E79D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E79D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E79D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E79D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E79D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E79D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E79D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E79DE"/>
    <w:rPr>
      <w:rFonts w:eastAsiaTheme="majorEastAsia" w:cstheme="majorBidi"/>
      <w:color w:val="272727" w:themeColor="text1" w:themeTint="D8"/>
    </w:rPr>
  </w:style>
  <w:style w:type="paragraph" w:styleId="Ttulo">
    <w:name w:val="Title"/>
    <w:basedOn w:val="Normal"/>
    <w:next w:val="Normal"/>
    <w:link w:val="TtuloCar"/>
    <w:uiPriority w:val="10"/>
    <w:qFormat/>
    <w:rsid w:val="00FE79D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E79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E79D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E79D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E79DE"/>
    <w:pPr>
      <w:spacing w:before="160"/>
      <w:jc w:val="center"/>
    </w:pPr>
    <w:rPr>
      <w:i/>
      <w:iCs/>
      <w:color w:val="404040" w:themeColor="text1" w:themeTint="BF"/>
    </w:rPr>
  </w:style>
  <w:style w:type="character" w:customStyle="1" w:styleId="CitaCar">
    <w:name w:val="Cita Car"/>
    <w:basedOn w:val="Fuentedeprrafopredeter"/>
    <w:link w:val="Cita"/>
    <w:uiPriority w:val="29"/>
    <w:rsid w:val="00FE79DE"/>
    <w:rPr>
      <w:i/>
      <w:iCs/>
      <w:color w:val="404040" w:themeColor="text1" w:themeTint="BF"/>
    </w:rPr>
  </w:style>
  <w:style w:type="paragraph" w:styleId="Prrafodelista">
    <w:name w:val="List Paragraph"/>
    <w:basedOn w:val="Normal"/>
    <w:uiPriority w:val="34"/>
    <w:qFormat/>
    <w:rsid w:val="00FE79DE"/>
    <w:pPr>
      <w:ind w:left="720"/>
      <w:contextualSpacing/>
    </w:pPr>
  </w:style>
  <w:style w:type="character" w:styleId="nfasisintenso">
    <w:name w:val="Intense Emphasis"/>
    <w:basedOn w:val="Fuentedeprrafopredeter"/>
    <w:uiPriority w:val="21"/>
    <w:qFormat/>
    <w:rsid w:val="00FE79DE"/>
    <w:rPr>
      <w:i/>
      <w:iCs/>
      <w:color w:val="0F4761" w:themeColor="accent1" w:themeShade="BF"/>
    </w:rPr>
  </w:style>
  <w:style w:type="paragraph" w:styleId="Citadestacada">
    <w:name w:val="Intense Quote"/>
    <w:basedOn w:val="Normal"/>
    <w:next w:val="Normal"/>
    <w:link w:val="CitadestacadaCar"/>
    <w:uiPriority w:val="30"/>
    <w:qFormat/>
    <w:rsid w:val="00FE7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E79DE"/>
    <w:rPr>
      <w:i/>
      <w:iCs/>
      <w:color w:val="0F4761" w:themeColor="accent1" w:themeShade="BF"/>
    </w:rPr>
  </w:style>
  <w:style w:type="character" w:styleId="Referenciaintensa">
    <w:name w:val="Intense Reference"/>
    <w:basedOn w:val="Fuentedeprrafopredeter"/>
    <w:uiPriority w:val="32"/>
    <w:qFormat/>
    <w:rsid w:val="00FE79DE"/>
    <w:rPr>
      <w:b/>
      <w:bCs/>
      <w:smallCaps/>
      <w:color w:val="0F4761" w:themeColor="accent1" w:themeShade="BF"/>
      <w:spacing w:val="5"/>
    </w:rPr>
  </w:style>
  <w:style w:type="paragraph" w:styleId="TtuloTDC">
    <w:name w:val="TOC Heading"/>
    <w:basedOn w:val="Ttulo1"/>
    <w:next w:val="Normal"/>
    <w:uiPriority w:val="39"/>
    <w:unhideWhenUsed/>
    <w:qFormat/>
    <w:rsid w:val="00610EEE"/>
    <w:pPr>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610EEE"/>
    <w:pPr>
      <w:spacing w:after="100"/>
    </w:pPr>
  </w:style>
  <w:style w:type="paragraph" w:styleId="TDC2">
    <w:name w:val="toc 2"/>
    <w:basedOn w:val="Normal"/>
    <w:next w:val="Normal"/>
    <w:autoRedefine/>
    <w:uiPriority w:val="39"/>
    <w:unhideWhenUsed/>
    <w:rsid w:val="00610EEE"/>
    <w:pPr>
      <w:spacing w:after="100"/>
      <w:ind w:left="240"/>
    </w:pPr>
  </w:style>
  <w:style w:type="character" w:styleId="Hipervnculo">
    <w:name w:val="Hyperlink"/>
    <w:basedOn w:val="Fuentedeprrafopredeter"/>
    <w:uiPriority w:val="99"/>
    <w:unhideWhenUsed/>
    <w:rsid w:val="00610EEE"/>
    <w:rPr>
      <w:color w:val="467886" w:themeColor="hyperlink"/>
      <w:u w:val="single"/>
    </w:rPr>
  </w:style>
  <w:style w:type="paragraph" w:styleId="Encabezado">
    <w:name w:val="header"/>
    <w:basedOn w:val="Normal"/>
    <w:link w:val="EncabezadoCar"/>
    <w:uiPriority w:val="99"/>
    <w:unhideWhenUsed/>
    <w:rsid w:val="00610EEE"/>
    <w:pPr>
      <w:tabs>
        <w:tab w:val="center" w:pos="4419"/>
        <w:tab w:val="right" w:pos="8838"/>
      </w:tabs>
      <w:spacing w:after="0"/>
    </w:pPr>
  </w:style>
  <w:style w:type="character" w:customStyle="1" w:styleId="EncabezadoCar">
    <w:name w:val="Encabezado Car"/>
    <w:basedOn w:val="Fuentedeprrafopredeter"/>
    <w:link w:val="Encabezado"/>
    <w:uiPriority w:val="99"/>
    <w:rsid w:val="00610EEE"/>
  </w:style>
  <w:style w:type="paragraph" w:styleId="Piedepgina">
    <w:name w:val="footer"/>
    <w:basedOn w:val="Normal"/>
    <w:link w:val="PiedepginaCar"/>
    <w:uiPriority w:val="99"/>
    <w:unhideWhenUsed/>
    <w:rsid w:val="00610EEE"/>
    <w:pPr>
      <w:tabs>
        <w:tab w:val="center" w:pos="4419"/>
        <w:tab w:val="right" w:pos="8838"/>
      </w:tabs>
      <w:spacing w:after="0"/>
    </w:pPr>
  </w:style>
  <w:style w:type="character" w:customStyle="1" w:styleId="PiedepginaCar">
    <w:name w:val="Pie de página Car"/>
    <w:basedOn w:val="Fuentedeprrafopredeter"/>
    <w:link w:val="Piedepgina"/>
    <w:uiPriority w:val="99"/>
    <w:rsid w:val="00610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2F6802-3787-4849-9533-87EEB4307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577</Words>
  <Characters>3178</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Bastian Pino Caldera</dc:creator>
  <cp:keywords/>
  <dc:description/>
  <cp:lastModifiedBy>Alejandro Silva</cp:lastModifiedBy>
  <cp:revision>9</cp:revision>
  <dcterms:created xsi:type="dcterms:W3CDTF">2026-10-03T16:19:00Z</dcterms:created>
  <dcterms:modified xsi:type="dcterms:W3CDTF">2026-10-03T23:16:00Z</dcterms:modified>
</cp:coreProperties>
</file>