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Arial" w:cs="Arial" w:eastAsia="Arial" w:hAnsi="Arial"/>
          <w:b/>
          <w:bCs/>
          <w:color w:val="1F4788"/>
          <w:sz w:val="72"/>
          <w:szCs w:val="72"/>
        </w:rPr>
        <w:t xml:space="preserve">S3C Manager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Service Catalogue &amp; Capability Connector</w:t>
      </w:r>
    </w:p>
    <w:p>
      <w:pPr>
        <w:spacing w:after="600" w:before="80"/>
        <w:jc w:val="center"/>
      </w:pPr>
      <w:r>
        <w:rPr>
          <w:rFonts w:ascii="Arial" w:cs="Arial" w:eastAsia="Arial" w:hAnsi="Arial"/>
          <w:color w:val="6B778C"/>
          <w:sz w:val="40"/>
          <w:szCs w:val="40"/>
        </w:rPr>
        <w:t xml:space="preserve">Uživatelská příručka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6B778C"/>
                <w:sz w:val="20"/>
                <w:szCs w:val="20"/>
              </w:rPr>
              <w:t xml:space="preserve">Verze: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1.0.0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6B778C"/>
                <w:sz w:val="20"/>
                <w:szCs w:val="20"/>
              </w:rPr>
              <w:t xml:space="preserve">Datum: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6B778C"/>
                <w:sz w:val="20"/>
                <w:szCs w:val="20"/>
              </w:rPr>
              <w:t xml:space="preserve">Určení: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Koneční uživatelé</w:t>
            </w:r>
          </w:p>
        </w:tc>
      </w:tr>
    </w:tbl>
    <w:p>
      <w:r>
        <w:br w:type="page"/>
      </w:r>
    </w:p>
    <w:sdt>
      <w:sdtPr>
        <w:alias w:val="Obsah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1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1. Úvod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S3C Manager je podnikový katalog IT služeb určený pro správu, publikování a analýzu portfolia služeb. Tato příručka pokrývá vybrané oblasti použití pro běžné uživatele: prohlížení katalogu, práci s detailem služby, vyhledávání, grafy závislostí a volitelný modul C3 taxonomy.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1.1 Co S3C Manager řeší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Jediné místo pro prohlížení všech IT a byznysových služeb organizace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Vztahy a závislosti mezi službami v grafové vizualizaci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Pricing a SLA — ceníky, fakturační modely, podpora a dostupnost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Governance — vlastnictví, review cyklus, životni cyklus služby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Hromadný import dat z CSV, JSON nebo XLSX souborů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Volitelný C3 modul pro prohlížení capability map (Spiral 6, Spiral 7)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1.2 Kdo tuto příručku potřebuje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Použití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Vlastník služby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Zakládá, edituje a udržuje vlastní služby, nastaví pricing a SLA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Architekt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Analýza závislostí, prohlížení graph view a C3 capability map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IT governance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Monitoring stavů, review datů, kontrola pokrytí metadat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Běžný uživatel / čtenář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Prohlížení katalogu, vyhledávání služeb, nahlížení na detaily</w:t>
            </w:r>
          </w:p>
        </w:tc>
      </w:tr>
    </w:tbl>
    <w:p>
      <w:pPr>
        <w:spacing w:after="60" w:before="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2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2. První přihlášení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Otevřte prohlížeč a přejděte na adresu aplikace (např. http://localhost:8080). Při prvním spuštění prohlížeč přesměruje na stránku instalace.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2.1 První instalace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Prohlížeč zobrazí stránku /install — instalace proběhne automaticky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 dokončení se zobrazí přihlašovací formulář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Aplikace nemá sdílený výchozí admin účet. První administrátor se vytváří v instalačním průvodci.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2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Výchozí přístupové údaje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Uživatelské jméno: admin
Heslo: Admin123!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2.2 Přihlášení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 stránce /login zadejte uživatelské jméno a heslo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Klikněte na tlačítko Přihlásit se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 úspěšném přihlášení jste přesměrováni na úvod ní katalog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Pokud organizace používá SSO (Single Sign-On) přes reverzní proxy, přihlášení proběhě automaticky bez formuláře.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2.3 Změna hesla a profil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Otevřete User Info ve spodní levé uživatelské části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Vyberte Možnosti profilu nebo přejděte na /user-info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Vyplňte staré a nové heslo a uložte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3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3. Navigace a rozložení aplikace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Aplikace má stálé levé navígační menu. Hlavní sekce: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Sekce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Katalog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Seznam všech služeb s filtry a řazením (/services/list)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Souhrnné metriky a KPI katalogu (/services/dashboard)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Graf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Grafová vizualizace všech služeb a vztahů (/services/graph)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Hledání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Full-textové vyhledávání přes celý katalog (/search)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Import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Nahrání a řízený import dat (/import)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Management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Zakládání nových služeb, správa obsahu (/management)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Volitelný modul: capability map, C3 entity, C3 graf (/c3/...)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4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4. Katalog služeb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Hlavní pohled na katalog (/services/list) zobrazuje všechny služby ve formátu seznamů s možností filtrování a řazení.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4.1 Seznam služeb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Každý řádek seznamu zobrazuje: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ID služby a typ (CF / ES / SS)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Název služby a krtký popis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Portfolio Group (skupina služeb)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Domény dostupnosti (barevné tečky)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Dostupnost (High / Medium / Low)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Status (Active / Retired / Deprecated / Draft)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Vlastník služby</w:t>
      </w:r>
    </w:p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Hustotu zobrazení lze přepínat mezi Comfortable a Compact tlačítky nad seznamem.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4.2 Filtrování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Levý panel nabízejí tyto filtry: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Fulltext vyhledávání (ID, název, popis)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Status (Active, Retired, Deprecated, Draft)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Doména dostupnosti (více hodnot)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Portfolio Group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Typ služby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Uložené pohledy (Saved Views)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Všechny filtry jsou promítnuty do URL parametrů — filtrovaný pohled lze sdílet zkopírováním adresy v prohlížeči.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4.3 Řazení a stránkování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Kliknutím na záhlaví sloupce změníte řazení (ASC / DESC)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Počet záznamů na stránku můžete změnit (25 / 50 / 100 / 200)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Navigace stránek je přes tlačítka Prev / Next v patě seznamu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4.4 Export CSV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Tlačítkem Export CSV (nad seznamem) stáhnete aktuální filtrovaný pohled jako CSV soubor.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4.5 Uložené pohledy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Nastavte požadované filtry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Klikněte na Uložit pohled a zadejte název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Pohled je uložen v prohlížeči (localStorage) a dostupný v levém panelu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5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5. Detail služby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Kliknutím na název nebo ID služby v seznamu otevřete stránku detailu (/services/[id]).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Struktura detailu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Stránka detailu je rozdělena do několika sekcí: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Sekce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Obsah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Hlavička (Header)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typ, název služby, status a akce (Edit, Graf, Historie)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Summary strip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Dostupnost, Portfolio Group, domény, vlastník, URL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Popis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Krtký popis a úplný popis služby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Provozní metadata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Podpora, kritickost, typ služby, přístupové údaje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SLA panel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Dostupnost %, doby obnovy, dodací lhůty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Pricing / Flavours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Ceníkové varianty služby s cenami a jedn. nákladů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Vlastnictví (Roles)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Vlastník, SDM, Area Owner s historickými záznamy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Vztahy a závislosti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Napojené služby, rodinečné vazby, externí reference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Skore služby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Vyplněnost metadat (skore kvality záznamu)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Graf závislostí služby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Tlačítkem Graf v hlavičce detailu otevřete vizualizaci závislostí konkrétní služby (/services/[id]/graph). Uzly v grafu lze přetáhnout, kliknutím na uzel přejdete na jeho detail.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Historie změn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Tlačítkem Historie otevřete údný log změn dané služby (/services/[id]/history) se časovým razemítkem a autorem každé změny.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6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6. Editace služby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Službu může upravovat její vlastník nebo uživatel s dostatečným oprávněním. Tlačítko Upravit (Edit) je viditelné v hlavičce detailu.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6.1 Formulář editace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Editační formulář (/services/[id]/edit) je rozdělen do logických sekcí: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Základní identita — ID, název, typ, status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Popis — krtký a úplný popis služby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Klasifikace — Portfolio Group, domény dostupnosti, bezpečnostní klasifikace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Vlastnictví — vlastník, SDM, Area Owner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Dostupnost — úroveň dostupnosti (High / Medium / Low)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Vztahy — napojené služby, rodinkové vazby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Governance — datum přístí revize, compliance flags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Technika — externí reference, URL, CMDB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SLA a Pricing — editace přímo v detailu nebo přes API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6.2 Uložení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Vyplňte či upravte požadované hodnoty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Povínná pole jsou označena hvězdičkou (*)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Klikněte na Uložit (Save) — změna se zapsal do auditového logu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Pravý panel zobrazuje validaci a seznam změněných polí před uložením.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6.3 Nová služba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Novou službu založíte přes Management &gt; New Service (/management/new-service). Formulář má stejnou strukturu jako editor.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7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7. Vyhledávání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Full-textové vyhledávání (/search) prohledává názvy, ID, popisy a metadata služeb současně. Vyhledávání je dostupné i přímo z filtrovacího panelu katalogového seznamu.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Zadávejte celé nebo částečné ID služby (např. SVC-001)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Vyhledávání je case-insensitive (malá/velká písm. nezáleží)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Výsledky se řadí dle relevancí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8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8. Dashboard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Dashboard (/services/dashboard) zobrazuje souhrnné KPI a metriky katalogu v reálném čase.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8.1 Zobrazené metriky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Celkový počet služeb v katalogu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Počet aktivních služeb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Rozdělení dle statusu (Active / Retired / Deprecated / Draft)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Rozdělení dle typu služby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Pokrytí doménámi dostupnosti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Distribuce vlastnictví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Služby s blížjícím se review datem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Služby s chybějíci metadata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9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9. Grafová vizualizace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Aplikace nabízejí dva typy grafových pohledů: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9.1 Katalogový graf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Celý katalog v grafovém zobrazení (/services/graph). Uzly představují služby, hrany jsou vztahy mezi nimi. Možnosti: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Přetáhnětní uzlů pro přeúspřádání layoutu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Klik na uzel — otevře detail služby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Filtrovat zobrazené služby dle statusu nebo domény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9.2 Graf závislostí služby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Z detailu služby přes tlačítko Graf (/services/[id]/graph). Zobrazuje pouze přímé a nepřímé závislosti vybrané služby.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10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10. Import dat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Hromadný import služeb z CSV, JSON nebo XLSX souboru probhá řízeně ve dvou fázích.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10.1 Nahrání souboru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Přejděte na /import/upload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Nahrajte soubor (CSV / JSON / XLSX)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Systém provede dry-run a zobrazí náhled změn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Zkontrolujte výesledky valídace (OK / Warning / Error)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Pokud je vše v pořádku, potvrdte importem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10.2 Formát CSV souboru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První řádek souboru musí obsahovat záhlaví sloupců. Povinné sloupce: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service_id — unikátní ID služby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title — název služby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service_type_code — CF, ES nebo SS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service_status_code — active, retired, deprecated, draft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Ostatní sloupce jsou volitelné. Viz prázdný template ke stažení v sekci Import.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10.3 Import Review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V sekci Import (/import) naleznete historii všech předchozích importovacích batchů s počty OK / Warning / Error záznamů a možností zobrazit detail každé chyby.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11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11. C3 Taxonomy modul (volitelný)</w:t>
      </w:r>
      <w:bookmarkEnd w:id="1"/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Pokud správce aktivoval modul C3_TAXONOMY, je v levém menu viditelna sekce C3 s následujícími stránkami:</w:t>
      </w:r>
    </w:p>
    <w:p>
      <w:pPr>
        <w:spacing w:after="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Stránka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 Dashboard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Přehled C3 schopností a metriky (/c3/dashboard)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Capability Map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Interaktivní mapa schopností Spiral 7 (/c3/capability-map)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 Graf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Grafová vizualizace C3 entit a vztahů (/c3/graph)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 seznam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Tabulkový seznam všech C3 entit (/c3/list)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Služby C3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Vazby služeb na C3 schopnosti (/c3/services)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Aplikace C3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Aplikace v C3 taxonomii (/c3/applications)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Objects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Datové objekty v C3 taxonomii (/c3/data-objects)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C3 pohled je pouze pro čtení. Úpravy C3 entit jsou výhradou administrátora.</w:t>
      </w:r>
    </w:p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12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12. Užitečné tipy</w:t>
      </w:r>
      <w:bookmarkEnd w:id="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SDílený pohled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Zkopírujte URL z prohlížeče po nastavení filtrů — URL obsahuje všechny filtry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Klávesové zkratky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 / Shift+Tab pro navigaci ve formulářích, Enter pro potvrzení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Compact view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Tlačítko Compact nad seznamem zmenší řádky — více záznamů na obrazovce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Export a análza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CSV použijte pro analýzu v Excelu nebo importem do BI nástrojoviny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C3 propojení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 detailu služby v sekci C3 Mappings vidíte napojené C3 schopnosti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4" w:space="6"/>
        </w:pBdr>
        <w:spacing w:after="160" w:before="360"/>
      </w:pPr>
      <w:bookmarkStart w:name="cha" w:id="1"/>
      <w:r>
        <w:rPr>
          <w:rFonts w:ascii="Arial" w:cs="Arial" w:eastAsia="Arial" w:hAnsi="Arial"/>
          <w:b/>
          <w:bCs/>
          <w:color w:val="1F4788"/>
          <w:sz w:val="36"/>
          <w:szCs w:val="36"/>
        </w:rPr>
        <w:t xml:space="preserve">Příloha A: Číselníky a hodnoty</w:t>
      </w:r>
      <w:bookmarkEnd w:id="1"/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Typy služeb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Kód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Význam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CF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Function — základní funkce / služba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Enabling Service — podpůrná služba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Shared Service — sdílená služba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Statusy služby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Active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Služba je v provozu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Draft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Služba se připravuje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Deprecated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Služba je zastaralá, připravuje se vyřazení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Retired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Služba je vyřazená</w:t>
            </w:r>
          </w:p>
        </w:tc>
      </w:tr>
    </w:tbl>
    <w:p>
      <w:pPr>
        <w:spacing w:after="60" w:before="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Úrově dostupnosti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Úroveň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Popis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High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Vysoká dostupnost — kritické služby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Medium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Střední dostupnost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Low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8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Nízká dostupnost — nekritické nebo batové služby</w:t>
            </w:r>
          </w:p>
        </w:tc>
      </w:tr>
    </w:tbl>
    <w:p>
      <w:r>
        <w:br w:type="page"/>
      </w:r>
    </w:p>
    <w:p>
      <w:r>
        <w:rPr>
          <w:b/>
        </w:rPr>
        <w:t>Aktuální změny pro uživatele (2026-04-28)</w:t>
      </w:r>
    </w:p>
    <w:p>
      <w:r>
        <w:t>• Položka Nápověda ve spodní levé navigaci otevírá kompletní web /help.</w:t>
      </w:r>
    </w:p>
    <w:p>
      <w:r>
        <w:t>• User view, jazyk a persona se spravují společně na /user-info.</w:t>
      </w:r>
    </w:p>
    <w:p>
      <w:r>
        <w:t>• Operations pomáhá hledat rizikové služby, přetížené vlastníky, mezery ve smlouvách, duplicitní/překryvné pokrytí a doporučené governance akce.</w:t>
      </w:r>
    </w:p>
    <w:p>
      <w:r>
        <w:t>• C3 coverage odkazy vedou na obecné C3/capability stránky; legacy FMN Air C2 web není součástí produkční navigace.</w:t>
      </w:r>
    </w:p>
    <w:sectPr>
      <w:headerReference w:type="default" r:id="rId7"/>
      <w:footerReference w:type="default" r:id="rId8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2" w:space="4"/>
      </w:pBdr>
      <w:jc w:val="center"/>
    </w:pPr>
    <w:r>
      <w:rPr>
        <w:rFonts w:ascii="Arial" w:cs="Arial" w:eastAsia="Arial" w:hAnsi="Arial"/>
        <w:color w:val="6B778C"/>
        <w:sz w:val="18"/>
        <w:szCs w:val="18"/>
      </w:rPr>
      <w:t xml:space="preserve">Strana </w:t>
    </w:r>
    <w:r>
      <w:rPr>
        <w:rFonts w:ascii="Arial" w:cs="Arial" w:eastAsia="Arial" w:hAnsi="Arial"/>
        <w:color w:val="6B778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78C"/>
        <w:sz w:val="18"/>
        <w:szCs w:val="18"/>
      </w:rPr>
      <w:t xml:space="preserve"> / </w:t>
    </w:r>
    <w:r>
      <w:rPr>
        <w:rFonts w:ascii="Arial" w:cs="Arial" w:eastAsia="Arial" w:hAnsi="Arial"/>
        <w:color w:val="6B778C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tabs>
        <w:tab w:val="right" w:pos="9026"/>
      </w:tabs>
    </w:pPr>
    <w:r>
      <w:rPr>
        <w:rFonts w:ascii="Arial" w:cs="Arial" w:eastAsia="Arial" w:hAnsi="Arial"/>
        <w:color w:val="6B778C"/>
        <w:sz w:val="18"/>
        <w:szCs w:val="18"/>
      </w:rPr>
      <w:t xml:space="preserve">S3C Manager — Uživatelská příručka</w:t>
    </w:r>
    <w:r>
      <w:rPr>
        <w:rFonts w:ascii="Arial" w:cs="Arial" w:eastAsia="Arial" w:hAnsi="Arial"/>
        <w:color w:val="6B778C"/>
        <w:sz w:val="18"/>
        <w:szCs w:val="18"/>
      </w:rPr>
      <w:t xml:space="preserve">	Útvar: Správa IT služeb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478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2026-04-11T08:03:29.452Z</dcterms:created>
  <dcterms:modified xsi:type="dcterms:W3CDTF">2026-04-11T08:03:29.452Z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