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4788"/>
          <w:sz w:val="72"/>
          <w:szCs w:val="72"/>
        </w:rPr>
        <w:t xml:space="preserve">S3C Manager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Service Catalogue &amp; Capability Connector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6B778C"/>
          <w:sz w:val="40"/>
          <w:szCs w:val="40"/>
        </w:rPr>
        <w:t xml:space="preserve">Uživatelská příručka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78C"/>
                <w:sz w:val="20"/>
                <w:szCs w:val="20"/>
              </w:rPr>
              <w:t xml:space="preserve">Verze: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78C"/>
                <w:sz w:val="20"/>
                <w:szCs w:val="20"/>
              </w:rPr>
              <w:t xml:space="preserve">Datum: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78C"/>
                <w:sz w:val="20"/>
                <w:szCs w:val="20"/>
              </w:rPr>
              <w:t xml:space="preserve">Určení: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Koneční uživatelé</w:t>
            </w:r>
          </w:p>
        </w:tc>
      </w:tr>
    </w:tbl>
    <w:p>
      <w:r>
        <w:br w:type="page"/>
      </w:r>
    </w:p>
    <w:sdt>
      <w:sdtPr>
        <w:alias w:val="Obsah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1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1. Úvod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S3C Manager je podnikový katalog IT služeb určený pro správu, publikování a analýzu portfolia služeb. Tato příručka pokrývá vybrané oblasti použití pro běžné uživatele: prohlížení katalogu, práci s detailem služby, vyhledávání, grafy závislostí a volitelný modul C3 taxonomy.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 S3C Manager řeší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Jediné místo pro prohlížení všech IT a byznysových služeb organizace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Vztahy a závislosti mezi službami v grafové vizualizaci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Pricing a SLA — ceníky, fakturační modely, podpora a dostupnost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Governance — vlastnictví, review cyklus, životni cyklus služby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Hromadný import dat z CSV, JSON nebo XLSX souborů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Volitelný C3 modul pro prohlížení capability map (Spiral 6, Spiral 7)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Kdo tuto příručku potřebuje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Použití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Vlastník služby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Zakládá, edituje a udržuje vlastní služby, nastaví pricing a SLA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Architekt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Analýza závislostí, prohlížení graph view a C3 capability 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governance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stavů, review datů, kontrola pokrytí metadat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Běžný uživatel / čtenář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Prohlížení katalogu, vyhledávání služeb, nahlížení na detaily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2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2. První přihlášení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Otevřte prohlížeč a přejděte na adresu aplikace (např. http://localhost:8080). Při prvním spuštění prohlížeč přesměruje na stránku instalace.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První instalace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Prohlížeč zobrazí stránku /install — instalace proběhne automaticky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 dokončení se zobrazí přihlašovací formulář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Výchozí přihlašovací údaje (změňte bezprostředně po prvním přihlášení!):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Výchozí přístupové údaje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Uživatelské jméno: admin
Heslo: Admin123!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Přihlášení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 stránce /login zadejte uživatelské jméno a heslo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Klikněte na tlačítko Přihlásit 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 úspěšném přihlášení jste přesměrováni na úvod ní katalog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Pokud organizace používá SSO (Single Sign-On) přes reverzní proxy, přihlášení proběhě automaticky bez formuláře.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Změna hesla a profil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Klikněte na jméno uživatele v pravém horním rohu navigace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Vyberte Možnosti profilu nebo přejděte na /user-info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Vyplňte staré a nové heslo a uložte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3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3. Navigace a rozložení aplikace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Aplikace má stálé levé navígační menu. Hlavní sekce: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Katalog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Seznam všech služeb s filtry a řazením (/services/list)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Souhrnné metriky a KPI katalogu (/services/dashboard)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Grafová vizualizace všech služeb a vztahů (/services/graph)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Hledání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Full-textové vyhledávání přes celý katalog (/search)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Nahrání a řízený import dat (/import)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Zakládání nových služeb, správa obsahu (/management)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Volitelný modul: capability map, C3 entity, C3 graf (/c3/...)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4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4. Katalog služeb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Hlavní pohled na katalog (/services/list) zobrazuje všechny služby ve formátu seznamů s možností filtrování a řazení.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Seznam služeb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Každý řádek seznamu zobrazuje: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 služby a typ (CF / ES / 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Název služby a krtký popis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 Group (skupina služeb)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Domény dostupnosti (barevné tečky)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Dostupnost (High / Medium / 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(Active / Retired / Deprecated / Draft)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Vlastník služby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Hustotu zobrazení lze přepínat mezi Comfortable a Compact tlačítky nad seznamem.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Filtrování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Levý panel nabízejí tyto filtry: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Fulltext vyhledávání (ID, název, popis)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(Active, Retired, Deprecated, Draft)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Doména dostupnosti (více hodnot)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 služby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Uložené pohledy (Saved Views)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Všechny filtry jsou promítnuty do URL parametrů — filtrovaný pohled lze sdílet zkopírováním adresy v prohlížeči.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Řazení a stránkování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Kliknutím na záhlaví sloupce změníte řazení (ASC / DESC)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Počet záznamů na stránku můžete změnit (25 / 50 / 100 / 200)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Navigace stránek je přes tlačítka Prev / Next v patě seznamu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Export CSV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Tlačítkem Export CSV (nad seznamem) stáhnete aktuální filtrovaný pohled jako CSV soubor.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Uložené pohledy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Nastavte požadované filtry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Klikněte na Uložit pohled a zadejte název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Pohled je uložen v prohlížeči (localStorage) a dostupný v levém panelu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5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5. Detail služby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Kliknutím na název nebo ID služby v seznamu otevřete stránku detailu (/services/[id]).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Struktura detailu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Stránka detailu je rozdělena do několika sekcí: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Obsah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Hlavička (Header)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typ, název služby, status a akce (Edit, Graf, Historie)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 strip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Dostupnost, Portfolio Group, domény, vlastník,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Krtký popis a úplný popis služby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Provozní metadata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Podpora, kritickost, typ služby, přístupové údaje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panel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Dostupnost %, doby obnovy, dodací lhůty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/ Flavours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Ceníkové varianty služby s cenami a jedn. nákladů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Vlastnictví (Roles)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Vlastník, SDM, Area Owner s historickými záznamy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Vztahy a závislosti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Napojené služby, rodinečné vazby, externí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Skore služby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Vyplněnost metadat (skore kvality záznamu)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Graf závislostí služby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Tlačítkem Graf v hlavičce detailu otevřete vizualizaci závislostí konkrétní služby (/services/[id]/graph). Uzly v grafu lze přetáhnout, kliknutím na uzel přejdete na jeho detail.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Historie změn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Tlačítkem Historie otevřete údný log změn dané služby (/services/[id]/history) se časovým razemítkem a autorem každé změny.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6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6. Editace služby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Službu může upravovat její vlastník nebo uživatel s dostatečným oprávněním. Tlačítko Upravit (Edit) je viditelné v hlavičce detailu.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Formulář editace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Editační formulář (/services/[id]/edit) je rozdělen do logických sekcí: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Základní identita — ID, název, typ,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Popis — krtký a úplný popis služby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Klasifikace — Portfolio Group, domény dostupnosti, bezpečnostní klasifikace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Vlastnictví — vlastník, SDM, Area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Dostupnost — úroveň dostupnosti (High / Medium / 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Vztahy — napojené služby, rodinkové vazby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Governance — datum přístí revize, compliance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Technika — externí reference, URL, CMDB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SLA a Pricing — editace přímo v detailu nebo přes 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Uložení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Vyplňte či upravte požadované hodnoty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Povínná pole jsou označena hvězdičkou (*)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Klikněte na Uložit (Save) — změna se zapsal do auditového logu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Pravý panel zobrazuje validaci a seznam změněných polí před uložením.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Nová služba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Novou službu založíte přes Management &gt; New Service (/management/new-service). Formulář má stejnou strukturu jako editor.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7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7. Vyhledávání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Full-textové vyhledávání (/search) prohledává názvy, ID, popisy a metadata služeb současně. Vyhledávání je dostupné i přímo z filtrovacího panelu katalogového seznamu.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Zadávejte celé nebo částečné ID služby (např. SVC-001)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Vyhledávání je case-insensitive (malá/velká písm. nezáleží)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Výsledky se řadí dle relevancí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8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8. Dashboard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Dashboard (/services/dashboard) zobrazuje souhrnné KPI a metriky katalogu v reálném čase.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Zobrazené metriky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Celkový počet služeb v katalogu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Počet aktivních služeb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Rozdělení dle statusu (Active / Retired / Deprecated / Draft)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Rozdělení dle typu služby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Pokrytí doménámi dostupnosti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Distribuce vlastnictví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Služby s blížjícím se review datem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Služby s chybějíci metadata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9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9. Grafová vizualizace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Aplikace nabízejí dva typy grafových pohledů: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Katalogový graf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Celý katalog v grafovém zobrazení (/services/graph). Uzly představují služby, hrany jsou vztahy mezi nimi. Možnosti: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Přetáhnětní uzlů pro přeúspřádání layoutu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Klik na uzel — otevře detail služby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Filtrovat zobrazené služby dle statusu nebo domény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Graf závislostí služby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Z detailu služby přes tlačítko Graf (/services/[id]/graph). Zobrazuje pouze přímé a nepřímé závislosti vybrané služby.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10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10. Import dat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Hromadný import služeb z CSV, JSON nebo XLSX souboru probhá řízeně ve dvou fázích.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Nahrání souboru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Přejděte na /import/upload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Nahrajte soubor (CSV / JSON / XLSX)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Systém provede dry-run a zobrazí náhled změn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Zkontrolujte výesledky valídace (OK / Warning / Error)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Pokud je vše v pořádku, potvrdte importem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Formát CSV souboru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První řádek souboru musí obsahovat záhlaví sloupců. Povinné sloupce: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service_id — unikátní ID služby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title — název služby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service_type_code — CF, ES nebo 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service_status_code — active, retired, deprecated, draft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Ostatní sloupce jsou volitelné. Viz prázdný template ke stažení v sekci Import.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Import Review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 sekci Import (/import) naleznete historii všech předchozích importovacích batchů s počty OK / Warning / Error záznamů a možností zobrazit detail každé chyby.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11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11. C3 Taxonomy modul (volitelný)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Pokud správce aktivoval modul C3_TAXONOMY, je v levém menu viditelna sekce C3 s následujícími stránkami: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Stránka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 Dashboard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Přehled C3 schopností a metriky (/c3/dashboard)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Capability Map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Interaktivní mapa schopností Spiral 7 (/c3/capability-map)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 Graf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Grafová vizualizace C3 entit a vztahů (/c3/graph)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 seznam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Tabulkový seznam všech C3 entit (/c3/list)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Služby C3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Vazby služeb na C3 schopnosti (/c3/services)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Aplikace C3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Aplikace v C3 taxonomii (/c3/applications)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Objects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Datové objekty v C3 taxonomii (/c3/data-objects)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C3 pohled je pouze pro čtení. Úpravy C3 entit jsou výhradou administrátora.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12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12. Užitečné tipy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SDílený pohled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Zkopírujte URL z prohlížeče po nastavení filtrů — URL obsahuje všechny filtry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Klávesové zkratky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/ Shift+Tab pro navigaci ve formulářích, Enter pro potvrzení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Compact view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Tlačítko Compact nad seznamem zmenší řádky — více záznamů na obrazovce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a análza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CSV použijte pro analýzu v Excelu nebo importem do BI nástrojoviny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 propojení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 detailu služby v sekci C3 Mappings vidíte napojené C3 schopnosti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a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Příloha A: Číselníky a hodnoty</w:t>
      </w:r>
      <w:bookmarkEnd w:id="1"/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Typy služeb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Kód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Význam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Function — základní funkce / služba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Enabling Service — podpůrná služba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Service — sdílená služba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Statusy služby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Služba je v provozu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Služba se připravuje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Deprecated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Služba je zastaralá, připravuje se vyřazení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Retired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Služba je vyřazená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Úrově dostupnosti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Úroveň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Vysoká dostupnost — kritické služby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 dostupnost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Nízká dostupnost — nekritické nebo batové služby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rFonts w:ascii="Arial" w:cs="Arial" w:eastAsia="Arial" w:hAnsi="Arial"/>
        <w:color w:val="6B778C"/>
        <w:sz w:val="18"/>
        <w:szCs w:val="18"/>
      </w:rPr>
      <w:t xml:space="preserve">Strana </w:t>
    </w:r>
    <w:r>
      <w:rPr>
        <w:rFonts w:ascii="Arial" w:cs="Arial" w:eastAsia="Arial" w:hAnsi="Arial"/>
        <w:color w:val="6B77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78C"/>
        <w:sz w:val="18"/>
        <w:szCs w:val="18"/>
      </w:rPr>
      <w:t xml:space="preserve"> / </w:t>
    </w:r>
    <w:r>
      <w:rPr>
        <w:rFonts w:ascii="Arial" w:cs="Arial" w:eastAsia="Arial" w:hAnsi="Arial"/>
        <w:color w:val="6B778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6B778C"/>
        <w:sz w:val="18"/>
        <w:szCs w:val="18"/>
      </w:rPr>
      <w:t xml:space="preserve">S3C Manager — Uživatelská příručka</w:t>
    </w:r>
    <w:r>
      <w:rPr>
        <w:rFonts w:ascii="Arial" w:cs="Arial" w:eastAsia="Arial" w:hAnsi="Arial"/>
        <w:color w:val="6B778C"/>
        <w:sz w:val="18"/>
        <w:szCs w:val="18"/>
      </w:rPr>
      <w:t xml:space="preserve">	Útvar: Správa IT služeb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78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2026-04-11T08:03:29.452Z</dcterms:created>
  <dcterms:modified xsi:type="dcterms:W3CDTF">2026-04-11T08:03:29.452Z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