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73A7" w14:textId="77777777" w:rsidR="00CB4D8A" w:rsidRDefault="00644558">
      <w:r>
        <w:rPr>
          <w:b/>
          <w:sz w:val="40"/>
        </w:rPr>
        <w:t>Task 3B Evaluation – High-Band Template</w:t>
      </w:r>
    </w:p>
    <w:p w14:paraId="2ED483C4" w14:textId="77777777" w:rsidR="00CB4D8A" w:rsidRDefault="00644558">
      <w:r>
        <w:t>Use this structured template during your 2‑hour supervised assessment. Replace bracketed prompts with your own content and paste evidence placeholders (e.g., [Screenshot: booking flow completed]).</w:t>
      </w:r>
    </w:p>
    <w:p w14:paraId="29CFD597" w14:textId="77777777" w:rsidR="00CB4D8A" w:rsidRDefault="00644558">
      <w:pPr>
        <w:pStyle w:val="Heading1"/>
      </w:pPr>
      <w:r>
        <w:t>1) Introduction (≈5 min, 80–120 words)</w:t>
      </w:r>
    </w:p>
    <w:p w14:paraId="2541BE1A" w14:textId="77777777" w:rsidR="00CB4D8A" w:rsidRDefault="00644558">
      <w:pPr>
        <w:pStyle w:val="ListBullet"/>
      </w:pPr>
      <w:r>
        <w:t>Purpose: Evaluate how effectively the prototype meets the brief and user needs.</w:t>
      </w:r>
    </w:p>
    <w:p w14:paraId="6626A06B" w14:textId="77777777" w:rsidR="00CB4D8A" w:rsidRDefault="00644558">
      <w:pPr>
        <w:pStyle w:val="ListBullet"/>
      </w:pPr>
      <w:r>
        <w:t>Scope of evidence: [Design docs] [Task 3A feedback] [Prototype observations] [KPIs] [Requirements].</w:t>
      </w:r>
    </w:p>
    <w:p w14:paraId="72E512D1" w14:textId="77777777" w:rsidR="00CB4D8A" w:rsidRDefault="00644558">
      <w:pPr>
        <w:pStyle w:val="ListBullet"/>
      </w:pPr>
      <w:r>
        <w:t>Success definition: Summarise original success criteria/KPIs in one sentence.</w:t>
      </w:r>
    </w:p>
    <w:p w14:paraId="590FD5FC" w14:textId="77777777" w:rsidR="00CB4D8A" w:rsidRDefault="00644558">
      <w:pPr>
        <w:pStyle w:val="Heading1"/>
      </w:pPr>
      <w:r>
        <w:t>2) Effectiveness of Assets &amp; Content (≈15 min)</w:t>
      </w:r>
    </w:p>
    <w:p w14:paraId="4F90FA57" w14:textId="77777777" w:rsidR="00CB4D8A" w:rsidRDefault="00644558">
      <w:pPr>
        <w:pStyle w:val="ListBullet"/>
      </w:pPr>
      <w:r>
        <w:t>What used: images, icons, copy, code libraries/APIs, datasets (list each).</w:t>
      </w:r>
    </w:p>
    <w:p w14:paraId="07E0B4A0" w14:textId="77777777" w:rsidR="00CB4D8A" w:rsidRDefault="00644558">
      <w:pPr>
        <w:pStyle w:val="ListBullet"/>
      </w:pPr>
      <w:r>
        <w:t>Judgement per asset: ‘This was effective because …; however …; evidence: [ … ].’</w:t>
      </w:r>
    </w:p>
    <w:p w14:paraId="527E0982" w14:textId="77777777" w:rsidR="00CB4D8A" w:rsidRDefault="00644558">
      <w:pPr>
        <w:pStyle w:val="ListBullet"/>
      </w:pPr>
      <w:r>
        <w:t>Alternatives rejected: briefly state why not used (quality, relevance, reliability).</w:t>
      </w:r>
    </w:p>
    <w:p w14:paraId="483FA096" w14:textId="77777777" w:rsidR="00CB4D8A" w:rsidRDefault="00644558">
      <w:pPr>
        <w:pStyle w:val="ListBullet"/>
      </w:pPr>
      <w:r>
        <w:t>Validity &amp; reliability: name the source + why trustworthy (recency, authority).</w:t>
      </w:r>
    </w:p>
    <w:p w14:paraId="4C006499" w14:textId="77777777" w:rsidR="00CB4D8A" w:rsidRDefault="00644558">
      <w:pPr>
        <w:pStyle w:val="ListBullet"/>
      </w:pPr>
      <w:r>
        <w:t>Legal &amp; ethical: copyright/licence (CC‑BY, own work), data protection, accessibility impact.</w:t>
      </w:r>
    </w:p>
    <w:p w14:paraId="46200DB6" w14:textId="77777777" w:rsidR="00CB4D8A" w:rsidRDefault="00644558">
      <w:pPr>
        <w:pStyle w:val="ListBullet"/>
      </w:pPr>
      <w:r>
        <w:t>Evidence placeholders: [Screenshot: asset in context] [Source citation note]</w:t>
      </w:r>
    </w:p>
    <w:p w14:paraId="56BAC792" w14:textId="77777777" w:rsidR="00CB4D8A" w:rsidRDefault="00644558">
      <w:pPr>
        <w:pStyle w:val="Heading1"/>
      </w:pPr>
      <w:r>
        <w:t>3) Requirements – Functional &amp; Non‑functional (≈10 min)</w:t>
      </w:r>
    </w:p>
    <w:p w14:paraId="56871EAE" w14:textId="77777777" w:rsidR="00CB4D8A" w:rsidRDefault="00644558">
      <w:pPr>
        <w:pStyle w:val="ListBullet"/>
      </w:pPr>
      <w:r>
        <w:t>Functional (what it does): list 3–5. Tag each: Met / Partially met / Not met + because …</w:t>
      </w:r>
    </w:p>
    <w:p w14:paraId="18B0CF9B" w14:textId="77777777" w:rsidR="00CB4D8A" w:rsidRDefault="00644558">
      <w:pPr>
        <w:pStyle w:val="ListBullet"/>
      </w:pPr>
      <w:r>
        <w:t>Non‑functional (how it works): usability, performance, reliability, accessibility, security.</w:t>
      </w:r>
    </w:p>
    <w:p w14:paraId="52193158" w14:textId="77777777" w:rsidR="00CB4D8A" w:rsidRDefault="00644558">
      <w:pPr>
        <w:pStyle w:val="ListBullet"/>
      </w:pPr>
      <w:r>
        <w:t>Embed evidence: [Observation: user completed booking in 2:00] [Error log/limitation]</w:t>
      </w:r>
    </w:p>
    <w:p w14:paraId="2B86D41D" w14:textId="77777777" w:rsidR="00CB4D8A" w:rsidRDefault="00644558">
      <w:pPr>
        <w:pStyle w:val="ListBullet"/>
      </w:pPr>
      <w:r>
        <w:t>Sentence frame: ‘While X was met in most cases, evidence from [ … ] shows that …’</w:t>
      </w:r>
    </w:p>
    <w:p w14:paraId="6E841986" w14:textId="77777777" w:rsidR="00CB4D8A" w:rsidRDefault="00644558">
      <w:pPr>
        <w:pStyle w:val="Heading1"/>
      </w:pPr>
      <w:r>
        <w:t>4) KPIs (≈10 min)</w:t>
      </w:r>
    </w:p>
    <w:p w14:paraId="5CD42456" w14:textId="77777777" w:rsidR="00CB4D8A" w:rsidRDefault="00644558">
      <w:pPr>
        <w:pStyle w:val="ListBullet"/>
      </w:pPr>
      <w:r>
        <w:t>List each KPI with target (e.g., ‘Task completion ≤ 2:00, ≥ 80% first‑time success’).</w:t>
      </w:r>
    </w:p>
    <w:p w14:paraId="5182DE6B" w14:textId="77777777" w:rsidR="00CB4D8A" w:rsidRDefault="00644558">
      <w:pPr>
        <w:pStyle w:val="ListBullet"/>
      </w:pPr>
      <w:r>
        <w:t>Result &amp; judgement: Achieved / Partially / Not achieved + evidence.</w:t>
      </w:r>
    </w:p>
    <w:p w14:paraId="249B8D48" w14:textId="77777777" w:rsidR="00CB4D8A" w:rsidRDefault="00644558">
      <w:pPr>
        <w:pStyle w:val="ListBullet"/>
      </w:pPr>
      <w:r>
        <w:t>Limitations: sample size, missing timing, environment constraints.</w:t>
      </w:r>
    </w:p>
    <w:p w14:paraId="7E87D7E6" w14:textId="77777777" w:rsidR="00CB4D8A" w:rsidRDefault="00644558">
      <w:pPr>
        <w:pStyle w:val="Heading1"/>
      </w:pPr>
      <w:r>
        <w:t>5) User Acceptance Criteria &amp; Feedback (≈15 min)</w:t>
      </w:r>
    </w:p>
    <w:p w14:paraId="3C727D1A" w14:textId="77777777" w:rsidR="00CB4D8A" w:rsidRDefault="00644558">
      <w:pPr>
        <w:pStyle w:val="ListBullet"/>
      </w:pPr>
      <w:r>
        <w:t>State acceptance criteria linked to user stories.</w:t>
      </w:r>
    </w:p>
    <w:p w14:paraId="0F3633AD" w14:textId="77777777" w:rsidR="00CB4D8A" w:rsidRDefault="00644558">
      <w:pPr>
        <w:pStyle w:val="ListBullet"/>
      </w:pPr>
      <w:r>
        <w:t>Positive themes + evidence: [Task 3A quote] [Observation].</w:t>
      </w:r>
    </w:p>
    <w:p w14:paraId="2D693689" w14:textId="77777777" w:rsidR="00CB4D8A" w:rsidRDefault="00644558">
      <w:pPr>
        <w:pStyle w:val="ListBullet"/>
      </w:pPr>
      <w:r>
        <w:t>Negative/mixed themes + evidence: [Quote/screenshot] + impact on acceptance.</w:t>
      </w:r>
    </w:p>
    <w:p w14:paraId="385DF292" w14:textId="77777777" w:rsidR="00CB4D8A" w:rsidRDefault="00644558">
      <w:pPr>
        <w:pStyle w:val="ListBullet"/>
      </w:pPr>
      <w:r>
        <w:t>Conclusion: which criteria are satisfied vs. not, with reasons.</w:t>
      </w:r>
    </w:p>
    <w:p w14:paraId="072FABDA" w14:textId="77777777" w:rsidR="00CB4D8A" w:rsidRDefault="00644558">
      <w:pPr>
        <w:pStyle w:val="Heading1"/>
      </w:pPr>
      <w:r>
        <w:lastRenderedPageBreak/>
        <w:t>6) Future Development (≈10 min)</w:t>
      </w:r>
    </w:p>
    <w:p w14:paraId="4AE07162" w14:textId="77777777" w:rsidR="00CB4D8A" w:rsidRDefault="00644558">
      <w:pPr>
        <w:pStyle w:val="ListBullet"/>
      </w:pPr>
      <w:r>
        <w:t>For each limitation: ‘Identified through [feedback/observation]; to address … I will …; this improves … (requirement/KPI) by …’.</w:t>
      </w:r>
    </w:p>
    <w:p w14:paraId="1F6A965E" w14:textId="77777777" w:rsidR="00CB4D8A" w:rsidRDefault="00644558">
      <w:pPr>
        <w:pStyle w:val="ListBullet"/>
      </w:pPr>
      <w:r>
        <w:t>Prioritise 3–4 improvements (MoSCoW: Must/Should/Could).</w:t>
      </w:r>
    </w:p>
    <w:p w14:paraId="57175EDA" w14:textId="77777777" w:rsidR="00CB4D8A" w:rsidRDefault="00644558">
      <w:pPr>
        <w:pStyle w:val="Heading1"/>
      </w:pPr>
      <w:r>
        <w:t>7) Conclusion (≈5 min, 60–90 words)</w:t>
      </w:r>
    </w:p>
    <w:p w14:paraId="369EAEB5" w14:textId="77777777" w:rsidR="00CB4D8A" w:rsidRDefault="00644558">
      <w:pPr>
        <w:pStyle w:val="ListBullet"/>
      </w:pPr>
      <w:r>
        <w:t>Overall judgement: how effective, based on evidence above.</w:t>
      </w:r>
    </w:p>
    <w:p w14:paraId="00A1239C" w14:textId="77777777" w:rsidR="00CB4D8A" w:rsidRDefault="00644558">
      <w:pPr>
        <w:pStyle w:val="ListBullet"/>
      </w:pPr>
      <w:r>
        <w:t>Key strengths (2) + key limitations (2).</w:t>
      </w:r>
    </w:p>
    <w:p w14:paraId="40DFC095" w14:textId="77777777" w:rsidR="00CB4D8A" w:rsidRDefault="00644558">
      <w:pPr>
        <w:pStyle w:val="ListBullet"/>
      </w:pPr>
      <w:r>
        <w:t>Forward link to improvements.</w:t>
      </w:r>
    </w:p>
    <w:p w14:paraId="62EBF4B6" w14:textId="77777777" w:rsidR="00CB4D8A" w:rsidRDefault="00644558">
      <w:pPr>
        <w:pStyle w:val="Heading1"/>
      </w:pPr>
      <w:r>
        <w:t>Appendix A – Evidence Matrix (fill before writing)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4D8A" w14:paraId="552DA0C9" w14:textId="77777777">
        <w:tc>
          <w:tcPr>
            <w:tcW w:w="2160" w:type="dxa"/>
          </w:tcPr>
          <w:p w14:paraId="1117D498" w14:textId="77777777" w:rsidR="00CB4D8A" w:rsidRDefault="00644558">
            <w:r>
              <w:t>Claim/Judgement</w:t>
            </w:r>
          </w:p>
        </w:tc>
        <w:tc>
          <w:tcPr>
            <w:tcW w:w="2160" w:type="dxa"/>
          </w:tcPr>
          <w:p w14:paraId="5A4382F7" w14:textId="77777777" w:rsidR="00CB4D8A" w:rsidRDefault="00644558">
            <w:r>
              <w:t>Evidence Placeholder</w:t>
            </w:r>
          </w:p>
        </w:tc>
        <w:tc>
          <w:tcPr>
            <w:tcW w:w="2160" w:type="dxa"/>
          </w:tcPr>
          <w:p w14:paraId="6B041CF6" w14:textId="77777777" w:rsidR="00CB4D8A" w:rsidRDefault="00644558">
            <w:r>
              <w:t>Source/Provenance</w:t>
            </w:r>
          </w:p>
        </w:tc>
        <w:tc>
          <w:tcPr>
            <w:tcW w:w="2160" w:type="dxa"/>
          </w:tcPr>
          <w:p w14:paraId="17D80467" w14:textId="77777777" w:rsidR="00CB4D8A" w:rsidRDefault="00644558">
            <w:r>
              <w:t>Requirement/KPI linked</w:t>
            </w:r>
          </w:p>
        </w:tc>
      </w:tr>
      <w:tr w:rsidR="00CB4D8A" w14:paraId="3CC152BC" w14:textId="77777777">
        <w:tc>
          <w:tcPr>
            <w:tcW w:w="2160" w:type="dxa"/>
          </w:tcPr>
          <w:p w14:paraId="527E0FCB" w14:textId="77777777" w:rsidR="00CB4D8A" w:rsidRDefault="00CB4D8A"/>
        </w:tc>
        <w:tc>
          <w:tcPr>
            <w:tcW w:w="2160" w:type="dxa"/>
          </w:tcPr>
          <w:p w14:paraId="4930B13E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6C0C70D6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3451AF5D" w14:textId="77777777" w:rsidR="00CB4D8A" w:rsidRDefault="00644558">
            <w:r>
              <w:t>[Req-#, KPI-#]</w:t>
            </w:r>
          </w:p>
        </w:tc>
      </w:tr>
      <w:tr w:rsidR="00CB4D8A" w14:paraId="5C69B57A" w14:textId="77777777">
        <w:tc>
          <w:tcPr>
            <w:tcW w:w="2160" w:type="dxa"/>
          </w:tcPr>
          <w:p w14:paraId="5F8FC8DE" w14:textId="77777777" w:rsidR="00CB4D8A" w:rsidRDefault="00CB4D8A"/>
        </w:tc>
        <w:tc>
          <w:tcPr>
            <w:tcW w:w="2160" w:type="dxa"/>
          </w:tcPr>
          <w:p w14:paraId="2A19CCEF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3AD7AFF6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7F86409D" w14:textId="77777777" w:rsidR="00CB4D8A" w:rsidRDefault="00644558">
            <w:r>
              <w:t>[Req-#, KPI-#]</w:t>
            </w:r>
          </w:p>
        </w:tc>
      </w:tr>
      <w:tr w:rsidR="00CB4D8A" w14:paraId="08A5F264" w14:textId="77777777">
        <w:tc>
          <w:tcPr>
            <w:tcW w:w="2160" w:type="dxa"/>
          </w:tcPr>
          <w:p w14:paraId="5E63FFA1" w14:textId="77777777" w:rsidR="00CB4D8A" w:rsidRDefault="00CB4D8A"/>
        </w:tc>
        <w:tc>
          <w:tcPr>
            <w:tcW w:w="2160" w:type="dxa"/>
          </w:tcPr>
          <w:p w14:paraId="3D52BC6C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2A135B85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43AAC074" w14:textId="77777777" w:rsidR="00CB4D8A" w:rsidRDefault="00644558">
            <w:r>
              <w:t>[Req-#, KPI-#]</w:t>
            </w:r>
          </w:p>
        </w:tc>
      </w:tr>
      <w:tr w:rsidR="00CB4D8A" w14:paraId="108B1C6E" w14:textId="77777777">
        <w:tc>
          <w:tcPr>
            <w:tcW w:w="2160" w:type="dxa"/>
          </w:tcPr>
          <w:p w14:paraId="6150AE68" w14:textId="77777777" w:rsidR="00CB4D8A" w:rsidRDefault="00CB4D8A"/>
        </w:tc>
        <w:tc>
          <w:tcPr>
            <w:tcW w:w="2160" w:type="dxa"/>
          </w:tcPr>
          <w:p w14:paraId="6F3FC1F1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7C00258C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2CAD5463" w14:textId="77777777" w:rsidR="00CB4D8A" w:rsidRDefault="00644558">
            <w:r>
              <w:t>[Req-#, KPI-#]</w:t>
            </w:r>
          </w:p>
        </w:tc>
      </w:tr>
      <w:tr w:rsidR="00CB4D8A" w14:paraId="2FA8A7E8" w14:textId="77777777">
        <w:tc>
          <w:tcPr>
            <w:tcW w:w="2160" w:type="dxa"/>
          </w:tcPr>
          <w:p w14:paraId="43CE5FDC" w14:textId="77777777" w:rsidR="00CB4D8A" w:rsidRDefault="00CB4D8A"/>
        </w:tc>
        <w:tc>
          <w:tcPr>
            <w:tcW w:w="2160" w:type="dxa"/>
          </w:tcPr>
          <w:p w14:paraId="5F4041BA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3F266F5C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408B00C0" w14:textId="77777777" w:rsidR="00CB4D8A" w:rsidRDefault="00644558">
            <w:r>
              <w:t>[Req-#, KPI-#]</w:t>
            </w:r>
          </w:p>
        </w:tc>
      </w:tr>
      <w:tr w:rsidR="00CB4D8A" w14:paraId="05A39A6B" w14:textId="77777777">
        <w:tc>
          <w:tcPr>
            <w:tcW w:w="2160" w:type="dxa"/>
          </w:tcPr>
          <w:p w14:paraId="743E472B" w14:textId="77777777" w:rsidR="00CB4D8A" w:rsidRDefault="00CB4D8A"/>
        </w:tc>
        <w:tc>
          <w:tcPr>
            <w:tcW w:w="2160" w:type="dxa"/>
          </w:tcPr>
          <w:p w14:paraId="143D3F4D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0CB2180F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2751BBEF" w14:textId="77777777" w:rsidR="00CB4D8A" w:rsidRDefault="00644558">
            <w:r>
              <w:t>[Req-#, KPI-#]</w:t>
            </w:r>
          </w:p>
        </w:tc>
      </w:tr>
      <w:tr w:rsidR="00CB4D8A" w14:paraId="187B1659" w14:textId="77777777">
        <w:tc>
          <w:tcPr>
            <w:tcW w:w="2160" w:type="dxa"/>
          </w:tcPr>
          <w:p w14:paraId="70679F22" w14:textId="77777777" w:rsidR="00CB4D8A" w:rsidRDefault="00CB4D8A"/>
        </w:tc>
        <w:tc>
          <w:tcPr>
            <w:tcW w:w="2160" w:type="dxa"/>
          </w:tcPr>
          <w:p w14:paraId="5250D842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02852E07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4A43720C" w14:textId="77777777" w:rsidR="00CB4D8A" w:rsidRDefault="00644558">
            <w:r>
              <w:t>[Req-#, KPI-#]</w:t>
            </w:r>
          </w:p>
        </w:tc>
      </w:tr>
      <w:tr w:rsidR="00CB4D8A" w14:paraId="007D1CD6" w14:textId="77777777">
        <w:tc>
          <w:tcPr>
            <w:tcW w:w="2160" w:type="dxa"/>
          </w:tcPr>
          <w:p w14:paraId="45151299" w14:textId="77777777" w:rsidR="00CB4D8A" w:rsidRDefault="00CB4D8A"/>
        </w:tc>
        <w:tc>
          <w:tcPr>
            <w:tcW w:w="2160" w:type="dxa"/>
          </w:tcPr>
          <w:p w14:paraId="54774F3F" w14:textId="77777777" w:rsidR="00CB4D8A" w:rsidRDefault="00644558">
            <w:r>
              <w:t>[Screenshot / Quote / Observation]</w:t>
            </w:r>
          </w:p>
        </w:tc>
        <w:tc>
          <w:tcPr>
            <w:tcW w:w="2160" w:type="dxa"/>
          </w:tcPr>
          <w:p w14:paraId="002811A9" w14:textId="77777777" w:rsidR="00CB4D8A" w:rsidRDefault="00644558">
            <w:r>
              <w:t>[URL / File / Own work]</w:t>
            </w:r>
          </w:p>
        </w:tc>
        <w:tc>
          <w:tcPr>
            <w:tcW w:w="2160" w:type="dxa"/>
          </w:tcPr>
          <w:p w14:paraId="1C3A37D8" w14:textId="77777777" w:rsidR="00CB4D8A" w:rsidRDefault="00644558">
            <w:r>
              <w:t>[Req-#, KPI-#]</w:t>
            </w:r>
          </w:p>
        </w:tc>
      </w:tr>
    </w:tbl>
    <w:p w14:paraId="5AC7E48E" w14:textId="77777777" w:rsidR="00CB4D8A" w:rsidRDefault="00644558">
      <w:pPr>
        <w:pStyle w:val="Heading1"/>
      </w:pPr>
      <w:r>
        <w:t>Appendix B – Band 3 Sentence Frames</w:t>
      </w:r>
    </w:p>
    <w:p w14:paraId="4197F8E0" w14:textId="77777777" w:rsidR="00CB4D8A" w:rsidRDefault="00644558">
      <w:pPr>
        <w:pStyle w:val="ListNumber"/>
      </w:pPr>
      <w:r>
        <w:t>Assets: ‘This asset was effective because …; however …; which indicates … [evidence].’</w:t>
      </w:r>
    </w:p>
    <w:p w14:paraId="7E336DC8" w14:textId="77777777" w:rsidR="00CB4D8A" w:rsidRDefault="00644558">
      <w:pPr>
        <w:pStyle w:val="ListNumber"/>
      </w:pPr>
      <w:r>
        <w:t>Requirements: ‘While [requirement] was met in most cases, evidence from [ … ] shows that …, therefore [judgement].’</w:t>
      </w:r>
    </w:p>
    <w:p w14:paraId="16078BA4" w14:textId="77777777" w:rsidR="00CB4D8A" w:rsidRDefault="00644558">
      <w:pPr>
        <w:pStyle w:val="ListNumber"/>
      </w:pPr>
      <w:r>
        <w:lastRenderedPageBreak/>
        <w:t>KPI: ‘This KPI was largely achieved, based on [evidence]; although the absence of [limitation] weakens this judgement.’</w:t>
      </w:r>
    </w:p>
    <w:p w14:paraId="3A84E154" w14:textId="77777777" w:rsidR="00CB4D8A" w:rsidRDefault="00644558">
      <w:pPr>
        <w:pStyle w:val="ListNumber"/>
      </w:pPr>
      <w:r>
        <w:t>Feedback: ‘User feedback suggests that …, particularly [theme/quote], which supports the conclusion that …’</w:t>
      </w:r>
    </w:p>
    <w:p w14:paraId="16C529B0" w14:textId="77777777" w:rsidR="00CB4D8A" w:rsidRDefault="00644558">
      <w:pPr>
        <w:pStyle w:val="ListNumber"/>
      </w:pPr>
      <w:r>
        <w:t>Improvements: ‘This limitation was identified through [source]; addressing it by [change] would improve [metric/criterion] by [effect].’</w:t>
      </w:r>
    </w:p>
    <w:sectPr w:rsidR="00CB4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796128">
    <w:abstractNumId w:val="8"/>
  </w:num>
  <w:num w:numId="2" w16cid:durableId="1721709171">
    <w:abstractNumId w:val="6"/>
  </w:num>
  <w:num w:numId="3" w16cid:durableId="1220753352">
    <w:abstractNumId w:val="5"/>
  </w:num>
  <w:num w:numId="4" w16cid:durableId="1726491066">
    <w:abstractNumId w:val="4"/>
  </w:num>
  <w:num w:numId="5" w16cid:durableId="1487436671">
    <w:abstractNumId w:val="7"/>
  </w:num>
  <w:num w:numId="6" w16cid:durableId="129516395">
    <w:abstractNumId w:val="3"/>
  </w:num>
  <w:num w:numId="7" w16cid:durableId="1647513850">
    <w:abstractNumId w:val="2"/>
  </w:num>
  <w:num w:numId="8" w16cid:durableId="1587304323">
    <w:abstractNumId w:val="1"/>
  </w:num>
  <w:num w:numId="9" w16cid:durableId="115422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558"/>
    <w:rsid w:val="0081690B"/>
    <w:rsid w:val="009328CB"/>
    <w:rsid w:val="00AA1D8D"/>
    <w:rsid w:val="00B47730"/>
    <w:rsid w:val="00CB0664"/>
    <w:rsid w:val="00CB4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4B9E9"/>
  <w14:defaultImageDpi w14:val="300"/>
  <w15:docId w15:val="{F21EA707-010E-4A9C-A1D0-034423D4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3247</Characters>
  <Application>Microsoft Office Word</Application>
  <DocSecurity>0</DocSecurity>
  <Lines>249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24253852 - James Akinloye-Oyeleke</cp:lastModifiedBy>
  <cp:revision>2</cp:revision>
  <dcterms:created xsi:type="dcterms:W3CDTF">2026-02-23T05:27:00Z</dcterms:created>
  <dcterms:modified xsi:type="dcterms:W3CDTF">2026-02-23T05:27:00Z</dcterms:modified>
  <cp:category/>
</cp:coreProperties>
</file>