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r1mg7pod6hlk" w:id="0"/>
      <w:bookmarkEnd w:id="0"/>
      <w:r w:rsidDel="00000000" w:rsidR="00000000" w:rsidRPr="00000000">
        <w:rPr>
          <w:rtl w:val="0"/>
        </w:rPr>
        <w:t xml:space="preserve">Taller de Lógica Digital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9s7aarg8feli" w:id="1"/>
      <w:bookmarkEnd w:id="1"/>
      <w:r w:rsidDel="00000000" w:rsidR="00000000" w:rsidRPr="00000000">
        <w:rPr>
          <w:rtl w:val="0"/>
        </w:rPr>
        <w:t xml:space="preserve">Organización del Computador 1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bookmarkStart w:colFirst="0" w:colLast="0" w:name="_9s7aarg8feli" w:id="1"/>
      <w:bookmarkEnd w:id="1"/>
      <w:r w:rsidDel="00000000" w:rsidR="00000000" w:rsidRPr="00000000">
        <w:rPr>
          <w:rtl w:val="0"/>
        </w:rPr>
        <w:t xml:space="preserve">Primer Cuatrimestre 2021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Antes de Empezar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+ Op2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  <w:tblGridChange w:id="0">
          <w:tblGrid>
            <w:gridCol w:w="780"/>
            <w:gridCol w:w="720"/>
            <w:gridCol w:w="780"/>
            <w:gridCol w:w="795"/>
            <w:gridCol w:w="1095"/>
            <w:gridCol w:w="765"/>
            <w:gridCol w:w="510"/>
            <w:gridCol w:w="795"/>
            <w:gridCol w:w="795"/>
            <w:gridCol w:w="1065"/>
            <w:gridCol w:w="76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Op1 - Op2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  <w:tblGridChange w:id="0">
          <w:tblGrid>
            <w:gridCol w:w="780"/>
            <w:gridCol w:w="705"/>
            <w:gridCol w:w="795"/>
            <w:gridCol w:w="810"/>
            <w:gridCol w:w="1065"/>
            <w:gridCol w:w="750"/>
            <w:gridCol w:w="495"/>
            <w:gridCol w:w="840"/>
            <w:gridCol w:w="780"/>
            <w:gridCol w:w="1080"/>
            <w:gridCol w:w="76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sz w:val="36"/>
          <w:szCs w:val="36"/>
          <w:rtl w:val="0"/>
        </w:rPr>
        <w:t xml:space="preserve">5. Validación de los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utilizando la ALU de 4 bits.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  <w:tblGridChange w:id="0">
          <w:tblGrid>
            <w:gridCol w:w="780"/>
            <w:gridCol w:w="795"/>
            <w:gridCol w:w="795"/>
            <w:gridCol w:w="765"/>
            <w:gridCol w:w="1020"/>
            <w:gridCol w:w="735"/>
            <w:gridCol w:w="495"/>
            <w:gridCol w:w="855"/>
            <w:gridCol w:w="780"/>
            <w:gridCol w:w="1050"/>
            <w:gridCol w:w="79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Sumador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